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3133E" w:rsidRPr="0043133E" w:rsidRDefault="00801D5C" w:rsidP="0043133E">
      <w:pPr>
        <w:pStyle w:val="Default"/>
        <w:spacing w:line="360" w:lineRule="auto"/>
        <w:contextualSpacing/>
        <w:jc w:val="both"/>
        <w:rPr>
          <w:rFonts w:eastAsia="Times New Roman"/>
          <w:sz w:val="20"/>
          <w:szCs w:val="20"/>
          <w:lang w:val="es-MX"/>
        </w:rPr>
      </w:pPr>
      <w:r w:rsidRPr="00550854">
        <w:rPr>
          <w:rFonts w:ascii="Garamond" w:eastAsia="Calibri" w:hAnsi="Garamond" w:cs="Cambria"/>
          <w:color w:val="auto"/>
          <w:sz w:val="22"/>
          <w:szCs w:val="22"/>
          <w:lang w:val="es-ES_tradnl"/>
        </w:rPr>
        <w:t>-----</w:t>
      </w:r>
      <w:r w:rsidRPr="00550854">
        <w:rPr>
          <w:rFonts w:ascii="Garamond" w:eastAsia="Calibri" w:hAnsi="Garamond"/>
          <w:sz w:val="22"/>
          <w:szCs w:val="22"/>
          <w:lang w:val="es-ES_tradnl"/>
        </w:rPr>
        <w:t xml:space="preserve"> En la ciudad de Puerto Vallarta, Jalisco; Salón de Cabildo, recinto oficial del Ayuntamiento de Puerto Vallarta, Jalisco; siendo las </w:t>
      </w:r>
      <w:bookmarkStart w:id="0" w:name="_Hlk176418916"/>
      <w:r w:rsidR="008D6F2C" w:rsidRPr="00550854">
        <w:rPr>
          <w:rFonts w:ascii="Garamond" w:eastAsia="Calibri" w:hAnsi="Garamond"/>
          <w:sz w:val="22"/>
          <w:szCs w:val="22"/>
          <w:lang w:val="es-ES_tradnl"/>
        </w:rPr>
        <w:t>1</w:t>
      </w:r>
      <w:r w:rsidR="001918B7">
        <w:rPr>
          <w:rFonts w:ascii="Garamond" w:eastAsia="Calibri" w:hAnsi="Garamond"/>
          <w:sz w:val="22"/>
          <w:szCs w:val="22"/>
          <w:lang w:val="es-ES_tradnl"/>
        </w:rPr>
        <w:t>8</w:t>
      </w:r>
      <w:r w:rsidRPr="00550854">
        <w:rPr>
          <w:rFonts w:ascii="Garamond" w:eastAsia="Calibri" w:hAnsi="Garamond"/>
          <w:sz w:val="22"/>
          <w:szCs w:val="22"/>
          <w:lang w:val="es-ES_tradnl"/>
        </w:rPr>
        <w:t>:</w:t>
      </w:r>
      <w:r w:rsidR="00353032">
        <w:rPr>
          <w:rFonts w:ascii="Garamond" w:eastAsia="Calibri" w:hAnsi="Garamond"/>
          <w:sz w:val="22"/>
          <w:szCs w:val="22"/>
          <w:lang w:val="es-ES_tradnl"/>
        </w:rPr>
        <w:t>08</w:t>
      </w:r>
      <w:r w:rsidR="008D6F2C" w:rsidRPr="00550854">
        <w:rPr>
          <w:rFonts w:ascii="Garamond" w:eastAsia="Calibri" w:hAnsi="Garamond"/>
          <w:sz w:val="22"/>
          <w:szCs w:val="22"/>
          <w:lang w:val="es-ES_tradnl"/>
        </w:rPr>
        <w:t xml:space="preserve"> </w:t>
      </w:r>
      <w:r w:rsidR="001918B7">
        <w:rPr>
          <w:rFonts w:ascii="Garamond" w:eastAsia="Calibri" w:hAnsi="Garamond"/>
          <w:sz w:val="22"/>
          <w:szCs w:val="22"/>
          <w:lang w:val="es-ES_tradnl"/>
        </w:rPr>
        <w:t>dieciocho</w:t>
      </w:r>
      <w:r w:rsidR="008D6F2C" w:rsidRPr="00550854">
        <w:rPr>
          <w:rFonts w:ascii="Garamond" w:eastAsia="Calibri" w:hAnsi="Garamond"/>
          <w:sz w:val="22"/>
          <w:szCs w:val="22"/>
          <w:lang w:val="es-ES_tradnl"/>
        </w:rPr>
        <w:t xml:space="preserve"> </w:t>
      </w:r>
      <w:r w:rsidRPr="00550854">
        <w:rPr>
          <w:rFonts w:ascii="Garamond" w:eastAsia="Calibri" w:hAnsi="Garamond"/>
          <w:sz w:val="22"/>
          <w:szCs w:val="22"/>
          <w:lang w:val="es-ES_tradnl"/>
        </w:rPr>
        <w:t xml:space="preserve">horas con </w:t>
      </w:r>
      <w:r w:rsidR="00353032">
        <w:rPr>
          <w:rFonts w:ascii="Garamond" w:eastAsia="Calibri" w:hAnsi="Garamond"/>
          <w:sz w:val="22"/>
          <w:szCs w:val="22"/>
          <w:lang w:val="es-ES_tradnl"/>
        </w:rPr>
        <w:t>ocho</w:t>
      </w:r>
      <w:r w:rsidRPr="00550854">
        <w:rPr>
          <w:rFonts w:ascii="Garamond" w:eastAsia="Calibri" w:hAnsi="Garamond"/>
          <w:sz w:val="22"/>
          <w:szCs w:val="22"/>
          <w:lang w:val="es-ES_tradnl"/>
        </w:rPr>
        <w:t xml:space="preserve"> minutos del día </w:t>
      </w:r>
      <w:r w:rsidR="001918B7">
        <w:rPr>
          <w:rFonts w:ascii="Garamond" w:eastAsia="Calibri" w:hAnsi="Garamond"/>
          <w:sz w:val="22"/>
          <w:szCs w:val="22"/>
          <w:lang w:val="es-ES_tradnl"/>
        </w:rPr>
        <w:t>2</w:t>
      </w:r>
      <w:r w:rsidR="00353032">
        <w:rPr>
          <w:rFonts w:ascii="Garamond" w:eastAsia="Calibri" w:hAnsi="Garamond"/>
          <w:sz w:val="22"/>
          <w:szCs w:val="22"/>
          <w:lang w:val="es-ES_tradnl"/>
        </w:rPr>
        <w:t>5</w:t>
      </w:r>
      <w:r w:rsidRPr="00550854">
        <w:rPr>
          <w:rFonts w:ascii="Garamond" w:eastAsia="Calibri" w:hAnsi="Garamond"/>
          <w:sz w:val="22"/>
          <w:szCs w:val="22"/>
          <w:lang w:val="es-ES_tradnl"/>
        </w:rPr>
        <w:t xml:space="preserve"> </w:t>
      </w:r>
      <w:r w:rsidR="001918B7">
        <w:rPr>
          <w:rFonts w:ascii="Garamond" w:eastAsia="Calibri" w:hAnsi="Garamond"/>
          <w:sz w:val="22"/>
          <w:szCs w:val="22"/>
          <w:lang w:val="es-ES_tradnl"/>
        </w:rPr>
        <w:t>veinti</w:t>
      </w:r>
      <w:r w:rsidR="00353032">
        <w:rPr>
          <w:rFonts w:ascii="Garamond" w:eastAsia="Calibri" w:hAnsi="Garamond"/>
          <w:sz w:val="22"/>
          <w:szCs w:val="22"/>
          <w:lang w:val="es-ES_tradnl"/>
        </w:rPr>
        <w:t>cinco</w:t>
      </w:r>
      <w:r w:rsidRPr="00550854">
        <w:rPr>
          <w:rFonts w:ascii="Garamond" w:eastAsia="Calibri" w:hAnsi="Garamond"/>
          <w:sz w:val="22"/>
          <w:szCs w:val="22"/>
          <w:lang w:val="es-ES_tradnl"/>
        </w:rPr>
        <w:t xml:space="preserve"> de </w:t>
      </w:r>
      <w:r w:rsidR="00353032">
        <w:rPr>
          <w:rFonts w:ascii="Garamond" w:eastAsia="Calibri" w:hAnsi="Garamond"/>
          <w:sz w:val="22"/>
          <w:szCs w:val="22"/>
          <w:lang w:val="es-ES_tradnl"/>
        </w:rPr>
        <w:t>Febr</w:t>
      </w:r>
      <w:r w:rsidR="001918B7">
        <w:rPr>
          <w:rFonts w:ascii="Garamond" w:eastAsia="Calibri" w:hAnsi="Garamond"/>
          <w:sz w:val="22"/>
          <w:szCs w:val="22"/>
          <w:lang w:val="es-ES_tradnl"/>
        </w:rPr>
        <w:t>ero del 2025</w:t>
      </w:r>
      <w:r w:rsidRPr="00550854">
        <w:rPr>
          <w:rFonts w:ascii="Garamond" w:eastAsia="Calibri" w:hAnsi="Garamond"/>
          <w:sz w:val="22"/>
          <w:szCs w:val="22"/>
          <w:lang w:val="es-ES_tradnl"/>
        </w:rPr>
        <w:t xml:space="preserve"> dos mil veintic</w:t>
      </w:r>
      <w:r w:rsidR="001918B7">
        <w:rPr>
          <w:rFonts w:ascii="Garamond" w:eastAsia="Calibri" w:hAnsi="Garamond"/>
          <w:sz w:val="22"/>
          <w:szCs w:val="22"/>
          <w:lang w:val="es-ES_tradnl"/>
        </w:rPr>
        <w:t>inc</w:t>
      </w:r>
      <w:r w:rsidRPr="00550854">
        <w:rPr>
          <w:rFonts w:ascii="Garamond" w:eastAsia="Calibri" w:hAnsi="Garamond"/>
          <w:sz w:val="22"/>
          <w:szCs w:val="22"/>
          <w:lang w:val="es-ES_tradnl"/>
        </w:rPr>
        <w:t>o</w:t>
      </w:r>
      <w:bookmarkEnd w:id="0"/>
      <w:r w:rsidRPr="00550854">
        <w:rPr>
          <w:rFonts w:ascii="Garamond" w:eastAsia="Calibri" w:hAnsi="Garamond"/>
          <w:sz w:val="22"/>
          <w:szCs w:val="22"/>
          <w:lang w:val="es-ES_tradnl"/>
        </w:rPr>
        <w:t>, hora y fecha en que da inicio la presente Sesión Ordinaria del H. Ayuntamiento de Puerto Vallarta, Jalisco.</w:t>
      </w:r>
      <w:r w:rsidR="00BC0734" w:rsidRPr="00550854">
        <w:rPr>
          <w:rFonts w:ascii="Garamond" w:eastAsia="Calibri" w:hAnsi="Garamond"/>
          <w:sz w:val="22"/>
          <w:szCs w:val="22"/>
          <w:lang w:val="es-ES_tradnl"/>
        </w:rPr>
        <w:t xml:space="preserve"> </w:t>
      </w:r>
      <w:r w:rsidRPr="00550854">
        <w:rPr>
          <w:rFonts w:ascii="Garamond" w:eastAsia="Calibri" w:hAnsi="Garamond"/>
          <w:sz w:val="22"/>
          <w:szCs w:val="22"/>
          <w:lang w:val="es-ES_tradnl"/>
        </w:rPr>
        <w:t>----------</w:t>
      </w:r>
      <w:r w:rsidR="00BC0734" w:rsidRPr="00550854">
        <w:rPr>
          <w:rFonts w:ascii="Garamond" w:eastAsia="Calibri" w:hAnsi="Garamond"/>
          <w:sz w:val="22"/>
          <w:szCs w:val="22"/>
          <w:lang w:val="es-ES_tradnl"/>
        </w:rPr>
        <w:t>--------------------------------------------------------------------------</w:t>
      </w:r>
      <w:r w:rsidR="00571162">
        <w:rPr>
          <w:rFonts w:ascii="Garamond" w:eastAsia="Calibri" w:hAnsi="Garamond"/>
          <w:sz w:val="22"/>
          <w:szCs w:val="22"/>
          <w:lang w:val="es-ES_tradnl"/>
        </w:rPr>
        <w:t>-------------</w:t>
      </w:r>
      <w:r w:rsidR="00BC0734" w:rsidRPr="00550854">
        <w:rPr>
          <w:rFonts w:ascii="Garamond" w:eastAsia="Calibri" w:hAnsi="Garamond"/>
          <w:sz w:val="22"/>
          <w:szCs w:val="22"/>
          <w:lang w:val="es-ES_tradnl"/>
        </w:rPr>
        <w:t>-----------------------</w:t>
      </w:r>
      <w:r w:rsidRPr="00550854">
        <w:rPr>
          <w:rFonts w:ascii="Garamond" w:eastAsia="Calibri" w:hAnsi="Garamond"/>
          <w:sz w:val="22"/>
          <w:szCs w:val="22"/>
          <w:lang w:val="es-ES_tradnl"/>
        </w:rPr>
        <w:t>--------------------------</w:t>
      </w:r>
      <w:r w:rsidR="008D6F2C" w:rsidRPr="00550854">
        <w:rPr>
          <w:rFonts w:ascii="Garamond" w:eastAsia="Calibri" w:hAnsi="Garamond"/>
          <w:sz w:val="22"/>
          <w:szCs w:val="22"/>
          <w:lang w:val="es-ES_tradnl"/>
        </w:rPr>
        <w:t>-----------------</w:t>
      </w:r>
      <w:r w:rsidR="00B009FB" w:rsidRPr="00550854">
        <w:rPr>
          <w:rFonts w:ascii="Garamond" w:hAnsi="Garamond"/>
          <w:sz w:val="22"/>
          <w:szCs w:val="22"/>
        </w:rPr>
        <w:t xml:space="preserve"> </w:t>
      </w:r>
      <w:r w:rsidR="002C299E" w:rsidRPr="00550854">
        <w:rPr>
          <w:rFonts w:ascii="Garamond" w:hAnsi="Garamond"/>
          <w:b/>
          <w:sz w:val="22"/>
          <w:szCs w:val="22"/>
        </w:rPr>
        <w:t>1.- Lista de Asistencia y en su caso, declaración de quórum legal</w:t>
      </w:r>
      <w:r w:rsidR="002C299E" w:rsidRPr="00550854">
        <w:rPr>
          <w:rFonts w:ascii="Garamond" w:hAnsi="Garamond"/>
          <w:sz w:val="22"/>
          <w:szCs w:val="22"/>
        </w:rPr>
        <w:t xml:space="preserve">. </w:t>
      </w:r>
      <w:r w:rsidR="00DD61B8" w:rsidRPr="00550854">
        <w:rPr>
          <w:rFonts w:ascii="Garamond" w:hAnsi="Garamond"/>
          <w:sz w:val="22"/>
          <w:szCs w:val="22"/>
        </w:rPr>
        <w:t>Encontrándose presentes el Presidente Municipal</w:t>
      </w:r>
      <w:r w:rsidR="00DD61B8" w:rsidRPr="00550854">
        <w:rPr>
          <w:rFonts w:ascii="Garamond" w:eastAsia="Calibri" w:hAnsi="Garamond"/>
          <w:sz w:val="22"/>
          <w:szCs w:val="22"/>
        </w:rPr>
        <w:t xml:space="preserve">, </w:t>
      </w:r>
      <w:r w:rsidRPr="00550854">
        <w:rPr>
          <w:rFonts w:ascii="Garamond" w:eastAsia="Calibri" w:hAnsi="Garamond"/>
          <w:sz w:val="22"/>
          <w:szCs w:val="22"/>
          <w:lang w:val="es-MX"/>
        </w:rPr>
        <w:t>Arq. Luis Ernesto Munguía González</w:t>
      </w:r>
      <w:r w:rsidR="00DD61B8" w:rsidRPr="00550854">
        <w:rPr>
          <w:rFonts w:ascii="Garamond" w:hAnsi="Garamond"/>
          <w:sz w:val="22"/>
          <w:szCs w:val="22"/>
          <w:lang w:val="es-MX"/>
        </w:rPr>
        <w:t xml:space="preserve">; </w:t>
      </w:r>
      <w:r w:rsidR="002E23DD" w:rsidRPr="00550854">
        <w:rPr>
          <w:rFonts w:ascii="Garamond" w:hAnsi="Garamond"/>
          <w:sz w:val="22"/>
          <w:szCs w:val="22"/>
          <w:lang w:val="es-MX"/>
        </w:rPr>
        <w:t xml:space="preserve">el Síndico Municipal, </w:t>
      </w:r>
      <w:r w:rsidRPr="00550854">
        <w:rPr>
          <w:rFonts w:ascii="Garamond" w:hAnsi="Garamond"/>
          <w:sz w:val="22"/>
          <w:szCs w:val="22"/>
          <w:lang w:val="es-MX"/>
        </w:rPr>
        <w:t xml:space="preserve">Méd. </w:t>
      </w:r>
      <w:r w:rsidR="0051698F" w:rsidRPr="00550854">
        <w:rPr>
          <w:rFonts w:ascii="Garamond" w:hAnsi="Garamond"/>
          <w:sz w:val="22"/>
          <w:szCs w:val="22"/>
          <w:lang w:val="es-MX"/>
        </w:rPr>
        <w:t xml:space="preserve">José </w:t>
      </w:r>
      <w:r w:rsidRPr="00550854">
        <w:rPr>
          <w:rFonts w:ascii="Garamond" w:hAnsi="Garamond"/>
          <w:sz w:val="22"/>
          <w:szCs w:val="22"/>
          <w:lang w:val="es-MX"/>
        </w:rPr>
        <w:t>Francisco Sánchez Peña</w:t>
      </w:r>
      <w:r w:rsidR="00B009FB" w:rsidRPr="00550854">
        <w:rPr>
          <w:rFonts w:ascii="Garamond" w:hAnsi="Garamond"/>
          <w:sz w:val="22"/>
          <w:szCs w:val="22"/>
          <w:lang w:val="es-MX"/>
        </w:rPr>
        <w:t>;</w:t>
      </w:r>
      <w:r w:rsidR="002E23DD" w:rsidRPr="00550854">
        <w:rPr>
          <w:rFonts w:ascii="Garamond" w:hAnsi="Garamond"/>
          <w:sz w:val="22"/>
          <w:szCs w:val="22"/>
          <w:lang w:val="es-MX"/>
        </w:rPr>
        <w:t xml:space="preserve"> </w:t>
      </w:r>
      <w:r w:rsidR="00DD61B8" w:rsidRPr="00550854">
        <w:rPr>
          <w:rFonts w:ascii="Garamond" w:hAnsi="Garamond"/>
          <w:sz w:val="22"/>
          <w:szCs w:val="22"/>
          <w:lang w:val="es-MX"/>
        </w:rPr>
        <w:t xml:space="preserve">así como las </w:t>
      </w:r>
      <w:r w:rsidR="000F4EAA" w:rsidRPr="00550854">
        <w:rPr>
          <w:rFonts w:ascii="Garamond" w:hAnsi="Garamond"/>
          <w:sz w:val="22"/>
          <w:szCs w:val="22"/>
          <w:lang w:val="es-MX"/>
        </w:rPr>
        <w:t>y los</w:t>
      </w:r>
      <w:r w:rsidR="00DD61B8" w:rsidRPr="00550854">
        <w:rPr>
          <w:rFonts w:ascii="Garamond" w:hAnsi="Garamond"/>
          <w:sz w:val="22"/>
          <w:szCs w:val="22"/>
          <w:lang w:val="es-MX"/>
        </w:rPr>
        <w:t xml:space="preserve"> regi</w:t>
      </w:r>
      <w:r w:rsidR="009B12CF" w:rsidRPr="00550854">
        <w:rPr>
          <w:rFonts w:ascii="Garamond" w:hAnsi="Garamond"/>
          <w:sz w:val="22"/>
          <w:szCs w:val="22"/>
          <w:lang w:val="es-MX"/>
        </w:rPr>
        <w:t>dores,</w:t>
      </w:r>
      <w:r w:rsidR="00B009FB" w:rsidRPr="00550854">
        <w:rPr>
          <w:rFonts w:ascii="Garamond" w:hAnsi="Garamond"/>
          <w:sz w:val="22"/>
          <w:szCs w:val="22"/>
          <w:lang w:val="es-MX"/>
        </w:rPr>
        <w:t xml:space="preserve"> </w:t>
      </w:r>
      <w:r w:rsidRPr="00550854">
        <w:rPr>
          <w:rFonts w:ascii="Garamond" w:hAnsi="Garamond"/>
          <w:sz w:val="22"/>
          <w:szCs w:val="22"/>
          <w:lang w:val="es-MX"/>
        </w:rPr>
        <w:t>Marcia Raquel Bañuelos Macías, Arnulfo Ortega Contreras</w:t>
      </w:r>
      <w:r w:rsidRPr="00550854">
        <w:rPr>
          <w:rFonts w:ascii="Garamond" w:hAnsi="Garamond"/>
          <w:sz w:val="22"/>
          <w:szCs w:val="22"/>
          <w:lang w:val="es-ES_tradnl"/>
        </w:rPr>
        <w:t>, K</w:t>
      </w:r>
      <w:r w:rsidRPr="00550854">
        <w:rPr>
          <w:rFonts w:ascii="Garamond" w:hAnsi="Garamond"/>
          <w:sz w:val="22"/>
          <w:szCs w:val="22"/>
          <w:lang w:val="es-MX"/>
        </w:rPr>
        <w:t>arla Alejandra Rodríguez González</w:t>
      </w:r>
      <w:r w:rsidRPr="00550854">
        <w:rPr>
          <w:rFonts w:ascii="Garamond" w:hAnsi="Garamond"/>
          <w:sz w:val="22"/>
          <w:szCs w:val="22"/>
          <w:lang w:val="es-ES_tradnl"/>
        </w:rPr>
        <w:t xml:space="preserve">, </w:t>
      </w:r>
      <w:r w:rsidRPr="00550854">
        <w:rPr>
          <w:rFonts w:ascii="Garamond" w:hAnsi="Garamond"/>
          <w:sz w:val="22"/>
          <w:szCs w:val="22"/>
          <w:lang w:val="es-MX"/>
        </w:rPr>
        <w:t>Christian Omar Bravo Carbajal, Erika Yesenia García Rubio</w:t>
      </w:r>
      <w:r w:rsidRPr="00550854">
        <w:rPr>
          <w:rFonts w:ascii="Garamond" w:hAnsi="Garamond"/>
          <w:sz w:val="22"/>
          <w:szCs w:val="22"/>
          <w:lang w:val="es-ES_tradnl"/>
        </w:rPr>
        <w:t xml:space="preserve">, </w:t>
      </w:r>
      <w:r w:rsidRPr="00550854">
        <w:rPr>
          <w:rFonts w:ascii="Garamond" w:hAnsi="Garamond"/>
          <w:sz w:val="22"/>
          <w:szCs w:val="22"/>
          <w:lang w:val="es-MX"/>
        </w:rPr>
        <w:t>Víctor Manuel Bernal Vargas, María Laurel Carrillo Ventura, María Magdalena Urbina Martínez</w:t>
      </w:r>
      <w:r w:rsidRPr="00550854">
        <w:rPr>
          <w:rFonts w:ascii="Garamond" w:hAnsi="Garamond"/>
          <w:sz w:val="22"/>
          <w:szCs w:val="22"/>
          <w:lang w:val="es-ES_tradnl"/>
        </w:rPr>
        <w:t xml:space="preserve">, </w:t>
      </w:r>
      <w:r w:rsidR="00353032" w:rsidRPr="00550854">
        <w:rPr>
          <w:rFonts w:ascii="Garamond" w:hAnsi="Garamond"/>
          <w:bCs/>
          <w:sz w:val="22"/>
          <w:szCs w:val="22"/>
          <w:lang w:val="es-MX"/>
        </w:rPr>
        <w:t>Iroselma Dalila Castañeda Santana,</w:t>
      </w:r>
      <w:r w:rsidR="00353032" w:rsidRPr="00550854">
        <w:rPr>
          <w:rFonts w:ascii="Garamond" w:hAnsi="Garamond"/>
          <w:b/>
          <w:sz w:val="22"/>
          <w:szCs w:val="22"/>
          <w:lang w:val="es-MX"/>
        </w:rPr>
        <w:t xml:space="preserve"> </w:t>
      </w:r>
      <w:r w:rsidRPr="00550854">
        <w:rPr>
          <w:rFonts w:ascii="Garamond" w:hAnsi="Garamond"/>
          <w:sz w:val="22"/>
          <w:szCs w:val="22"/>
          <w:lang w:val="es-MX"/>
        </w:rPr>
        <w:t>Felipe Aréchiga Gómez, Micaela Vázquez Díaz, María de Jesús López Delgado</w:t>
      </w:r>
      <w:r w:rsidRPr="00550854">
        <w:rPr>
          <w:rFonts w:ascii="Garamond" w:hAnsi="Garamond"/>
          <w:sz w:val="22"/>
          <w:szCs w:val="22"/>
          <w:lang w:val="es-ES_tradnl"/>
        </w:rPr>
        <w:t xml:space="preserve">, </w:t>
      </w:r>
      <w:r w:rsidRPr="00550854">
        <w:rPr>
          <w:rFonts w:ascii="Garamond" w:hAnsi="Garamond"/>
          <w:sz w:val="22"/>
          <w:szCs w:val="22"/>
          <w:lang w:val="es-MX"/>
        </w:rPr>
        <w:t>Luis Jesús Escoto Martínez</w:t>
      </w:r>
      <w:r w:rsidRPr="00550854">
        <w:rPr>
          <w:rFonts w:ascii="Garamond" w:hAnsi="Garamond"/>
          <w:sz w:val="22"/>
          <w:szCs w:val="22"/>
          <w:lang w:val="es-ES_tradnl"/>
        </w:rPr>
        <w:t xml:space="preserve">, </w:t>
      </w:r>
      <w:r w:rsidRPr="00550854">
        <w:rPr>
          <w:rFonts w:ascii="Garamond" w:hAnsi="Garamond"/>
          <w:sz w:val="22"/>
          <w:szCs w:val="22"/>
          <w:lang w:val="es-MX"/>
        </w:rPr>
        <w:t>Melissa Marlene Madero Plascencia.</w:t>
      </w:r>
      <w:r w:rsidR="00353032">
        <w:rPr>
          <w:rFonts w:ascii="Garamond" w:hAnsi="Garamond"/>
          <w:sz w:val="22"/>
          <w:szCs w:val="22"/>
          <w:lang w:val="es-MX"/>
        </w:rPr>
        <w:t xml:space="preserve"> </w:t>
      </w:r>
      <w:r w:rsidRPr="00550854">
        <w:rPr>
          <w:rFonts w:ascii="Garamond" w:hAnsi="Garamond"/>
          <w:sz w:val="22"/>
          <w:szCs w:val="22"/>
          <w:lang w:val="es-MX"/>
        </w:rPr>
        <w:t>---------------------------------------------------------------------</w:t>
      </w:r>
      <w:r w:rsidR="0051698F" w:rsidRPr="00550854">
        <w:rPr>
          <w:rFonts w:ascii="Garamond" w:hAnsi="Garamond"/>
          <w:sz w:val="22"/>
          <w:szCs w:val="22"/>
          <w:lang w:val="es-MX"/>
        </w:rPr>
        <w:t>-------------------</w:t>
      </w:r>
      <w:r w:rsidR="00BC0734" w:rsidRPr="00550854">
        <w:rPr>
          <w:rFonts w:ascii="Garamond" w:hAnsi="Garamond"/>
          <w:sz w:val="22"/>
          <w:szCs w:val="22"/>
          <w:lang w:val="es-MX"/>
        </w:rPr>
        <w:t>-------------</w:t>
      </w:r>
      <w:r w:rsidR="00601973" w:rsidRPr="00550854">
        <w:rPr>
          <w:rFonts w:ascii="Garamond" w:hAnsi="Garamond"/>
          <w:sz w:val="22"/>
          <w:szCs w:val="22"/>
          <w:lang w:val="es-MX"/>
        </w:rPr>
        <w:t xml:space="preserve"> </w:t>
      </w:r>
      <w:r w:rsidR="00BC6C7C" w:rsidRPr="00550854">
        <w:rPr>
          <w:rFonts w:ascii="Garamond" w:hAnsi="Garamond"/>
          <w:sz w:val="22"/>
          <w:szCs w:val="22"/>
          <w:lang w:val="es-MX"/>
        </w:rPr>
        <w:t xml:space="preserve">Por lo anterior, el C. Presidente Municipal, </w:t>
      </w:r>
      <w:r w:rsidR="00EC7DE5" w:rsidRPr="00550854">
        <w:rPr>
          <w:rFonts w:ascii="Garamond" w:eastAsia="Calibri" w:hAnsi="Garamond"/>
          <w:sz w:val="22"/>
          <w:szCs w:val="22"/>
          <w:lang w:val="es-MX"/>
        </w:rPr>
        <w:t>Arq. Luis Ernesto Munguía González</w:t>
      </w:r>
      <w:r w:rsidR="007F1988" w:rsidRPr="00550854">
        <w:rPr>
          <w:rFonts w:ascii="Garamond" w:hAnsi="Garamond"/>
          <w:sz w:val="22"/>
          <w:szCs w:val="22"/>
          <w:lang w:val="es-MX"/>
        </w:rPr>
        <w:t>, declara</w:t>
      </w:r>
      <w:r w:rsidR="00BC6C7C" w:rsidRPr="00550854">
        <w:rPr>
          <w:rFonts w:ascii="Garamond" w:hAnsi="Garamond"/>
          <w:sz w:val="22"/>
          <w:szCs w:val="22"/>
          <w:lang w:val="es-MX"/>
        </w:rPr>
        <w:t xml:space="preserve"> la existencia de quórum legal para la celebración de esta sesión</w:t>
      </w:r>
      <w:r w:rsidR="00FB4D58" w:rsidRPr="00550854">
        <w:rPr>
          <w:rFonts w:ascii="Garamond" w:hAnsi="Garamond"/>
          <w:sz w:val="22"/>
          <w:szCs w:val="22"/>
          <w:lang w:val="es-MX"/>
        </w:rPr>
        <w:t xml:space="preserve"> </w:t>
      </w:r>
      <w:r w:rsidR="00C81A61" w:rsidRPr="00550854">
        <w:rPr>
          <w:rFonts w:ascii="Garamond" w:hAnsi="Garamond"/>
          <w:sz w:val="22"/>
          <w:szCs w:val="22"/>
          <w:lang w:val="es-MX"/>
        </w:rPr>
        <w:t>ordinaria</w:t>
      </w:r>
      <w:r w:rsidR="00B7106D" w:rsidRPr="00550854">
        <w:rPr>
          <w:rFonts w:ascii="Garamond" w:hAnsi="Garamond"/>
          <w:sz w:val="22"/>
          <w:szCs w:val="22"/>
          <w:lang w:val="es-MX"/>
        </w:rPr>
        <w:t>, s</w:t>
      </w:r>
      <w:r w:rsidR="00FB4D58" w:rsidRPr="00550854">
        <w:rPr>
          <w:rFonts w:ascii="Garamond" w:hAnsi="Garamond"/>
          <w:sz w:val="22"/>
          <w:szCs w:val="22"/>
          <w:lang w:val="es-MX"/>
        </w:rPr>
        <w:t xml:space="preserve">iendo </w:t>
      </w:r>
      <w:r w:rsidR="003B1B83" w:rsidRPr="00550854">
        <w:rPr>
          <w:rFonts w:ascii="Garamond" w:hAnsi="Garamond"/>
          <w:sz w:val="22"/>
          <w:szCs w:val="22"/>
          <w:lang w:val="es-MX"/>
        </w:rPr>
        <w:t xml:space="preserve">las </w:t>
      </w:r>
      <w:r w:rsidR="000C6B60" w:rsidRPr="00550854">
        <w:rPr>
          <w:rFonts w:ascii="Garamond" w:hAnsi="Garamond"/>
          <w:sz w:val="22"/>
          <w:szCs w:val="22"/>
          <w:lang w:val="es-MX"/>
        </w:rPr>
        <w:t>1</w:t>
      </w:r>
      <w:r w:rsidR="001918B7">
        <w:rPr>
          <w:rFonts w:ascii="Garamond" w:hAnsi="Garamond"/>
          <w:sz w:val="22"/>
          <w:szCs w:val="22"/>
          <w:lang w:val="es-MX"/>
        </w:rPr>
        <w:t>8</w:t>
      </w:r>
      <w:r w:rsidR="00601973" w:rsidRPr="00550854">
        <w:rPr>
          <w:rFonts w:ascii="Garamond" w:hAnsi="Garamond"/>
          <w:sz w:val="22"/>
          <w:szCs w:val="22"/>
          <w:lang w:val="es-MX"/>
        </w:rPr>
        <w:t>:</w:t>
      </w:r>
      <w:r w:rsidR="00353032">
        <w:rPr>
          <w:rFonts w:ascii="Garamond" w:hAnsi="Garamond"/>
          <w:sz w:val="22"/>
          <w:szCs w:val="22"/>
          <w:lang w:val="es-MX"/>
        </w:rPr>
        <w:t>11</w:t>
      </w:r>
      <w:r w:rsidR="003B1B83" w:rsidRPr="00550854">
        <w:rPr>
          <w:rFonts w:ascii="Garamond" w:hAnsi="Garamond"/>
          <w:sz w:val="22"/>
          <w:szCs w:val="22"/>
          <w:lang w:val="es-MX"/>
        </w:rPr>
        <w:t xml:space="preserve"> </w:t>
      </w:r>
      <w:r w:rsidR="001918B7">
        <w:rPr>
          <w:rFonts w:ascii="Garamond" w:hAnsi="Garamond"/>
          <w:sz w:val="22"/>
          <w:szCs w:val="22"/>
          <w:lang w:val="es-MX"/>
        </w:rPr>
        <w:t>dieciocho</w:t>
      </w:r>
      <w:r w:rsidR="008D6F2C" w:rsidRPr="00550854">
        <w:rPr>
          <w:rFonts w:ascii="Garamond" w:hAnsi="Garamond"/>
          <w:sz w:val="22"/>
          <w:szCs w:val="22"/>
          <w:lang w:val="es-MX"/>
        </w:rPr>
        <w:t xml:space="preserve"> </w:t>
      </w:r>
      <w:r w:rsidR="003B1B83" w:rsidRPr="00550854">
        <w:rPr>
          <w:rFonts w:ascii="Garamond" w:hAnsi="Garamond"/>
          <w:sz w:val="22"/>
          <w:szCs w:val="22"/>
          <w:lang w:val="es-MX"/>
        </w:rPr>
        <w:t xml:space="preserve">horas con </w:t>
      </w:r>
      <w:r w:rsidR="00353032">
        <w:rPr>
          <w:rFonts w:ascii="Garamond" w:hAnsi="Garamond"/>
          <w:sz w:val="22"/>
          <w:szCs w:val="22"/>
          <w:lang w:val="es-MX"/>
        </w:rPr>
        <w:t>once</w:t>
      </w:r>
      <w:r w:rsidR="004047A2" w:rsidRPr="00550854">
        <w:rPr>
          <w:rFonts w:ascii="Garamond" w:hAnsi="Garamond"/>
          <w:sz w:val="22"/>
          <w:szCs w:val="22"/>
          <w:lang w:val="es-MX"/>
        </w:rPr>
        <w:t xml:space="preserve"> </w:t>
      </w:r>
      <w:r w:rsidR="002310F2">
        <w:rPr>
          <w:rFonts w:ascii="Garamond" w:hAnsi="Garamond"/>
          <w:sz w:val="22"/>
          <w:szCs w:val="22"/>
          <w:lang w:val="es-MX"/>
        </w:rPr>
        <w:t>minutos</w:t>
      </w:r>
      <w:r w:rsidR="00A72B28" w:rsidRPr="00550854">
        <w:rPr>
          <w:rFonts w:ascii="Garamond" w:hAnsi="Garamond"/>
          <w:sz w:val="22"/>
          <w:szCs w:val="22"/>
          <w:lang w:val="es-MX"/>
        </w:rPr>
        <w:t xml:space="preserve"> del día </w:t>
      </w:r>
      <w:r w:rsidR="00353032">
        <w:rPr>
          <w:rFonts w:ascii="Garamond" w:hAnsi="Garamond"/>
          <w:sz w:val="22"/>
          <w:szCs w:val="22"/>
          <w:lang w:val="es-MX"/>
        </w:rPr>
        <w:t>25</w:t>
      </w:r>
      <w:r w:rsidR="003B389D" w:rsidRPr="00550854">
        <w:rPr>
          <w:rFonts w:ascii="Garamond" w:hAnsi="Garamond"/>
          <w:sz w:val="22"/>
          <w:szCs w:val="22"/>
          <w:lang w:val="es-MX"/>
        </w:rPr>
        <w:t xml:space="preserve"> </w:t>
      </w:r>
      <w:r w:rsidR="001918B7">
        <w:rPr>
          <w:rFonts w:ascii="Garamond" w:hAnsi="Garamond"/>
          <w:sz w:val="22"/>
          <w:szCs w:val="22"/>
          <w:lang w:val="es-MX"/>
        </w:rPr>
        <w:t>veinti</w:t>
      </w:r>
      <w:r w:rsidR="00353032">
        <w:rPr>
          <w:rFonts w:ascii="Garamond" w:hAnsi="Garamond"/>
          <w:sz w:val="22"/>
          <w:szCs w:val="22"/>
          <w:lang w:val="es-MX"/>
        </w:rPr>
        <w:t>cinco</w:t>
      </w:r>
      <w:r w:rsidR="00A65CEB" w:rsidRPr="00550854">
        <w:rPr>
          <w:rFonts w:ascii="Garamond" w:hAnsi="Garamond"/>
          <w:sz w:val="22"/>
          <w:szCs w:val="22"/>
          <w:lang w:val="es-MX"/>
        </w:rPr>
        <w:t xml:space="preserve"> de </w:t>
      </w:r>
      <w:r w:rsidR="00353032">
        <w:rPr>
          <w:rFonts w:ascii="Garamond" w:hAnsi="Garamond"/>
          <w:sz w:val="22"/>
          <w:szCs w:val="22"/>
          <w:lang w:val="es-MX"/>
        </w:rPr>
        <w:t>Febr</w:t>
      </w:r>
      <w:r w:rsidR="00A65CEB" w:rsidRPr="00550854">
        <w:rPr>
          <w:rFonts w:ascii="Garamond" w:hAnsi="Garamond"/>
          <w:sz w:val="22"/>
          <w:szCs w:val="22"/>
          <w:lang w:val="es-MX"/>
        </w:rPr>
        <w:t>e</w:t>
      </w:r>
      <w:r w:rsidR="001918B7">
        <w:rPr>
          <w:rFonts w:ascii="Garamond" w:hAnsi="Garamond"/>
          <w:sz w:val="22"/>
          <w:szCs w:val="22"/>
          <w:lang w:val="es-MX"/>
        </w:rPr>
        <w:t>ro</w:t>
      </w:r>
      <w:r w:rsidR="00A65CEB" w:rsidRPr="00550854">
        <w:rPr>
          <w:rFonts w:ascii="Garamond" w:hAnsi="Garamond"/>
          <w:sz w:val="22"/>
          <w:szCs w:val="22"/>
          <w:lang w:val="es-MX"/>
        </w:rPr>
        <w:t xml:space="preserve"> </w:t>
      </w:r>
      <w:r w:rsidR="00FB4D58" w:rsidRPr="00550854">
        <w:rPr>
          <w:rFonts w:ascii="Garamond" w:hAnsi="Garamond"/>
          <w:sz w:val="22"/>
          <w:szCs w:val="22"/>
          <w:lang w:val="es-MX"/>
        </w:rPr>
        <w:t xml:space="preserve">de </w:t>
      </w:r>
      <w:r w:rsidR="00032A95" w:rsidRPr="00550854">
        <w:rPr>
          <w:rFonts w:ascii="Garamond" w:hAnsi="Garamond"/>
          <w:sz w:val="22"/>
          <w:szCs w:val="22"/>
          <w:lang w:val="es-MX"/>
        </w:rPr>
        <w:t>202</w:t>
      </w:r>
      <w:r w:rsidR="001918B7">
        <w:rPr>
          <w:rFonts w:ascii="Garamond" w:hAnsi="Garamond"/>
          <w:sz w:val="22"/>
          <w:szCs w:val="22"/>
          <w:lang w:val="es-MX"/>
        </w:rPr>
        <w:t>5</w:t>
      </w:r>
      <w:r w:rsidR="00032A95" w:rsidRPr="00550854">
        <w:rPr>
          <w:rFonts w:ascii="Garamond" w:hAnsi="Garamond"/>
          <w:sz w:val="22"/>
          <w:szCs w:val="22"/>
          <w:lang w:val="es-MX"/>
        </w:rPr>
        <w:t xml:space="preserve"> </w:t>
      </w:r>
      <w:r w:rsidR="00BC6C7C" w:rsidRPr="00550854">
        <w:rPr>
          <w:rFonts w:ascii="Garamond" w:hAnsi="Garamond"/>
          <w:sz w:val="22"/>
          <w:szCs w:val="22"/>
          <w:lang w:val="es-MX"/>
        </w:rPr>
        <w:t xml:space="preserve">dos mil </w:t>
      </w:r>
      <w:r w:rsidR="002C362E" w:rsidRPr="00550854">
        <w:rPr>
          <w:rFonts w:ascii="Garamond" w:hAnsi="Garamond"/>
          <w:sz w:val="22"/>
          <w:szCs w:val="22"/>
          <w:lang w:val="es-MX"/>
        </w:rPr>
        <w:t>veinti</w:t>
      </w:r>
      <w:r w:rsidR="001918B7">
        <w:rPr>
          <w:rFonts w:ascii="Garamond" w:hAnsi="Garamond"/>
          <w:sz w:val="22"/>
          <w:szCs w:val="22"/>
          <w:lang w:val="es-MX"/>
        </w:rPr>
        <w:t>cinc</w:t>
      </w:r>
      <w:r w:rsidR="00EC7DE5" w:rsidRPr="00550854">
        <w:rPr>
          <w:rFonts w:ascii="Garamond" w:hAnsi="Garamond"/>
          <w:sz w:val="22"/>
          <w:szCs w:val="22"/>
          <w:lang w:val="es-MX"/>
        </w:rPr>
        <w:t>o</w:t>
      </w:r>
      <w:r w:rsidR="00BC6C7C" w:rsidRPr="00550854">
        <w:rPr>
          <w:rFonts w:ascii="Garamond" w:hAnsi="Garamond"/>
          <w:sz w:val="22"/>
          <w:szCs w:val="22"/>
          <w:lang w:val="es-MX"/>
        </w:rPr>
        <w:t>, en virtud de contarse con la asistencia</w:t>
      </w:r>
      <w:r w:rsidR="00C70F1E" w:rsidRPr="00550854">
        <w:rPr>
          <w:rFonts w:ascii="Garamond" w:hAnsi="Garamond"/>
          <w:sz w:val="22"/>
          <w:szCs w:val="22"/>
          <w:lang w:val="es-MX"/>
        </w:rPr>
        <w:t xml:space="preserve"> </w:t>
      </w:r>
      <w:r w:rsidR="005F7B3A">
        <w:rPr>
          <w:rFonts w:ascii="Garamond" w:hAnsi="Garamond"/>
          <w:sz w:val="22"/>
          <w:szCs w:val="22"/>
          <w:lang w:val="es-MX"/>
        </w:rPr>
        <w:t>de</w:t>
      </w:r>
      <w:r w:rsidR="003B1B83" w:rsidRPr="00550854">
        <w:rPr>
          <w:rFonts w:ascii="Garamond" w:hAnsi="Garamond"/>
          <w:sz w:val="22"/>
          <w:szCs w:val="22"/>
          <w:lang w:val="es-MX"/>
        </w:rPr>
        <w:t xml:space="preserve"> </w:t>
      </w:r>
      <w:r w:rsidR="00571162">
        <w:rPr>
          <w:rFonts w:ascii="Garamond" w:hAnsi="Garamond"/>
          <w:sz w:val="22"/>
          <w:szCs w:val="22"/>
          <w:lang w:val="es-MX"/>
        </w:rPr>
        <w:t>1</w:t>
      </w:r>
      <w:r w:rsidR="00353032">
        <w:rPr>
          <w:rFonts w:ascii="Garamond" w:hAnsi="Garamond"/>
          <w:sz w:val="22"/>
          <w:szCs w:val="22"/>
          <w:lang w:val="es-MX"/>
        </w:rPr>
        <w:t>6</w:t>
      </w:r>
      <w:r w:rsidR="00571162">
        <w:rPr>
          <w:rFonts w:ascii="Garamond" w:hAnsi="Garamond"/>
          <w:sz w:val="22"/>
          <w:szCs w:val="22"/>
          <w:lang w:val="es-MX"/>
        </w:rPr>
        <w:t xml:space="preserve"> de </w:t>
      </w:r>
      <w:r w:rsidR="003B1B83" w:rsidRPr="00550854">
        <w:rPr>
          <w:rFonts w:ascii="Garamond" w:hAnsi="Garamond"/>
          <w:sz w:val="22"/>
          <w:szCs w:val="22"/>
          <w:lang w:val="es-MX"/>
        </w:rPr>
        <w:t>los 1</w:t>
      </w:r>
      <w:r w:rsidR="00EC7DE5" w:rsidRPr="00550854">
        <w:rPr>
          <w:rFonts w:ascii="Garamond" w:hAnsi="Garamond"/>
          <w:sz w:val="22"/>
          <w:szCs w:val="22"/>
          <w:lang w:val="es-MX"/>
        </w:rPr>
        <w:t>6</w:t>
      </w:r>
      <w:r w:rsidR="003B1B83" w:rsidRPr="00550854">
        <w:rPr>
          <w:rFonts w:ascii="Garamond" w:hAnsi="Garamond"/>
          <w:sz w:val="22"/>
          <w:szCs w:val="22"/>
          <w:lang w:val="es-MX"/>
        </w:rPr>
        <w:t xml:space="preserve"> </w:t>
      </w:r>
      <w:r w:rsidR="00EC7DE5" w:rsidRPr="00550854">
        <w:rPr>
          <w:rFonts w:ascii="Garamond" w:hAnsi="Garamond"/>
          <w:sz w:val="22"/>
          <w:szCs w:val="22"/>
          <w:lang w:val="es-MX"/>
        </w:rPr>
        <w:t>dieciséis</w:t>
      </w:r>
      <w:r w:rsidR="003B1B83" w:rsidRPr="00550854">
        <w:rPr>
          <w:rFonts w:ascii="Garamond" w:hAnsi="Garamond"/>
          <w:sz w:val="22"/>
          <w:szCs w:val="22"/>
          <w:lang w:val="es-MX"/>
        </w:rPr>
        <w:t xml:space="preserve"> in</w:t>
      </w:r>
      <w:r w:rsidR="00BC6C7C" w:rsidRPr="00550854">
        <w:rPr>
          <w:rFonts w:ascii="Garamond" w:hAnsi="Garamond"/>
          <w:sz w:val="22"/>
          <w:szCs w:val="22"/>
          <w:lang w:val="es-MX"/>
        </w:rPr>
        <w:t xml:space="preserve">tegrantes del Ayuntamiento. Por lo tanto, </w:t>
      </w:r>
      <w:r w:rsidR="00EC7DE5" w:rsidRPr="00550854">
        <w:rPr>
          <w:rFonts w:ascii="Garamond" w:hAnsi="Garamond"/>
          <w:sz w:val="22"/>
          <w:szCs w:val="22"/>
          <w:lang w:val="es-MX"/>
        </w:rPr>
        <w:t>t</w:t>
      </w:r>
      <w:r w:rsidR="00BC6C7C" w:rsidRPr="00550854">
        <w:rPr>
          <w:rFonts w:ascii="Garamond" w:hAnsi="Garamond"/>
          <w:sz w:val="22"/>
          <w:szCs w:val="22"/>
          <w:lang w:val="es-MX"/>
        </w:rPr>
        <w:t>odos los acuerdos serán válidos para todos los efectos legales que correspondan, de conformidad con la Ley del Gobierno y la Administración Pública Municipal</w:t>
      </w:r>
      <w:r w:rsidR="001C2EDC" w:rsidRPr="00550854">
        <w:rPr>
          <w:rFonts w:ascii="Garamond" w:hAnsi="Garamond"/>
          <w:sz w:val="22"/>
          <w:szCs w:val="22"/>
          <w:lang w:val="es-MX"/>
        </w:rPr>
        <w:t xml:space="preserve"> d</w:t>
      </w:r>
      <w:r w:rsidR="001C2EDC" w:rsidRPr="00550854">
        <w:rPr>
          <w:rFonts w:ascii="Garamond" w:hAnsi="Garamond"/>
          <w:bCs/>
          <w:lang w:val="es-MX"/>
        </w:rPr>
        <w:t xml:space="preserve">el Estado </w:t>
      </w:r>
      <w:r w:rsidR="00B27647" w:rsidRPr="00550854">
        <w:rPr>
          <w:rFonts w:ascii="Garamond" w:hAnsi="Garamond"/>
          <w:bCs/>
          <w:lang w:val="es-MX"/>
        </w:rPr>
        <w:t>d</w:t>
      </w:r>
      <w:r w:rsidR="001C2EDC" w:rsidRPr="00550854">
        <w:rPr>
          <w:rFonts w:ascii="Garamond" w:hAnsi="Garamond"/>
          <w:bCs/>
          <w:lang w:val="es-MX"/>
        </w:rPr>
        <w:t>e Jalisco</w:t>
      </w:r>
      <w:r w:rsidR="00BC6C7C" w:rsidRPr="00550854">
        <w:rPr>
          <w:rFonts w:ascii="Garamond" w:hAnsi="Garamond"/>
          <w:sz w:val="22"/>
          <w:szCs w:val="22"/>
          <w:lang w:val="es-MX"/>
        </w:rPr>
        <w:t xml:space="preserve">, así como el Reglamento del Gobierno </w:t>
      </w:r>
      <w:r w:rsidR="00DE7BF9">
        <w:rPr>
          <w:rFonts w:ascii="Garamond" w:hAnsi="Garamond"/>
          <w:sz w:val="22"/>
          <w:szCs w:val="22"/>
          <w:lang w:val="es-MX"/>
        </w:rPr>
        <w:t>Municipal</w:t>
      </w:r>
      <w:r w:rsidR="003C025C" w:rsidRPr="00550854">
        <w:rPr>
          <w:rFonts w:ascii="Garamond" w:hAnsi="Garamond"/>
          <w:sz w:val="22"/>
          <w:szCs w:val="22"/>
          <w:lang w:val="es-MX"/>
        </w:rPr>
        <w:t xml:space="preserve"> de Puerto </w:t>
      </w:r>
      <w:r w:rsidR="00BC6C7C" w:rsidRPr="00550854">
        <w:rPr>
          <w:rFonts w:ascii="Garamond" w:hAnsi="Garamond"/>
          <w:sz w:val="22"/>
          <w:szCs w:val="22"/>
          <w:lang w:val="es-MX"/>
        </w:rPr>
        <w:t>Vallarta, Jalisco</w:t>
      </w:r>
      <w:r w:rsidR="00F56CF8" w:rsidRPr="00550854">
        <w:rPr>
          <w:rFonts w:ascii="Garamond" w:hAnsi="Garamond"/>
          <w:sz w:val="22"/>
          <w:szCs w:val="22"/>
          <w:lang w:val="es-MX"/>
        </w:rPr>
        <w:t>.</w:t>
      </w:r>
      <w:r w:rsidR="00FB4D58" w:rsidRPr="00550854">
        <w:rPr>
          <w:rFonts w:ascii="Garamond" w:hAnsi="Garamond"/>
          <w:sz w:val="22"/>
          <w:szCs w:val="22"/>
          <w:lang w:val="es-MX"/>
        </w:rPr>
        <w:t>-----------------------------------------------</w:t>
      </w:r>
      <w:r w:rsidR="00734A26" w:rsidRPr="00550854">
        <w:rPr>
          <w:rFonts w:ascii="Garamond" w:hAnsi="Garamond"/>
          <w:sz w:val="22"/>
          <w:szCs w:val="22"/>
          <w:lang w:val="es-MX"/>
        </w:rPr>
        <w:t>-----------</w:t>
      </w:r>
      <w:r w:rsidR="00850640" w:rsidRPr="00550854">
        <w:rPr>
          <w:rFonts w:ascii="Garamond" w:hAnsi="Garamond"/>
          <w:sz w:val="22"/>
          <w:szCs w:val="22"/>
          <w:lang w:val="es-MX"/>
        </w:rPr>
        <w:t>--------------</w:t>
      </w:r>
      <w:r w:rsidR="007F1988" w:rsidRPr="00550854">
        <w:rPr>
          <w:rFonts w:ascii="Garamond" w:hAnsi="Garamond"/>
          <w:sz w:val="22"/>
          <w:szCs w:val="22"/>
          <w:lang w:val="es-MX"/>
        </w:rPr>
        <w:t>--------------------------------</w:t>
      </w:r>
      <w:r w:rsidR="00850640" w:rsidRPr="00550854">
        <w:rPr>
          <w:rFonts w:ascii="Garamond" w:hAnsi="Garamond"/>
          <w:sz w:val="22"/>
          <w:szCs w:val="22"/>
          <w:lang w:val="es-MX"/>
        </w:rPr>
        <w:t>-</w:t>
      </w:r>
      <w:r w:rsidR="00581648" w:rsidRPr="00550854">
        <w:rPr>
          <w:rFonts w:ascii="Garamond" w:hAnsi="Garamond"/>
          <w:sz w:val="22"/>
          <w:szCs w:val="22"/>
          <w:lang w:val="es-MX"/>
        </w:rPr>
        <w:t>-</w:t>
      </w:r>
      <w:r w:rsidR="00097312" w:rsidRPr="00550854">
        <w:rPr>
          <w:rFonts w:ascii="Garamond" w:hAnsi="Garamond"/>
          <w:sz w:val="22"/>
          <w:szCs w:val="22"/>
          <w:lang w:val="es-MX"/>
        </w:rPr>
        <w:t>------</w:t>
      </w:r>
      <w:r w:rsidR="00601973" w:rsidRPr="00550854">
        <w:rPr>
          <w:rFonts w:ascii="Garamond" w:hAnsi="Garamond"/>
          <w:sz w:val="22"/>
          <w:szCs w:val="22"/>
          <w:lang w:val="es-MX"/>
        </w:rPr>
        <w:t>--------------</w:t>
      </w:r>
      <w:r w:rsidR="00EC7DE5" w:rsidRPr="00550854">
        <w:rPr>
          <w:rFonts w:ascii="Garamond" w:hAnsi="Garamond"/>
          <w:sz w:val="22"/>
          <w:szCs w:val="22"/>
          <w:lang w:val="es-MX"/>
        </w:rPr>
        <w:t>-------------------</w:t>
      </w:r>
      <w:r w:rsidR="005F7B3A">
        <w:rPr>
          <w:rFonts w:ascii="Garamond" w:hAnsi="Garamond"/>
          <w:sz w:val="22"/>
          <w:szCs w:val="22"/>
          <w:lang w:val="es-MX"/>
        </w:rPr>
        <w:t>-</w:t>
      </w:r>
      <w:r w:rsidR="00EC7DE5" w:rsidRPr="00550854">
        <w:rPr>
          <w:rFonts w:ascii="Garamond" w:hAnsi="Garamond"/>
          <w:sz w:val="22"/>
          <w:szCs w:val="22"/>
          <w:lang w:val="es-MX"/>
        </w:rPr>
        <w:t>-----------</w:t>
      </w:r>
      <w:r w:rsidR="00650847">
        <w:rPr>
          <w:rFonts w:ascii="Garamond" w:hAnsi="Garamond"/>
          <w:sz w:val="22"/>
          <w:szCs w:val="22"/>
          <w:lang w:val="es-MX"/>
        </w:rPr>
        <w:t>-----------</w:t>
      </w:r>
      <w:r w:rsidR="00EC7DE5" w:rsidRPr="00550854">
        <w:rPr>
          <w:rFonts w:ascii="Garamond" w:hAnsi="Garamond"/>
          <w:sz w:val="22"/>
          <w:szCs w:val="22"/>
          <w:lang w:val="es-MX"/>
        </w:rPr>
        <w:t>-------------------------------</w:t>
      </w:r>
      <w:r w:rsidR="00601973" w:rsidRPr="00550854">
        <w:rPr>
          <w:rFonts w:ascii="Garamond" w:hAnsi="Garamond"/>
          <w:sz w:val="22"/>
          <w:szCs w:val="22"/>
          <w:lang w:val="es-MX"/>
        </w:rPr>
        <w:t>---------</w:t>
      </w:r>
      <w:r w:rsidR="001C3419">
        <w:rPr>
          <w:rFonts w:ascii="Garamond" w:hAnsi="Garamond"/>
          <w:sz w:val="22"/>
          <w:szCs w:val="22"/>
          <w:lang w:val="es-MX"/>
        </w:rPr>
        <w:t>-----------</w:t>
      </w:r>
      <w:r w:rsidR="008D6F2C" w:rsidRPr="00550854">
        <w:rPr>
          <w:rFonts w:ascii="Garamond" w:hAnsi="Garamond"/>
          <w:sz w:val="22"/>
          <w:szCs w:val="22"/>
          <w:lang w:val="es-MX"/>
        </w:rPr>
        <w:t>-</w:t>
      </w:r>
      <w:r w:rsidR="001C2EDC" w:rsidRPr="00550854">
        <w:rPr>
          <w:rFonts w:ascii="Garamond" w:hAnsi="Garamond"/>
          <w:sz w:val="22"/>
          <w:szCs w:val="22"/>
          <w:lang w:val="es-MX"/>
        </w:rPr>
        <w:t>-----</w:t>
      </w:r>
      <w:r w:rsidR="00012B20">
        <w:rPr>
          <w:rFonts w:ascii="Garamond" w:hAnsi="Garamond"/>
          <w:sz w:val="22"/>
          <w:szCs w:val="22"/>
          <w:lang w:val="es-MX"/>
        </w:rPr>
        <w:t xml:space="preserve">----------------------------------------------------------- </w:t>
      </w:r>
      <w:r w:rsidR="00A40198" w:rsidRPr="00550854">
        <w:rPr>
          <w:rFonts w:ascii="Garamond" w:hAnsi="Garamond"/>
          <w:b/>
          <w:sz w:val="22"/>
          <w:szCs w:val="22"/>
        </w:rPr>
        <w:t>2</w:t>
      </w:r>
      <w:r w:rsidR="00A40198" w:rsidRPr="00322051">
        <w:rPr>
          <w:rFonts w:ascii="Garamond" w:hAnsi="Garamond"/>
          <w:b/>
          <w:sz w:val="22"/>
          <w:szCs w:val="22"/>
        </w:rPr>
        <w:t>.</w:t>
      </w:r>
      <w:r w:rsidR="00A40198" w:rsidRPr="00322051">
        <w:rPr>
          <w:rFonts w:ascii="Garamond" w:hAnsi="Garamond"/>
          <w:sz w:val="22"/>
          <w:szCs w:val="22"/>
        </w:rPr>
        <w:t xml:space="preserve"> </w:t>
      </w:r>
      <w:r w:rsidR="00A40198" w:rsidRPr="00322051">
        <w:rPr>
          <w:rFonts w:ascii="Garamond" w:hAnsi="Garamond"/>
          <w:b/>
          <w:sz w:val="22"/>
          <w:szCs w:val="22"/>
        </w:rPr>
        <w:t>Aprobación del Orden del Día</w:t>
      </w:r>
      <w:r w:rsidR="00A40198" w:rsidRPr="00322051">
        <w:rPr>
          <w:rFonts w:ascii="Garamond" w:hAnsi="Garamond"/>
          <w:sz w:val="22"/>
          <w:szCs w:val="22"/>
        </w:rPr>
        <w:t xml:space="preserve">. </w:t>
      </w:r>
      <w:r w:rsidR="00384411" w:rsidRPr="00322051">
        <w:rPr>
          <w:rFonts w:ascii="Garamond" w:hAnsi="Garamond"/>
          <w:sz w:val="22"/>
          <w:szCs w:val="22"/>
        </w:rPr>
        <w:t xml:space="preserve">El C. Presidente Municipal, </w:t>
      </w:r>
      <w:r w:rsidR="00384411" w:rsidRPr="00322051">
        <w:rPr>
          <w:rFonts w:ascii="Garamond" w:hAnsi="Garamond"/>
          <w:sz w:val="22"/>
          <w:szCs w:val="22"/>
          <w:lang w:val="es-MX"/>
        </w:rPr>
        <w:t>Arq. Luis Ernesto Munguía González</w:t>
      </w:r>
      <w:r w:rsidR="00384411" w:rsidRPr="00322051">
        <w:rPr>
          <w:rFonts w:ascii="Garamond" w:hAnsi="Garamond"/>
          <w:sz w:val="22"/>
          <w:szCs w:val="22"/>
        </w:rPr>
        <w:t>: “</w:t>
      </w:r>
      <w:r w:rsidR="002310F2" w:rsidRPr="002310F2">
        <w:rPr>
          <w:rFonts w:ascii="Garamond" w:hAnsi="Garamond"/>
          <w:sz w:val="22"/>
          <w:szCs w:val="22"/>
        </w:rPr>
        <w:t>Enseguida para regir esta sesió</w:t>
      </w:r>
      <w:r w:rsidR="002310F2">
        <w:rPr>
          <w:rFonts w:ascii="Garamond" w:hAnsi="Garamond"/>
          <w:sz w:val="22"/>
          <w:szCs w:val="22"/>
        </w:rPr>
        <w:t>n propongo a ustedes, Síndico, Regidoras,</w:t>
      </w:r>
      <w:r w:rsidR="002310F2" w:rsidRPr="002310F2">
        <w:rPr>
          <w:rFonts w:ascii="Garamond" w:hAnsi="Garamond"/>
          <w:sz w:val="22"/>
          <w:szCs w:val="22"/>
        </w:rPr>
        <w:t xml:space="preserve"> Regidores</w:t>
      </w:r>
      <w:r w:rsidR="002310F2">
        <w:rPr>
          <w:rFonts w:ascii="Garamond" w:hAnsi="Garamond"/>
          <w:sz w:val="22"/>
          <w:szCs w:val="22"/>
        </w:rPr>
        <w:t>, e</w:t>
      </w:r>
      <w:r w:rsidR="002310F2" w:rsidRPr="002310F2">
        <w:rPr>
          <w:rFonts w:ascii="Garamond" w:hAnsi="Garamond"/>
          <w:sz w:val="22"/>
          <w:szCs w:val="22"/>
        </w:rPr>
        <w:t>l siguiente orden del día, para lo cual solicito de nueva cuenta</w:t>
      </w:r>
      <w:r w:rsidR="002310F2">
        <w:rPr>
          <w:rFonts w:ascii="Garamond" w:hAnsi="Garamond"/>
          <w:sz w:val="22"/>
          <w:szCs w:val="22"/>
        </w:rPr>
        <w:t xml:space="preserve"> a nuestro Secretario General dé</w:t>
      </w:r>
      <w:r w:rsidR="002310F2" w:rsidRPr="002310F2">
        <w:rPr>
          <w:rFonts w:ascii="Garamond" w:hAnsi="Garamond"/>
          <w:sz w:val="22"/>
          <w:szCs w:val="22"/>
        </w:rPr>
        <w:t xml:space="preserve"> lectura a la misma para su consideración</w:t>
      </w:r>
      <w:r w:rsidR="002310F2">
        <w:rPr>
          <w:rFonts w:ascii="Garamond" w:hAnsi="Garamond"/>
          <w:sz w:val="22"/>
          <w:szCs w:val="22"/>
        </w:rPr>
        <w:t>”</w:t>
      </w:r>
      <w:r w:rsidR="002310F2" w:rsidRPr="002310F2">
        <w:rPr>
          <w:rFonts w:ascii="Garamond" w:hAnsi="Garamond"/>
          <w:sz w:val="22"/>
          <w:szCs w:val="22"/>
        </w:rPr>
        <w:t>.</w:t>
      </w:r>
      <w:r w:rsidR="002310F2">
        <w:rPr>
          <w:rFonts w:ascii="Garamond" w:hAnsi="Garamond"/>
          <w:sz w:val="22"/>
          <w:szCs w:val="22"/>
        </w:rPr>
        <w:t xml:space="preserve"> </w:t>
      </w:r>
      <w:r w:rsidR="002310F2" w:rsidRPr="000B6E30">
        <w:rPr>
          <w:rFonts w:ascii="Garamond" w:hAnsi="Garamond"/>
          <w:sz w:val="22"/>
          <w:szCs w:val="22"/>
          <w:lang w:val="es-MX"/>
        </w:rPr>
        <w:t>El C. Secretario General, Abg. José Juan Velázquez Hernández: “</w:t>
      </w:r>
      <w:r w:rsidR="002310F2">
        <w:rPr>
          <w:rFonts w:ascii="Garamond" w:hAnsi="Garamond"/>
          <w:sz w:val="22"/>
          <w:szCs w:val="22"/>
        </w:rPr>
        <w:t xml:space="preserve">Gracias </w:t>
      </w:r>
      <w:r w:rsidR="000661F6">
        <w:rPr>
          <w:rFonts w:ascii="Garamond" w:hAnsi="Garamond"/>
          <w:sz w:val="22"/>
          <w:szCs w:val="22"/>
        </w:rPr>
        <w:t>señor Presidente.</w:t>
      </w:r>
      <w:r w:rsidR="002310F2">
        <w:rPr>
          <w:rFonts w:ascii="Garamond" w:hAnsi="Garamond"/>
          <w:sz w:val="22"/>
          <w:szCs w:val="22"/>
        </w:rPr>
        <w:t xml:space="preserve"> </w:t>
      </w:r>
      <w:r w:rsidR="000661F6">
        <w:rPr>
          <w:rFonts w:ascii="Garamond" w:hAnsi="Garamond"/>
          <w:sz w:val="22"/>
          <w:szCs w:val="22"/>
        </w:rPr>
        <w:t>Co</w:t>
      </w:r>
      <w:r w:rsidR="002310F2">
        <w:rPr>
          <w:rFonts w:ascii="Garamond" w:hAnsi="Garamond"/>
          <w:sz w:val="22"/>
          <w:szCs w:val="22"/>
        </w:rPr>
        <w:t>mo instruye d</w:t>
      </w:r>
      <w:r w:rsidR="002310F2" w:rsidRPr="002310F2">
        <w:rPr>
          <w:rFonts w:ascii="Garamond" w:hAnsi="Garamond"/>
          <w:sz w:val="22"/>
          <w:szCs w:val="22"/>
        </w:rPr>
        <w:t>oy lectura a la orden del día que regirá la presente ses</w:t>
      </w:r>
      <w:r w:rsidR="002310F2">
        <w:rPr>
          <w:rFonts w:ascii="Garamond" w:hAnsi="Garamond"/>
          <w:sz w:val="22"/>
          <w:szCs w:val="22"/>
        </w:rPr>
        <w:t>ión, siendo el punto número uno</w:t>
      </w:r>
      <w:r w:rsidR="000661F6">
        <w:rPr>
          <w:rFonts w:ascii="Garamond" w:hAnsi="Garamond"/>
          <w:sz w:val="22"/>
          <w:szCs w:val="22"/>
        </w:rPr>
        <w:t>,</w:t>
      </w:r>
      <w:r w:rsidR="002310F2">
        <w:rPr>
          <w:rFonts w:ascii="Garamond" w:hAnsi="Garamond"/>
          <w:sz w:val="22"/>
          <w:szCs w:val="22"/>
        </w:rPr>
        <w:t xml:space="preserve"> a</w:t>
      </w:r>
      <w:r w:rsidR="002310F2" w:rsidRPr="002310F2">
        <w:rPr>
          <w:rFonts w:ascii="Garamond" w:hAnsi="Garamond"/>
          <w:sz w:val="22"/>
          <w:szCs w:val="22"/>
        </w:rPr>
        <w:t>sistencia y declaración de quórum legal.</w:t>
      </w:r>
      <w:r w:rsidR="002310F2">
        <w:rPr>
          <w:rFonts w:ascii="Garamond" w:hAnsi="Garamond"/>
          <w:sz w:val="22"/>
          <w:szCs w:val="22"/>
        </w:rPr>
        <w:t xml:space="preserve"> </w:t>
      </w:r>
      <w:r w:rsidR="002310F2" w:rsidRPr="002310F2">
        <w:rPr>
          <w:rFonts w:ascii="Garamond" w:hAnsi="Garamond"/>
          <w:sz w:val="22"/>
          <w:szCs w:val="22"/>
        </w:rPr>
        <w:t xml:space="preserve">Punto número </w:t>
      </w:r>
      <w:r w:rsidR="002310F2">
        <w:rPr>
          <w:rFonts w:ascii="Garamond" w:hAnsi="Garamond"/>
          <w:sz w:val="22"/>
          <w:szCs w:val="22"/>
        </w:rPr>
        <w:t>dos</w:t>
      </w:r>
      <w:r w:rsidR="002310F2" w:rsidRPr="002310F2">
        <w:rPr>
          <w:rFonts w:ascii="Garamond" w:hAnsi="Garamond"/>
          <w:sz w:val="22"/>
          <w:szCs w:val="22"/>
        </w:rPr>
        <w:t>, lectura y aprobación de la orden del día.</w:t>
      </w:r>
      <w:r w:rsidR="002310F2">
        <w:rPr>
          <w:rFonts w:ascii="Garamond" w:hAnsi="Garamond"/>
          <w:sz w:val="22"/>
          <w:szCs w:val="22"/>
        </w:rPr>
        <w:t xml:space="preserve"> Punto número tres, l</w:t>
      </w:r>
      <w:r w:rsidR="000661F6">
        <w:rPr>
          <w:rFonts w:ascii="Garamond" w:hAnsi="Garamond"/>
          <w:sz w:val="22"/>
          <w:szCs w:val="22"/>
        </w:rPr>
        <w:t>ectura, discusión y</w:t>
      </w:r>
      <w:r w:rsidR="002310F2" w:rsidRPr="002310F2">
        <w:rPr>
          <w:rFonts w:ascii="Garamond" w:hAnsi="Garamond"/>
          <w:sz w:val="22"/>
          <w:szCs w:val="22"/>
        </w:rPr>
        <w:t xml:space="preserve"> en su caso, aprobación del Acta de </w:t>
      </w:r>
      <w:r w:rsidR="000661F6" w:rsidRPr="002310F2">
        <w:rPr>
          <w:rFonts w:ascii="Garamond" w:hAnsi="Garamond"/>
          <w:sz w:val="22"/>
          <w:szCs w:val="22"/>
        </w:rPr>
        <w:t xml:space="preserve">Sesión Ordinaria </w:t>
      </w:r>
      <w:r w:rsidR="002310F2" w:rsidRPr="002310F2">
        <w:rPr>
          <w:rFonts w:ascii="Garamond" w:hAnsi="Garamond"/>
          <w:sz w:val="22"/>
          <w:szCs w:val="22"/>
        </w:rPr>
        <w:t xml:space="preserve">del Ayuntamiento celebrada el día </w:t>
      </w:r>
      <w:r w:rsidR="002310F2">
        <w:rPr>
          <w:rFonts w:ascii="Garamond" w:hAnsi="Garamond"/>
          <w:sz w:val="22"/>
          <w:szCs w:val="22"/>
        </w:rPr>
        <w:t xml:space="preserve">veintinueve </w:t>
      </w:r>
      <w:r w:rsidR="002310F2" w:rsidRPr="002310F2">
        <w:rPr>
          <w:rFonts w:ascii="Garamond" w:hAnsi="Garamond"/>
          <w:sz w:val="22"/>
          <w:szCs w:val="22"/>
        </w:rPr>
        <w:t xml:space="preserve">de enero del año </w:t>
      </w:r>
      <w:r w:rsidR="002310F2">
        <w:rPr>
          <w:rFonts w:ascii="Garamond" w:hAnsi="Garamond"/>
          <w:sz w:val="22"/>
          <w:szCs w:val="22"/>
        </w:rPr>
        <w:t>dos mil veinticinco</w:t>
      </w:r>
      <w:r w:rsidR="002310F2" w:rsidRPr="002310F2">
        <w:rPr>
          <w:rFonts w:ascii="Garamond" w:hAnsi="Garamond"/>
          <w:sz w:val="22"/>
          <w:szCs w:val="22"/>
        </w:rPr>
        <w:t>.</w:t>
      </w:r>
      <w:r w:rsidR="002310F2">
        <w:rPr>
          <w:rFonts w:ascii="Garamond" w:hAnsi="Garamond"/>
          <w:sz w:val="22"/>
          <w:szCs w:val="22"/>
        </w:rPr>
        <w:t xml:space="preserve"> </w:t>
      </w:r>
      <w:r w:rsidR="002310F2" w:rsidRPr="002310F2">
        <w:rPr>
          <w:rFonts w:ascii="Garamond" w:hAnsi="Garamond"/>
          <w:sz w:val="22"/>
          <w:szCs w:val="22"/>
        </w:rPr>
        <w:t>Punto número cuatro</w:t>
      </w:r>
      <w:r w:rsidR="002310F2">
        <w:rPr>
          <w:rFonts w:ascii="Garamond" w:hAnsi="Garamond"/>
          <w:sz w:val="22"/>
          <w:szCs w:val="22"/>
        </w:rPr>
        <w:t>,</w:t>
      </w:r>
      <w:r w:rsidR="002310F2" w:rsidRPr="002310F2">
        <w:rPr>
          <w:rFonts w:ascii="Garamond" w:hAnsi="Garamond"/>
          <w:sz w:val="22"/>
          <w:szCs w:val="22"/>
        </w:rPr>
        <w:t xml:space="preserve"> solicitudes presentadas por los </w:t>
      </w:r>
      <w:r w:rsidR="00E72927" w:rsidRPr="002310F2">
        <w:rPr>
          <w:rFonts w:ascii="Garamond" w:hAnsi="Garamond"/>
          <w:sz w:val="22"/>
          <w:szCs w:val="22"/>
        </w:rPr>
        <w:t xml:space="preserve">Regidores </w:t>
      </w:r>
      <w:r w:rsidR="002310F2" w:rsidRPr="002310F2">
        <w:rPr>
          <w:rFonts w:ascii="Garamond" w:hAnsi="Garamond"/>
          <w:sz w:val="22"/>
          <w:szCs w:val="22"/>
        </w:rPr>
        <w:t>para la integración de comisiones edilicias.</w:t>
      </w:r>
      <w:r w:rsidR="002310F2">
        <w:rPr>
          <w:rFonts w:ascii="Garamond" w:hAnsi="Garamond"/>
          <w:sz w:val="22"/>
          <w:szCs w:val="22"/>
        </w:rPr>
        <w:t xml:space="preserve"> Punto número cinco, l</w:t>
      </w:r>
      <w:r w:rsidR="002310F2" w:rsidRPr="002310F2">
        <w:rPr>
          <w:rFonts w:ascii="Garamond" w:hAnsi="Garamond"/>
          <w:sz w:val="22"/>
          <w:szCs w:val="22"/>
        </w:rPr>
        <w:t>ectura, discusión y, en su caso, aprobación de iniciativas agendadas.</w:t>
      </w:r>
      <w:r w:rsidR="002310F2">
        <w:rPr>
          <w:rFonts w:ascii="Garamond" w:hAnsi="Garamond"/>
          <w:sz w:val="22"/>
          <w:szCs w:val="22"/>
        </w:rPr>
        <w:t xml:space="preserve"> </w:t>
      </w:r>
      <w:r w:rsidR="002310F2" w:rsidRPr="002310F2">
        <w:rPr>
          <w:rFonts w:ascii="Garamond" w:hAnsi="Garamond"/>
          <w:sz w:val="22"/>
          <w:szCs w:val="22"/>
        </w:rPr>
        <w:t xml:space="preserve">Punto número </w:t>
      </w:r>
      <w:r w:rsidR="002310F2">
        <w:rPr>
          <w:rFonts w:ascii="Garamond" w:hAnsi="Garamond"/>
          <w:sz w:val="22"/>
          <w:szCs w:val="22"/>
        </w:rPr>
        <w:t>seis</w:t>
      </w:r>
      <w:r w:rsidR="002310F2" w:rsidRPr="002310F2">
        <w:rPr>
          <w:rFonts w:ascii="Garamond" w:hAnsi="Garamond"/>
          <w:sz w:val="22"/>
          <w:szCs w:val="22"/>
        </w:rPr>
        <w:t xml:space="preserve">, presentación de iniciativas por parte de los ciudadanos integrantes del </w:t>
      </w:r>
      <w:r w:rsidR="00E72927" w:rsidRPr="002310F2">
        <w:rPr>
          <w:rFonts w:ascii="Garamond" w:hAnsi="Garamond"/>
          <w:sz w:val="22"/>
          <w:szCs w:val="22"/>
        </w:rPr>
        <w:t>Ayuntamiento</w:t>
      </w:r>
      <w:r w:rsidR="002310F2" w:rsidRPr="002310F2">
        <w:rPr>
          <w:rFonts w:ascii="Garamond" w:hAnsi="Garamond"/>
          <w:sz w:val="22"/>
          <w:szCs w:val="22"/>
        </w:rPr>
        <w:t>.</w:t>
      </w:r>
      <w:r w:rsidR="002310F2">
        <w:rPr>
          <w:rFonts w:ascii="Garamond" w:hAnsi="Garamond"/>
          <w:sz w:val="22"/>
          <w:szCs w:val="22"/>
        </w:rPr>
        <w:t xml:space="preserve"> Punto número siete, l</w:t>
      </w:r>
      <w:r w:rsidR="002310F2" w:rsidRPr="002310F2">
        <w:rPr>
          <w:rFonts w:ascii="Garamond" w:hAnsi="Garamond"/>
          <w:sz w:val="22"/>
          <w:szCs w:val="22"/>
        </w:rPr>
        <w:t>e</w:t>
      </w:r>
      <w:r w:rsidR="00E72927">
        <w:rPr>
          <w:rFonts w:ascii="Garamond" w:hAnsi="Garamond"/>
          <w:sz w:val="22"/>
          <w:szCs w:val="22"/>
        </w:rPr>
        <w:t xml:space="preserve">ctura, discusión y, en su caso </w:t>
      </w:r>
      <w:r w:rsidR="002310F2" w:rsidRPr="002310F2">
        <w:rPr>
          <w:rFonts w:ascii="Garamond" w:hAnsi="Garamond"/>
          <w:sz w:val="22"/>
          <w:szCs w:val="22"/>
        </w:rPr>
        <w:t>aprobación de dictámenes emitidos por las Comisiones Edilicias.</w:t>
      </w:r>
      <w:r w:rsidR="002310F2">
        <w:rPr>
          <w:rFonts w:ascii="Garamond" w:hAnsi="Garamond"/>
          <w:sz w:val="22"/>
          <w:szCs w:val="22"/>
        </w:rPr>
        <w:t xml:space="preserve"> </w:t>
      </w:r>
      <w:r w:rsidR="002310F2" w:rsidRPr="002310F2">
        <w:rPr>
          <w:rFonts w:ascii="Garamond" w:hAnsi="Garamond"/>
          <w:sz w:val="22"/>
          <w:szCs w:val="22"/>
        </w:rPr>
        <w:t xml:space="preserve">Punto número </w:t>
      </w:r>
      <w:r w:rsidR="002310F2">
        <w:rPr>
          <w:rFonts w:ascii="Garamond" w:hAnsi="Garamond"/>
          <w:sz w:val="22"/>
          <w:szCs w:val="22"/>
        </w:rPr>
        <w:t>ocho</w:t>
      </w:r>
      <w:r w:rsidR="002310F2" w:rsidRPr="002310F2">
        <w:rPr>
          <w:rFonts w:ascii="Garamond" w:hAnsi="Garamond"/>
          <w:sz w:val="22"/>
          <w:szCs w:val="22"/>
        </w:rPr>
        <w:t>, asuntos generales.</w:t>
      </w:r>
      <w:r w:rsidR="002310F2">
        <w:rPr>
          <w:rFonts w:ascii="Garamond" w:hAnsi="Garamond"/>
          <w:sz w:val="22"/>
          <w:szCs w:val="22"/>
        </w:rPr>
        <w:t xml:space="preserve"> </w:t>
      </w:r>
      <w:r w:rsidR="002310F2" w:rsidRPr="002310F2">
        <w:rPr>
          <w:rFonts w:ascii="Garamond" w:hAnsi="Garamond"/>
          <w:sz w:val="22"/>
          <w:szCs w:val="22"/>
        </w:rPr>
        <w:t xml:space="preserve">Punto número </w:t>
      </w:r>
      <w:r w:rsidR="002310F2">
        <w:rPr>
          <w:rFonts w:ascii="Garamond" w:hAnsi="Garamond"/>
          <w:sz w:val="22"/>
          <w:szCs w:val="22"/>
        </w:rPr>
        <w:t>nueve</w:t>
      </w:r>
      <w:r w:rsidR="002310F2" w:rsidRPr="002310F2">
        <w:rPr>
          <w:rFonts w:ascii="Garamond" w:hAnsi="Garamond"/>
          <w:sz w:val="22"/>
          <w:szCs w:val="22"/>
        </w:rPr>
        <w:t>, cierre de la sesión.</w:t>
      </w:r>
      <w:r w:rsidR="002310F2">
        <w:rPr>
          <w:rFonts w:ascii="Garamond" w:hAnsi="Garamond"/>
          <w:sz w:val="22"/>
          <w:szCs w:val="22"/>
        </w:rPr>
        <w:t xml:space="preserve"> </w:t>
      </w:r>
      <w:r w:rsidR="002310F2" w:rsidRPr="002310F2">
        <w:rPr>
          <w:rFonts w:ascii="Garamond" w:hAnsi="Garamond"/>
          <w:sz w:val="22"/>
          <w:szCs w:val="22"/>
        </w:rPr>
        <w:t>Es cuanto señor Presidente</w:t>
      </w:r>
      <w:r w:rsidR="002310F2">
        <w:rPr>
          <w:rFonts w:ascii="Garamond" w:hAnsi="Garamond"/>
          <w:sz w:val="22"/>
          <w:szCs w:val="22"/>
        </w:rPr>
        <w:t>”</w:t>
      </w:r>
      <w:r w:rsidR="002310F2" w:rsidRPr="002310F2">
        <w:rPr>
          <w:rFonts w:ascii="Garamond" w:hAnsi="Garamond"/>
          <w:sz w:val="22"/>
          <w:szCs w:val="22"/>
        </w:rPr>
        <w:t>.</w:t>
      </w:r>
      <w:r w:rsidR="000661F6">
        <w:rPr>
          <w:rFonts w:ascii="Garamond" w:hAnsi="Garamond"/>
          <w:sz w:val="22"/>
          <w:szCs w:val="22"/>
        </w:rPr>
        <w:t xml:space="preserve"> </w:t>
      </w:r>
      <w:r w:rsidR="002310F2" w:rsidRPr="00322051">
        <w:rPr>
          <w:rFonts w:ascii="Garamond" w:hAnsi="Garamond"/>
          <w:sz w:val="22"/>
          <w:szCs w:val="22"/>
        </w:rPr>
        <w:t xml:space="preserve">El C. Presidente Municipal, </w:t>
      </w:r>
      <w:r w:rsidR="002310F2" w:rsidRPr="00322051">
        <w:rPr>
          <w:rFonts w:ascii="Garamond" w:hAnsi="Garamond"/>
          <w:sz w:val="22"/>
          <w:szCs w:val="22"/>
          <w:lang w:val="es-MX"/>
        </w:rPr>
        <w:t>Arq. Luis Ernesto Munguía González</w:t>
      </w:r>
      <w:r w:rsidR="002310F2" w:rsidRPr="00322051">
        <w:rPr>
          <w:rFonts w:ascii="Garamond" w:hAnsi="Garamond"/>
          <w:sz w:val="22"/>
          <w:szCs w:val="22"/>
        </w:rPr>
        <w:t>: “</w:t>
      </w:r>
      <w:r w:rsidR="002310F2">
        <w:rPr>
          <w:rFonts w:ascii="Garamond" w:hAnsi="Garamond"/>
          <w:sz w:val="22"/>
          <w:szCs w:val="22"/>
        </w:rPr>
        <w:t>Muchas gracias</w:t>
      </w:r>
      <w:r w:rsidR="002310F2" w:rsidRPr="002310F2">
        <w:rPr>
          <w:rFonts w:ascii="Garamond" w:hAnsi="Garamond"/>
          <w:sz w:val="22"/>
          <w:szCs w:val="22"/>
        </w:rPr>
        <w:t xml:space="preserve"> Secretario.</w:t>
      </w:r>
      <w:r w:rsidR="002310F2">
        <w:rPr>
          <w:rFonts w:ascii="Garamond" w:hAnsi="Garamond"/>
          <w:sz w:val="22"/>
          <w:szCs w:val="22"/>
        </w:rPr>
        <w:t xml:space="preserve"> </w:t>
      </w:r>
      <w:r w:rsidR="002310F2" w:rsidRPr="002310F2">
        <w:rPr>
          <w:rFonts w:ascii="Garamond" w:hAnsi="Garamond"/>
          <w:sz w:val="22"/>
          <w:szCs w:val="22"/>
        </w:rPr>
        <w:t>Por lo anterior, someto a su aprobación Regidora</w:t>
      </w:r>
      <w:r w:rsidR="002310F2">
        <w:rPr>
          <w:rFonts w:ascii="Garamond" w:hAnsi="Garamond"/>
          <w:sz w:val="22"/>
          <w:szCs w:val="22"/>
        </w:rPr>
        <w:t>s</w:t>
      </w:r>
      <w:r w:rsidR="002310F2" w:rsidRPr="002310F2">
        <w:rPr>
          <w:rFonts w:ascii="Garamond" w:hAnsi="Garamond"/>
          <w:sz w:val="22"/>
          <w:szCs w:val="22"/>
        </w:rPr>
        <w:t xml:space="preserve">, Regidores, Síndico Municipal, la propuesta antes mencionada, por lo que de no haber </w:t>
      </w:r>
      <w:r w:rsidR="002310F2">
        <w:rPr>
          <w:rFonts w:ascii="Garamond" w:hAnsi="Garamond"/>
          <w:sz w:val="22"/>
          <w:szCs w:val="22"/>
        </w:rPr>
        <w:t>comentario</w:t>
      </w:r>
      <w:r w:rsidR="000661F6">
        <w:rPr>
          <w:rFonts w:ascii="Garamond" w:hAnsi="Garamond"/>
          <w:sz w:val="22"/>
          <w:szCs w:val="22"/>
        </w:rPr>
        <w:t>,</w:t>
      </w:r>
      <w:r w:rsidR="002310F2">
        <w:rPr>
          <w:rFonts w:ascii="Garamond" w:hAnsi="Garamond"/>
          <w:sz w:val="22"/>
          <w:szCs w:val="22"/>
        </w:rPr>
        <w:t xml:space="preserve"> observación al mismo</w:t>
      </w:r>
      <w:r w:rsidR="00E72927">
        <w:rPr>
          <w:rFonts w:ascii="Garamond" w:hAnsi="Garamond"/>
          <w:sz w:val="22"/>
          <w:szCs w:val="22"/>
        </w:rPr>
        <w:t>,</w:t>
      </w:r>
      <w:r w:rsidR="002310F2" w:rsidRPr="002310F2">
        <w:rPr>
          <w:rFonts w:ascii="Garamond" w:hAnsi="Garamond"/>
          <w:sz w:val="22"/>
          <w:szCs w:val="22"/>
        </w:rPr>
        <w:t xml:space="preserve"> se procedería a su votación.</w:t>
      </w:r>
      <w:r w:rsidR="002310F2">
        <w:rPr>
          <w:rFonts w:ascii="Garamond" w:hAnsi="Garamond"/>
          <w:sz w:val="22"/>
          <w:szCs w:val="22"/>
        </w:rPr>
        <w:t xml:space="preserve"> </w:t>
      </w:r>
      <w:r w:rsidR="002310F2" w:rsidRPr="002310F2">
        <w:rPr>
          <w:rFonts w:ascii="Garamond" w:hAnsi="Garamond"/>
          <w:sz w:val="22"/>
          <w:szCs w:val="22"/>
        </w:rPr>
        <w:t>Solicito en votación económica quienes estén de acuerdo en aprobar la propuesta de orden del día</w:t>
      </w:r>
      <w:r w:rsidR="002D319D">
        <w:rPr>
          <w:rFonts w:ascii="Garamond" w:hAnsi="Garamond"/>
          <w:sz w:val="22"/>
          <w:szCs w:val="22"/>
        </w:rPr>
        <w:t>,</w:t>
      </w:r>
      <w:r w:rsidR="002310F2" w:rsidRPr="002310F2">
        <w:rPr>
          <w:rFonts w:ascii="Garamond" w:hAnsi="Garamond"/>
          <w:sz w:val="22"/>
          <w:szCs w:val="22"/>
        </w:rPr>
        <w:t xml:space="preserve"> favor de manifestarlo de la manera acostumbrada.</w:t>
      </w:r>
      <w:r w:rsidR="002310F2">
        <w:rPr>
          <w:rFonts w:ascii="Garamond" w:hAnsi="Garamond"/>
          <w:sz w:val="22"/>
          <w:szCs w:val="22"/>
        </w:rPr>
        <w:t xml:space="preserve"> ¿</w:t>
      </w:r>
      <w:r w:rsidR="002310F2" w:rsidRPr="002310F2">
        <w:rPr>
          <w:rFonts w:ascii="Garamond" w:hAnsi="Garamond"/>
          <w:sz w:val="22"/>
          <w:szCs w:val="22"/>
        </w:rPr>
        <w:t>En abstención</w:t>
      </w:r>
      <w:r w:rsidR="002310F2">
        <w:rPr>
          <w:rFonts w:ascii="Garamond" w:hAnsi="Garamond"/>
          <w:sz w:val="22"/>
          <w:szCs w:val="22"/>
        </w:rPr>
        <w:t>?</w:t>
      </w:r>
      <w:r w:rsidR="002310F2" w:rsidRPr="002310F2">
        <w:rPr>
          <w:rFonts w:ascii="Garamond" w:hAnsi="Garamond"/>
          <w:sz w:val="22"/>
          <w:szCs w:val="22"/>
        </w:rPr>
        <w:t xml:space="preserve"> </w:t>
      </w:r>
      <w:r w:rsidR="002310F2">
        <w:rPr>
          <w:rFonts w:ascii="Garamond" w:hAnsi="Garamond"/>
          <w:sz w:val="22"/>
          <w:szCs w:val="22"/>
        </w:rPr>
        <w:t>¿E</w:t>
      </w:r>
      <w:r w:rsidR="002310F2" w:rsidRPr="002310F2">
        <w:rPr>
          <w:rFonts w:ascii="Garamond" w:hAnsi="Garamond"/>
          <w:sz w:val="22"/>
          <w:szCs w:val="22"/>
        </w:rPr>
        <w:t>n contra</w:t>
      </w:r>
      <w:r w:rsidR="002310F2">
        <w:rPr>
          <w:rFonts w:ascii="Garamond" w:hAnsi="Garamond"/>
          <w:sz w:val="22"/>
          <w:szCs w:val="22"/>
        </w:rPr>
        <w:t>? Señor Secretario dé</w:t>
      </w:r>
      <w:r w:rsidR="002310F2" w:rsidRPr="002310F2">
        <w:rPr>
          <w:rFonts w:ascii="Garamond" w:hAnsi="Garamond"/>
          <w:sz w:val="22"/>
          <w:szCs w:val="22"/>
        </w:rPr>
        <w:t xml:space="preserve"> cuenta de la votación</w:t>
      </w:r>
      <w:r w:rsidR="002310F2">
        <w:rPr>
          <w:rFonts w:ascii="Garamond" w:hAnsi="Garamond"/>
          <w:sz w:val="22"/>
          <w:szCs w:val="22"/>
        </w:rPr>
        <w:t>”</w:t>
      </w:r>
      <w:r w:rsidR="002310F2" w:rsidRPr="002310F2">
        <w:rPr>
          <w:rFonts w:ascii="Garamond" w:hAnsi="Garamond"/>
          <w:sz w:val="22"/>
          <w:szCs w:val="22"/>
        </w:rPr>
        <w:t>.</w:t>
      </w:r>
      <w:r w:rsidR="002310F2" w:rsidRPr="002310F2">
        <w:rPr>
          <w:rFonts w:ascii="Garamond" w:hAnsi="Garamond"/>
          <w:sz w:val="22"/>
          <w:szCs w:val="22"/>
          <w:lang w:val="es-MX"/>
        </w:rPr>
        <w:t xml:space="preserve"> </w:t>
      </w:r>
      <w:r w:rsidR="002310F2" w:rsidRPr="000B6E30">
        <w:rPr>
          <w:rFonts w:ascii="Garamond" w:hAnsi="Garamond"/>
          <w:sz w:val="22"/>
          <w:szCs w:val="22"/>
          <w:lang w:val="es-MX"/>
        </w:rPr>
        <w:t>El C. Secretario General, Abg. José Juan Velázquez Hernández: “</w:t>
      </w:r>
      <w:r w:rsidR="002310F2" w:rsidRPr="002310F2">
        <w:rPr>
          <w:rFonts w:ascii="Garamond" w:hAnsi="Garamond"/>
          <w:sz w:val="22"/>
          <w:szCs w:val="22"/>
        </w:rPr>
        <w:t xml:space="preserve">Claro </w:t>
      </w:r>
      <w:r w:rsidR="002310F2">
        <w:rPr>
          <w:rFonts w:ascii="Garamond" w:hAnsi="Garamond"/>
          <w:sz w:val="22"/>
          <w:szCs w:val="22"/>
        </w:rPr>
        <w:t>que sí</w:t>
      </w:r>
      <w:r w:rsidR="002310F2" w:rsidRPr="002310F2">
        <w:rPr>
          <w:rFonts w:ascii="Garamond" w:hAnsi="Garamond"/>
          <w:sz w:val="22"/>
          <w:szCs w:val="22"/>
        </w:rPr>
        <w:t xml:space="preserve"> señ</w:t>
      </w:r>
      <w:r w:rsidR="002310F2">
        <w:rPr>
          <w:rFonts w:ascii="Garamond" w:hAnsi="Garamond"/>
          <w:sz w:val="22"/>
          <w:szCs w:val="22"/>
        </w:rPr>
        <w:t>or Presidente, como lo instruye</w:t>
      </w:r>
      <w:r w:rsidR="002310F2" w:rsidRPr="002310F2">
        <w:rPr>
          <w:rFonts w:ascii="Garamond" w:hAnsi="Garamond"/>
          <w:sz w:val="22"/>
          <w:szCs w:val="22"/>
        </w:rPr>
        <w:t xml:space="preserve"> doy cuenta </w:t>
      </w:r>
      <w:r w:rsidR="002310F2">
        <w:rPr>
          <w:rFonts w:ascii="Garamond" w:hAnsi="Garamond"/>
          <w:sz w:val="22"/>
          <w:szCs w:val="22"/>
        </w:rPr>
        <w:t>d</w:t>
      </w:r>
      <w:r w:rsidR="002310F2" w:rsidRPr="002310F2">
        <w:rPr>
          <w:rFonts w:ascii="Garamond" w:hAnsi="Garamond"/>
          <w:sz w:val="22"/>
          <w:szCs w:val="22"/>
        </w:rPr>
        <w:t xml:space="preserve">el resultado de la votación con un total de </w:t>
      </w:r>
      <w:r w:rsidR="002310F2">
        <w:rPr>
          <w:rFonts w:ascii="Garamond" w:hAnsi="Garamond"/>
          <w:sz w:val="22"/>
          <w:szCs w:val="22"/>
        </w:rPr>
        <w:t xml:space="preserve">dieciséis </w:t>
      </w:r>
      <w:r w:rsidR="002310F2" w:rsidRPr="002310F2">
        <w:rPr>
          <w:rFonts w:ascii="Garamond" w:hAnsi="Garamond"/>
          <w:sz w:val="22"/>
          <w:szCs w:val="22"/>
        </w:rPr>
        <w:t>votos a favor, cero votos en contra y cero abstenciones.</w:t>
      </w:r>
      <w:r w:rsidR="002310F2">
        <w:rPr>
          <w:rFonts w:ascii="Garamond" w:hAnsi="Garamond"/>
          <w:sz w:val="22"/>
          <w:szCs w:val="22"/>
        </w:rPr>
        <w:t xml:space="preserve"> </w:t>
      </w:r>
      <w:r w:rsidR="002310F2" w:rsidRPr="002310F2">
        <w:rPr>
          <w:rFonts w:ascii="Garamond" w:hAnsi="Garamond"/>
          <w:sz w:val="22"/>
          <w:szCs w:val="22"/>
        </w:rPr>
        <w:t>Es cuá</w:t>
      </w:r>
      <w:r w:rsidR="002310F2">
        <w:rPr>
          <w:rFonts w:ascii="Garamond" w:hAnsi="Garamond"/>
          <w:sz w:val="22"/>
          <w:szCs w:val="22"/>
        </w:rPr>
        <w:t xml:space="preserve">nto”. </w:t>
      </w:r>
      <w:r w:rsidR="002310F2" w:rsidRPr="00322051">
        <w:rPr>
          <w:rFonts w:ascii="Garamond" w:hAnsi="Garamond"/>
          <w:sz w:val="22"/>
          <w:szCs w:val="22"/>
        </w:rPr>
        <w:t xml:space="preserve">El C. Presidente Municipal, </w:t>
      </w:r>
      <w:r w:rsidR="002310F2" w:rsidRPr="00322051">
        <w:rPr>
          <w:rFonts w:ascii="Garamond" w:hAnsi="Garamond"/>
          <w:sz w:val="22"/>
          <w:szCs w:val="22"/>
          <w:lang w:val="es-MX"/>
        </w:rPr>
        <w:t>Arq. Luis Ernesto Munguía González</w:t>
      </w:r>
      <w:r w:rsidR="002310F2" w:rsidRPr="00322051">
        <w:rPr>
          <w:rFonts w:ascii="Garamond" w:hAnsi="Garamond"/>
          <w:sz w:val="22"/>
          <w:szCs w:val="22"/>
        </w:rPr>
        <w:t>: “</w:t>
      </w:r>
      <w:r w:rsidR="002310F2" w:rsidRPr="002310F2">
        <w:rPr>
          <w:rFonts w:ascii="Garamond" w:hAnsi="Garamond"/>
          <w:sz w:val="22"/>
          <w:szCs w:val="22"/>
        </w:rPr>
        <w:t>Aprobado por mayoría simple de votos</w:t>
      </w:r>
      <w:r w:rsidR="002310F2">
        <w:rPr>
          <w:rFonts w:ascii="Garamond" w:hAnsi="Garamond"/>
          <w:sz w:val="22"/>
          <w:szCs w:val="22"/>
        </w:rPr>
        <w:t>”</w:t>
      </w:r>
      <w:r w:rsidR="002310F2" w:rsidRPr="002310F2">
        <w:rPr>
          <w:rFonts w:ascii="Garamond" w:hAnsi="Garamond"/>
          <w:sz w:val="22"/>
          <w:szCs w:val="22"/>
        </w:rPr>
        <w:t>.</w:t>
      </w:r>
      <w:r w:rsidR="002310F2">
        <w:rPr>
          <w:rFonts w:ascii="Garamond" w:hAnsi="Garamond"/>
          <w:sz w:val="22"/>
          <w:szCs w:val="22"/>
        </w:rPr>
        <w:t xml:space="preserve"> </w:t>
      </w:r>
      <w:r w:rsidR="00ED179D" w:rsidRPr="00550854">
        <w:rPr>
          <w:rFonts w:ascii="Garamond" w:hAnsi="Garamond"/>
          <w:b/>
          <w:sz w:val="22"/>
          <w:szCs w:val="22"/>
          <w:lang w:val="es-MX"/>
        </w:rPr>
        <w:t>Se a</w:t>
      </w:r>
      <w:r w:rsidR="008D6F2C" w:rsidRPr="00550854">
        <w:rPr>
          <w:rFonts w:ascii="Garamond" w:hAnsi="Garamond"/>
          <w:b/>
          <w:sz w:val="22"/>
          <w:szCs w:val="22"/>
          <w:lang w:val="es-MX"/>
        </w:rPr>
        <w:t>pr</w:t>
      </w:r>
      <w:r w:rsidR="00ED179D" w:rsidRPr="00550854">
        <w:rPr>
          <w:rFonts w:ascii="Garamond" w:hAnsi="Garamond"/>
          <w:b/>
          <w:sz w:val="22"/>
          <w:szCs w:val="22"/>
          <w:lang w:val="es-MX"/>
        </w:rPr>
        <w:t xml:space="preserve">ueba </w:t>
      </w:r>
      <w:r w:rsidR="008D6F2C" w:rsidRPr="00550854">
        <w:rPr>
          <w:rFonts w:ascii="Garamond" w:hAnsi="Garamond"/>
          <w:b/>
          <w:sz w:val="22"/>
          <w:szCs w:val="22"/>
          <w:lang w:val="es-MX"/>
        </w:rPr>
        <w:t>por Mayoría Simple de Votos</w:t>
      </w:r>
      <w:r w:rsidR="008D6F2C" w:rsidRPr="00550854">
        <w:rPr>
          <w:rFonts w:ascii="Garamond" w:hAnsi="Garamond"/>
          <w:sz w:val="22"/>
          <w:szCs w:val="22"/>
          <w:lang w:val="es-MX"/>
        </w:rPr>
        <w:t>, por  1</w:t>
      </w:r>
      <w:r w:rsidR="002310F2">
        <w:rPr>
          <w:rFonts w:ascii="Garamond" w:hAnsi="Garamond"/>
          <w:sz w:val="22"/>
          <w:szCs w:val="22"/>
          <w:lang w:val="es-MX"/>
        </w:rPr>
        <w:t>6</w:t>
      </w:r>
      <w:r w:rsidR="008D6F2C" w:rsidRPr="00550854">
        <w:rPr>
          <w:rFonts w:ascii="Garamond" w:hAnsi="Garamond"/>
          <w:sz w:val="22"/>
          <w:szCs w:val="22"/>
          <w:lang w:val="es-MX"/>
        </w:rPr>
        <w:t xml:space="preserve"> </w:t>
      </w:r>
      <w:r w:rsidR="002310F2">
        <w:rPr>
          <w:rFonts w:ascii="Garamond" w:hAnsi="Garamond"/>
          <w:sz w:val="22"/>
          <w:szCs w:val="22"/>
          <w:lang w:val="es-MX"/>
        </w:rPr>
        <w:t>dieciséis</w:t>
      </w:r>
      <w:r w:rsidR="008D6F2C" w:rsidRPr="00550854">
        <w:rPr>
          <w:rFonts w:ascii="Garamond" w:hAnsi="Garamond"/>
          <w:sz w:val="22"/>
          <w:szCs w:val="22"/>
          <w:lang w:val="es-MX"/>
        </w:rPr>
        <w:t xml:space="preserve">  votos a favor, 0 cero votos en contra y 0 cero </w:t>
      </w:r>
      <w:r w:rsidR="008D6F2C" w:rsidRPr="00550854">
        <w:rPr>
          <w:rFonts w:ascii="Garamond" w:hAnsi="Garamond"/>
          <w:sz w:val="22"/>
          <w:szCs w:val="22"/>
          <w:lang w:val="es-MX"/>
        </w:rPr>
        <w:lastRenderedPageBreak/>
        <w:t>abstenciones.</w:t>
      </w:r>
      <w:r w:rsidR="00F87A9A" w:rsidRPr="00550854">
        <w:rPr>
          <w:rFonts w:ascii="Garamond" w:hAnsi="Garamond"/>
          <w:sz w:val="22"/>
          <w:szCs w:val="22"/>
          <w:lang w:val="es-MX"/>
        </w:rPr>
        <w:t xml:space="preserve"> </w:t>
      </w:r>
      <w:r w:rsidR="00F87A9A" w:rsidRPr="00550854">
        <w:rPr>
          <w:rFonts w:ascii="Garamond" w:hAnsi="Garamond"/>
          <w:sz w:val="22"/>
          <w:szCs w:val="22"/>
        </w:rPr>
        <w:t>-</w:t>
      </w:r>
      <w:r w:rsidR="006C13AF">
        <w:rPr>
          <w:rFonts w:ascii="Garamond" w:hAnsi="Garamond"/>
          <w:sz w:val="22"/>
          <w:szCs w:val="22"/>
        </w:rPr>
        <w:t>-</w:t>
      </w:r>
      <w:r w:rsidR="00C508D6">
        <w:rPr>
          <w:rFonts w:ascii="Garamond" w:hAnsi="Garamond"/>
          <w:sz w:val="22"/>
          <w:szCs w:val="22"/>
        </w:rPr>
        <w:t>-----------</w:t>
      </w:r>
      <w:r w:rsidR="002310F2">
        <w:rPr>
          <w:rFonts w:ascii="Garamond" w:hAnsi="Garamond"/>
          <w:sz w:val="22"/>
          <w:szCs w:val="22"/>
        </w:rPr>
        <w:t>-------------------------------------------------------------------------------</w:t>
      </w:r>
      <w:r w:rsidR="006C13AF">
        <w:rPr>
          <w:rFonts w:ascii="Garamond" w:hAnsi="Garamond"/>
          <w:sz w:val="22"/>
          <w:szCs w:val="22"/>
        </w:rPr>
        <w:t>--</w:t>
      </w:r>
      <w:r w:rsidR="00125703">
        <w:rPr>
          <w:rFonts w:ascii="Garamond" w:hAnsi="Garamond"/>
          <w:sz w:val="22"/>
          <w:szCs w:val="22"/>
        </w:rPr>
        <w:t>--------</w:t>
      </w:r>
      <w:r w:rsidR="00AD3161">
        <w:rPr>
          <w:rFonts w:ascii="Garamond" w:hAnsi="Garamond"/>
          <w:sz w:val="22"/>
          <w:szCs w:val="22"/>
        </w:rPr>
        <w:t>------</w:t>
      </w:r>
      <w:r w:rsidR="00F87A9A" w:rsidRPr="00550854">
        <w:rPr>
          <w:rFonts w:ascii="Garamond" w:hAnsi="Garamond"/>
          <w:sz w:val="22"/>
          <w:szCs w:val="22"/>
        </w:rPr>
        <w:t xml:space="preserve"> Por lo anterior, el orden del día queda aprobado en los siguientes términos: -------------------------- </w:t>
      </w:r>
      <w:r w:rsidR="00F87A9A" w:rsidRPr="00550854">
        <w:rPr>
          <w:rFonts w:ascii="Garamond" w:hAnsi="Garamond"/>
          <w:b/>
          <w:sz w:val="22"/>
          <w:szCs w:val="22"/>
        </w:rPr>
        <w:t>1.</w:t>
      </w:r>
      <w:r w:rsidR="00F87A9A" w:rsidRPr="00550854">
        <w:rPr>
          <w:rFonts w:ascii="Garamond" w:hAnsi="Garamond"/>
          <w:sz w:val="22"/>
          <w:szCs w:val="22"/>
        </w:rPr>
        <w:t xml:space="preserve"> L</w:t>
      </w:r>
      <w:r w:rsidR="00F87A9A" w:rsidRPr="00550854">
        <w:rPr>
          <w:rFonts w:ascii="Garamond" w:hAnsi="Garamond"/>
          <w:sz w:val="22"/>
          <w:szCs w:val="22"/>
          <w:lang w:val="es-ES_tradnl"/>
        </w:rPr>
        <w:t xml:space="preserve">ista de asistencia y declaración de quorum legal. </w:t>
      </w:r>
      <w:r w:rsidR="00F87A9A" w:rsidRPr="00550854">
        <w:rPr>
          <w:rFonts w:ascii="Garamond" w:hAnsi="Garamond"/>
          <w:b/>
          <w:sz w:val="22"/>
          <w:szCs w:val="22"/>
        </w:rPr>
        <w:t xml:space="preserve">2. </w:t>
      </w:r>
      <w:r w:rsidR="00F87A9A" w:rsidRPr="00550854">
        <w:rPr>
          <w:rFonts w:ascii="Garamond" w:hAnsi="Garamond"/>
          <w:sz w:val="22"/>
          <w:szCs w:val="22"/>
        </w:rPr>
        <w:t xml:space="preserve">Lectura y aprobación del orden del día. </w:t>
      </w:r>
      <w:r w:rsidR="00F87A9A" w:rsidRPr="00550854">
        <w:rPr>
          <w:rFonts w:ascii="Garamond" w:hAnsi="Garamond"/>
          <w:b/>
          <w:sz w:val="22"/>
          <w:szCs w:val="22"/>
        </w:rPr>
        <w:t>3.</w:t>
      </w:r>
      <w:r w:rsidR="001C3419">
        <w:rPr>
          <w:rFonts w:ascii="Garamond" w:hAnsi="Garamond"/>
          <w:b/>
          <w:sz w:val="22"/>
          <w:szCs w:val="22"/>
        </w:rPr>
        <w:t xml:space="preserve"> </w:t>
      </w:r>
      <w:r w:rsidR="001C3419" w:rsidRPr="001C3419">
        <w:rPr>
          <w:rFonts w:ascii="Garamond" w:hAnsi="Garamond"/>
          <w:sz w:val="22"/>
          <w:szCs w:val="22"/>
          <w:lang w:val="es-MX"/>
        </w:rPr>
        <w:t xml:space="preserve">Lectura, discusión y en su caso aprobación del Acta de Sesión Ordinaria de Ayuntamiento celebrada el </w:t>
      </w:r>
      <w:r w:rsidR="00353032">
        <w:rPr>
          <w:rFonts w:ascii="Garamond" w:hAnsi="Garamond"/>
          <w:sz w:val="22"/>
          <w:szCs w:val="22"/>
          <w:lang w:val="es-MX"/>
        </w:rPr>
        <w:t>29</w:t>
      </w:r>
      <w:r w:rsidR="001C3419" w:rsidRPr="001C3419">
        <w:rPr>
          <w:rFonts w:ascii="Garamond" w:hAnsi="Garamond"/>
          <w:sz w:val="22"/>
          <w:szCs w:val="22"/>
          <w:lang w:val="es-MX"/>
        </w:rPr>
        <w:t xml:space="preserve"> de </w:t>
      </w:r>
      <w:r w:rsidR="00353032">
        <w:rPr>
          <w:rFonts w:ascii="Garamond" w:hAnsi="Garamond"/>
          <w:sz w:val="22"/>
          <w:szCs w:val="22"/>
          <w:lang w:val="es-MX"/>
        </w:rPr>
        <w:t>En</w:t>
      </w:r>
      <w:r w:rsidR="001C3419" w:rsidRPr="001C3419">
        <w:rPr>
          <w:rFonts w:ascii="Garamond" w:hAnsi="Garamond"/>
          <w:sz w:val="22"/>
          <w:szCs w:val="22"/>
          <w:lang w:val="es-MX"/>
        </w:rPr>
        <w:t>e</w:t>
      </w:r>
      <w:r w:rsidR="00353032">
        <w:rPr>
          <w:rFonts w:ascii="Garamond" w:hAnsi="Garamond"/>
          <w:sz w:val="22"/>
          <w:szCs w:val="22"/>
          <w:lang w:val="es-MX"/>
        </w:rPr>
        <w:t>ro</w:t>
      </w:r>
      <w:r w:rsidR="001C3419" w:rsidRPr="001C3419">
        <w:rPr>
          <w:rFonts w:ascii="Garamond" w:hAnsi="Garamond"/>
          <w:sz w:val="22"/>
          <w:szCs w:val="22"/>
          <w:lang w:val="es-MX"/>
        </w:rPr>
        <w:t xml:space="preserve"> de 202</w:t>
      </w:r>
      <w:r w:rsidR="00353032">
        <w:rPr>
          <w:rFonts w:ascii="Garamond" w:hAnsi="Garamond"/>
          <w:sz w:val="22"/>
          <w:szCs w:val="22"/>
          <w:lang w:val="es-MX"/>
        </w:rPr>
        <w:t>5</w:t>
      </w:r>
      <w:r w:rsidR="001C3419" w:rsidRPr="001C3419">
        <w:rPr>
          <w:rFonts w:ascii="Garamond" w:hAnsi="Garamond"/>
          <w:sz w:val="22"/>
          <w:szCs w:val="22"/>
          <w:lang w:val="es-MX"/>
        </w:rPr>
        <w:t>.</w:t>
      </w:r>
      <w:r w:rsidR="001C3419">
        <w:rPr>
          <w:rFonts w:ascii="Garamond" w:hAnsi="Garamond"/>
          <w:sz w:val="22"/>
          <w:szCs w:val="22"/>
          <w:lang w:val="es-MX"/>
        </w:rPr>
        <w:t xml:space="preserve"> </w:t>
      </w:r>
      <w:r w:rsidR="00F87A9A" w:rsidRPr="001C3419">
        <w:rPr>
          <w:rFonts w:ascii="Garamond" w:hAnsi="Garamond"/>
          <w:b/>
          <w:sz w:val="22"/>
          <w:szCs w:val="22"/>
          <w:lang w:val="es-MX"/>
        </w:rPr>
        <w:t xml:space="preserve">4. </w:t>
      </w:r>
      <w:r w:rsidR="00353032" w:rsidRPr="00955AB2">
        <w:rPr>
          <w:rFonts w:ascii="Garamond" w:hAnsi="Garamond"/>
          <w:sz w:val="22"/>
          <w:szCs w:val="22"/>
          <w:lang w:val="es-MX"/>
        </w:rPr>
        <w:t>Solicitudes presentadas por los Regidores para la integración de Comisiones Edilicias</w:t>
      </w:r>
      <w:r w:rsidR="00353032">
        <w:rPr>
          <w:rFonts w:ascii="Garamond" w:hAnsi="Garamond"/>
          <w:sz w:val="22"/>
          <w:szCs w:val="22"/>
          <w:lang w:val="es-MX"/>
        </w:rPr>
        <w:t>.</w:t>
      </w:r>
      <w:r w:rsidR="00E67B92">
        <w:rPr>
          <w:rFonts w:ascii="Garamond" w:hAnsi="Garamond"/>
          <w:sz w:val="22"/>
          <w:szCs w:val="22"/>
          <w:lang w:val="es-MX"/>
        </w:rPr>
        <w:t xml:space="preserve"> </w:t>
      </w:r>
      <w:r w:rsidR="00353032" w:rsidRPr="00353032">
        <w:rPr>
          <w:rFonts w:ascii="Garamond" w:hAnsi="Garamond"/>
          <w:b/>
          <w:lang w:val="es-MX"/>
        </w:rPr>
        <w:t>4</w:t>
      </w:r>
      <w:r w:rsidR="00E67B92">
        <w:rPr>
          <w:rFonts w:ascii="Garamond" w:hAnsi="Garamond"/>
          <w:b/>
          <w:sz w:val="22"/>
          <w:szCs w:val="22"/>
          <w:lang w:val="es-MX"/>
        </w:rPr>
        <w:t>.1.</w:t>
      </w:r>
      <w:r w:rsidR="00353032" w:rsidRPr="00353032">
        <w:rPr>
          <w:rFonts w:ascii="Garamond" w:hAnsi="Garamond"/>
          <w:b/>
          <w:sz w:val="22"/>
          <w:szCs w:val="22"/>
          <w:lang w:val="es-MX"/>
        </w:rPr>
        <w:t xml:space="preserve"> </w:t>
      </w:r>
      <w:r w:rsidR="00353032" w:rsidRPr="00E67B92">
        <w:rPr>
          <w:rFonts w:ascii="Garamond" w:hAnsi="Garamond"/>
          <w:sz w:val="22"/>
          <w:szCs w:val="22"/>
          <w:lang w:val="es-MX"/>
        </w:rPr>
        <w:t xml:space="preserve">Solicitud realizada por la </w:t>
      </w:r>
      <w:r w:rsidR="00E41CE9" w:rsidRPr="00E67B92">
        <w:rPr>
          <w:rFonts w:ascii="Garamond" w:hAnsi="Garamond"/>
          <w:sz w:val="22"/>
          <w:szCs w:val="22"/>
          <w:lang w:val="es-MX"/>
        </w:rPr>
        <w:t xml:space="preserve">Regidora </w:t>
      </w:r>
      <w:r w:rsidR="00353032" w:rsidRPr="00E67B92">
        <w:rPr>
          <w:rFonts w:ascii="Garamond" w:hAnsi="Garamond"/>
          <w:sz w:val="22"/>
          <w:szCs w:val="22"/>
          <w:lang w:val="es-MX"/>
        </w:rPr>
        <w:t>Lic. Karla Alejandra Rodríguez González, mediante el cual solicita se le tenga eximiendo de ser parte de las Comisiones Edilicias Permanentes de: I.- Comisión Edilicia Permanente de Medio Ambiente Sano, Acción por el Clima y Protección Animal. II.- Comisión Edilicia Permanente de Vivienda y Asentamientos Humanos.</w:t>
      </w:r>
      <w:r w:rsidR="0079516C">
        <w:rPr>
          <w:rFonts w:ascii="Garamond" w:hAnsi="Garamond"/>
          <w:sz w:val="22"/>
          <w:szCs w:val="22"/>
          <w:lang w:val="es-MX"/>
        </w:rPr>
        <w:t xml:space="preserve"> </w:t>
      </w:r>
      <w:r w:rsidR="00353032" w:rsidRPr="00353032">
        <w:rPr>
          <w:rFonts w:ascii="Garamond" w:hAnsi="Garamond"/>
          <w:b/>
          <w:sz w:val="22"/>
          <w:szCs w:val="22"/>
          <w:lang w:val="es-MX"/>
        </w:rPr>
        <w:t>4</w:t>
      </w:r>
      <w:r w:rsidR="00E67B92">
        <w:rPr>
          <w:rFonts w:ascii="Garamond" w:hAnsi="Garamond"/>
          <w:b/>
          <w:sz w:val="22"/>
          <w:szCs w:val="22"/>
          <w:lang w:val="es-MX"/>
        </w:rPr>
        <w:t>.2.</w:t>
      </w:r>
      <w:r w:rsidR="00353032" w:rsidRPr="00353032">
        <w:rPr>
          <w:rFonts w:ascii="Garamond" w:hAnsi="Garamond"/>
          <w:b/>
          <w:sz w:val="22"/>
          <w:szCs w:val="22"/>
          <w:lang w:val="es-MX"/>
        </w:rPr>
        <w:t xml:space="preserve"> </w:t>
      </w:r>
      <w:r w:rsidR="00353032" w:rsidRPr="00E67B92">
        <w:rPr>
          <w:rFonts w:ascii="Garamond" w:hAnsi="Garamond"/>
          <w:sz w:val="22"/>
          <w:szCs w:val="22"/>
          <w:lang w:val="es-MX"/>
        </w:rPr>
        <w:t xml:space="preserve">Solicitud realizada por el </w:t>
      </w:r>
      <w:r w:rsidR="00E41CE9" w:rsidRPr="00E67B92">
        <w:rPr>
          <w:rFonts w:ascii="Garamond" w:hAnsi="Garamond"/>
          <w:sz w:val="22"/>
          <w:szCs w:val="22"/>
          <w:lang w:val="es-MX"/>
        </w:rPr>
        <w:t xml:space="preserve">Regidor </w:t>
      </w:r>
      <w:r w:rsidR="00353032" w:rsidRPr="00E67B92">
        <w:rPr>
          <w:rFonts w:ascii="Garamond" w:hAnsi="Garamond"/>
          <w:sz w:val="22"/>
          <w:szCs w:val="22"/>
          <w:lang w:val="es-MX"/>
        </w:rPr>
        <w:t>Ing. Luis Jesús Escoto Martínez, mediante la cual, solicita al Pleno del Ayuntamiento se le autorice integrarse a la Comisión Edilicia Permanente de Vivienda y Asentamientos Humanos.</w:t>
      </w:r>
      <w:r w:rsidR="0079516C">
        <w:rPr>
          <w:rFonts w:ascii="Garamond" w:hAnsi="Garamond"/>
          <w:sz w:val="22"/>
          <w:szCs w:val="22"/>
          <w:lang w:val="es-MX"/>
        </w:rPr>
        <w:t xml:space="preserve"> </w:t>
      </w:r>
      <w:r w:rsidR="00E67B92">
        <w:rPr>
          <w:rFonts w:ascii="Garamond" w:hAnsi="Garamond"/>
          <w:b/>
          <w:sz w:val="22"/>
          <w:szCs w:val="22"/>
          <w:lang w:val="es-MX"/>
        </w:rPr>
        <w:t>4.3.</w:t>
      </w:r>
      <w:r w:rsidR="00353032" w:rsidRPr="00353032">
        <w:rPr>
          <w:rFonts w:ascii="Garamond" w:hAnsi="Garamond"/>
          <w:b/>
          <w:sz w:val="22"/>
          <w:szCs w:val="22"/>
          <w:lang w:val="es-MX"/>
        </w:rPr>
        <w:t xml:space="preserve"> </w:t>
      </w:r>
      <w:r w:rsidR="00353032" w:rsidRPr="00E67B92">
        <w:rPr>
          <w:rFonts w:ascii="Garamond" w:hAnsi="Garamond"/>
          <w:sz w:val="22"/>
          <w:szCs w:val="22"/>
          <w:lang w:val="es-MX"/>
        </w:rPr>
        <w:t xml:space="preserve">Solicitud realizada por la </w:t>
      </w:r>
      <w:r w:rsidR="00E41CE9" w:rsidRPr="00E67B92">
        <w:rPr>
          <w:rFonts w:ascii="Garamond" w:hAnsi="Garamond"/>
          <w:sz w:val="22"/>
          <w:szCs w:val="22"/>
          <w:lang w:val="es-MX"/>
        </w:rPr>
        <w:t xml:space="preserve">Regidora </w:t>
      </w:r>
      <w:r w:rsidR="00353032" w:rsidRPr="00E67B92">
        <w:rPr>
          <w:rFonts w:ascii="Garamond" w:hAnsi="Garamond"/>
          <w:sz w:val="22"/>
          <w:szCs w:val="22"/>
          <w:lang w:val="es-MX"/>
        </w:rPr>
        <w:t>Lic. María Magdalena Ur</w:t>
      </w:r>
      <w:r w:rsidR="004123A1">
        <w:rPr>
          <w:rFonts w:ascii="Garamond" w:hAnsi="Garamond"/>
          <w:sz w:val="22"/>
          <w:szCs w:val="22"/>
          <w:lang w:val="es-MX"/>
        </w:rPr>
        <w:t>bina Martínez, mediante la cual</w:t>
      </w:r>
      <w:r w:rsidR="00353032" w:rsidRPr="00E67B92">
        <w:rPr>
          <w:rFonts w:ascii="Garamond" w:hAnsi="Garamond"/>
          <w:sz w:val="22"/>
          <w:szCs w:val="22"/>
          <w:lang w:val="es-MX"/>
        </w:rPr>
        <w:t xml:space="preserve"> solicita al Pleno del Ayuntamiento se le autorice integrarse a la Comisión Edilicia Permanente de Innovación, Ciencia y Tecnología.</w:t>
      </w:r>
      <w:r w:rsidR="0079516C">
        <w:rPr>
          <w:rFonts w:ascii="Garamond" w:hAnsi="Garamond"/>
          <w:sz w:val="22"/>
          <w:szCs w:val="22"/>
          <w:lang w:val="es-MX"/>
        </w:rPr>
        <w:t xml:space="preserve"> </w:t>
      </w:r>
      <w:r w:rsidR="00571162" w:rsidRPr="00571162">
        <w:rPr>
          <w:rFonts w:ascii="Garamond" w:hAnsi="Garamond"/>
          <w:b/>
          <w:sz w:val="22"/>
          <w:szCs w:val="22"/>
          <w:lang w:val="es-MX"/>
        </w:rPr>
        <w:t>5.</w:t>
      </w:r>
      <w:r w:rsidR="00571162">
        <w:rPr>
          <w:rFonts w:ascii="Garamond" w:hAnsi="Garamond"/>
          <w:b/>
          <w:sz w:val="22"/>
          <w:szCs w:val="22"/>
          <w:lang w:val="es-MX"/>
        </w:rPr>
        <w:t xml:space="preserve"> </w:t>
      </w:r>
      <w:r w:rsidR="00353032" w:rsidRPr="00955AB2">
        <w:rPr>
          <w:rFonts w:ascii="Garamond" w:hAnsi="Garamond"/>
          <w:sz w:val="22"/>
          <w:szCs w:val="22"/>
          <w:lang w:val="es-MX"/>
        </w:rPr>
        <w:t>Lectura, discusión y en su caso aprobación de Iniciativas agendadas.</w:t>
      </w:r>
      <w:r w:rsidR="0079516C">
        <w:rPr>
          <w:rFonts w:ascii="Garamond" w:hAnsi="Garamond"/>
          <w:sz w:val="22"/>
          <w:szCs w:val="22"/>
          <w:lang w:val="es-MX"/>
        </w:rPr>
        <w:t xml:space="preserve"> </w:t>
      </w:r>
      <w:r w:rsidR="00353032" w:rsidRPr="00353032">
        <w:rPr>
          <w:rFonts w:ascii="Garamond" w:hAnsi="Garamond"/>
          <w:b/>
          <w:sz w:val="22"/>
          <w:szCs w:val="22"/>
          <w:lang w:val="es-MX"/>
        </w:rPr>
        <w:t>5.1</w:t>
      </w:r>
      <w:r w:rsidR="00E67B92">
        <w:rPr>
          <w:rFonts w:ascii="Garamond" w:hAnsi="Garamond"/>
          <w:b/>
          <w:sz w:val="22"/>
          <w:szCs w:val="22"/>
          <w:lang w:val="es-MX"/>
        </w:rPr>
        <w:t>.</w:t>
      </w:r>
      <w:r w:rsidR="00353032" w:rsidRPr="00353032">
        <w:rPr>
          <w:rFonts w:ascii="Garamond" w:hAnsi="Garamond"/>
          <w:b/>
          <w:sz w:val="22"/>
          <w:szCs w:val="22"/>
          <w:lang w:val="es-MX"/>
        </w:rPr>
        <w:t xml:space="preserve"> </w:t>
      </w:r>
      <w:r w:rsidR="00353032" w:rsidRPr="00E67B92">
        <w:rPr>
          <w:rFonts w:ascii="Garamond" w:hAnsi="Garamond"/>
          <w:sz w:val="22"/>
          <w:szCs w:val="22"/>
          <w:lang w:val="es-MX"/>
        </w:rPr>
        <w:t xml:space="preserve">Iniciativa de Acuerdo Edilicio presentada por el Regidor C. Felipe Arechiga Gómez, la cual tiene por objeto que </w:t>
      </w:r>
      <w:r w:rsidR="00353032" w:rsidRPr="00E67B92">
        <w:rPr>
          <w:rFonts w:ascii="Garamond" w:hAnsi="Garamond"/>
          <w:bCs/>
          <w:sz w:val="22"/>
          <w:szCs w:val="22"/>
          <w:lang w:val="es-MX"/>
        </w:rPr>
        <w:t>el Pleno del Ayuntamiento de Puerto Vallarta autorice la Aplicación y erogación de $289,998,209.86 (Doscientos Ochenta y Nueve Millones Novecientos Noventa y Ocho mil Doscientos Nueve Pesos 86/100 Moneda Nacional), procedentes de Recursos Federales del Programa Fondo de Aportaciones para el Fortalecimiento de los Municipios y de las Demarcaciones Territoriales del Distrito Federal (FORTAMUN-DF), que le corresponden al Municipio de Puerto Vallarta, Jalisco, para el Ejercicio Fiscal 2025.</w:t>
      </w:r>
      <w:r w:rsidR="00353032" w:rsidRPr="00353032">
        <w:rPr>
          <w:rFonts w:ascii="Garamond" w:hAnsi="Garamond"/>
          <w:b/>
          <w:bCs/>
          <w:sz w:val="22"/>
          <w:szCs w:val="22"/>
          <w:lang w:val="es-MX"/>
        </w:rPr>
        <w:t xml:space="preserve"> </w:t>
      </w:r>
      <w:r w:rsidR="00353032" w:rsidRPr="00353032">
        <w:rPr>
          <w:rFonts w:ascii="Garamond" w:hAnsi="Garamond"/>
          <w:b/>
          <w:sz w:val="22"/>
          <w:szCs w:val="22"/>
          <w:lang w:val="es-MX"/>
        </w:rPr>
        <w:t>5</w:t>
      </w:r>
      <w:r w:rsidR="00E67B92">
        <w:rPr>
          <w:rFonts w:ascii="Garamond" w:hAnsi="Garamond"/>
          <w:b/>
          <w:sz w:val="22"/>
          <w:szCs w:val="22"/>
          <w:lang w:val="es-MX"/>
        </w:rPr>
        <w:t>.2.</w:t>
      </w:r>
      <w:r w:rsidR="00353032" w:rsidRPr="00353032">
        <w:rPr>
          <w:rFonts w:ascii="Garamond" w:hAnsi="Garamond"/>
          <w:b/>
          <w:sz w:val="22"/>
          <w:szCs w:val="22"/>
          <w:lang w:val="es-MX"/>
        </w:rPr>
        <w:t xml:space="preserve"> </w:t>
      </w:r>
      <w:r w:rsidR="00353032" w:rsidRPr="00E67B92">
        <w:rPr>
          <w:rFonts w:ascii="Garamond" w:hAnsi="Garamond"/>
          <w:sz w:val="22"/>
          <w:szCs w:val="22"/>
          <w:lang w:val="es-MX"/>
        </w:rPr>
        <w:t>Iniciativa de Acuerdo Edilicio p</w:t>
      </w:r>
      <w:r w:rsidR="00574C54">
        <w:rPr>
          <w:rFonts w:ascii="Garamond" w:hAnsi="Garamond"/>
          <w:sz w:val="22"/>
          <w:szCs w:val="22"/>
          <w:lang w:val="es-MX"/>
        </w:rPr>
        <w:t>resentada por</w:t>
      </w:r>
      <w:r w:rsidR="00574C54" w:rsidRPr="00574C54">
        <w:rPr>
          <w:rFonts w:ascii="Garamond" w:hAnsi="Garamond"/>
          <w:sz w:val="22"/>
          <w:szCs w:val="22"/>
          <w:lang w:val="es-MX"/>
        </w:rPr>
        <w:t xml:space="preserve"> el Síndico Municipal </w:t>
      </w:r>
      <w:r w:rsidR="00574C54">
        <w:rPr>
          <w:rFonts w:ascii="Garamond" w:hAnsi="Garamond"/>
          <w:sz w:val="22"/>
          <w:szCs w:val="22"/>
          <w:lang w:val="es-MX"/>
        </w:rPr>
        <w:t>José Francisco Sánchez Peña y</w:t>
      </w:r>
      <w:r w:rsidR="00574C54" w:rsidRPr="00574C54">
        <w:rPr>
          <w:rFonts w:ascii="Garamond" w:hAnsi="Garamond"/>
          <w:sz w:val="22"/>
          <w:szCs w:val="22"/>
          <w:lang w:val="es-MX"/>
        </w:rPr>
        <w:t xml:space="preserve"> </w:t>
      </w:r>
      <w:r w:rsidR="00574C54">
        <w:rPr>
          <w:rFonts w:ascii="Garamond" w:hAnsi="Garamond"/>
          <w:sz w:val="22"/>
          <w:szCs w:val="22"/>
          <w:lang w:val="es-MX"/>
        </w:rPr>
        <w:t>el Regidor</w:t>
      </w:r>
      <w:r w:rsidR="00353032" w:rsidRPr="00E67B92">
        <w:rPr>
          <w:rFonts w:ascii="Garamond" w:hAnsi="Garamond"/>
          <w:sz w:val="22"/>
          <w:szCs w:val="22"/>
          <w:lang w:val="es-MX"/>
        </w:rPr>
        <w:t xml:space="preserve"> Lic. Christian Omar Bravo Carbajal, que tiene por objeto que </w:t>
      </w:r>
      <w:r w:rsidR="00353032" w:rsidRPr="00E67B92">
        <w:rPr>
          <w:rFonts w:ascii="Garamond" w:hAnsi="Garamond"/>
          <w:bCs/>
          <w:sz w:val="22"/>
          <w:szCs w:val="22"/>
          <w:lang w:val="es-MX"/>
        </w:rPr>
        <w:t>el Pleno del Ayuntamiento de Puerto Vallarta</w:t>
      </w:r>
      <w:r w:rsidR="00574C54">
        <w:rPr>
          <w:rFonts w:ascii="Garamond" w:hAnsi="Garamond"/>
          <w:sz w:val="22"/>
          <w:szCs w:val="22"/>
          <w:lang w:val="es-MX"/>
        </w:rPr>
        <w:t xml:space="preserve"> facilite un e</w:t>
      </w:r>
      <w:r w:rsidR="00353032" w:rsidRPr="00E67B92">
        <w:rPr>
          <w:rFonts w:ascii="Garamond" w:hAnsi="Garamond"/>
          <w:sz w:val="22"/>
          <w:szCs w:val="22"/>
          <w:lang w:val="es-MX"/>
        </w:rPr>
        <w:t xml:space="preserve">spacio del Patrimonio Municipal para la </w:t>
      </w:r>
      <w:r w:rsidR="00574C54" w:rsidRPr="00E67B92">
        <w:rPr>
          <w:rFonts w:ascii="Garamond" w:hAnsi="Garamond"/>
          <w:sz w:val="22"/>
          <w:szCs w:val="22"/>
          <w:lang w:val="es-MX"/>
        </w:rPr>
        <w:t xml:space="preserve">instalación y operación de la figura conocida </w:t>
      </w:r>
      <w:r w:rsidR="00353032" w:rsidRPr="00E67B92">
        <w:rPr>
          <w:rFonts w:ascii="Garamond" w:hAnsi="Garamond"/>
          <w:sz w:val="22"/>
          <w:szCs w:val="22"/>
          <w:lang w:val="es-MX"/>
        </w:rPr>
        <w:t>como Ángeles Verdes.</w:t>
      </w:r>
      <w:r w:rsidR="0079516C">
        <w:rPr>
          <w:rFonts w:ascii="Garamond" w:hAnsi="Garamond"/>
          <w:sz w:val="22"/>
          <w:szCs w:val="22"/>
          <w:lang w:val="es-MX"/>
        </w:rPr>
        <w:t xml:space="preserve"> </w:t>
      </w:r>
      <w:r w:rsidR="00353032" w:rsidRPr="00353032">
        <w:rPr>
          <w:rFonts w:ascii="Garamond" w:hAnsi="Garamond"/>
          <w:b/>
          <w:sz w:val="22"/>
          <w:szCs w:val="22"/>
          <w:lang w:val="es-MX"/>
        </w:rPr>
        <w:t xml:space="preserve">5.3 </w:t>
      </w:r>
      <w:r w:rsidR="00353032" w:rsidRPr="00E67B92">
        <w:rPr>
          <w:rFonts w:ascii="Garamond" w:hAnsi="Garamond"/>
          <w:sz w:val="22"/>
          <w:szCs w:val="22"/>
          <w:lang w:val="es-MX"/>
        </w:rPr>
        <w:t xml:space="preserve">Iniciativa de Acuerdo Edilicio presentada por la Regidora L.A.E. Melissa Marlene Madero Plascencia que tiene por objeto que </w:t>
      </w:r>
      <w:r w:rsidR="00353032" w:rsidRPr="00E67B92">
        <w:rPr>
          <w:rFonts w:ascii="Garamond" w:hAnsi="Garamond"/>
          <w:bCs/>
          <w:sz w:val="22"/>
          <w:szCs w:val="22"/>
          <w:lang w:val="es-MX"/>
        </w:rPr>
        <w:t>el Pleno del Ayuntamiento</w:t>
      </w:r>
      <w:r w:rsidR="00353032" w:rsidRPr="00E67B92">
        <w:rPr>
          <w:rFonts w:ascii="Garamond" w:hAnsi="Garamond"/>
          <w:sz w:val="22"/>
          <w:szCs w:val="22"/>
          <w:lang w:val="es-MX"/>
        </w:rPr>
        <w:t xml:space="preserve"> de Puerto Vallarta, Jalisco; apruebe la designación del área verde ubicada entre la Av. Francisco Medina Ascencio y Libramiento Luis Donaldo Colosio, en las coordenadas: 105° 13´43.57” W, 20° 37¨52.89” N1 (-105.228773153351625, 20.631357818146764, Altitud: 3m s. n. m), con una área aproximada de 6,454.023 m2 (INEGI, 2025) con el nombre de “Parque de las Mujeres”</w:t>
      </w:r>
      <w:r w:rsidR="00E67B92" w:rsidRPr="00E67B92">
        <w:rPr>
          <w:rFonts w:ascii="Garamond" w:hAnsi="Garamond"/>
          <w:sz w:val="22"/>
          <w:szCs w:val="22"/>
          <w:lang w:val="es-MX"/>
        </w:rPr>
        <w:t>.</w:t>
      </w:r>
      <w:r w:rsidR="0079516C">
        <w:rPr>
          <w:rFonts w:ascii="Garamond" w:hAnsi="Garamond"/>
          <w:sz w:val="22"/>
          <w:szCs w:val="22"/>
          <w:lang w:val="es-MX"/>
        </w:rPr>
        <w:t xml:space="preserve"> </w:t>
      </w:r>
      <w:r w:rsidR="00353032" w:rsidRPr="00353032">
        <w:rPr>
          <w:rFonts w:ascii="Garamond" w:hAnsi="Garamond"/>
          <w:b/>
          <w:sz w:val="22"/>
          <w:szCs w:val="22"/>
          <w:lang w:val="es-MX"/>
        </w:rPr>
        <w:t xml:space="preserve">5.4.- </w:t>
      </w:r>
      <w:r w:rsidR="00353032" w:rsidRPr="00E67B92">
        <w:rPr>
          <w:rFonts w:ascii="Garamond" w:hAnsi="Garamond"/>
          <w:sz w:val="22"/>
          <w:szCs w:val="22"/>
          <w:lang w:val="es-MX"/>
        </w:rPr>
        <w:t>Iniciativa de Acuerdo Edilicio presentada por la Regidora Lic. María Magdalena Urbina Martínez, que tiene por objeto se instruya de nueva cuenta el cumplimiento de los puntos de acuerdo Octavo, Noveno, Decim</w:t>
      </w:r>
      <w:r w:rsidR="00AA026F">
        <w:rPr>
          <w:rFonts w:ascii="Garamond" w:hAnsi="Garamond"/>
          <w:sz w:val="22"/>
          <w:szCs w:val="22"/>
          <w:lang w:val="es-MX"/>
        </w:rPr>
        <w:t>o y Decimo Primero del acuerdo p</w:t>
      </w:r>
      <w:r w:rsidR="00353032" w:rsidRPr="00E67B92">
        <w:rPr>
          <w:rFonts w:ascii="Garamond" w:hAnsi="Garamond"/>
          <w:sz w:val="22"/>
          <w:szCs w:val="22"/>
          <w:lang w:val="es-MX"/>
        </w:rPr>
        <w:t>lenario 250/2019.</w:t>
      </w:r>
      <w:r w:rsidR="00353032" w:rsidRPr="00353032">
        <w:rPr>
          <w:rFonts w:ascii="Garamond" w:hAnsi="Garamond"/>
          <w:b/>
          <w:sz w:val="22"/>
          <w:szCs w:val="22"/>
          <w:lang w:val="es-MX"/>
        </w:rPr>
        <w:t xml:space="preserve"> 5.5.- </w:t>
      </w:r>
      <w:r w:rsidR="00353032" w:rsidRPr="00E67B92">
        <w:rPr>
          <w:rFonts w:ascii="Garamond" w:hAnsi="Garamond"/>
          <w:sz w:val="22"/>
          <w:szCs w:val="22"/>
          <w:lang w:val="es-MX"/>
        </w:rPr>
        <w:t>Iniciativa de Acuerdo Edilicio presentada por la Regidora L.A.E. Melissa Marlene Madero Plascencia, que tiene por objeto la modificación de los artículos 3, 7, 36, 39, 41, 43, 47 y 48 así como la adhesión del artículo 43 bis, del Reglamento de Turismo para el Municipio de Puerto Vallarta, Jalisco.</w:t>
      </w:r>
      <w:r w:rsidR="0079516C">
        <w:rPr>
          <w:rFonts w:ascii="Garamond" w:hAnsi="Garamond"/>
          <w:sz w:val="22"/>
          <w:szCs w:val="22"/>
          <w:lang w:val="es-MX"/>
        </w:rPr>
        <w:t xml:space="preserve"> </w:t>
      </w:r>
      <w:r w:rsidR="00955AB2" w:rsidRPr="00955AB2">
        <w:rPr>
          <w:rFonts w:ascii="Garamond" w:hAnsi="Garamond"/>
          <w:b/>
          <w:sz w:val="22"/>
          <w:szCs w:val="22"/>
          <w:lang w:val="es-MX"/>
        </w:rPr>
        <w:t>6.</w:t>
      </w:r>
      <w:r w:rsidR="0079516C">
        <w:rPr>
          <w:rFonts w:ascii="Garamond" w:hAnsi="Garamond"/>
          <w:sz w:val="22"/>
          <w:szCs w:val="22"/>
          <w:lang w:val="es-MX"/>
        </w:rPr>
        <w:t xml:space="preserve"> </w:t>
      </w:r>
      <w:r w:rsidR="00353032" w:rsidRPr="00955AB2">
        <w:rPr>
          <w:rFonts w:ascii="Garamond" w:hAnsi="Garamond"/>
          <w:sz w:val="22"/>
          <w:szCs w:val="22"/>
          <w:lang w:val="es-MX"/>
        </w:rPr>
        <w:t>Presentación de iniciativas por parte de los Ciudadanos Integrantes del Ayuntamiento.</w:t>
      </w:r>
      <w:r w:rsidR="0079516C">
        <w:rPr>
          <w:rFonts w:ascii="Garamond" w:hAnsi="Garamond"/>
          <w:sz w:val="22"/>
          <w:szCs w:val="22"/>
          <w:lang w:val="es-MX"/>
        </w:rPr>
        <w:t xml:space="preserve"> </w:t>
      </w:r>
      <w:r w:rsidR="00E67B92" w:rsidRPr="00E67B92">
        <w:rPr>
          <w:rFonts w:ascii="Garamond" w:hAnsi="Garamond"/>
          <w:b/>
          <w:sz w:val="22"/>
          <w:szCs w:val="22"/>
          <w:lang w:val="es-MX"/>
        </w:rPr>
        <w:t>6.1.</w:t>
      </w:r>
      <w:r w:rsidR="00E67B92">
        <w:rPr>
          <w:rFonts w:ascii="Garamond" w:hAnsi="Garamond"/>
          <w:sz w:val="22"/>
          <w:szCs w:val="22"/>
          <w:lang w:val="es-MX"/>
        </w:rPr>
        <w:t xml:space="preserve"> </w:t>
      </w:r>
      <w:r w:rsidR="00E67B92" w:rsidRPr="00E67B92">
        <w:rPr>
          <w:rFonts w:ascii="Garamond" w:hAnsi="Garamond"/>
          <w:sz w:val="22"/>
          <w:szCs w:val="22"/>
          <w:lang w:val="es-MX"/>
        </w:rPr>
        <w:t>Iniciativa de Acuerdo Edilicio presentada por la Regidora C. María de Jesús López Delgado, la cual tiene por objeto que del 07 al 09 de Marzo se ilumine de color morado Los Arcos del Malecón, el edificio que ocupa la Presidencia Municipal en el Centro Histórico de la Ciudad, la Unidad Municipal Administrativa (UMA) en Los Portales  y el Anfiteatro del Centro Cultural de La Lija, con motivo del 08 de Marzo “Día Internacional de la Mujer</w:t>
      </w:r>
      <w:r w:rsidR="00E67B92">
        <w:rPr>
          <w:rFonts w:ascii="Garamond" w:hAnsi="Garamond"/>
          <w:sz w:val="22"/>
          <w:szCs w:val="22"/>
          <w:lang w:val="es-MX"/>
        </w:rPr>
        <w:t>.</w:t>
      </w:r>
      <w:r w:rsidR="0079516C">
        <w:rPr>
          <w:rFonts w:ascii="Garamond" w:hAnsi="Garamond"/>
          <w:sz w:val="22"/>
          <w:szCs w:val="22"/>
          <w:lang w:val="es-MX"/>
        </w:rPr>
        <w:t xml:space="preserve"> </w:t>
      </w:r>
      <w:r w:rsidR="00E67B92" w:rsidRPr="00E67B92">
        <w:rPr>
          <w:rFonts w:ascii="Garamond" w:hAnsi="Garamond"/>
          <w:b/>
          <w:sz w:val="22"/>
          <w:szCs w:val="22"/>
          <w:lang w:val="es-MX"/>
        </w:rPr>
        <w:t>6.2.</w:t>
      </w:r>
      <w:r w:rsidR="00E67B92">
        <w:rPr>
          <w:rFonts w:ascii="Garamond" w:hAnsi="Garamond"/>
          <w:sz w:val="22"/>
          <w:szCs w:val="22"/>
          <w:lang w:val="es-MX"/>
        </w:rPr>
        <w:t xml:space="preserve"> </w:t>
      </w:r>
      <w:r w:rsidR="00E67B92" w:rsidRPr="00E67B92">
        <w:rPr>
          <w:rFonts w:ascii="Garamond" w:hAnsi="Garamond"/>
          <w:sz w:val="22"/>
          <w:szCs w:val="22"/>
          <w:lang w:val="es-MX"/>
        </w:rPr>
        <w:t>Iniciativa de Acuerdo Edilicio presentada por el Regidor Lic. Christian Omar Bravo Carbajal, que tiene como finalidad que el Pleno del Honorable Ayuntamiento Constitucional de Puerto Vallarta, Jalisco, apruebe la Evaluación y Revisión del Programa Municipal de Desarrollo Urbano; así como sus Planes de Desarrollo Urbano derivados</w:t>
      </w:r>
      <w:r w:rsidR="00E67B92">
        <w:rPr>
          <w:rFonts w:ascii="Garamond" w:hAnsi="Garamond"/>
          <w:sz w:val="22"/>
          <w:szCs w:val="22"/>
          <w:lang w:val="es-MX"/>
        </w:rPr>
        <w:t>.</w:t>
      </w:r>
      <w:r w:rsidR="0079516C">
        <w:rPr>
          <w:rFonts w:ascii="Garamond" w:hAnsi="Garamond"/>
          <w:sz w:val="22"/>
          <w:szCs w:val="22"/>
          <w:lang w:val="es-MX"/>
        </w:rPr>
        <w:t xml:space="preserve"> </w:t>
      </w:r>
      <w:r w:rsidR="00E67B92" w:rsidRPr="00E67B92">
        <w:rPr>
          <w:rFonts w:ascii="Garamond" w:hAnsi="Garamond"/>
          <w:b/>
          <w:sz w:val="22"/>
          <w:szCs w:val="22"/>
          <w:lang w:val="es-MX"/>
        </w:rPr>
        <w:t>6.3.</w:t>
      </w:r>
      <w:r w:rsidR="00E67B92">
        <w:rPr>
          <w:rFonts w:ascii="Garamond" w:hAnsi="Garamond"/>
          <w:b/>
          <w:sz w:val="22"/>
          <w:szCs w:val="22"/>
          <w:lang w:val="es-MX"/>
        </w:rPr>
        <w:t xml:space="preserve"> </w:t>
      </w:r>
      <w:r w:rsidR="00E67B92" w:rsidRPr="00E67B92">
        <w:rPr>
          <w:rFonts w:ascii="Garamond" w:hAnsi="Garamond"/>
          <w:sz w:val="22"/>
          <w:szCs w:val="22"/>
          <w:lang w:val="es-MX"/>
        </w:rPr>
        <w:t xml:space="preserve">Iniciativa de Acuerdo Edilicio presentada por el C. </w:t>
      </w:r>
      <w:r w:rsidR="00E67B92" w:rsidRPr="00E67B92">
        <w:rPr>
          <w:rFonts w:ascii="Garamond" w:hAnsi="Garamond"/>
          <w:sz w:val="22"/>
          <w:szCs w:val="22"/>
          <w:lang w:val="es-MX"/>
        </w:rPr>
        <w:lastRenderedPageBreak/>
        <w:t>Regidor Ing. Luis Jesús Escoto Martínez, que tiene por objeto la promoción, visibilización y sensibilización sobre el reconocimiento y respeto a los derechos humanos de las personas transgénero, a través de la pinta del contorno del paso peatonal de la Calle Morelos, en el cruce con Zaragoza, es decir del Malecón a la Plaza de Armas  con los colores representativos de la Bandera Trans.</w:t>
      </w:r>
      <w:r w:rsidR="0079516C">
        <w:rPr>
          <w:rFonts w:ascii="Garamond" w:hAnsi="Garamond"/>
          <w:sz w:val="22"/>
          <w:szCs w:val="22"/>
          <w:lang w:val="es-MX"/>
        </w:rPr>
        <w:t xml:space="preserve"> </w:t>
      </w:r>
      <w:r w:rsidR="00E67B92" w:rsidRPr="00E67B92">
        <w:rPr>
          <w:rFonts w:ascii="Garamond" w:hAnsi="Garamond"/>
          <w:b/>
          <w:sz w:val="22"/>
          <w:szCs w:val="22"/>
          <w:lang w:val="es-MX"/>
        </w:rPr>
        <w:t>6.4.</w:t>
      </w:r>
      <w:r w:rsidR="00E67B92">
        <w:rPr>
          <w:rFonts w:ascii="Garamond" w:hAnsi="Garamond"/>
          <w:b/>
          <w:sz w:val="22"/>
          <w:szCs w:val="22"/>
          <w:lang w:val="es-MX"/>
        </w:rPr>
        <w:t xml:space="preserve"> </w:t>
      </w:r>
      <w:r w:rsidR="00E67B92" w:rsidRPr="00E67B92">
        <w:rPr>
          <w:rFonts w:ascii="Garamond" w:hAnsi="Garamond"/>
          <w:sz w:val="22"/>
          <w:szCs w:val="22"/>
          <w:lang w:val="es-MX"/>
        </w:rPr>
        <w:t>Iniciativa de Acuerdo Edilicio presentada por la C. Regidora Q.F.B. María Laurel Carrillo Ventura, que tiene por objeto se autorice por el Pleno del Ayuntamiento Constitucional de Puerto Vallarta, Jalisco, la implementación y operación en nuestro Municipio del Programa Municipal denominado Clínica Médica de Puerto Vallarta “Doctor Tucán”, durante el ejercicio fiscal 2025, conforme a las Reglas de Operación que para dichos efectos se autorizan.</w:t>
      </w:r>
      <w:r w:rsidR="00E67B92">
        <w:rPr>
          <w:rFonts w:ascii="Garamond" w:hAnsi="Garamond"/>
          <w:sz w:val="22"/>
          <w:szCs w:val="22"/>
          <w:lang w:val="es-MX"/>
        </w:rPr>
        <w:t xml:space="preserve"> </w:t>
      </w:r>
      <w:r w:rsidR="00E67B92" w:rsidRPr="00E67B92">
        <w:rPr>
          <w:rFonts w:ascii="Garamond" w:hAnsi="Garamond"/>
          <w:b/>
          <w:sz w:val="22"/>
          <w:szCs w:val="22"/>
          <w:lang w:val="es-MX"/>
        </w:rPr>
        <w:t>6.5.</w:t>
      </w:r>
      <w:r w:rsidR="00E67B92">
        <w:rPr>
          <w:rFonts w:ascii="Garamond" w:hAnsi="Garamond"/>
          <w:b/>
          <w:sz w:val="22"/>
          <w:szCs w:val="22"/>
          <w:lang w:val="es-MX"/>
        </w:rPr>
        <w:t xml:space="preserve"> </w:t>
      </w:r>
      <w:r w:rsidR="00E67B92" w:rsidRPr="00E67B92">
        <w:rPr>
          <w:rFonts w:ascii="Garamond" w:hAnsi="Garamond"/>
          <w:sz w:val="22"/>
          <w:szCs w:val="22"/>
          <w:lang w:val="es-MX"/>
        </w:rPr>
        <w:t xml:space="preserve">Iniciativa de Ordenamiento Municipal presentada por el C. </w:t>
      </w:r>
      <w:r w:rsidR="00E67B92" w:rsidRPr="00E67B92">
        <w:rPr>
          <w:rFonts w:ascii="Garamond" w:hAnsi="Garamond"/>
          <w:sz w:val="22"/>
          <w:szCs w:val="22"/>
        </w:rPr>
        <w:t xml:space="preserve">Presidente Municipal, </w:t>
      </w:r>
      <w:r w:rsidR="00E67B92" w:rsidRPr="00E67B92">
        <w:rPr>
          <w:rFonts w:ascii="Garamond" w:hAnsi="Garamond"/>
          <w:sz w:val="22"/>
          <w:szCs w:val="22"/>
          <w:lang w:val="es-MX"/>
        </w:rPr>
        <w:t>Arq. Luis Ernesto Munguía González y el C. Regidor Mtro. Víctor Manuel Bernal Vargas, la cual tiene como finalidad y objeto que el H. Pleno del Ayuntamiento Constitucional de Puerto Vallarta, Jalisco; autorice las modificaciones al Presupuesto de Egresos para el ejercicio fiscal 2025, en lo que respecta únicamente a ciertas partidas presupuestales.</w:t>
      </w:r>
      <w:r w:rsidR="00E67B92">
        <w:rPr>
          <w:rFonts w:ascii="Garamond" w:hAnsi="Garamond"/>
          <w:sz w:val="22"/>
          <w:szCs w:val="22"/>
          <w:lang w:val="es-MX"/>
        </w:rPr>
        <w:t xml:space="preserve"> </w:t>
      </w:r>
      <w:r w:rsidR="00E67B92" w:rsidRPr="00E67B92">
        <w:rPr>
          <w:rFonts w:ascii="Garamond" w:hAnsi="Garamond"/>
          <w:b/>
          <w:sz w:val="22"/>
          <w:szCs w:val="22"/>
          <w:lang w:val="es-MX"/>
        </w:rPr>
        <w:t>6.6.</w:t>
      </w:r>
      <w:r w:rsidR="00E67B92">
        <w:rPr>
          <w:rFonts w:ascii="Garamond" w:hAnsi="Garamond"/>
          <w:b/>
          <w:sz w:val="22"/>
          <w:szCs w:val="22"/>
          <w:lang w:val="es-MX"/>
        </w:rPr>
        <w:t xml:space="preserve"> </w:t>
      </w:r>
      <w:r w:rsidR="00E67B92" w:rsidRPr="00E67B92">
        <w:rPr>
          <w:rFonts w:ascii="Garamond" w:hAnsi="Garamond"/>
          <w:sz w:val="22"/>
          <w:szCs w:val="22"/>
          <w:lang w:val="es-MX"/>
        </w:rPr>
        <w:t xml:space="preserve">Iniciativa de Acuerdo Edilicio presentada por la Regidora C. </w:t>
      </w:r>
      <w:r w:rsidR="00E67B92" w:rsidRPr="00E67B92">
        <w:rPr>
          <w:rFonts w:ascii="Garamond" w:hAnsi="Garamond"/>
          <w:bCs/>
          <w:sz w:val="22"/>
          <w:szCs w:val="22"/>
        </w:rPr>
        <w:t xml:space="preserve">Erika </w:t>
      </w:r>
      <w:r w:rsidR="00E67B92" w:rsidRPr="00E67B92">
        <w:rPr>
          <w:rFonts w:ascii="Garamond" w:hAnsi="Garamond"/>
          <w:bCs/>
          <w:sz w:val="22"/>
          <w:szCs w:val="22"/>
          <w:lang w:val="it-IT"/>
        </w:rPr>
        <w:t>Yesenia García Rubio</w:t>
      </w:r>
      <w:r w:rsidR="00E67B92" w:rsidRPr="00E67B92">
        <w:rPr>
          <w:rFonts w:ascii="Garamond" w:hAnsi="Garamond"/>
          <w:sz w:val="22"/>
          <w:szCs w:val="22"/>
          <w:lang w:val="es-MX"/>
        </w:rPr>
        <w:t>, que tiene por objeto que el Pleno del Ayuntamiento Constitucional de Puerto Vallarta, Jalisco, apruebe instruir al Arquitecto Luis Ernesto Munguía González, en su calidad de Presidente Municipal, con el propósito de que gire un atento y respetuoso oficio a la Secretaria de Relaciones Exteriores, para que por su conducto se realice una invitación a las diferentes navieras internacionales, para el arribo de los diferentes buques a nuestro Puerto.</w:t>
      </w:r>
      <w:r w:rsidR="002310F2">
        <w:rPr>
          <w:rFonts w:ascii="Garamond" w:hAnsi="Garamond"/>
          <w:sz w:val="22"/>
          <w:szCs w:val="22"/>
          <w:lang w:val="es-MX"/>
        </w:rPr>
        <w:t xml:space="preserve"> </w:t>
      </w:r>
      <w:r w:rsidR="00E67B92" w:rsidRPr="00E67B92">
        <w:rPr>
          <w:rFonts w:ascii="Garamond" w:hAnsi="Garamond"/>
          <w:b/>
          <w:sz w:val="22"/>
          <w:szCs w:val="22"/>
          <w:lang w:val="es-MX"/>
        </w:rPr>
        <w:t>6.7.</w:t>
      </w:r>
      <w:r w:rsidR="00E67B92">
        <w:rPr>
          <w:rFonts w:ascii="Garamond" w:hAnsi="Garamond"/>
          <w:b/>
          <w:sz w:val="22"/>
          <w:szCs w:val="22"/>
          <w:lang w:val="es-MX"/>
        </w:rPr>
        <w:t xml:space="preserve"> </w:t>
      </w:r>
      <w:r w:rsidR="00E67B92" w:rsidRPr="00E67B92">
        <w:rPr>
          <w:rFonts w:ascii="Garamond" w:hAnsi="Garamond"/>
          <w:sz w:val="22"/>
          <w:szCs w:val="22"/>
          <w:lang w:val="es-MX"/>
        </w:rPr>
        <w:t>Iniciativa de Ordenamiento Municipal presentada por el Presidente Municipal Arq. Luis Ernesto Munguía González, que tiene por objeto la reforma, actualización y adición de diversos artículos al Reglamento Interior del Consejo de Participación y Planeación para el Desarrollo Municipal de Puerto Vallarta, Jalisco.</w:t>
      </w:r>
      <w:r w:rsidR="0079516C">
        <w:rPr>
          <w:rFonts w:ascii="Garamond" w:hAnsi="Garamond"/>
          <w:sz w:val="22"/>
          <w:szCs w:val="22"/>
          <w:lang w:val="es-MX"/>
        </w:rPr>
        <w:t xml:space="preserve"> </w:t>
      </w:r>
      <w:r w:rsidR="00E67B92" w:rsidRPr="00E67B92">
        <w:rPr>
          <w:rFonts w:ascii="Garamond" w:hAnsi="Garamond"/>
          <w:b/>
          <w:sz w:val="22"/>
          <w:szCs w:val="22"/>
          <w:lang w:val="es-MX"/>
        </w:rPr>
        <w:t>6.8.</w:t>
      </w:r>
      <w:r w:rsidR="00E67B92">
        <w:rPr>
          <w:rFonts w:ascii="Garamond" w:hAnsi="Garamond"/>
          <w:b/>
          <w:sz w:val="22"/>
          <w:szCs w:val="22"/>
          <w:lang w:val="es-MX"/>
        </w:rPr>
        <w:t xml:space="preserve"> </w:t>
      </w:r>
      <w:r w:rsidR="00E67B92" w:rsidRPr="00E67B92">
        <w:rPr>
          <w:rFonts w:ascii="Garamond" w:hAnsi="Garamond"/>
          <w:sz w:val="22"/>
          <w:szCs w:val="22"/>
          <w:lang w:val="es-MX"/>
        </w:rPr>
        <w:t>Iniciativa de Acuerdo Edilicio presentada por el C. Regidor Mtro. Víctor Manuel Bernal Vargas, la cual tiene por objeto que el Honorable Ayuntamiento Constitucional de Puerto Vallarta, Jalisco, autorice al Organismo Público Descentralizado del Municipio de Puerto Vallarta, Jalisco, denominado Sistema de Agua Potable, Drenaje y Alcantarillado de Puerto Vallarta, Jalisco, para la contratación de uno o más financiamientos por la cantidad de hasta $144´496,517.70 (Ciento cuarenta y cuatro millones cuatrocientos noventa y seis mil quinientos diecisiete pesos 70/100 m.n) cuyo destino será inversión pública productiva para el presente ejercicio fiscal.</w:t>
      </w:r>
      <w:r w:rsidR="0079516C">
        <w:rPr>
          <w:rFonts w:ascii="Garamond" w:hAnsi="Garamond"/>
          <w:sz w:val="22"/>
          <w:szCs w:val="22"/>
          <w:lang w:val="es-MX"/>
        </w:rPr>
        <w:t xml:space="preserve"> </w:t>
      </w:r>
      <w:r w:rsidR="00E67B92" w:rsidRPr="00E67B92">
        <w:rPr>
          <w:rFonts w:ascii="Garamond" w:hAnsi="Garamond"/>
          <w:b/>
          <w:sz w:val="22"/>
          <w:szCs w:val="22"/>
          <w:lang w:val="es-MX"/>
        </w:rPr>
        <w:t>6.9.</w:t>
      </w:r>
      <w:r w:rsidR="00E67B92">
        <w:rPr>
          <w:rFonts w:ascii="Garamond" w:hAnsi="Garamond"/>
          <w:b/>
          <w:sz w:val="22"/>
          <w:szCs w:val="22"/>
          <w:lang w:val="es-MX"/>
        </w:rPr>
        <w:t xml:space="preserve"> </w:t>
      </w:r>
      <w:r w:rsidR="00E67B92" w:rsidRPr="00E67B92">
        <w:rPr>
          <w:rFonts w:ascii="Garamond" w:hAnsi="Garamond"/>
          <w:sz w:val="22"/>
          <w:szCs w:val="22"/>
          <w:lang w:val="es-MX"/>
        </w:rPr>
        <w:t xml:space="preserve">Iniciativa de Acuerdo Edilicio presentada por el C. Regidor </w:t>
      </w:r>
      <w:r w:rsidR="00E67B92" w:rsidRPr="00E67B92">
        <w:rPr>
          <w:rFonts w:ascii="Garamond" w:hAnsi="Garamond"/>
          <w:sz w:val="22"/>
          <w:szCs w:val="22"/>
        </w:rPr>
        <w:t>Mtro. Víctor Manuel Bernal Vargas</w:t>
      </w:r>
      <w:r w:rsidR="00E67B92" w:rsidRPr="00E67B92">
        <w:rPr>
          <w:rFonts w:ascii="Garamond" w:hAnsi="Garamond"/>
          <w:sz w:val="22"/>
          <w:szCs w:val="22"/>
          <w:lang w:val="es-MX"/>
        </w:rPr>
        <w:t xml:space="preserve">, la cual tiene por objeto que el Honorable Ayuntamiento Constitucional de Puerto Vallarta, Jalisco, autorice llevar </w:t>
      </w:r>
      <w:r w:rsidR="00E67B92" w:rsidRPr="00E67B92">
        <w:rPr>
          <w:rFonts w:ascii="Garamond" w:hAnsi="Garamond"/>
          <w:sz w:val="22"/>
          <w:szCs w:val="22"/>
        </w:rPr>
        <w:t>a cabo la contratación de uno o varios financiamientos a corto plazo por el monto que no exceda el 6% (seis por ciento) de los ingresos totales aprobados en la Ley de Ingresos.</w:t>
      </w:r>
      <w:r w:rsidR="0079516C">
        <w:rPr>
          <w:rFonts w:ascii="Garamond" w:hAnsi="Garamond"/>
          <w:sz w:val="22"/>
          <w:szCs w:val="22"/>
        </w:rPr>
        <w:t xml:space="preserve"> </w:t>
      </w:r>
      <w:r w:rsidR="00E67B92" w:rsidRPr="00E67B92">
        <w:rPr>
          <w:rFonts w:ascii="Garamond" w:hAnsi="Garamond"/>
          <w:b/>
          <w:sz w:val="22"/>
          <w:szCs w:val="22"/>
          <w:lang w:val="es-MX"/>
        </w:rPr>
        <w:t>6.10.</w:t>
      </w:r>
      <w:r w:rsidR="00E67B92">
        <w:rPr>
          <w:rFonts w:ascii="Garamond" w:hAnsi="Garamond"/>
          <w:b/>
          <w:sz w:val="22"/>
          <w:szCs w:val="22"/>
          <w:lang w:val="es-MX"/>
        </w:rPr>
        <w:t xml:space="preserve"> </w:t>
      </w:r>
      <w:r w:rsidR="00E67B92" w:rsidRPr="00E67B92">
        <w:rPr>
          <w:rFonts w:ascii="Garamond" w:hAnsi="Garamond"/>
          <w:sz w:val="22"/>
          <w:szCs w:val="22"/>
          <w:lang w:val="es-MX"/>
        </w:rPr>
        <w:t>Iniciativa de Acuerdo Edilicio presentada por el Regidor Mtro. Víctor Manuel Bernal Vargas, que tiene por objeto se autorice por el Pleno del Ayuntamiento Constitucional de Puerto Vallarta, Jalisco, la implementación y operación en nuestro Municipio, el Programa Municipal denominado “Tu Educación Renace” durante el ejercicio fiscal 2025, conforme a las Reglas de Operación que para dichos efectos se proponen.</w:t>
      </w:r>
      <w:r w:rsidR="0079516C">
        <w:rPr>
          <w:rFonts w:ascii="Garamond" w:hAnsi="Garamond"/>
          <w:sz w:val="22"/>
          <w:szCs w:val="22"/>
          <w:lang w:val="es-MX"/>
        </w:rPr>
        <w:t xml:space="preserve"> </w:t>
      </w:r>
      <w:r w:rsidR="00E67B92" w:rsidRPr="00E67B92">
        <w:rPr>
          <w:rFonts w:ascii="Garamond" w:hAnsi="Garamond"/>
          <w:b/>
          <w:sz w:val="22"/>
          <w:szCs w:val="22"/>
          <w:lang w:val="es-MX"/>
        </w:rPr>
        <w:t>6.11.</w:t>
      </w:r>
      <w:r w:rsidR="00E67B92">
        <w:rPr>
          <w:rFonts w:ascii="Garamond" w:hAnsi="Garamond"/>
          <w:b/>
          <w:sz w:val="22"/>
          <w:szCs w:val="22"/>
          <w:lang w:val="es-MX"/>
        </w:rPr>
        <w:t xml:space="preserve"> </w:t>
      </w:r>
      <w:r w:rsidR="00E67B92" w:rsidRPr="00E67B92">
        <w:rPr>
          <w:rFonts w:ascii="Garamond" w:hAnsi="Garamond"/>
          <w:sz w:val="22"/>
          <w:szCs w:val="22"/>
          <w:lang w:val="es-MX"/>
        </w:rPr>
        <w:t>Iniciativa de Acuerdo Edilicio presentada por el Regidor Mtro. Víctor Manuel Bernal Vargas, que tiene por objeto se autorice por el Pleno del Ayuntamiento Constitucional de Puerto Vallarta, Jalisco, la implementación y operación en nuestro Municipio, el Programa Municipal denominado “Renacemos Juntos” durante el ejercicio fiscal 2025, conforme a las Reglas de Operación que para dichos efectos se proponen.</w:t>
      </w:r>
      <w:r w:rsidR="0079516C">
        <w:rPr>
          <w:rFonts w:ascii="Garamond" w:hAnsi="Garamond"/>
          <w:sz w:val="22"/>
          <w:szCs w:val="22"/>
          <w:lang w:val="es-MX"/>
        </w:rPr>
        <w:t xml:space="preserve"> </w:t>
      </w:r>
      <w:r w:rsidR="00E67B92" w:rsidRPr="00E67B92">
        <w:rPr>
          <w:rFonts w:ascii="Garamond" w:hAnsi="Garamond"/>
          <w:b/>
          <w:sz w:val="22"/>
          <w:szCs w:val="22"/>
          <w:lang w:val="es-MX"/>
        </w:rPr>
        <w:t>6.12.</w:t>
      </w:r>
      <w:r w:rsidR="00E67B92">
        <w:rPr>
          <w:rFonts w:ascii="Garamond" w:hAnsi="Garamond"/>
          <w:b/>
          <w:sz w:val="22"/>
          <w:szCs w:val="22"/>
          <w:lang w:val="es-MX"/>
        </w:rPr>
        <w:t xml:space="preserve"> </w:t>
      </w:r>
      <w:r w:rsidR="00E67B92" w:rsidRPr="00E67B92">
        <w:rPr>
          <w:rFonts w:ascii="Garamond" w:hAnsi="Garamond"/>
          <w:sz w:val="22"/>
          <w:szCs w:val="22"/>
          <w:lang w:val="es-MX"/>
        </w:rPr>
        <w:t xml:space="preserve">Iniciativa de Acuerdo Edilicio presentada por el C. Regidor Mtro. Víctor Manuel Bernal Vargas, la cual tiene  por objeto se autorice por el Pleno del Ayuntamiento Constitucional de Puerto Vallarta, Jalisco, la implementación y operación en nuestro municipio del Programa Municipal denominado </w:t>
      </w:r>
      <w:r w:rsidR="00E67B92" w:rsidRPr="00E67B92">
        <w:rPr>
          <w:rFonts w:ascii="Garamond" w:hAnsi="Garamond"/>
          <w:sz w:val="22"/>
          <w:szCs w:val="22"/>
          <w:lang w:val="es-MX"/>
        </w:rPr>
        <w:lastRenderedPageBreak/>
        <w:t>“SEGURO CONTRA ACCIDENTES ESCOLARES”, durante el ejercicio fiscal 2025, conforme a las Reglas de Operación que para dichos efectos se autoricen.</w:t>
      </w:r>
      <w:r w:rsidR="0079516C">
        <w:rPr>
          <w:rFonts w:ascii="Garamond" w:hAnsi="Garamond"/>
          <w:sz w:val="22"/>
          <w:szCs w:val="22"/>
          <w:lang w:val="es-MX"/>
        </w:rPr>
        <w:t xml:space="preserve"> </w:t>
      </w:r>
      <w:r w:rsidR="00E67B92" w:rsidRPr="00E67B92">
        <w:rPr>
          <w:rFonts w:ascii="Garamond" w:hAnsi="Garamond"/>
          <w:b/>
          <w:sz w:val="22"/>
          <w:szCs w:val="22"/>
          <w:lang w:val="es-MX"/>
        </w:rPr>
        <w:t>6.13.</w:t>
      </w:r>
      <w:r w:rsidR="00E67B92">
        <w:rPr>
          <w:rFonts w:ascii="Garamond" w:hAnsi="Garamond"/>
          <w:b/>
          <w:sz w:val="22"/>
          <w:szCs w:val="22"/>
          <w:lang w:val="es-MX"/>
        </w:rPr>
        <w:t xml:space="preserve"> </w:t>
      </w:r>
      <w:r w:rsidR="00E67B92" w:rsidRPr="00E67B92">
        <w:rPr>
          <w:rFonts w:ascii="Garamond" w:hAnsi="Garamond"/>
          <w:sz w:val="22"/>
          <w:szCs w:val="22"/>
          <w:lang w:val="es-MX"/>
        </w:rPr>
        <w:t xml:space="preserve">Iniciativa de Acuerdo Edilicio presentada de forma verbal por el C. Regidor Mtro. Víctor Manuel Bernal Vargas, mediante la cual somete a la consideración del Pleno del Ayuntamiento la revocación del acuerdo edilicio 080/2025 emitido en la sesión ordinaria de Ayuntamiento de fecha 29 de Enero de 2025, y se apruebe un nuevo acuerdo edilicio bajo los mismos términos en que fue presentada la Iniciativa de Acuerdo Edilicio por el Presidente Municipal, Arq. Luis Ernesto Munguía González y que da origen al acuerdo edilicio mencionado, con el objeto de que se </w:t>
      </w:r>
      <w:r w:rsidR="00E67B92" w:rsidRPr="00E67B92">
        <w:rPr>
          <w:rFonts w:ascii="Garamond" w:hAnsi="Garamond"/>
          <w:bCs/>
          <w:sz w:val="22"/>
          <w:szCs w:val="22"/>
          <w:lang w:val="es-MX"/>
        </w:rPr>
        <w:t>autorice la suscripción de los convenios y los actos jurídicos y administrativos que resulten necesarios para la ejecución, en beneficio de la Población Vallartense, del Programa denominado “LISTO JALISCO”, para el ejercicio 2025 dos mil veinticinco, cuyo objeto es la realización del programa de entrega gratuita de mochilas, útiles escolares, uniformes y calzado a estudiantes de educación básica de escuelas públicas.</w:t>
      </w:r>
      <w:r w:rsidR="0079516C">
        <w:rPr>
          <w:rFonts w:ascii="Garamond" w:hAnsi="Garamond"/>
          <w:bCs/>
          <w:sz w:val="22"/>
          <w:szCs w:val="22"/>
          <w:lang w:val="es-MX"/>
        </w:rPr>
        <w:t xml:space="preserve"> </w:t>
      </w:r>
      <w:r w:rsidR="00E67B92" w:rsidRPr="00E67B92">
        <w:rPr>
          <w:rFonts w:ascii="Garamond" w:hAnsi="Garamond"/>
          <w:b/>
          <w:sz w:val="22"/>
          <w:szCs w:val="22"/>
          <w:lang w:val="es-MX"/>
        </w:rPr>
        <w:t>6.14.</w:t>
      </w:r>
      <w:r w:rsidR="00E67B92">
        <w:rPr>
          <w:rFonts w:ascii="Garamond" w:hAnsi="Garamond"/>
          <w:b/>
          <w:sz w:val="22"/>
          <w:szCs w:val="22"/>
          <w:lang w:val="es-MX"/>
        </w:rPr>
        <w:t xml:space="preserve"> </w:t>
      </w:r>
      <w:r w:rsidR="00E67B92" w:rsidRPr="00E67B92">
        <w:rPr>
          <w:rFonts w:ascii="Garamond" w:hAnsi="Garamond"/>
          <w:sz w:val="22"/>
          <w:szCs w:val="22"/>
          <w:lang w:val="es-MX"/>
        </w:rPr>
        <w:t>Iniciativa de Acuerdo Edilicio presentada por el Regidor Mtro. Víctor Manuel Bernal Vargas, que tiene por objeto se autorice por el Pleno del Ayuntamiento Constitucional de Puerto Vallarta, Jalisco, la implementación y operación en nuestro Municipio, el Programa Municipal denominado “Mi Hogar Renace” durante el ejercicio fiscal 2025, conforme a las Reglas de Operación que para dichos efectos se proponen.</w:t>
      </w:r>
      <w:r w:rsidR="0079516C">
        <w:rPr>
          <w:rFonts w:ascii="Garamond" w:hAnsi="Garamond"/>
          <w:sz w:val="22"/>
          <w:szCs w:val="22"/>
          <w:lang w:val="es-MX"/>
        </w:rPr>
        <w:t xml:space="preserve"> </w:t>
      </w:r>
      <w:r w:rsidR="00072479">
        <w:rPr>
          <w:rFonts w:ascii="Garamond" w:hAnsi="Garamond"/>
          <w:b/>
          <w:sz w:val="22"/>
          <w:szCs w:val="22"/>
          <w:lang w:val="es-MX"/>
        </w:rPr>
        <w:t>7.</w:t>
      </w:r>
      <w:r w:rsidR="00955AB2" w:rsidRPr="00E67B92">
        <w:rPr>
          <w:rFonts w:ascii="Garamond" w:hAnsi="Garamond"/>
          <w:b/>
          <w:sz w:val="22"/>
          <w:szCs w:val="22"/>
          <w:lang w:val="es-MX"/>
        </w:rPr>
        <w:t xml:space="preserve"> </w:t>
      </w:r>
      <w:r w:rsidR="00353032" w:rsidRPr="00072479">
        <w:rPr>
          <w:rFonts w:ascii="Garamond" w:hAnsi="Garamond"/>
          <w:sz w:val="22"/>
          <w:szCs w:val="22"/>
          <w:lang w:val="es-MX"/>
        </w:rPr>
        <w:t>Lectura, discusión y en su caso aprobación de dictámenes emitidos por las comisiones edilicias.</w:t>
      </w:r>
      <w:r w:rsidR="0079516C">
        <w:rPr>
          <w:rFonts w:ascii="Garamond" w:hAnsi="Garamond"/>
          <w:b/>
          <w:sz w:val="22"/>
          <w:szCs w:val="22"/>
          <w:lang w:val="es-MX"/>
        </w:rPr>
        <w:t xml:space="preserve"> </w:t>
      </w:r>
      <w:r w:rsidR="00E67B92">
        <w:rPr>
          <w:rFonts w:ascii="Garamond" w:hAnsi="Garamond"/>
          <w:b/>
          <w:sz w:val="22"/>
          <w:szCs w:val="22"/>
          <w:lang w:val="es-MX"/>
        </w:rPr>
        <w:t xml:space="preserve">7.1. </w:t>
      </w:r>
      <w:r w:rsidR="00E67B92" w:rsidRPr="00E67B92">
        <w:rPr>
          <w:rFonts w:ascii="Garamond" w:hAnsi="Garamond"/>
          <w:sz w:val="22"/>
          <w:szCs w:val="22"/>
          <w:lang w:val="es-MX"/>
        </w:rPr>
        <w:t xml:space="preserve">Dictamen emitido por las comisiones edilicias de Gobernación; Vivienda y Asentamientos Humanos; y Planeacion de la Ciudad, Obra Pública y Ordenamiento Territorial </w:t>
      </w:r>
      <w:r w:rsidR="00E67B92" w:rsidRPr="00E67B92">
        <w:rPr>
          <w:rFonts w:ascii="Garamond" w:hAnsi="Garamond"/>
          <w:sz w:val="22"/>
          <w:szCs w:val="22"/>
        </w:rPr>
        <w:t>que tiene por objeto resolver la Iniciativa de Acuerdo Edilicio presentada</w:t>
      </w:r>
      <w:r w:rsidR="00E67B92" w:rsidRPr="00E67B92">
        <w:rPr>
          <w:rFonts w:ascii="Garamond" w:hAnsi="Garamond"/>
          <w:sz w:val="22"/>
          <w:szCs w:val="22"/>
          <w:lang w:val="es-MX"/>
        </w:rPr>
        <w:t xml:space="preserve"> por el Presidente Municipal, Arq. Luis Ernesto Munguía González y el Regidor, Mtro. Víctor Manuel Bernal Vargas, mediante la cual proponen al Pleno del Ayuntamiento de Puerto Vallarta apruebe elevar la Agencia Municipal de Mojoneras a categoría de Delegación Municipal.</w:t>
      </w:r>
      <w:r w:rsidR="0079516C">
        <w:rPr>
          <w:rFonts w:ascii="Garamond" w:hAnsi="Garamond"/>
          <w:sz w:val="22"/>
          <w:szCs w:val="22"/>
          <w:lang w:val="es-MX"/>
        </w:rPr>
        <w:t xml:space="preserve"> </w:t>
      </w:r>
      <w:r w:rsidR="00072479">
        <w:rPr>
          <w:rFonts w:ascii="Garamond" w:hAnsi="Garamond"/>
          <w:b/>
          <w:sz w:val="22"/>
          <w:szCs w:val="22"/>
          <w:lang w:val="es-MX"/>
        </w:rPr>
        <w:t>8.</w:t>
      </w:r>
      <w:r w:rsidR="00353032" w:rsidRPr="00E67B92">
        <w:rPr>
          <w:rFonts w:ascii="Garamond" w:hAnsi="Garamond"/>
          <w:b/>
          <w:sz w:val="22"/>
          <w:szCs w:val="22"/>
          <w:lang w:val="es-MX"/>
        </w:rPr>
        <w:t xml:space="preserve"> </w:t>
      </w:r>
      <w:r w:rsidR="00353032" w:rsidRPr="00072479">
        <w:rPr>
          <w:rFonts w:ascii="Garamond" w:hAnsi="Garamond"/>
          <w:sz w:val="22"/>
          <w:szCs w:val="22"/>
          <w:lang w:val="es-MX"/>
        </w:rPr>
        <w:t>Asuntos Generales</w:t>
      </w:r>
      <w:r w:rsidR="0079516C" w:rsidRPr="00072479">
        <w:rPr>
          <w:rFonts w:ascii="Garamond" w:hAnsi="Garamond"/>
          <w:sz w:val="22"/>
          <w:szCs w:val="22"/>
          <w:lang w:val="es-MX"/>
        </w:rPr>
        <w:t>.</w:t>
      </w:r>
      <w:r w:rsidR="0079516C">
        <w:rPr>
          <w:rFonts w:ascii="Garamond" w:hAnsi="Garamond"/>
          <w:b/>
          <w:sz w:val="22"/>
          <w:szCs w:val="22"/>
          <w:lang w:val="es-MX"/>
        </w:rPr>
        <w:t xml:space="preserve"> </w:t>
      </w:r>
      <w:r w:rsidR="00E67B92" w:rsidRPr="00E67B92">
        <w:rPr>
          <w:rFonts w:ascii="Garamond" w:hAnsi="Garamond"/>
          <w:b/>
          <w:sz w:val="22"/>
          <w:szCs w:val="22"/>
          <w:lang w:val="es-ES_tradnl"/>
        </w:rPr>
        <w:t xml:space="preserve">8.1. </w:t>
      </w:r>
      <w:r w:rsidR="00E67B92" w:rsidRPr="00E67B92">
        <w:rPr>
          <w:rFonts w:ascii="Garamond" w:hAnsi="Garamond"/>
          <w:sz w:val="22"/>
          <w:szCs w:val="22"/>
          <w:lang w:val="es-ES_tradnl"/>
        </w:rPr>
        <w:t xml:space="preserve">Uso de la voz de la C. Regidora Municipal, L.A.E. Melissa </w:t>
      </w:r>
      <w:r w:rsidR="00E67B92" w:rsidRPr="00E67B92">
        <w:rPr>
          <w:rFonts w:ascii="Garamond" w:hAnsi="Garamond"/>
          <w:sz w:val="22"/>
          <w:szCs w:val="22"/>
          <w:lang w:val="es-MX"/>
        </w:rPr>
        <w:t>Marlene Madero Plascencia.</w:t>
      </w:r>
      <w:r w:rsidR="0079516C">
        <w:rPr>
          <w:rFonts w:ascii="Garamond" w:hAnsi="Garamond"/>
          <w:sz w:val="22"/>
          <w:szCs w:val="22"/>
          <w:lang w:val="es-MX"/>
        </w:rPr>
        <w:t xml:space="preserve"> </w:t>
      </w:r>
      <w:r w:rsidR="00E67B92">
        <w:rPr>
          <w:rFonts w:ascii="Garamond" w:hAnsi="Garamond"/>
          <w:b/>
          <w:sz w:val="22"/>
          <w:szCs w:val="22"/>
          <w:lang w:val="es-MX"/>
        </w:rPr>
        <w:t xml:space="preserve">8.2.- </w:t>
      </w:r>
      <w:r w:rsidR="00E67B92">
        <w:rPr>
          <w:rFonts w:ascii="Garamond" w:hAnsi="Garamond"/>
          <w:sz w:val="22"/>
          <w:szCs w:val="22"/>
          <w:lang w:val="es-ES_tradnl"/>
        </w:rPr>
        <w:t>Uso de la voz de</w:t>
      </w:r>
      <w:r w:rsidR="00E67B92" w:rsidRPr="00A56720">
        <w:rPr>
          <w:rFonts w:ascii="Garamond" w:hAnsi="Garamond"/>
          <w:sz w:val="22"/>
          <w:szCs w:val="22"/>
          <w:lang w:val="es-ES_tradnl"/>
        </w:rPr>
        <w:t>l</w:t>
      </w:r>
      <w:r w:rsidR="00E67B92">
        <w:rPr>
          <w:rFonts w:ascii="Garamond" w:hAnsi="Garamond"/>
          <w:sz w:val="22"/>
          <w:szCs w:val="22"/>
          <w:lang w:val="es-ES_tradnl"/>
        </w:rPr>
        <w:t xml:space="preserve"> C. Regidor</w:t>
      </w:r>
      <w:r w:rsidR="00E67B92" w:rsidRPr="00A56720">
        <w:rPr>
          <w:rFonts w:ascii="Garamond" w:hAnsi="Garamond"/>
          <w:sz w:val="22"/>
          <w:szCs w:val="22"/>
          <w:lang w:val="es-ES_tradnl"/>
        </w:rPr>
        <w:t xml:space="preserve"> Municipal,</w:t>
      </w:r>
      <w:r w:rsidR="00E67B92">
        <w:rPr>
          <w:rFonts w:ascii="Garamond" w:hAnsi="Garamond"/>
          <w:sz w:val="22"/>
          <w:szCs w:val="22"/>
          <w:lang w:val="es-ES_tradnl"/>
        </w:rPr>
        <w:t xml:space="preserve"> Lic. </w:t>
      </w:r>
      <w:r w:rsidR="00E67B92" w:rsidRPr="00E67B92">
        <w:rPr>
          <w:rFonts w:ascii="Garamond" w:hAnsi="Garamond"/>
          <w:sz w:val="22"/>
          <w:szCs w:val="22"/>
          <w:lang w:val="es-MX"/>
        </w:rPr>
        <w:t>Christian Omar Bravo Carbajal</w:t>
      </w:r>
      <w:r w:rsidR="00E67B92">
        <w:rPr>
          <w:rFonts w:ascii="Garamond" w:hAnsi="Garamond"/>
          <w:sz w:val="22"/>
          <w:szCs w:val="22"/>
          <w:lang w:val="es-MX"/>
        </w:rPr>
        <w:t>.</w:t>
      </w:r>
      <w:r w:rsidR="0079516C">
        <w:rPr>
          <w:rFonts w:ascii="Garamond" w:hAnsi="Garamond"/>
          <w:sz w:val="22"/>
          <w:szCs w:val="22"/>
          <w:lang w:val="es-MX"/>
        </w:rPr>
        <w:t xml:space="preserve"> </w:t>
      </w:r>
      <w:r w:rsidR="00E67B92">
        <w:rPr>
          <w:rFonts w:ascii="Garamond" w:hAnsi="Garamond"/>
          <w:b/>
          <w:sz w:val="22"/>
          <w:szCs w:val="22"/>
          <w:lang w:val="es-MX"/>
        </w:rPr>
        <w:t>8.3</w:t>
      </w:r>
      <w:r w:rsidR="00E67B92" w:rsidRPr="00340D95">
        <w:rPr>
          <w:rFonts w:ascii="Garamond" w:hAnsi="Garamond"/>
          <w:b/>
          <w:sz w:val="22"/>
          <w:szCs w:val="22"/>
          <w:lang w:val="es-MX"/>
        </w:rPr>
        <w:t>.</w:t>
      </w:r>
      <w:r w:rsidR="00E67B92">
        <w:rPr>
          <w:rFonts w:ascii="Garamond" w:hAnsi="Garamond"/>
          <w:b/>
          <w:sz w:val="22"/>
          <w:szCs w:val="22"/>
          <w:lang w:val="es-MX"/>
        </w:rPr>
        <w:t xml:space="preserve"> </w:t>
      </w:r>
      <w:r w:rsidR="00E67B92" w:rsidRPr="00A56720">
        <w:rPr>
          <w:rFonts w:ascii="Garamond" w:hAnsi="Garamond"/>
          <w:sz w:val="22"/>
          <w:szCs w:val="22"/>
          <w:lang w:val="es-ES_tradnl"/>
        </w:rPr>
        <w:t>Uso de la voz de la C. Regidora Municipal,</w:t>
      </w:r>
      <w:r w:rsidR="00E67B92">
        <w:rPr>
          <w:rFonts w:ascii="Garamond" w:hAnsi="Garamond"/>
          <w:sz w:val="22"/>
          <w:szCs w:val="22"/>
          <w:lang w:val="es-ES_tradnl"/>
        </w:rPr>
        <w:t xml:space="preserve"> Q.F.B.  </w:t>
      </w:r>
      <w:r w:rsidR="00E67B92" w:rsidRPr="00550854">
        <w:rPr>
          <w:rFonts w:ascii="Garamond" w:hAnsi="Garamond"/>
          <w:sz w:val="22"/>
          <w:szCs w:val="22"/>
          <w:lang w:val="es-MX"/>
        </w:rPr>
        <w:t>María Laurel Carrillo Ventura</w:t>
      </w:r>
      <w:r w:rsidR="00E67B92">
        <w:rPr>
          <w:rFonts w:ascii="Garamond" w:hAnsi="Garamond"/>
          <w:sz w:val="22"/>
          <w:szCs w:val="22"/>
          <w:lang w:val="es-MX"/>
        </w:rPr>
        <w:t>.</w:t>
      </w:r>
      <w:r w:rsidR="0079516C">
        <w:rPr>
          <w:rFonts w:ascii="Garamond" w:hAnsi="Garamond"/>
          <w:sz w:val="22"/>
          <w:szCs w:val="22"/>
          <w:lang w:val="es-MX"/>
        </w:rPr>
        <w:t xml:space="preserve"> </w:t>
      </w:r>
      <w:r w:rsidR="00E67B92">
        <w:rPr>
          <w:rFonts w:ascii="Garamond" w:hAnsi="Garamond"/>
          <w:sz w:val="22"/>
          <w:szCs w:val="22"/>
          <w:lang w:val="es-MX"/>
        </w:rPr>
        <w:t xml:space="preserve">8.4. </w:t>
      </w:r>
      <w:r w:rsidR="00E67B92" w:rsidRPr="00A56720">
        <w:rPr>
          <w:rFonts w:ascii="Garamond" w:hAnsi="Garamond"/>
          <w:sz w:val="22"/>
          <w:szCs w:val="22"/>
          <w:lang w:val="es-ES_tradnl"/>
        </w:rPr>
        <w:t>Uso de la voz de la Regidora Municipal, C.</w:t>
      </w:r>
      <w:r w:rsidR="00E67B92">
        <w:rPr>
          <w:rFonts w:ascii="Garamond" w:hAnsi="Garamond"/>
          <w:sz w:val="22"/>
          <w:szCs w:val="22"/>
          <w:lang w:val="es-ES_tradnl"/>
        </w:rPr>
        <w:t xml:space="preserve"> </w:t>
      </w:r>
      <w:r w:rsidR="00915F3A" w:rsidRPr="00915F3A">
        <w:rPr>
          <w:rFonts w:ascii="Garamond" w:hAnsi="Garamond"/>
          <w:sz w:val="22"/>
          <w:szCs w:val="22"/>
          <w:lang w:val="es-MX"/>
        </w:rPr>
        <w:t>Marcia Raquel Bañuelos Macías</w:t>
      </w:r>
      <w:r w:rsidR="00E67B92">
        <w:rPr>
          <w:rFonts w:ascii="Garamond" w:hAnsi="Garamond"/>
          <w:sz w:val="22"/>
          <w:szCs w:val="22"/>
          <w:lang w:val="es-MX"/>
        </w:rPr>
        <w:t>.</w:t>
      </w:r>
      <w:r w:rsidR="0079516C">
        <w:rPr>
          <w:rFonts w:ascii="Garamond" w:hAnsi="Garamond"/>
          <w:sz w:val="22"/>
          <w:szCs w:val="22"/>
          <w:lang w:val="es-MX"/>
        </w:rPr>
        <w:t xml:space="preserve"> </w:t>
      </w:r>
      <w:r w:rsidR="00571162">
        <w:rPr>
          <w:rFonts w:ascii="Garamond" w:hAnsi="Garamond"/>
          <w:b/>
          <w:sz w:val="22"/>
          <w:szCs w:val="22"/>
          <w:lang w:val="es-MX"/>
        </w:rPr>
        <w:t>9</w:t>
      </w:r>
      <w:r w:rsidR="00F87A9A" w:rsidRPr="00550854">
        <w:rPr>
          <w:rFonts w:ascii="Garamond" w:hAnsi="Garamond"/>
          <w:b/>
          <w:sz w:val="22"/>
          <w:szCs w:val="22"/>
          <w:lang w:val="es-MX"/>
        </w:rPr>
        <w:t>.</w:t>
      </w:r>
      <w:r w:rsidR="00F87A9A" w:rsidRPr="00550854">
        <w:rPr>
          <w:rFonts w:ascii="Garamond" w:hAnsi="Garamond"/>
          <w:sz w:val="22"/>
          <w:szCs w:val="22"/>
          <w:lang w:val="es-MX"/>
        </w:rPr>
        <w:t xml:space="preserve"> Cierre de la sesión</w:t>
      </w:r>
      <w:r w:rsidR="00324E6E" w:rsidRPr="00550854">
        <w:rPr>
          <w:rFonts w:ascii="Garamond" w:hAnsi="Garamond"/>
          <w:sz w:val="22"/>
          <w:szCs w:val="22"/>
          <w:lang w:val="es-MX"/>
        </w:rPr>
        <w:t>.</w:t>
      </w:r>
      <w:r w:rsidR="00B93996">
        <w:rPr>
          <w:rFonts w:ascii="Garamond" w:hAnsi="Garamond"/>
          <w:sz w:val="22"/>
          <w:szCs w:val="22"/>
          <w:lang w:val="es-MX"/>
        </w:rPr>
        <w:t xml:space="preserve"> </w:t>
      </w:r>
      <w:r w:rsidR="008D6F2C" w:rsidRPr="00550854">
        <w:rPr>
          <w:rFonts w:ascii="Garamond" w:hAnsi="Garamond"/>
          <w:sz w:val="22"/>
          <w:szCs w:val="22"/>
          <w:lang w:val="es-MX"/>
        </w:rPr>
        <w:t>-------------------------------------------------------------------------------------</w:t>
      </w:r>
      <w:r w:rsidR="00BE045E" w:rsidRPr="00550854">
        <w:rPr>
          <w:rFonts w:ascii="Garamond" w:hAnsi="Garamond"/>
          <w:sz w:val="22"/>
          <w:szCs w:val="22"/>
        </w:rPr>
        <w:t>---------------------------------------</w:t>
      </w:r>
      <w:r w:rsidR="00267732" w:rsidRPr="00550854">
        <w:rPr>
          <w:rFonts w:ascii="Garamond" w:hAnsi="Garamond"/>
          <w:sz w:val="22"/>
          <w:szCs w:val="22"/>
        </w:rPr>
        <w:t>------------</w:t>
      </w:r>
      <w:r w:rsidR="004E0676" w:rsidRPr="00550854">
        <w:rPr>
          <w:rFonts w:ascii="Garamond" w:hAnsi="Garamond"/>
          <w:sz w:val="22"/>
          <w:szCs w:val="22"/>
        </w:rPr>
        <w:t>------------</w:t>
      </w:r>
      <w:r w:rsidR="00AD3161">
        <w:rPr>
          <w:rFonts w:ascii="Garamond" w:hAnsi="Garamond"/>
          <w:sz w:val="22"/>
          <w:szCs w:val="22"/>
        </w:rPr>
        <w:t>--------------------------------</w:t>
      </w:r>
      <w:r w:rsidR="002310F2">
        <w:rPr>
          <w:rFonts w:ascii="Garamond" w:hAnsi="Garamond"/>
          <w:sz w:val="22"/>
          <w:szCs w:val="22"/>
        </w:rPr>
        <w:t>-------</w:t>
      </w:r>
      <w:r w:rsidR="00072479">
        <w:rPr>
          <w:rFonts w:ascii="Garamond" w:hAnsi="Garamond"/>
          <w:sz w:val="22"/>
          <w:szCs w:val="22"/>
        </w:rPr>
        <w:t>--------------------------</w:t>
      </w:r>
      <w:r w:rsidR="002310F2">
        <w:rPr>
          <w:rFonts w:ascii="Garamond" w:hAnsi="Garamond"/>
          <w:sz w:val="22"/>
          <w:szCs w:val="22"/>
        </w:rPr>
        <w:t>-----------------------</w:t>
      </w:r>
      <w:r w:rsidR="00AD3161">
        <w:rPr>
          <w:rFonts w:ascii="Garamond" w:hAnsi="Garamond"/>
          <w:sz w:val="22"/>
          <w:szCs w:val="22"/>
        </w:rPr>
        <w:t>---------------</w:t>
      </w:r>
      <w:r w:rsidR="0079516C">
        <w:rPr>
          <w:rFonts w:ascii="Garamond" w:hAnsi="Garamond"/>
          <w:sz w:val="22"/>
          <w:szCs w:val="22"/>
        </w:rPr>
        <w:t>-----</w:t>
      </w:r>
      <w:r w:rsidR="00267732" w:rsidRPr="00550854">
        <w:rPr>
          <w:rFonts w:ascii="Garamond" w:hAnsi="Garamond"/>
          <w:sz w:val="22"/>
          <w:szCs w:val="22"/>
        </w:rPr>
        <w:t xml:space="preserve"> </w:t>
      </w:r>
      <w:r w:rsidR="00736B01" w:rsidRPr="00550854">
        <w:rPr>
          <w:rFonts w:ascii="Garamond" w:hAnsi="Garamond"/>
          <w:b/>
          <w:sz w:val="22"/>
          <w:szCs w:val="22"/>
        </w:rPr>
        <w:t xml:space="preserve">3. </w:t>
      </w:r>
      <w:r w:rsidR="00340D95" w:rsidRPr="00340D95">
        <w:rPr>
          <w:rFonts w:ascii="Garamond" w:hAnsi="Garamond"/>
          <w:b/>
          <w:sz w:val="22"/>
          <w:szCs w:val="22"/>
          <w:lang w:val="es-MX"/>
        </w:rPr>
        <w:t xml:space="preserve">Lectura, discusión y en su caso aprobación del Acta de Sesión Ordinaria de Ayuntamiento celebrada el </w:t>
      </w:r>
      <w:r w:rsidR="00E67B92">
        <w:rPr>
          <w:rFonts w:ascii="Garamond" w:hAnsi="Garamond"/>
          <w:b/>
          <w:sz w:val="22"/>
          <w:szCs w:val="22"/>
          <w:lang w:val="es-MX"/>
        </w:rPr>
        <w:t>29 de Enero de 2025</w:t>
      </w:r>
      <w:r w:rsidR="00340D95" w:rsidRPr="00340D95">
        <w:rPr>
          <w:rFonts w:ascii="Garamond" w:hAnsi="Garamond"/>
          <w:b/>
          <w:sz w:val="22"/>
          <w:szCs w:val="22"/>
          <w:lang w:val="es-MX"/>
        </w:rPr>
        <w:t xml:space="preserve">. </w:t>
      </w:r>
      <w:r w:rsidR="004C1C7D" w:rsidRPr="00D471DA">
        <w:rPr>
          <w:rFonts w:ascii="Garamond" w:hAnsi="Garamond"/>
          <w:sz w:val="22"/>
          <w:szCs w:val="22"/>
        </w:rPr>
        <w:t xml:space="preserve">El C. Presidente Municipal, </w:t>
      </w:r>
      <w:r w:rsidR="004C1C7D" w:rsidRPr="00D471DA">
        <w:rPr>
          <w:rFonts w:ascii="Garamond" w:eastAsia="Calibri" w:hAnsi="Garamond"/>
          <w:sz w:val="22"/>
          <w:szCs w:val="22"/>
          <w:lang w:val="es-MX"/>
        </w:rPr>
        <w:t>Arq. Luis Ernesto Munguía González</w:t>
      </w:r>
      <w:r w:rsidR="004C1C7D" w:rsidRPr="00D471DA">
        <w:rPr>
          <w:rFonts w:ascii="Garamond" w:hAnsi="Garamond"/>
          <w:sz w:val="22"/>
          <w:szCs w:val="22"/>
        </w:rPr>
        <w:t xml:space="preserve">: </w:t>
      </w:r>
      <w:r w:rsidR="004C1C7D">
        <w:rPr>
          <w:rFonts w:ascii="Garamond" w:hAnsi="Garamond"/>
          <w:sz w:val="22"/>
          <w:szCs w:val="22"/>
        </w:rPr>
        <w:t>“</w:t>
      </w:r>
      <w:r w:rsidR="009A609B" w:rsidRPr="009A609B">
        <w:rPr>
          <w:rFonts w:ascii="Garamond" w:hAnsi="Garamond"/>
          <w:sz w:val="22"/>
          <w:szCs w:val="22"/>
          <w:lang w:val="es-MX"/>
        </w:rPr>
        <w:t>Pasaríamos al siguiente punto</w:t>
      </w:r>
      <w:r w:rsidR="002D319D">
        <w:rPr>
          <w:rFonts w:ascii="Garamond" w:hAnsi="Garamond"/>
          <w:sz w:val="22"/>
          <w:szCs w:val="22"/>
          <w:lang w:val="es-MX"/>
        </w:rPr>
        <w:t>,</w:t>
      </w:r>
      <w:r w:rsidR="009A609B" w:rsidRPr="009A609B">
        <w:rPr>
          <w:rFonts w:ascii="Garamond" w:hAnsi="Garamond"/>
          <w:sz w:val="22"/>
          <w:szCs w:val="22"/>
          <w:lang w:val="es-MX"/>
        </w:rPr>
        <w:t xml:space="preserve"> en donde tenemos la </w:t>
      </w:r>
      <w:r w:rsidR="002D319D">
        <w:rPr>
          <w:rFonts w:ascii="Garamond" w:hAnsi="Garamond"/>
          <w:sz w:val="22"/>
          <w:szCs w:val="22"/>
          <w:lang w:val="es-MX"/>
        </w:rPr>
        <w:t>lectura, discusión y en su caso aprobación del acta de la sesión ordinaria de</w:t>
      </w:r>
      <w:r w:rsidR="009A609B" w:rsidRPr="009A609B">
        <w:rPr>
          <w:rFonts w:ascii="Garamond" w:hAnsi="Garamond"/>
          <w:sz w:val="22"/>
          <w:szCs w:val="22"/>
          <w:lang w:val="es-MX"/>
        </w:rPr>
        <w:t xml:space="preserve"> Ayuntamiento ce</w:t>
      </w:r>
      <w:r w:rsidR="002D319D">
        <w:rPr>
          <w:rFonts w:ascii="Garamond" w:hAnsi="Garamond"/>
          <w:sz w:val="22"/>
          <w:szCs w:val="22"/>
          <w:lang w:val="es-MX"/>
        </w:rPr>
        <w:t>lebrada el pasado veintinueve</w:t>
      </w:r>
      <w:r w:rsidR="009A609B" w:rsidRPr="009A609B">
        <w:rPr>
          <w:rFonts w:ascii="Garamond" w:hAnsi="Garamond"/>
          <w:sz w:val="22"/>
          <w:szCs w:val="22"/>
          <w:lang w:val="es-MX"/>
        </w:rPr>
        <w:t xml:space="preserve"> de enero de </w:t>
      </w:r>
      <w:r w:rsidR="002D319D">
        <w:rPr>
          <w:rFonts w:ascii="Garamond" w:hAnsi="Garamond"/>
          <w:sz w:val="22"/>
          <w:szCs w:val="22"/>
          <w:lang w:val="es-MX"/>
        </w:rPr>
        <w:t>dos mil veinticinco</w:t>
      </w:r>
      <w:r w:rsidR="009A609B" w:rsidRPr="009A609B">
        <w:rPr>
          <w:rFonts w:ascii="Garamond" w:hAnsi="Garamond"/>
          <w:sz w:val="22"/>
          <w:szCs w:val="22"/>
          <w:lang w:val="es-MX"/>
        </w:rPr>
        <w:t xml:space="preserve">, por lo que de conformidad a lo señalado por el artículo </w:t>
      </w:r>
      <w:r w:rsidR="002D319D">
        <w:rPr>
          <w:rFonts w:ascii="Garamond" w:hAnsi="Garamond"/>
          <w:sz w:val="22"/>
          <w:szCs w:val="22"/>
          <w:lang w:val="es-MX"/>
        </w:rPr>
        <w:t>cincuenta y siete</w:t>
      </w:r>
      <w:r w:rsidR="009A609B" w:rsidRPr="009A609B">
        <w:rPr>
          <w:rFonts w:ascii="Garamond" w:hAnsi="Garamond"/>
          <w:sz w:val="22"/>
          <w:szCs w:val="22"/>
          <w:lang w:val="es-MX"/>
        </w:rPr>
        <w:t>, fracción segunda del Reglamento del Gobierno Municipal de Puerto Vallarta, Jalisco, someto a consideración la omisión de la lectura, toda vez que la misma les fue enviada con anterioridad. Quienes estén de acuerdo en aproba</w:t>
      </w:r>
      <w:r w:rsidR="002D319D">
        <w:rPr>
          <w:rFonts w:ascii="Garamond" w:hAnsi="Garamond"/>
          <w:sz w:val="22"/>
          <w:szCs w:val="22"/>
          <w:lang w:val="es-MX"/>
        </w:rPr>
        <w:t>r la omisión de la lectura del a</w:t>
      </w:r>
      <w:r w:rsidR="009A609B" w:rsidRPr="009A609B">
        <w:rPr>
          <w:rFonts w:ascii="Garamond" w:hAnsi="Garamond"/>
          <w:sz w:val="22"/>
          <w:szCs w:val="22"/>
          <w:lang w:val="es-MX"/>
        </w:rPr>
        <w:t>cta de la s</w:t>
      </w:r>
      <w:r w:rsidR="002D319D">
        <w:rPr>
          <w:rFonts w:ascii="Garamond" w:hAnsi="Garamond"/>
          <w:sz w:val="22"/>
          <w:szCs w:val="22"/>
          <w:lang w:val="es-MX"/>
        </w:rPr>
        <w:t>esión ordinaria de Ayuntamiento de</w:t>
      </w:r>
      <w:r w:rsidR="009A609B" w:rsidRPr="009A609B">
        <w:rPr>
          <w:rFonts w:ascii="Garamond" w:hAnsi="Garamond"/>
          <w:sz w:val="22"/>
          <w:szCs w:val="22"/>
          <w:lang w:val="es-MX"/>
        </w:rPr>
        <w:t xml:space="preserve"> </w:t>
      </w:r>
      <w:r w:rsidR="002D319D">
        <w:rPr>
          <w:rFonts w:ascii="Garamond" w:hAnsi="Garamond"/>
          <w:sz w:val="22"/>
          <w:szCs w:val="22"/>
          <w:lang w:val="es-MX"/>
        </w:rPr>
        <w:t>veintinueve de enero del presente año dos mil veinticinco</w:t>
      </w:r>
      <w:r w:rsidR="009A609B" w:rsidRPr="009A609B">
        <w:rPr>
          <w:rFonts w:ascii="Garamond" w:hAnsi="Garamond"/>
          <w:sz w:val="22"/>
          <w:szCs w:val="22"/>
          <w:lang w:val="es-MX"/>
        </w:rPr>
        <w:t>, favor de manifestarlo levantando su mano. ¿En abstención? ¿En contra? Secretar</w:t>
      </w:r>
      <w:r w:rsidR="002D319D">
        <w:rPr>
          <w:rFonts w:ascii="Garamond" w:hAnsi="Garamond"/>
          <w:sz w:val="22"/>
          <w:szCs w:val="22"/>
          <w:lang w:val="es-MX"/>
        </w:rPr>
        <w:t>io General dé</w:t>
      </w:r>
      <w:r w:rsidR="009A609B" w:rsidRPr="009A609B">
        <w:rPr>
          <w:rFonts w:ascii="Garamond" w:hAnsi="Garamond"/>
          <w:sz w:val="22"/>
          <w:szCs w:val="22"/>
          <w:lang w:val="es-MX"/>
        </w:rPr>
        <w:t xml:space="preserve"> cuenta </w:t>
      </w:r>
      <w:r w:rsidR="002D319D">
        <w:rPr>
          <w:rFonts w:ascii="Garamond" w:hAnsi="Garamond"/>
          <w:sz w:val="22"/>
          <w:szCs w:val="22"/>
          <w:lang w:val="es-MX"/>
        </w:rPr>
        <w:t xml:space="preserve">de </w:t>
      </w:r>
      <w:r w:rsidR="009A609B" w:rsidRPr="009A609B">
        <w:rPr>
          <w:rFonts w:ascii="Garamond" w:hAnsi="Garamond"/>
          <w:sz w:val="22"/>
          <w:szCs w:val="22"/>
          <w:lang w:val="es-MX"/>
        </w:rPr>
        <w:t>la votación”. El C. Secretario General, Abg. José Juan Velázquez Hernández: “</w:t>
      </w:r>
      <w:r w:rsidR="002D319D">
        <w:rPr>
          <w:rFonts w:ascii="Garamond" w:hAnsi="Garamond"/>
          <w:sz w:val="22"/>
          <w:szCs w:val="22"/>
          <w:lang w:val="es-MX"/>
        </w:rPr>
        <w:t>Gracias señor Presidente, como</w:t>
      </w:r>
      <w:r w:rsidR="009A609B" w:rsidRPr="009A609B">
        <w:rPr>
          <w:rFonts w:ascii="Garamond" w:hAnsi="Garamond"/>
          <w:sz w:val="22"/>
          <w:szCs w:val="22"/>
          <w:lang w:val="es-MX"/>
        </w:rPr>
        <w:t xml:space="preserve"> l</w:t>
      </w:r>
      <w:r w:rsidR="002D319D">
        <w:rPr>
          <w:rFonts w:ascii="Garamond" w:hAnsi="Garamond"/>
          <w:sz w:val="22"/>
          <w:szCs w:val="22"/>
          <w:lang w:val="es-MX"/>
        </w:rPr>
        <w:t>o</w:t>
      </w:r>
      <w:r w:rsidR="009A609B" w:rsidRPr="009A609B">
        <w:rPr>
          <w:rFonts w:ascii="Garamond" w:hAnsi="Garamond"/>
          <w:sz w:val="22"/>
          <w:szCs w:val="22"/>
          <w:lang w:val="es-MX"/>
        </w:rPr>
        <w:t xml:space="preserve"> instruye doy cuenta del resultado de la votación, siendo un total de </w:t>
      </w:r>
      <w:r w:rsidR="002D319D">
        <w:rPr>
          <w:rFonts w:ascii="Garamond" w:hAnsi="Garamond"/>
          <w:sz w:val="22"/>
          <w:szCs w:val="22"/>
          <w:lang w:val="es-MX"/>
        </w:rPr>
        <w:t>dieciséis</w:t>
      </w:r>
      <w:r w:rsidR="009A609B" w:rsidRPr="009A609B">
        <w:rPr>
          <w:rFonts w:ascii="Garamond" w:hAnsi="Garamond"/>
          <w:sz w:val="22"/>
          <w:szCs w:val="22"/>
          <w:lang w:val="es-MX"/>
        </w:rPr>
        <w:t xml:space="preserve"> votos a favor</w:t>
      </w:r>
      <w:r w:rsidR="002D319D">
        <w:rPr>
          <w:rFonts w:ascii="Garamond" w:hAnsi="Garamond"/>
          <w:sz w:val="22"/>
          <w:szCs w:val="22"/>
          <w:lang w:val="es-MX"/>
        </w:rPr>
        <w:t>,</w:t>
      </w:r>
      <w:r w:rsidR="009A609B" w:rsidRPr="009A609B">
        <w:rPr>
          <w:rFonts w:ascii="Garamond" w:hAnsi="Garamond"/>
          <w:sz w:val="22"/>
          <w:szCs w:val="22"/>
          <w:lang w:val="es-MX"/>
        </w:rPr>
        <w:t xml:space="preserve"> </w:t>
      </w:r>
      <w:r w:rsidR="002D319D">
        <w:rPr>
          <w:rFonts w:ascii="Garamond" w:hAnsi="Garamond"/>
          <w:sz w:val="22"/>
          <w:szCs w:val="22"/>
          <w:lang w:val="es-MX"/>
        </w:rPr>
        <w:t>c</w:t>
      </w:r>
      <w:r w:rsidR="009A609B" w:rsidRPr="009A609B">
        <w:rPr>
          <w:rFonts w:ascii="Garamond" w:hAnsi="Garamond"/>
          <w:sz w:val="22"/>
          <w:szCs w:val="22"/>
          <w:lang w:val="es-MX"/>
        </w:rPr>
        <w:t>ero votos en contra y cero abstencion</w:t>
      </w:r>
      <w:r w:rsidR="002D319D">
        <w:rPr>
          <w:rFonts w:ascii="Garamond" w:hAnsi="Garamond"/>
          <w:sz w:val="22"/>
          <w:szCs w:val="22"/>
          <w:lang w:val="es-MX"/>
        </w:rPr>
        <w:t>es. Es cua</w:t>
      </w:r>
      <w:r w:rsidR="009A609B" w:rsidRPr="009A609B">
        <w:rPr>
          <w:rFonts w:ascii="Garamond" w:hAnsi="Garamond"/>
          <w:sz w:val="22"/>
          <w:szCs w:val="22"/>
          <w:lang w:val="es-MX"/>
        </w:rPr>
        <w:t>n</w:t>
      </w:r>
      <w:r w:rsidR="002D319D">
        <w:rPr>
          <w:rFonts w:ascii="Garamond" w:hAnsi="Garamond"/>
          <w:sz w:val="22"/>
          <w:szCs w:val="22"/>
          <w:lang w:val="es-MX"/>
        </w:rPr>
        <w:t>t</w:t>
      </w:r>
      <w:r w:rsidR="009A609B" w:rsidRPr="009A609B">
        <w:rPr>
          <w:rFonts w:ascii="Garamond" w:hAnsi="Garamond"/>
          <w:sz w:val="22"/>
          <w:szCs w:val="22"/>
          <w:lang w:val="es-MX"/>
        </w:rPr>
        <w:t>o”. El C. Presidente Municipal, Arq. Luis Ernesto Munguía González: “Aprobado por mayoría simple de votos.-------------</w:t>
      </w:r>
      <w:r w:rsidR="002D319D">
        <w:rPr>
          <w:rFonts w:ascii="Garamond" w:hAnsi="Garamond"/>
          <w:sz w:val="22"/>
          <w:szCs w:val="22"/>
          <w:lang w:val="es-MX"/>
        </w:rPr>
        <w:t>-------------</w:t>
      </w:r>
      <w:r w:rsidR="009A609B" w:rsidRPr="009A609B">
        <w:rPr>
          <w:rFonts w:ascii="Garamond" w:hAnsi="Garamond"/>
          <w:sz w:val="22"/>
          <w:szCs w:val="22"/>
          <w:lang w:val="es-MX"/>
        </w:rPr>
        <w:t xml:space="preserve"> El C. Presidente Municipal, Arq. Luis Ernesto Munguía González: “</w:t>
      </w:r>
      <w:r w:rsidR="00EB00C7">
        <w:rPr>
          <w:rFonts w:ascii="Garamond" w:hAnsi="Garamond"/>
          <w:sz w:val="22"/>
          <w:szCs w:val="22"/>
          <w:lang w:val="es-MX"/>
        </w:rPr>
        <w:t>Una vez habiendo aprobada…</w:t>
      </w:r>
      <w:r w:rsidR="009A609B" w:rsidRPr="009A609B">
        <w:rPr>
          <w:rFonts w:ascii="Garamond" w:hAnsi="Garamond"/>
          <w:sz w:val="22"/>
          <w:szCs w:val="22"/>
          <w:lang w:val="es-MX"/>
        </w:rPr>
        <w:t>habiendo aprobado la omisión de la lectura, ahor</w:t>
      </w:r>
      <w:r w:rsidR="00EB00C7">
        <w:rPr>
          <w:rFonts w:ascii="Garamond" w:hAnsi="Garamond"/>
          <w:sz w:val="22"/>
          <w:szCs w:val="22"/>
          <w:lang w:val="es-MX"/>
        </w:rPr>
        <w:t>a someto a su consideración el a</w:t>
      </w:r>
      <w:r w:rsidR="009A609B" w:rsidRPr="009A609B">
        <w:rPr>
          <w:rFonts w:ascii="Garamond" w:hAnsi="Garamond"/>
          <w:sz w:val="22"/>
          <w:szCs w:val="22"/>
          <w:lang w:val="es-MX"/>
        </w:rPr>
        <w:t xml:space="preserve">cta de la sesión ordinaria celebrada el </w:t>
      </w:r>
      <w:r w:rsidR="00EB00C7">
        <w:rPr>
          <w:rFonts w:ascii="Garamond" w:hAnsi="Garamond"/>
          <w:sz w:val="22"/>
          <w:szCs w:val="22"/>
          <w:lang w:val="es-MX"/>
        </w:rPr>
        <w:t xml:space="preserve">veintinueve </w:t>
      </w:r>
      <w:r w:rsidR="009A609B" w:rsidRPr="009A609B">
        <w:rPr>
          <w:rFonts w:ascii="Garamond" w:hAnsi="Garamond"/>
          <w:sz w:val="22"/>
          <w:szCs w:val="22"/>
          <w:lang w:val="es-MX"/>
        </w:rPr>
        <w:t xml:space="preserve">de </w:t>
      </w:r>
      <w:r w:rsidR="00EB00C7">
        <w:rPr>
          <w:rFonts w:ascii="Garamond" w:hAnsi="Garamond"/>
          <w:sz w:val="22"/>
          <w:szCs w:val="22"/>
          <w:lang w:val="es-MX"/>
        </w:rPr>
        <w:t>e</w:t>
      </w:r>
      <w:r w:rsidR="009A609B" w:rsidRPr="009A609B">
        <w:rPr>
          <w:rFonts w:ascii="Garamond" w:hAnsi="Garamond"/>
          <w:sz w:val="22"/>
          <w:szCs w:val="22"/>
          <w:lang w:val="es-MX"/>
        </w:rPr>
        <w:t xml:space="preserve">nero de dos mil veinticinco. Quienes estén de </w:t>
      </w:r>
      <w:r w:rsidR="009A609B" w:rsidRPr="009A609B">
        <w:rPr>
          <w:rFonts w:ascii="Garamond" w:hAnsi="Garamond"/>
          <w:sz w:val="22"/>
          <w:szCs w:val="22"/>
          <w:lang w:val="es-MX"/>
        </w:rPr>
        <w:lastRenderedPageBreak/>
        <w:t xml:space="preserve">acuerdo en su aprobación favor de </w:t>
      </w:r>
      <w:r w:rsidR="00EB00C7">
        <w:rPr>
          <w:rFonts w:ascii="Garamond" w:hAnsi="Garamond"/>
          <w:sz w:val="22"/>
          <w:szCs w:val="22"/>
          <w:lang w:val="es-MX"/>
        </w:rPr>
        <w:t>manifestarlo levantando su mano.</w:t>
      </w:r>
      <w:r w:rsidR="009A609B" w:rsidRPr="009A609B">
        <w:rPr>
          <w:rFonts w:ascii="Garamond" w:hAnsi="Garamond"/>
          <w:sz w:val="22"/>
          <w:szCs w:val="22"/>
          <w:lang w:val="es-MX"/>
        </w:rPr>
        <w:t xml:space="preserve"> </w:t>
      </w:r>
      <w:r w:rsidR="00EB00C7">
        <w:rPr>
          <w:rFonts w:ascii="Garamond" w:hAnsi="Garamond"/>
          <w:sz w:val="22"/>
          <w:szCs w:val="22"/>
          <w:lang w:val="es-MX"/>
        </w:rPr>
        <w:t>¿E</w:t>
      </w:r>
      <w:r w:rsidR="009A609B" w:rsidRPr="009A609B">
        <w:rPr>
          <w:rFonts w:ascii="Garamond" w:hAnsi="Garamond"/>
          <w:sz w:val="22"/>
          <w:szCs w:val="22"/>
          <w:lang w:val="es-MX"/>
        </w:rPr>
        <w:t>n abstención? ¿</w:t>
      </w:r>
      <w:r w:rsidR="00EB00C7">
        <w:rPr>
          <w:rFonts w:ascii="Garamond" w:hAnsi="Garamond"/>
          <w:sz w:val="22"/>
          <w:szCs w:val="22"/>
          <w:lang w:val="es-MX"/>
        </w:rPr>
        <w:t>En contra?</w:t>
      </w:r>
      <w:r w:rsidR="009A609B" w:rsidRPr="009A609B">
        <w:rPr>
          <w:rFonts w:ascii="Garamond" w:hAnsi="Garamond"/>
          <w:sz w:val="22"/>
          <w:szCs w:val="22"/>
          <w:lang w:val="es-MX"/>
        </w:rPr>
        <w:t xml:space="preserve"> </w:t>
      </w:r>
      <w:r w:rsidR="00EB00C7">
        <w:rPr>
          <w:rFonts w:ascii="Garamond" w:hAnsi="Garamond"/>
          <w:sz w:val="22"/>
          <w:szCs w:val="22"/>
          <w:lang w:val="es-MX"/>
        </w:rPr>
        <w:t>Solicito Secretario General dé</w:t>
      </w:r>
      <w:r w:rsidR="009A609B" w:rsidRPr="009A609B">
        <w:rPr>
          <w:rFonts w:ascii="Garamond" w:hAnsi="Garamond"/>
          <w:sz w:val="22"/>
          <w:szCs w:val="22"/>
          <w:lang w:val="es-MX"/>
        </w:rPr>
        <w:t xml:space="preserve"> cuenta de la votación</w:t>
      </w:r>
      <w:r w:rsidR="00EB00C7">
        <w:rPr>
          <w:rFonts w:ascii="Garamond" w:hAnsi="Garamond"/>
          <w:sz w:val="22"/>
          <w:szCs w:val="22"/>
          <w:lang w:val="es-MX"/>
        </w:rPr>
        <w:t>”</w:t>
      </w:r>
      <w:r w:rsidR="009A609B" w:rsidRPr="009A609B">
        <w:rPr>
          <w:rFonts w:ascii="Garamond" w:hAnsi="Garamond"/>
          <w:sz w:val="22"/>
          <w:szCs w:val="22"/>
          <w:lang w:val="es-MX"/>
        </w:rPr>
        <w:t>. El C. Secretario General, Abg. José Juan Velázquez Hernández: “</w:t>
      </w:r>
      <w:r w:rsidR="00EB00C7">
        <w:rPr>
          <w:rFonts w:ascii="Garamond" w:hAnsi="Garamond"/>
          <w:sz w:val="22"/>
          <w:szCs w:val="22"/>
          <w:lang w:val="es-MX"/>
        </w:rPr>
        <w:t>Gracias</w:t>
      </w:r>
      <w:r w:rsidR="009A609B" w:rsidRPr="009A609B">
        <w:rPr>
          <w:rFonts w:ascii="Garamond" w:hAnsi="Garamond"/>
          <w:sz w:val="22"/>
          <w:szCs w:val="22"/>
          <w:lang w:val="es-MX"/>
        </w:rPr>
        <w:t xml:space="preserve"> señor</w:t>
      </w:r>
      <w:r w:rsidR="00EB00C7">
        <w:rPr>
          <w:rFonts w:ascii="Garamond" w:hAnsi="Garamond"/>
          <w:sz w:val="22"/>
          <w:szCs w:val="22"/>
          <w:lang w:val="es-MX"/>
        </w:rPr>
        <w:t xml:space="preserve"> Presidente, como lo instruye</w:t>
      </w:r>
      <w:r w:rsidR="009A609B" w:rsidRPr="009A609B">
        <w:rPr>
          <w:rFonts w:ascii="Garamond" w:hAnsi="Garamond"/>
          <w:sz w:val="22"/>
          <w:szCs w:val="22"/>
          <w:lang w:val="es-MX"/>
        </w:rPr>
        <w:t xml:space="preserve"> doy cuenta </w:t>
      </w:r>
      <w:r w:rsidR="002D319D">
        <w:rPr>
          <w:rFonts w:ascii="Garamond" w:hAnsi="Garamond"/>
          <w:sz w:val="22"/>
          <w:szCs w:val="22"/>
          <w:lang w:val="es-MX"/>
        </w:rPr>
        <w:t>d</w:t>
      </w:r>
      <w:r w:rsidR="009A609B" w:rsidRPr="009A609B">
        <w:rPr>
          <w:rFonts w:ascii="Garamond" w:hAnsi="Garamond"/>
          <w:sz w:val="22"/>
          <w:szCs w:val="22"/>
          <w:lang w:val="es-MX"/>
        </w:rPr>
        <w:t xml:space="preserve">el resultado de la votación con un total </w:t>
      </w:r>
      <w:r w:rsidR="002D319D">
        <w:rPr>
          <w:rFonts w:ascii="Garamond" w:hAnsi="Garamond"/>
          <w:sz w:val="22"/>
          <w:szCs w:val="22"/>
          <w:lang w:val="es-MX"/>
        </w:rPr>
        <w:t xml:space="preserve">de </w:t>
      </w:r>
      <w:r w:rsidR="00EB00C7">
        <w:rPr>
          <w:rFonts w:ascii="Garamond" w:hAnsi="Garamond"/>
          <w:sz w:val="22"/>
          <w:szCs w:val="22"/>
          <w:lang w:val="es-MX"/>
        </w:rPr>
        <w:t xml:space="preserve">dieciséis votos a favor, cero en contra y cero </w:t>
      </w:r>
      <w:r w:rsidR="009A609B" w:rsidRPr="009A609B">
        <w:rPr>
          <w:rFonts w:ascii="Garamond" w:hAnsi="Garamond"/>
          <w:sz w:val="22"/>
          <w:szCs w:val="22"/>
          <w:lang w:val="es-MX"/>
        </w:rPr>
        <w:t>abstenciones. Es cuanto señor Presidente</w:t>
      </w:r>
      <w:r w:rsidR="00EB00C7">
        <w:rPr>
          <w:rFonts w:ascii="Garamond" w:hAnsi="Garamond"/>
          <w:sz w:val="22"/>
          <w:szCs w:val="22"/>
          <w:lang w:val="es-MX"/>
        </w:rPr>
        <w:t>”</w:t>
      </w:r>
      <w:r w:rsidR="009A609B" w:rsidRPr="009A609B">
        <w:rPr>
          <w:rFonts w:ascii="Garamond" w:hAnsi="Garamond"/>
          <w:sz w:val="22"/>
          <w:szCs w:val="22"/>
          <w:lang w:val="es-MX"/>
        </w:rPr>
        <w:t>. El C. Presidente Municipal, Arq. Luis Ernesto Munguía González: “Aprobado por mayo</w:t>
      </w:r>
      <w:r w:rsidR="009A609B" w:rsidRPr="00EB00C7">
        <w:rPr>
          <w:rFonts w:ascii="Garamond" w:hAnsi="Garamond"/>
          <w:sz w:val="22"/>
          <w:szCs w:val="22"/>
          <w:lang w:val="es-MX"/>
        </w:rPr>
        <w:t>ría simple de votos”.</w:t>
      </w:r>
      <w:r w:rsidR="004C1C7D" w:rsidRPr="00EB00C7">
        <w:rPr>
          <w:rFonts w:ascii="Garamond" w:eastAsia="Times New Roman" w:hAnsi="Garamond"/>
          <w:sz w:val="22"/>
          <w:szCs w:val="22"/>
          <w:shd w:val="clear" w:color="auto" w:fill="FFFFFF"/>
          <w:lang w:eastAsia="es-ES"/>
        </w:rPr>
        <w:t xml:space="preserve"> </w:t>
      </w:r>
      <w:r w:rsidR="004C1C7D" w:rsidRPr="00EB00C7">
        <w:rPr>
          <w:rFonts w:ascii="Garamond" w:eastAsia="Times New Roman" w:hAnsi="Garamond"/>
          <w:b/>
          <w:sz w:val="22"/>
          <w:szCs w:val="22"/>
          <w:shd w:val="clear" w:color="auto" w:fill="FFFFFF"/>
          <w:lang w:eastAsia="es-ES"/>
        </w:rPr>
        <w:t>Se a</w:t>
      </w:r>
      <w:r w:rsidR="004C1C7D" w:rsidRPr="00EB00C7">
        <w:rPr>
          <w:rFonts w:ascii="Garamond" w:eastAsia="Times New Roman" w:hAnsi="Garamond"/>
          <w:b/>
          <w:sz w:val="22"/>
          <w:szCs w:val="22"/>
          <w:shd w:val="clear" w:color="auto" w:fill="FFFFFF"/>
          <w:lang w:val="es-MX" w:eastAsia="es-ES"/>
        </w:rPr>
        <w:t>prueba por Mayoría Simple</w:t>
      </w:r>
      <w:r w:rsidR="004C1C7D" w:rsidRPr="00EB00C7">
        <w:rPr>
          <w:rFonts w:ascii="Garamond" w:eastAsia="Times New Roman" w:hAnsi="Garamond"/>
          <w:sz w:val="22"/>
          <w:szCs w:val="22"/>
          <w:shd w:val="clear" w:color="auto" w:fill="FFFFFF"/>
          <w:lang w:val="es-MX" w:eastAsia="es-ES"/>
        </w:rPr>
        <w:t xml:space="preserve"> de votos, por 1</w:t>
      </w:r>
      <w:r w:rsidR="00EB00C7" w:rsidRPr="00EB00C7">
        <w:rPr>
          <w:rFonts w:ascii="Garamond" w:eastAsia="Times New Roman" w:hAnsi="Garamond"/>
          <w:sz w:val="22"/>
          <w:szCs w:val="22"/>
          <w:shd w:val="clear" w:color="auto" w:fill="FFFFFF"/>
          <w:lang w:val="es-MX" w:eastAsia="es-ES"/>
        </w:rPr>
        <w:t>6</w:t>
      </w:r>
      <w:r w:rsidR="004C1C7D" w:rsidRPr="00EB00C7">
        <w:rPr>
          <w:rFonts w:ascii="Garamond" w:eastAsia="Times New Roman" w:hAnsi="Garamond"/>
          <w:sz w:val="22"/>
          <w:szCs w:val="22"/>
          <w:shd w:val="clear" w:color="auto" w:fill="FFFFFF"/>
          <w:lang w:val="es-MX" w:eastAsia="es-ES"/>
        </w:rPr>
        <w:t xml:space="preserve"> </w:t>
      </w:r>
      <w:r w:rsidR="00EB00C7" w:rsidRPr="00EB00C7">
        <w:rPr>
          <w:rFonts w:ascii="Garamond" w:eastAsia="Times New Roman" w:hAnsi="Garamond"/>
          <w:sz w:val="22"/>
          <w:szCs w:val="22"/>
          <w:shd w:val="clear" w:color="auto" w:fill="FFFFFF"/>
          <w:lang w:val="es-MX" w:eastAsia="es-ES"/>
        </w:rPr>
        <w:t>dieciséis</w:t>
      </w:r>
      <w:r w:rsidR="004C1C7D" w:rsidRPr="00EB00C7">
        <w:rPr>
          <w:rFonts w:ascii="Garamond" w:eastAsia="Times New Roman" w:hAnsi="Garamond"/>
          <w:sz w:val="22"/>
          <w:szCs w:val="22"/>
          <w:shd w:val="clear" w:color="auto" w:fill="FFFFFF"/>
          <w:lang w:val="es-MX" w:eastAsia="es-ES"/>
        </w:rPr>
        <w:t xml:space="preserve"> a favor, 0 cero en contra y 0 cero abstenciones.</w:t>
      </w:r>
      <w:r w:rsidR="00CC1BE2" w:rsidRPr="00EB00C7">
        <w:rPr>
          <w:rFonts w:ascii="Garamond" w:eastAsia="Times New Roman" w:hAnsi="Garamond"/>
          <w:sz w:val="22"/>
          <w:szCs w:val="22"/>
          <w:shd w:val="clear" w:color="auto" w:fill="FFFFFF"/>
          <w:lang w:val="es-MX" w:eastAsia="es-ES"/>
        </w:rPr>
        <w:t xml:space="preserve"> ------------------------------------------------------</w:t>
      </w:r>
      <w:r w:rsidR="00473E75" w:rsidRPr="00EB00C7">
        <w:rPr>
          <w:rFonts w:ascii="Garamond" w:eastAsia="Times New Roman" w:hAnsi="Garamond"/>
          <w:sz w:val="22"/>
          <w:szCs w:val="22"/>
          <w:shd w:val="clear" w:color="auto" w:fill="FFFFFF"/>
          <w:lang w:val="es-MX" w:eastAsia="es-ES"/>
        </w:rPr>
        <w:t>------------</w:t>
      </w:r>
      <w:r w:rsidR="00CC1BE2" w:rsidRPr="00EB00C7">
        <w:rPr>
          <w:rFonts w:ascii="Garamond" w:eastAsia="Times New Roman" w:hAnsi="Garamond"/>
          <w:sz w:val="22"/>
          <w:szCs w:val="22"/>
          <w:shd w:val="clear" w:color="auto" w:fill="FFFFFF"/>
          <w:lang w:val="es-MX" w:eastAsia="es-ES"/>
        </w:rPr>
        <w:t>---------------------------------------</w:t>
      </w:r>
      <w:r w:rsidR="00F81492" w:rsidRPr="00EB00C7">
        <w:rPr>
          <w:rFonts w:ascii="Garamond" w:eastAsia="Times New Roman" w:hAnsi="Garamond"/>
          <w:sz w:val="22"/>
          <w:szCs w:val="22"/>
          <w:shd w:val="clear" w:color="auto" w:fill="FFFFFF"/>
          <w:lang w:val="es-MX" w:eastAsia="es-ES"/>
        </w:rPr>
        <w:t>---------</w:t>
      </w:r>
      <w:r w:rsidR="00CC1BE2" w:rsidRPr="00EB00C7">
        <w:rPr>
          <w:rFonts w:ascii="Garamond" w:eastAsia="Times New Roman" w:hAnsi="Garamond"/>
          <w:sz w:val="22"/>
          <w:szCs w:val="22"/>
          <w:shd w:val="clear" w:color="auto" w:fill="FFFFFF"/>
          <w:lang w:val="es-MX" w:eastAsia="es-ES"/>
        </w:rPr>
        <w:t>--------------------</w:t>
      </w:r>
      <w:r w:rsidR="003D781A" w:rsidRPr="00EB00C7">
        <w:rPr>
          <w:rFonts w:ascii="Garamond" w:eastAsia="Times New Roman" w:hAnsi="Garamond"/>
          <w:sz w:val="22"/>
          <w:szCs w:val="22"/>
          <w:shd w:val="clear" w:color="auto" w:fill="FFFFFF"/>
          <w:lang w:val="es-MX" w:eastAsia="es-ES"/>
        </w:rPr>
        <w:t>----------------------------------------------</w:t>
      </w:r>
      <w:r w:rsidR="00125703" w:rsidRPr="00EB00C7">
        <w:rPr>
          <w:rFonts w:ascii="Garamond" w:eastAsia="Times New Roman" w:hAnsi="Garamond"/>
          <w:sz w:val="22"/>
          <w:szCs w:val="22"/>
          <w:shd w:val="clear" w:color="auto" w:fill="FFFFFF"/>
          <w:lang w:val="es-MX" w:eastAsia="es-ES"/>
        </w:rPr>
        <w:t>--</w:t>
      </w:r>
      <w:r w:rsidR="00EB00C7" w:rsidRPr="00EB00C7">
        <w:rPr>
          <w:rFonts w:ascii="Garamond" w:eastAsia="Times New Roman" w:hAnsi="Garamond"/>
          <w:sz w:val="22"/>
          <w:szCs w:val="22"/>
          <w:shd w:val="clear" w:color="auto" w:fill="FFFFFF"/>
          <w:lang w:val="es-MX" w:eastAsia="es-ES"/>
        </w:rPr>
        <w:t>-------------------------------</w:t>
      </w:r>
      <w:r w:rsidR="003D781A" w:rsidRPr="00EB00C7">
        <w:rPr>
          <w:rFonts w:ascii="Garamond" w:eastAsia="Times New Roman" w:hAnsi="Garamond"/>
          <w:sz w:val="22"/>
          <w:szCs w:val="22"/>
          <w:shd w:val="clear" w:color="auto" w:fill="FFFFFF"/>
          <w:lang w:val="es-MX" w:eastAsia="es-ES"/>
        </w:rPr>
        <w:t>-------------</w:t>
      </w:r>
      <w:r w:rsidR="00B618DB" w:rsidRPr="00EB00C7">
        <w:rPr>
          <w:rFonts w:ascii="Garamond" w:eastAsia="Times New Roman" w:hAnsi="Garamond"/>
          <w:sz w:val="22"/>
          <w:szCs w:val="22"/>
          <w:shd w:val="clear" w:color="auto" w:fill="FFFFFF"/>
          <w:lang w:val="es-MX" w:eastAsia="es-ES"/>
        </w:rPr>
        <w:t>------------</w:t>
      </w:r>
      <w:r w:rsidR="003D781A" w:rsidRPr="00EB00C7">
        <w:rPr>
          <w:rFonts w:ascii="Garamond" w:eastAsia="Times New Roman" w:hAnsi="Garamond"/>
          <w:sz w:val="22"/>
          <w:szCs w:val="22"/>
          <w:shd w:val="clear" w:color="auto" w:fill="FFFFFF"/>
          <w:lang w:val="es-MX" w:eastAsia="es-ES"/>
        </w:rPr>
        <w:t>----</w:t>
      </w:r>
      <w:r w:rsidR="00125703" w:rsidRPr="00EB00C7">
        <w:rPr>
          <w:rFonts w:ascii="Garamond" w:eastAsia="Times New Roman" w:hAnsi="Garamond"/>
          <w:sz w:val="22"/>
          <w:szCs w:val="22"/>
          <w:shd w:val="clear" w:color="auto" w:fill="FFFFFF"/>
          <w:lang w:val="es-MX" w:eastAsia="es-ES"/>
        </w:rPr>
        <w:t>----------------------</w:t>
      </w:r>
      <w:r w:rsidR="003D781A" w:rsidRPr="00EB00C7">
        <w:rPr>
          <w:rFonts w:ascii="Garamond" w:eastAsia="Times New Roman" w:hAnsi="Garamond"/>
          <w:sz w:val="22"/>
          <w:szCs w:val="22"/>
          <w:shd w:val="clear" w:color="auto" w:fill="FFFFFF"/>
          <w:lang w:val="es-MX" w:eastAsia="es-ES"/>
        </w:rPr>
        <w:t>--------------</w:t>
      </w:r>
      <w:r w:rsidR="00CC1BE2" w:rsidRPr="00EB00C7">
        <w:rPr>
          <w:rFonts w:ascii="Garamond" w:eastAsia="Times New Roman" w:hAnsi="Garamond"/>
          <w:sz w:val="22"/>
          <w:szCs w:val="22"/>
          <w:shd w:val="clear" w:color="auto" w:fill="FFFFFF"/>
          <w:lang w:val="es-MX" w:eastAsia="es-ES"/>
        </w:rPr>
        <w:t>--------------------------------------</w:t>
      </w:r>
      <w:r w:rsidR="00CC1BE2">
        <w:rPr>
          <w:rFonts w:ascii="Garamond" w:eastAsia="Times New Roman" w:hAnsi="Garamond"/>
          <w:sz w:val="22"/>
          <w:szCs w:val="22"/>
          <w:shd w:val="clear" w:color="auto" w:fill="FFFFFF"/>
          <w:lang w:val="es-MX" w:eastAsia="es-ES"/>
        </w:rPr>
        <w:t xml:space="preserve"> </w:t>
      </w:r>
      <w:r w:rsidR="00E67B92">
        <w:rPr>
          <w:rFonts w:ascii="Garamond" w:eastAsia="Times New Roman" w:hAnsi="Garamond"/>
          <w:b/>
          <w:sz w:val="22"/>
          <w:szCs w:val="22"/>
          <w:shd w:val="clear" w:color="auto" w:fill="FFFFFF"/>
          <w:lang w:val="es-MX" w:eastAsia="es-ES"/>
        </w:rPr>
        <w:t>4.</w:t>
      </w:r>
      <w:r w:rsidR="00E67B92" w:rsidRPr="001C3419">
        <w:rPr>
          <w:rFonts w:ascii="Garamond" w:hAnsi="Garamond"/>
          <w:b/>
          <w:sz w:val="22"/>
          <w:szCs w:val="22"/>
          <w:lang w:val="es-MX"/>
        </w:rPr>
        <w:t xml:space="preserve"> </w:t>
      </w:r>
      <w:r w:rsidR="00E67B92" w:rsidRPr="00E67B92">
        <w:rPr>
          <w:rFonts w:ascii="Garamond" w:hAnsi="Garamond"/>
          <w:b/>
          <w:sz w:val="22"/>
          <w:szCs w:val="22"/>
          <w:lang w:val="es-MX"/>
        </w:rPr>
        <w:t>Solicitudes presentadas por los Regidores para la integración de Comisiones Edilicias.</w:t>
      </w:r>
      <w:r w:rsidR="00EB00C7">
        <w:rPr>
          <w:rFonts w:ascii="Garamond" w:hAnsi="Garamond"/>
          <w:b/>
          <w:sz w:val="22"/>
          <w:szCs w:val="22"/>
          <w:lang w:val="es-MX"/>
        </w:rPr>
        <w:t xml:space="preserve"> </w:t>
      </w:r>
      <w:r w:rsidR="009A609B" w:rsidRPr="009A609B">
        <w:rPr>
          <w:rFonts w:ascii="Garamond" w:eastAsia="Garamond" w:hAnsi="Garamond" w:cs="Garamond"/>
          <w:sz w:val="22"/>
          <w:szCs w:val="22"/>
          <w:lang w:val="es-MX" w:eastAsia="es-MX"/>
        </w:rPr>
        <w:t>El C. Presidente Municipal, Arq. Luis Ernesto Munguía González: “</w:t>
      </w:r>
      <w:r w:rsidR="009A609B" w:rsidRPr="009A609B">
        <w:rPr>
          <w:rFonts w:ascii="Garamond" w:eastAsia="Calibri" w:hAnsi="Garamond"/>
          <w:color w:val="auto"/>
          <w:sz w:val="22"/>
          <w:szCs w:val="22"/>
          <w:lang w:val="es-MX" w:eastAsia="es-MX"/>
        </w:rPr>
        <w:t xml:space="preserve">Como siguiente punto tenemos las solicitudes presentadas por las </w:t>
      </w:r>
      <w:r w:rsidR="002D319D">
        <w:rPr>
          <w:rFonts w:ascii="Garamond" w:eastAsia="Calibri" w:hAnsi="Garamond"/>
          <w:color w:val="auto"/>
          <w:sz w:val="22"/>
          <w:szCs w:val="22"/>
          <w:lang w:val="es-MX" w:eastAsia="es-MX"/>
        </w:rPr>
        <w:t xml:space="preserve">y </w:t>
      </w:r>
      <w:r w:rsidR="009A609B" w:rsidRPr="009A609B">
        <w:rPr>
          <w:rFonts w:ascii="Garamond" w:eastAsia="Calibri" w:hAnsi="Garamond"/>
          <w:color w:val="auto"/>
          <w:sz w:val="22"/>
          <w:szCs w:val="22"/>
          <w:lang w:val="es-MX" w:eastAsia="es-MX"/>
        </w:rPr>
        <w:t>los Regidores, Síndico Municipal para eximición e inte</w:t>
      </w:r>
      <w:r w:rsidR="00EB00C7">
        <w:rPr>
          <w:rFonts w:ascii="Garamond" w:eastAsia="Calibri" w:hAnsi="Garamond"/>
          <w:color w:val="auto"/>
          <w:sz w:val="22"/>
          <w:szCs w:val="22"/>
          <w:lang w:val="es-MX" w:eastAsia="es-MX"/>
        </w:rPr>
        <w:t>gración de Comisiones Edilicias.</w:t>
      </w:r>
      <w:r w:rsidR="009A609B" w:rsidRPr="009A609B">
        <w:rPr>
          <w:rFonts w:ascii="Garamond" w:eastAsia="Calibri" w:hAnsi="Garamond"/>
          <w:color w:val="auto"/>
          <w:sz w:val="22"/>
          <w:szCs w:val="22"/>
          <w:lang w:val="es-MX" w:eastAsia="es-MX"/>
        </w:rPr>
        <w:t xml:space="preserve"> </w:t>
      </w:r>
      <w:r w:rsidR="00EB00C7">
        <w:rPr>
          <w:rFonts w:ascii="Garamond" w:eastAsia="Calibri" w:hAnsi="Garamond"/>
          <w:color w:val="auto"/>
          <w:sz w:val="22"/>
          <w:szCs w:val="22"/>
          <w:lang w:val="es-MX" w:eastAsia="es-MX"/>
        </w:rPr>
        <w:t>P</w:t>
      </w:r>
      <w:r w:rsidR="009A609B" w:rsidRPr="009A609B">
        <w:rPr>
          <w:rFonts w:ascii="Garamond" w:eastAsia="Calibri" w:hAnsi="Garamond"/>
          <w:color w:val="auto"/>
          <w:sz w:val="22"/>
          <w:szCs w:val="22"/>
          <w:lang w:val="es-MX" w:eastAsia="es-MX"/>
        </w:rPr>
        <w:t>or lo que s</w:t>
      </w:r>
      <w:r w:rsidR="00EB00C7">
        <w:rPr>
          <w:rFonts w:ascii="Garamond" w:eastAsia="Calibri" w:hAnsi="Garamond"/>
          <w:color w:val="auto"/>
          <w:sz w:val="22"/>
          <w:szCs w:val="22"/>
          <w:lang w:val="es-MX" w:eastAsia="es-MX"/>
        </w:rPr>
        <w:t>olicitó al Secretario General dé</w:t>
      </w:r>
      <w:r w:rsidR="009A609B" w:rsidRPr="009A609B">
        <w:rPr>
          <w:rFonts w:ascii="Garamond" w:eastAsia="Calibri" w:hAnsi="Garamond"/>
          <w:color w:val="auto"/>
          <w:sz w:val="22"/>
          <w:szCs w:val="22"/>
          <w:lang w:val="es-MX" w:eastAsia="es-MX"/>
        </w:rPr>
        <w:t xml:space="preserve"> lectura a las solicitudes que se</w:t>
      </w:r>
      <w:r w:rsidR="009038E1">
        <w:rPr>
          <w:rFonts w:ascii="Garamond" w:eastAsia="Calibri" w:hAnsi="Garamond"/>
          <w:color w:val="auto"/>
          <w:sz w:val="22"/>
          <w:szCs w:val="22"/>
          <w:lang w:val="es-MX" w:eastAsia="es-MX"/>
        </w:rPr>
        <w:t xml:space="preserve"> tienen en</w:t>
      </w:r>
      <w:r w:rsidR="002D319D">
        <w:rPr>
          <w:rFonts w:ascii="Garamond" w:eastAsia="Calibri" w:hAnsi="Garamond"/>
          <w:color w:val="auto"/>
          <w:sz w:val="22"/>
          <w:szCs w:val="22"/>
          <w:lang w:val="es-MX" w:eastAsia="es-MX"/>
        </w:rPr>
        <w:t>listadas en el aparta</w:t>
      </w:r>
      <w:r w:rsidR="009A609B" w:rsidRPr="009A609B">
        <w:rPr>
          <w:rFonts w:ascii="Garamond" w:eastAsia="Calibri" w:hAnsi="Garamond"/>
          <w:color w:val="auto"/>
          <w:sz w:val="22"/>
          <w:szCs w:val="22"/>
          <w:lang w:val="es-MX" w:eastAsia="es-MX"/>
        </w:rPr>
        <w:t>do. Adelante Secretario”.</w:t>
      </w:r>
      <w:r w:rsidR="00EB00C7">
        <w:rPr>
          <w:rFonts w:ascii="Garamond" w:eastAsia="Calibri" w:hAnsi="Garamond"/>
          <w:color w:val="auto"/>
          <w:sz w:val="22"/>
          <w:szCs w:val="22"/>
          <w:lang w:val="es-MX" w:eastAsia="es-MX"/>
        </w:rPr>
        <w:t xml:space="preserve"> --------------------------------------------------------------------------------------------------------------------------------------------------------</w:t>
      </w:r>
      <w:r w:rsidR="009038E1">
        <w:rPr>
          <w:rFonts w:ascii="Garamond" w:eastAsia="Calibri" w:hAnsi="Garamond"/>
          <w:color w:val="auto"/>
          <w:sz w:val="22"/>
          <w:szCs w:val="22"/>
          <w:lang w:val="es-MX" w:eastAsia="es-MX"/>
        </w:rPr>
        <w:t>-</w:t>
      </w:r>
      <w:r w:rsidR="00EB00C7">
        <w:rPr>
          <w:rFonts w:ascii="Garamond" w:eastAsia="Calibri" w:hAnsi="Garamond"/>
          <w:color w:val="auto"/>
          <w:sz w:val="22"/>
          <w:szCs w:val="22"/>
          <w:lang w:val="es-MX" w:eastAsia="es-MX"/>
        </w:rPr>
        <w:t xml:space="preserve">--------------------------------------------------------------------------------------------------------------------- </w:t>
      </w:r>
      <w:r w:rsidR="00E67B92" w:rsidRPr="00E67B92">
        <w:rPr>
          <w:rFonts w:ascii="Garamond" w:hAnsi="Garamond"/>
          <w:b/>
          <w:lang w:val="es-MX"/>
        </w:rPr>
        <w:t>4</w:t>
      </w:r>
      <w:r w:rsidR="00E67B92" w:rsidRPr="00E67B92">
        <w:rPr>
          <w:rFonts w:ascii="Garamond" w:hAnsi="Garamond"/>
          <w:b/>
          <w:sz w:val="22"/>
          <w:szCs w:val="22"/>
          <w:lang w:val="es-MX"/>
        </w:rPr>
        <w:t>.1.- Solicitud realizada por la regidora Lic. Karla Alejandra Rodríguez González, mediante el cual solicita se le tenga eximiendo de ser parte de las Comisiones Edilicias Permanentes de: I.- Comisión Edilicia Permanente de Medio Ambiente Sano, Acción por el Clima y Protección Animal. II.- Comisión Edilicia Permanente de Vivienda y Asentamientos Humanos.</w:t>
      </w:r>
      <w:r w:rsidR="00EB00C7">
        <w:rPr>
          <w:rFonts w:ascii="Garamond" w:hAnsi="Garamond"/>
          <w:b/>
          <w:sz w:val="22"/>
          <w:szCs w:val="22"/>
          <w:lang w:val="es-MX"/>
        </w:rPr>
        <w:t xml:space="preserve"> </w:t>
      </w:r>
      <w:r w:rsidR="009A609B" w:rsidRPr="009A609B">
        <w:rPr>
          <w:rFonts w:ascii="Garamond" w:eastAsia="Garamond" w:hAnsi="Garamond" w:cs="Garamond"/>
          <w:sz w:val="22"/>
          <w:szCs w:val="22"/>
          <w:lang w:val="es-MX" w:eastAsia="es-MX"/>
        </w:rPr>
        <w:t>El C. Presidente Municipal, Arq. Luis Ernesto Munguía González: “</w:t>
      </w:r>
      <w:r w:rsidR="009A609B" w:rsidRPr="009A609B">
        <w:rPr>
          <w:rFonts w:ascii="Garamond" w:eastAsia="Calibri" w:hAnsi="Garamond"/>
          <w:color w:val="auto"/>
          <w:sz w:val="22"/>
          <w:szCs w:val="22"/>
          <w:lang w:val="es-MX" w:eastAsia="es-MX"/>
        </w:rPr>
        <w:t>Quienes están de acuerdo en aprobar la solicitud realizada por la Regidora Karla Alejandra Rodríguez González, en el sentido de que se autorice eximirse de la Comisi</w:t>
      </w:r>
      <w:r w:rsidR="009038E1">
        <w:rPr>
          <w:rFonts w:ascii="Garamond" w:eastAsia="Calibri" w:hAnsi="Garamond"/>
          <w:color w:val="auto"/>
          <w:sz w:val="22"/>
          <w:szCs w:val="22"/>
          <w:lang w:val="es-MX" w:eastAsia="es-MX"/>
        </w:rPr>
        <w:t>ón permanente de Medio Ambiente</w:t>
      </w:r>
      <w:r w:rsidR="009A609B" w:rsidRPr="009A609B">
        <w:rPr>
          <w:rFonts w:ascii="Garamond" w:eastAsia="Calibri" w:hAnsi="Garamond"/>
          <w:color w:val="auto"/>
          <w:sz w:val="22"/>
          <w:szCs w:val="22"/>
          <w:lang w:val="es-MX" w:eastAsia="es-MX"/>
        </w:rPr>
        <w:t xml:space="preserve"> Sano</w:t>
      </w:r>
      <w:r w:rsidR="009038E1">
        <w:rPr>
          <w:rFonts w:ascii="Garamond" w:eastAsia="Calibri" w:hAnsi="Garamond"/>
          <w:color w:val="auto"/>
          <w:sz w:val="22"/>
          <w:szCs w:val="22"/>
          <w:lang w:val="es-MX" w:eastAsia="es-MX"/>
        </w:rPr>
        <w:t>,</w:t>
      </w:r>
      <w:r w:rsidR="009A609B" w:rsidRPr="009A609B">
        <w:rPr>
          <w:rFonts w:ascii="Garamond" w:eastAsia="Calibri" w:hAnsi="Garamond"/>
          <w:color w:val="auto"/>
          <w:sz w:val="22"/>
          <w:szCs w:val="22"/>
          <w:lang w:val="es-MX" w:eastAsia="es-MX"/>
        </w:rPr>
        <w:t xml:space="preserve"> Acción por el Clima y Protección Animal; y de la Comisión Edilicia permanente de Vivienda y Asentamientos Humanos, sírvanse manifestarlo levantado su mano. </w:t>
      </w:r>
      <w:r w:rsidR="009038E1">
        <w:rPr>
          <w:rFonts w:ascii="Garamond" w:eastAsia="Calibri" w:hAnsi="Garamond"/>
          <w:color w:val="auto"/>
          <w:sz w:val="22"/>
          <w:szCs w:val="22"/>
          <w:lang w:val="es-MX" w:eastAsia="es-MX"/>
        </w:rPr>
        <w:t>¿</w:t>
      </w:r>
      <w:r w:rsidR="009A609B" w:rsidRPr="009A609B">
        <w:rPr>
          <w:rFonts w:ascii="Garamond" w:eastAsia="Calibri" w:hAnsi="Garamond"/>
          <w:color w:val="auto"/>
          <w:sz w:val="22"/>
          <w:szCs w:val="22"/>
          <w:lang w:val="es-MX" w:eastAsia="es-MX"/>
        </w:rPr>
        <w:t>En contra</w:t>
      </w:r>
      <w:r w:rsidR="009038E1">
        <w:rPr>
          <w:rFonts w:ascii="Garamond" w:eastAsia="Calibri" w:hAnsi="Garamond"/>
          <w:color w:val="auto"/>
          <w:sz w:val="22"/>
          <w:szCs w:val="22"/>
          <w:lang w:val="es-MX" w:eastAsia="es-MX"/>
        </w:rPr>
        <w:t>?</w:t>
      </w:r>
      <w:r w:rsidR="009A609B" w:rsidRPr="009A609B">
        <w:rPr>
          <w:rFonts w:ascii="Garamond" w:eastAsia="Calibri" w:hAnsi="Garamond"/>
          <w:color w:val="auto"/>
          <w:sz w:val="22"/>
          <w:szCs w:val="22"/>
          <w:lang w:val="es-MX" w:eastAsia="es-MX"/>
        </w:rPr>
        <w:t xml:space="preserve"> </w:t>
      </w:r>
      <w:r w:rsidR="009038E1">
        <w:rPr>
          <w:rFonts w:ascii="Garamond" w:eastAsia="Calibri" w:hAnsi="Garamond"/>
          <w:color w:val="auto"/>
          <w:sz w:val="22"/>
          <w:szCs w:val="22"/>
          <w:lang w:val="es-MX" w:eastAsia="es-MX"/>
        </w:rPr>
        <w:t>¿E</w:t>
      </w:r>
      <w:r w:rsidR="009A609B" w:rsidRPr="009A609B">
        <w:rPr>
          <w:rFonts w:ascii="Garamond" w:eastAsia="Calibri" w:hAnsi="Garamond"/>
          <w:color w:val="auto"/>
          <w:sz w:val="22"/>
          <w:szCs w:val="22"/>
          <w:lang w:val="es-MX" w:eastAsia="es-MX"/>
        </w:rPr>
        <w:t>n abstención</w:t>
      </w:r>
      <w:r w:rsidR="009038E1">
        <w:rPr>
          <w:rFonts w:ascii="Garamond" w:eastAsia="Calibri" w:hAnsi="Garamond"/>
          <w:color w:val="auto"/>
          <w:sz w:val="22"/>
          <w:szCs w:val="22"/>
          <w:lang w:val="es-MX" w:eastAsia="es-MX"/>
        </w:rPr>
        <w:t>?</w:t>
      </w:r>
      <w:r w:rsidR="009A609B" w:rsidRPr="009A609B">
        <w:rPr>
          <w:rFonts w:ascii="Garamond" w:eastAsia="Calibri" w:hAnsi="Garamond"/>
          <w:color w:val="auto"/>
          <w:sz w:val="22"/>
          <w:szCs w:val="22"/>
          <w:lang w:val="es-MX" w:eastAsia="es-MX"/>
        </w:rPr>
        <w:t>. Secretario apóyanos dando cuenta de la votación”.</w:t>
      </w:r>
      <w:r w:rsidR="009A609B" w:rsidRPr="009A609B">
        <w:rPr>
          <w:rFonts w:ascii="Garamond" w:eastAsia="Garamond" w:hAnsi="Garamond" w:cs="Garamond"/>
          <w:sz w:val="22"/>
          <w:szCs w:val="22"/>
          <w:lang w:val="es-MX" w:eastAsia="es-MX"/>
        </w:rPr>
        <w:t xml:space="preserve"> El C. Secretario General, Abg. José Juan Velázquez Hernández: “</w:t>
      </w:r>
      <w:r w:rsidR="009A609B" w:rsidRPr="009A609B">
        <w:rPr>
          <w:rFonts w:ascii="Garamond" w:eastAsia="Calibri" w:hAnsi="Garamond"/>
          <w:color w:val="auto"/>
          <w:sz w:val="22"/>
          <w:szCs w:val="22"/>
          <w:lang w:val="es-MX" w:eastAsia="es-MX"/>
        </w:rPr>
        <w:t xml:space="preserve">Como lo instruye </w:t>
      </w:r>
      <w:r w:rsidR="009038E1">
        <w:rPr>
          <w:rFonts w:ascii="Garamond" w:eastAsia="Calibri" w:hAnsi="Garamond"/>
          <w:color w:val="auto"/>
          <w:sz w:val="22"/>
          <w:szCs w:val="22"/>
          <w:lang w:val="es-MX" w:eastAsia="es-MX"/>
        </w:rPr>
        <w:t xml:space="preserve">señor </w:t>
      </w:r>
      <w:r w:rsidR="009A609B" w:rsidRPr="009A609B">
        <w:rPr>
          <w:rFonts w:ascii="Garamond" w:eastAsia="Calibri" w:hAnsi="Garamond"/>
          <w:color w:val="auto"/>
          <w:sz w:val="22"/>
          <w:szCs w:val="22"/>
          <w:lang w:val="es-MX" w:eastAsia="es-MX"/>
        </w:rPr>
        <w:t xml:space="preserve">Presidente, doy cuenta el resultado de la votación con un total de </w:t>
      </w:r>
      <w:r w:rsidR="00A468FA">
        <w:rPr>
          <w:rFonts w:ascii="Garamond" w:eastAsia="Calibri" w:hAnsi="Garamond"/>
          <w:color w:val="auto"/>
          <w:sz w:val="22"/>
          <w:szCs w:val="22"/>
          <w:lang w:val="es-MX" w:eastAsia="es-MX"/>
        </w:rPr>
        <w:t xml:space="preserve">dieciséis </w:t>
      </w:r>
      <w:r w:rsidR="009A609B" w:rsidRPr="009A609B">
        <w:rPr>
          <w:rFonts w:ascii="Garamond" w:eastAsia="Calibri" w:hAnsi="Garamond"/>
          <w:color w:val="auto"/>
          <w:sz w:val="22"/>
          <w:szCs w:val="22"/>
          <w:lang w:val="es-MX" w:eastAsia="es-MX"/>
        </w:rPr>
        <w:t>votos a favor</w:t>
      </w:r>
      <w:r w:rsidR="00A468FA">
        <w:rPr>
          <w:rFonts w:ascii="Garamond" w:eastAsia="Calibri" w:hAnsi="Garamond"/>
          <w:color w:val="auto"/>
          <w:sz w:val="22"/>
          <w:szCs w:val="22"/>
          <w:lang w:val="es-MX" w:eastAsia="es-MX"/>
        </w:rPr>
        <w:t>,</w:t>
      </w:r>
      <w:r w:rsidR="009A609B" w:rsidRPr="009A609B">
        <w:rPr>
          <w:rFonts w:ascii="Garamond" w:eastAsia="Calibri" w:hAnsi="Garamond"/>
          <w:color w:val="auto"/>
          <w:sz w:val="22"/>
          <w:szCs w:val="22"/>
          <w:lang w:val="es-MX" w:eastAsia="es-MX"/>
        </w:rPr>
        <w:t xml:space="preserve"> </w:t>
      </w:r>
      <w:r w:rsidR="00A468FA">
        <w:rPr>
          <w:rFonts w:ascii="Garamond" w:eastAsia="Calibri" w:hAnsi="Garamond"/>
          <w:color w:val="auto"/>
          <w:sz w:val="22"/>
          <w:szCs w:val="22"/>
          <w:lang w:val="es-MX" w:eastAsia="es-MX"/>
        </w:rPr>
        <w:t>c</w:t>
      </w:r>
      <w:r w:rsidR="009A609B" w:rsidRPr="009A609B">
        <w:rPr>
          <w:rFonts w:ascii="Garamond" w:eastAsia="Calibri" w:hAnsi="Garamond"/>
          <w:color w:val="auto"/>
          <w:sz w:val="22"/>
          <w:szCs w:val="22"/>
          <w:lang w:val="es-MX" w:eastAsia="es-MX"/>
        </w:rPr>
        <w:t xml:space="preserve">ero votos en contra y cero abstenciones”. </w:t>
      </w:r>
      <w:r w:rsidR="009A609B" w:rsidRPr="009A609B">
        <w:rPr>
          <w:rFonts w:ascii="Garamond" w:eastAsia="Garamond" w:hAnsi="Garamond" w:cs="Garamond"/>
          <w:sz w:val="22"/>
          <w:szCs w:val="22"/>
          <w:lang w:val="es-MX" w:eastAsia="es-MX"/>
        </w:rPr>
        <w:t>El C. Presidente Municipal, Arq. Luis Ernesto Munguía González: “</w:t>
      </w:r>
      <w:r w:rsidR="00A468FA">
        <w:rPr>
          <w:rFonts w:ascii="Garamond" w:eastAsia="Calibri" w:hAnsi="Garamond"/>
          <w:color w:val="auto"/>
          <w:sz w:val="22"/>
          <w:szCs w:val="22"/>
          <w:lang w:val="es-MX" w:eastAsia="es-MX"/>
        </w:rPr>
        <w:t>Muchas gracias Secretario.</w:t>
      </w:r>
      <w:r w:rsidR="009A609B" w:rsidRPr="009A609B">
        <w:rPr>
          <w:rFonts w:ascii="Garamond" w:eastAsia="Calibri" w:hAnsi="Garamond"/>
          <w:color w:val="auto"/>
          <w:sz w:val="22"/>
          <w:szCs w:val="22"/>
          <w:lang w:val="es-MX" w:eastAsia="es-MX"/>
        </w:rPr>
        <w:t xml:space="preserve"> </w:t>
      </w:r>
      <w:r w:rsidR="00A468FA">
        <w:rPr>
          <w:rFonts w:ascii="Garamond" w:eastAsia="Calibri" w:hAnsi="Garamond"/>
          <w:color w:val="auto"/>
          <w:sz w:val="22"/>
          <w:szCs w:val="22"/>
          <w:lang w:val="es-MX" w:eastAsia="es-MX"/>
        </w:rPr>
        <w:t>A</w:t>
      </w:r>
      <w:r w:rsidR="009A609B" w:rsidRPr="009A609B">
        <w:rPr>
          <w:rFonts w:ascii="Garamond" w:eastAsia="Calibri" w:hAnsi="Garamond"/>
          <w:color w:val="auto"/>
          <w:sz w:val="22"/>
          <w:szCs w:val="22"/>
          <w:lang w:val="es-MX" w:eastAsia="es-MX"/>
        </w:rPr>
        <w:t>probado por mayoría simple de votos</w:t>
      </w:r>
      <w:r w:rsidR="00072479">
        <w:rPr>
          <w:rFonts w:ascii="Garamond" w:eastAsia="Calibri" w:hAnsi="Garamond"/>
          <w:color w:val="auto"/>
          <w:sz w:val="22"/>
          <w:szCs w:val="22"/>
          <w:lang w:val="es-MX" w:eastAsia="es-MX"/>
        </w:rPr>
        <w:t>. Siguiente punto, secretario</w:t>
      </w:r>
      <w:r w:rsidR="009A609B" w:rsidRPr="009A609B">
        <w:rPr>
          <w:rFonts w:ascii="Garamond" w:eastAsia="Calibri" w:hAnsi="Garamond"/>
          <w:color w:val="auto"/>
          <w:sz w:val="22"/>
          <w:szCs w:val="22"/>
          <w:lang w:val="es-MX" w:eastAsia="es-MX"/>
        </w:rPr>
        <w:t>”.</w:t>
      </w:r>
      <w:r w:rsidR="00EB00C7">
        <w:rPr>
          <w:rFonts w:ascii="Garamond" w:eastAsia="Calibri" w:hAnsi="Garamond"/>
          <w:color w:val="auto"/>
          <w:sz w:val="22"/>
          <w:szCs w:val="22"/>
          <w:lang w:val="es-MX" w:eastAsia="es-MX"/>
        </w:rPr>
        <w:t xml:space="preserve"> </w:t>
      </w:r>
      <w:r w:rsidR="00EB00C7" w:rsidRPr="00EB00C7">
        <w:rPr>
          <w:rFonts w:ascii="Garamond" w:eastAsia="Calibri" w:hAnsi="Garamond"/>
          <w:b/>
          <w:color w:val="auto"/>
          <w:sz w:val="22"/>
          <w:szCs w:val="22"/>
          <w:lang w:val="es-MX" w:eastAsia="es-MX"/>
        </w:rPr>
        <w:t>Se a</w:t>
      </w:r>
      <w:r w:rsidR="0079516C" w:rsidRPr="00EB00C7">
        <w:rPr>
          <w:rFonts w:ascii="Garamond" w:eastAsia="Calibri" w:hAnsi="Garamond" w:cs="Times New Roman"/>
          <w:b/>
          <w:sz w:val="22"/>
          <w:szCs w:val="22"/>
        </w:rPr>
        <w:t>p</w:t>
      </w:r>
      <w:r w:rsidR="0079516C" w:rsidRPr="0079516C">
        <w:rPr>
          <w:rFonts w:ascii="Garamond" w:eastAsia="Calibri" w:hAnsi="Garamond" w:cs="Times New Roman"/>
          <w:b/>
          <w:sz w:val="22"/>
          <w:szCs w:val="22"/>
        </w:rPr>
        <w:t xml:space="preserve">rueba por Mayoría Simple de Votos, </w:t>
      </w:r>
      <w:r w:rsidR="0079516C" w:rsidRPr="0079516C">
        <w:rPr>
          <w:rFonts w:ascii="Garamond" w:eastAsia="Calibri" w:hAnsi="Garamond" w:cs="Times New Roman"/>
          <w:sz w:val="22"/>
          <w:szCs w:val="22"/>
        </w:rPr>
        <w:t>por 16 dieciséis votos a favor, 0 cero en contra y 0 cero abstenciones.</w:t>
      </w:r>
      <w:r w:rsidR="00EB00C7">
        <w:rPr>
          <w:rFonts w:ascii="Garamond" w:eastAsia="Calibri" w:hAnsi="Garamond" w:cs="Times New Roman"/>
          <w:sz w:val="22"/>
          <w:szCs w:val="22"/>
        </w:rPr>
        <w:t xml:space="preserve"> -----------------------------------------------------------------------------------------------------------------------------------------------------------------------------------------------------------------</w:t>
      </w:r>
      <w:r w:rsidR="00A468FA">
        <w:rPr>
          <w:rFonts w:ascii="Garamond" w:eastAsia="Calibri" w:hAnsi="Garamond" w:cs="Times New Roman"/>
          <w:sz w:val="22"/>
          <w:szCs w:val="22"/>
        </w:rPr>
        <w:t>-------------------------------</w:t>
      </w:r>
      <w:r w:rsidR="00EB00C7">
        <w:rPr>
          <w:rFonts w:ascii="Garamond" w:eastAsia="Calibri" w:hAnsi="Garamond" w:cs="Times New Roman"/>
          <w:sz w:val="22"/>
          <w:szCs w:val="22"/>
        </w:rPr>
        <w:t xml:space="preserve">----- </w:t>
      </w:r>
      <w:r w:rsidR="00E67B92" w:rsidRPr="00E67B92">
        <w:rPr>
          <w:rFonts w:ascii="Garamond" w:hAnsi="Garamond"/>
          <w:b/>
          <w:sz w:val="22"/>
          <w:szCs w:val="22"/>
          <w:lang w:val="es-MX"/>
        </w:rPr>
        <w:t>4.2.- Solicitud realizada por el regidor Ing. Luis Jesús Es</w:t>
      </w:r>
      <w:r w:rsidR="00E27C3F">
        <w:rPr>
          <w:rFonts w:ascii="Garamond" w:hAnsi="Garamond"/>
          <w:b/>
          <w:sz w:val="22"/>
          <w:szCs w:val="22"/>
          <w:lang w:val="es-MX"/>
        </w:rPr>
        <w:t>coto Martínez, mediante la cual</w:t>
      </w:r>
      <w:r w:rsidR="00E67B92" w:rsidRPr="00E67B92">
        <w:rPr>
          <w:rFonts w:ascii="Garamond" w:hAnsi="Garamond"/>
          <w:b/>
          <w:sz w:val="22"/>
          <w:szCs w:val="22"/>
          <w:lang w:val="es-MX"/>
        </w:rPr>
        <w:t xml:space="preserve"> solicita al Pleno del Ayuntamiento se le autorice integrarse a la Comisión Edilicia Permanente de Vivienda y Asentamientos Humanos.</w:t>
      </w:r>
      <w:r w:rsidR="00072479">
        <w:rPr>
          <w:rFonts w:ascii="Garamond" w:hAnsi="Garamond"/>
          <w:b/>
          <w:sz w:val="22"/>
          <w:szCs w:val="22"/>
          <w:lang w:val="es-MX"/>
        </w:rPr>
        <w:t xml:space="preserve"> </w:t>
      </w:r>
      <w:r w:rsidR="009A609B" w:rsidRPr="009A609B">
        <w:rPr>
          <w:rFonts w:ascii="Garamond" w:eastAsia="Garamond" w:hAnsi="Garamond" w:cs="Garamond"/>
          <w:sz w:val="22"/>
          <w:szCs w:val="22"/>
          <w:lang w:val="es-MX" w:eastAsia="es-MX"/>
        </w:rPr>
        <w:t>El C. Presidente Municipal, Arq. Luis Ernesto Munguía González: “</w:t>
      </w:r>
      <w:r w:rsidR="009A609B" w:rsidRPr="009A609B">
        <w:rPr>
          <w:rFonts w:ascii="Garamond" w:eastAsia="Calibri" w:hAnsi="Garamond"/>
          <w:color w:val="auto"/>
          <w:sz w:val="22"/>
          <w:szCs w:val="22"/>
          <w:lang w:val="es-MX" w:eastAsia="es-MX"/>
        </w:rPr>
        <w:t>Quienes estén de acuerdo en aprobar la solicitud realizada por el Regidor Luis Jesús Escoto Martínez, en</w:t>
      </w:r>
      <w:r w:rsidR="00E41CE9">
        <w:rPr>
          <w:rFonts w:ascii="Garamond" w:eastAsia="Calibri" w:hAnsi="Garamond"/>
          <w:color w:val="auto"/>
          <w:sz w:val="22"/>
          <w:szCs w:val="22"/>
          <w:lang w:val="es-MX" w:eastAsia="es-MX"/>
        </w:rPr>
        <w:t xml:space="preserve"> el sentido de que se autorice</w:t>
      </w:r>
      <w:r w:rsidR="009A609B" w:rsidRPr="009A609B">
        <w:rPr>
          <w:rFonts w:ascii="Garamond" w:eastAsia="Calibri" w:hAnsi="Garamond"/>
          <w:color w:val="auto"/>
          <w:sz w:val="22"/>
          <w:szCs w:val="22"/>
          <w:lang w:val="es-MX" w:eastAsia="es-MX"/>
        </w:rPr>
        <w:t xml:space="preserve"> integrarse como colegiado a la Comisión edilicia de Vivienda y Asentamientos Humanos, los que estén a favor sírvanse manifestarlo de la manera acostumbrada. ¿En abstención? ¿En contra? Señor Secretario dé cuenta de la votación”.</w:t>
      </w:r>
      <w:r w:rsidR="00072479">
        <w:rPr>
          <w:rFonts w:ascii="Garamond" w:eastAsia="Calibri" w:hAnsi="Garamond"/>
          <w:color w:val="auto"/>
          <w:sz w:val="22"/>
          <w:szCs w:val="22"/>
          <w:lang w:val="es-MX" w:eastAsia="es-MX"/>
        </w:rPr>
        <w:t xml:space="preserve"> </w:t>
      </w:r>
      <w:r w:rsidR="009A609B" w:rsidRPr="009A609B">
        <w:rPr>
          <w:rFonts w:ascii="Garamond" w:eastAsia="Garamond" w:hAnsi="Garamond" w:cs="Garamond"/>
          <w:sz w:val="22"/>
          <w:szCs w:val="22"/>
          <w:lang w:val="es-MX" w:eastAsia="es-MX"/>
        </w:rPr>
        <w:t>El C. Secretario General, Abg. José Juan Velázquez Hernández: “</w:t>
      </w:r>
      <w:r w:rsidR="009A609B" w:rsidRPr="009A609B">
        <w:rPr>
          <w:rFonts w:ascii="Garamond" w:eastAsia="Calibri" w:hAnsi="Garamond"/>
          <w:color w:val="auto"/>
          <w:sz w:val="22"/>
          <w:szCs w:val="22"/>
          <w:lang w:val="es-MX" w:eastAsia="es-MX"/>
        </w:rPr>
        <w:t xml:space="preserve">Como lo instruye señor Presidente doy cuenta del resultado de la votación con un total de </w:t>
      </w:r>
      <w:r w:rsidR="00E41CE9">
        <w:rPr>
          <w:rFonts w:ascii="Garamond" w:eastAsia="Calibri" w:hAnsi="Garamond"/>
          <w:color w:val="auto"/>
          <w:sz w:val="22"/>
          <w:szCs w:val="22"/>
          <w:lang w:val="es-MX" w:eastAsia="es-MX"/>
        </w:rPr>
        <w:t>dieciseis</w:t>
      </w:r>
      <w:r w:rsidR="009A609B" w:rsidRPr="009A609B">
        <w:rPr>
          <w:rFonts w:ascii="Garamond" w:eastAsia="Calibri" w:hAnsi="Garamond"/>
          <w:color w:val="auto"/>
          <w:sz w:val="22"/>
          <w:szCs w:val="22"/>
          <w:lang w:val="es-MX" w:eastAsia="es-MX"/>
        </w:rPr>
        <w:t xml:space="preserve"> votos a favor, cero votos en contra y cero abstenciones. Es cuánto”.</w:t>
      </w:r>
      <w:r w:rsidR="00072479" w:rsidRPr="009A609B">
        <w:rPr>
          <w:rFonts w:ascii="Garamond" w:eastAsia="Garamond" w:hAnsi="Garamond" w:cs="Garamond"/>
          <w:sz w:val="22"/>
          <w:szCs w:val="22"/>
          <w:lang w:val="es-MX" w:eastAsia="es-MX"/>
        </w:rPr>
        <w:t xml:space="preserve"> </w:t>
      </w:r>
      <w:r w:rsidR="009A609B" w:rsidRPr="009A609B">
        <w:rPr>
          <w:rFonts w:ascii="Garamond" w:eastAsia="Garamond" w:hAnsi="Garamond" w:cs="Garamond"/>
          <w:sz w:val="22"/>
          <w:szCs w:val="22"/>
          <w:lang w:val="es-MX" w:eastAsia="es-MX"/>
        </w:rPr>
        <w:t>El C. Presidente Municipal, Arq. Luis Ernesto Munguía González: “</w:t>
      </w:r>
      <w:r w:rsidR="009A609B" w:rsidRPr="009A609B">
        <w:rPr>
          <w:rFonts w:ascii="Garamond" w:eastAsia="Calibri" w:hAnsi="Garamond"/>
          <w:color w:val="auto"/>
          <w:sz w:val="22"/>
          <w:szCs w:val="22"/>
          <w:lang w:val="es-MX" w:eastAsia="es-MX"/>
        </w:rPr>
        <w:t>Aprobado por mayoría simple de votos. Siguiente punto Secretario”.</w:t>
      </w:r>
      <w:r w:rsidR="00072479">
        <w:rPr>
          <w:rFonts w:ascii="Garamond" w:eastAsia="Calibri" w:hAnsi="Garamond"/>
          <w:color w:val="auto"/>
          <w:sz w:val="22"/>
          <w:szCs w:val="22"/>
          <w:lang w:val="es-MX" w:eastAsia="es-MX"/>
        </w:rPr>
        <w:t xml:space="preserve"> </w:t>
      </w:r>
      <w:r w:rsidR="00072479" w:rsidRPr="00EB00C7">
        <w:rPr>
          <w:rFonts w:ascii="Garamond" w:eastAsia="Calibri" w:hAnsi="Garamond"/>
          <w:b/>
          <w:color w:val="auto"/>
          <w:sz w:val="22"/>
          <w:szCs w:val="22"/>
          <w:lang w:val="es-MX" w:eastAsia="es-MX"/>
        </w:rPr>
        <w:t>Se a</w:t>
      </w:r>
      <w:r w:rsidR="00072479" w:rsidRPr="00EB00C7">
        <w:rPr>
          <w:rFonts w:ascii="Garamond" w:eastAsia="Calibri" w:hAnsi="Garamond" w:cs="Times New Roman"/>
          <w:b/>
          <w:sz w:val="22"/>
          <w:szCs w:val="22"/>
        </w:rPr>
        <w:t>p</w:t>
      </w:r>
      <w:r w:rsidR="00072479" w:rsidRPr="0079516C">
        <w:rPr>
          <w:rFonts w:ascii="Garamond" w:eastAsia="Calibri" w:hAnsi="Garamond" w:cs="Times New Roman"/>
          <w:b/>
          <w:sz w:val="22"/>
          <w:szCs w:val="22"/>
        </w:rPr>
        <w:t xml:space="preserve">rueba por Mayoría Simple de Votos, </w:t>
      </w:r>
      <w:r w:rsidR="00072479" w:rsidRPr="0079516C">
        <w:rPr>
          <w:rFonts w:ascii="Garamond" w:eastAsia="Calibri" w:hAnsi="Garamond" w:cs="Times New Roman"/>
          <w:sz w:val="22"/>
          <w:szCs w:val="22"/>
        </w:rPr>
        <w:t>por 16 dieciséis votos a favor, 0 cero en contra y 0 cero abstenciones</w:t>
      </w:r>
      <w:r w:rsidR="00072479">
        <w:rPr>
          <w:rFonts w:ascii="Garamond" w:eastAsia="Calibri" w:hAnsi="Garamond" w:cs="Times New Roman"/>
          <w:sz w:val="22"/>
          <w:szCs w:val="22"/>
        </w:rPr>
        <w:t>. -------------------------------------------------------------------------------------------------</w:t>
      </w:r>
      <w:r w:rsidR="00072479">
        <w:rPr>
          <w:rFonts w:ascii="Garamond" w:eastAsia="Calibri" w:hAnsi="Garamond" w:cs="Times New Roman"/>
          <w:sz w:val="22"/>
          <w:szCs w:val="22"/>
        </w:rPr>
        <w:lastRenderedPageBreak/>
        <w:t>----------------------------------------------------------------------------------------------------------------------------------------------------------------------------------------------------------------------------------------------------</w:t>
      </w:r>
      <w:r w:rsidR="00E41CE9">
        <w:rPr>
          <w:rFonts w:ascii="Garamond" w:eastAsia="Calibri" w:hAnsi="Garamond" w:cs="Times New Roman"/>
          <w:sz w:val="22"/>
          <w:szCs w:val="22"/>
        </w:rPr>
        <w:t>-</w:t>
      </w:r>
      <w:r w:rsidR="00072479">
        <w:rPr>
          <w:rFonts w:ascii="Garamond" w:eastAsia="Calibri" w:hAnsi="Garamond" w:cs="Times New Roman"/>
          <w:sz w:val="22"/>
          <w:szCs w:val="22"/>
        </w:rPr>
        <w:t xml:space="preserve"> </w:t>
      </w:r>
      <w:r w:rsidR="00E67B92" w:rsidRPr="00E67B92">
        <w:rPr>
          <w:rFonts w:ascii="Garamond" w:hAnsi="Garamond"/>
          <w:b/>
          <w:sz w:val="22"/>
          <w:szCs w:val="22"/>
          <w:lang w:val="es-MX"/>
        </w:rPr>
        <w:t xml:space="preserve">4.3.- Solicitud realizada por la </w:t>
      </w:r>
      <w:r w:rsidR="00E41CE9" w:rsidRPr="00E67B92">
        <w:rPr>
          <w:rFonts w:ascii="Garamond" w:hAnsi="Garamond"/>
          <w:b/>
          <w:sz w:val="22"/>
          <w:szCs w:val="22"/>
          <w:lang w:val="es-MX"/>
        </w:rPr>
        <w:t xml:space="preserve">Regidora </w:t>
      </w:r>
      <w:r w:rsidR="00E67B92" w:rsidRPr="00E67B92">
        <w:rPr>
          <w:rFonts w:ascii="Garamond" w:hAnsi="Garamond"/>
          <w:b/>
          <w:sz w:val="22"/>
          <w:szCs w:val="22"/>
          <w:lang w:val="es-MX"/>
        </w:rPr>
        <w:t>Lic. María Magdalena Ur</w:t>
      </w:r>
      <w:r w:rsidR="00E41CE9">
        <w:rPr>
          <w:rFonts w:ascii="Garamond" w:hAnsi="Garamond"/>
          <w:b/>
          <w:sz w:val="22"/>
          <w:szCs w:val="22"/>
          <w:lang w:val="es-MX"/>
        </w:rPr>
        <w:t>bina Martínez, mediante la cual</w:t>
      </w:r>
      <w:r w:rsidR="00E67B92" w:rsidRPr="00E67B92">
        <w:rPr>
          <w:rFonts w:ascii="Garamond" w:hAnsi="Garamond"/>
          <w:b/>
          <w:sz w:val="22"/>
          <w:szCs w:val="22"/>
          <w:lang w:val="es-MX"/>
        </w:rPr>
        <w:t xml:space="preserve"> solicita al Pleno del Ayuntamiento se le autorice integrarse a la Comisión Edilicia Permanente de Innovación, Ciencia y Tecnología.</w:t>
      </w:r>
      <w:r w:rsidR="00072479">
        <w:rPr>
          <w:rFonts w:ascii="Garamond" w:hAnsi="Garamond"/>
          <w:b/>
          <w:sz w:val="22"/>
          <w:szCs w:val="22"/>
          <w:lang w:val="es-MX"/>
        </w:rPr>
        <w:t xml:space="preserve"> </w:t>
      </w:r>
      <w:r w:rsidR="00072479">
        <w:rPr>
          <w:rFonts w:ascii="Garamond" w:eastAsia="Calibri" w:hAnsi="Garamond"/>
          <w:color w:val="auto"/>
          <w:sz w:val="22"/>
          <w:szCs w:val="22"/>
          <w:lang w:val="es-MX" w:eastAsia="es-MX"/>
        </w:rPr>
        <w:t>El</w:t>
      </w:r>
      <w:r w:rsidR="009A609B" w:rsidRPr="009A609B">
        <w:rPr>
          <w:rFonts w:ascii="Garamond" w:eastAsia="Garamond" w:hAnsi="Garamond" w:cs="Garamond"/>
          <w:sz w:val="22"/>
          <w:szCs w:val="22"/>
          <w:lang w:val="es-MX" w:eastAsia="es-MX"/>
        </w:rPr>
        <w:t xml:space="preserve"> C. Presidente Municipal, Arq. Luis Ernesto Munguía González: “</w:t>
      </w:r>
      <w:r w:rsidR="009A609B" w:rsidRPr="009A609B">
        <w:rPr>
          <w:rFonts w:ascii="Garamond" w:eastAsia="Calibri" w:hAnsi="Garamond"/>
          <w:color w:val="auto"/>
          <w:sz w:val="22"/>
          <w:szCs w:val="22"/>
          <w:lang w:val="es-MX" w:eastAsia="es-MX"/>
        </w:rPr>
        <w:t xml:space="preserve">Quienes estén de acuerdo en aprobar la solicitud realizada por la Regidora María Magdalena Urbina Martínez, en el sentido de que se autorice integrarse como colegiada a la Comisión Edilicia de Innovación, Ciencia y Tecnología, sírvanse manifestarlo levantando su mano. ¿En abstención? ¿En contra? Secretario General dé cuenta de la votación”. </w:t>
      </w:r>
      <w:r w:rsidR="009A609B" w:rsidRPr="009A609B">
        <w:rPr>
          <w:rFonts w:ascii="Garamond" w:eastAsia="Garamond" w:hAnsi="Garamond" w:cs="Garamond"/>
          <w:sz w:val="22"/>
          <w:szCs w:val="22"/>
          <w:lang w:val="es-MX" w:eastAsia="es-MX"/>
        </w:rPr>
        <w:t>El C. Secretario General, Abg. José Juan Velázquez Hernández: “</w:t>
      </w:r>
      <w:r w:rsidR="00E41CE9">
        <w:rPr>
          <w:rFonts w:ascii="Garamond" w:eastAsia="Calibri" w:hAnsi="Garamond"/>
          <w:color w:val="auto"/>
          <w:sz w:val="22"/>
          <w:szCs w:val="22"/>
          <w:lang w:val="es-MX" w:eastAsia="es-MX"/>
        </w:rPr>
        <w:t>Claro que sí</w:t>
      </w:r>
      <w:r w:rsidR="009A609B" w:rsidRPr="009A609B">
        <w:rPr>
          <w:rFonts w:ascii="Garamond" w:eastAsia="Calibri" w:hAnsi="Garamond"/>
          <w:color w:val="auto"/>
          <w:sz w:val="22"/>
          <w:szCs w:val="22"/>
          <w:lang w:val="es-MX" w:eastAsia="es-MX"/>
        </w:rPr>
        <w:t xml:space="preserve"> señor Presidente, doy cuenta del resultado de la votación con un total de </w:t>
      </w:r>
      <w:r w:rsidR="00E41CE9">
        <w:rPr>
          <w:rFonts w:ascii="Garamond" w:eastAsia="Calibri" w:hAnsi="Garamond"/>
          <w:color w:val="auto"/>
          <w:sz w:val="22"/>
          <w:szCs w:val="22"/>
          <w:lang w:val="es-MX" w:eastAsia="es-MX"/>
        </w:rPr>
        <w:t>dieciséis votos a favor,</w:t>
      </w:r>
      <w:r w:rsidR="009A609B" w:rsidRPr="009A609B">
        <w:rPr>
          <w:rFonts w:ascii="Garamond" w:eastAsia="Calibri" w:hAnsi="Garamond"/>
          <w:color w:val="auto"/>
          <w:sz w:val="22"/>
          <w:szCs w:val="22"/>
          <w:lang w:val="es-MX" w:eastAsia="es-MX"/>
        </w:rPr>
        <w:t xml:space="preserve"> </w:t>
      </w:r>
      <w:r w:rsidR="00E41CE9">
        <w:rPr>
          <w:rFonts w:ascii="Garamond" w:eastAsia="Calibri" w:hAnsi="Garamond"/>
          <w:color w:val="auto"/>
          <w:sz w:val="22"/>
          <w:szCs w:val="22"/>
          <w:lang w:val="es-MX" w:eastAsia="es-MX"/>
        </w:rPr>
        <w:t>c</w:t>
      </w:r>
      <w:r w:rsidR="009A609B" w:rsidRPr="009A609B">
        <w:rPr>
          <w:rFonts w:ascii="Garamond" w:eastAsia="Calibri" w:hAnsi="Garamond"/>
          <w:color w:val="auto"/>
          <w:sz w:val="22"/>
          <w:szCs w:val="22"/>
          <w:lang w:val="es-MX" w:eastAsia="es-MX"/>
        </w:rPr>
        <w:t>ero votos en contra y cero abstenciones. Es cuanto señor Presidente”.</w:t>
      </w:r>
      <w:r w:rsidR="00072479" w:rsidRPr="009A609B">
        <w:rPr>
          <w:rFonts w:ascii="Garamond" w:eastAsia="Garamond" w:hAnsi="Garamond" w:cs="Garamond"/>
          <w:sz w:val="22"/>
          <w:szCs w:val="22"/>
          <w:lang w:val="es-MX" w:eastAsia="es-MX"/>
        </w:rPr>
        <w:t xml:space="preserve"> </w:t>
      </w:r>
      <w:r w:rsidR="009A609B" w:rsidRPr="009A609B">
        <w:rPr>
          <w:rFonts w:ascii="Garamond" w:eastAsia="Garamond" w:hAnsi="Garamond" w:cs="Garamond"/>
          <w:sz w:val="22"/>
          <w:szCs w:val="22"/>
          <w:lang w:val="es-MX" w:eastAsia="es-MX"/>
        </w:rPr>
        <w:t>El C. Presidente Municipal, Arq. Luis Ernesto Munguía González: “</w:t>
      </w:r>
      <w:r w:rsidR="009A609B" w:rsidRPr="009A609B">
        <w:rPr>
          <w:rFonts w:ascii="Garamond" w:eastAsia="Calibri" w:hAnsi="Garamond"/>
          <w:color w:val="auto"/>
          <w:sz w:val="22"/>
          <w:szCs w:val="22"/>
          <w:lang w:val="es-MX" w:eastAsia="es-MX"/>
        </w:rPr>
        <w:t>Aprobado por mayoría simpl</w:t>
      </w:r>
      <w:r w:rsidR="00E41CE9">
        <w:rPr>
          <w:rFonts w:ascii="Garamond" w:eastAsia="Calibri" w:hAnsi="Garamond"/>
          <w:color w:val="auto"/>
          <w:sz w:val="22"/>
          <w:szCs w:val="22"/>
          <w:lang w:val="es-MX" w:eastAsia="es-MX"/>
        </w:rPr>
        <w:t>e de votos. Siguiente punto</w:t>
      </w:r>
      <w:r w:rsidR="009A609B" w:rsidRPr="009A609B">
        <w:rPr>
          <w:rFonts w:ascii="Garamond" w:eastAsia="Calibri" w:hAnsi="Garamond"/>
          <w:color w:val="auto"/>
          <w:sz w:val="22"/>
          <w:szCs w:val="22"/>
          <w:lang w:val="es-MX" w:eastAsia="es-MX"/>
        </w:rPr>
        <w:t xml:space="preserve"> señor Secretario”.</w:t>
      </w:r>
      <w:r w:rsidR="00072479">
        <w:rPr>
          <w:rFonts w:ascii="Garamond" w:eastAsia="Calibri" w:hAnsi="Garamond"/>
          <w:color w:val="auto"/>
          <w:sz w:val="22"/>
          <w:szCs w:val="22"/>
          <w:lang w:val="es-MX" w:eastAsia="es-MX"/>
        </w:rPr>
        <w:t xml:space="preserve"> --------------------------------------------------------------------------------------------------------------------------------------------------------------------------------------------------------------------------------------------------</w:t>
      </w:r>
      <w:r w:rsidR="00E41CE9">
        <w:rPr>
          <w:rFonts w:ascii="Garamond" w:eastAsia="Calibri" w:hAnsi="Garamond"/>
          <w:color w:val="auto"/>
          <w:sz w:val="22"/>
          <w:szCs w:val="22"/>
          <w:lang w:val="es-MX" w:eastAsia="es-MX"/>
        </w:rPr>
        <w:t>----</w:t>
      </w:r>
      <w:r w:rsidR="00072479">
        <w:rPr>
          <w:rFonts w:ascii="Garamond" w:eastAsia="Calibri" w:hAnsi="Garamond"/>
          <w:color w:val="auto"/>
          <w:sz w:val="22"/>
          <w:szCs w:val="22"/>
          <w:lang w:val="es-MX" w:eastAsia="es-MX"/>
        </w:rPr>
        <w:t xml:space="preserve"> </w:t>
      </w:r>
      <w:r w:rsidR="00E67B92" w:rsidRPr="00E67B92">
        <w:rPr>
          <w:rFonts w:ascii="Garamond" w:hAnsi="Garamond"/>
          <w:b/>
          <w:sz w:val="22"/>
          <w:szCs w:val="22"/>
          <w:lang w:val="es-MX"/>
        </w:rPr>
        <w:t>5. Lectura, discusión y en su caso aprobación de Iniciativas agendadas.</w:t>
      </w:r>
      <w:r w:rsidR="00E41CE9">
        <w:rPr>
          <w:rFonts w:ascii="Garamond" w:hAnsi="Garamond"/>
          <w:b/>
          <w:sz w:val="22"/>
          <w:szCs w:val="22"/>
          <w:lang w:val="es-MX"/>
        </w:rPr>
        <w:t xml:space="preserve"> </w:t>
      </w:r>
      <w:r w:rsidR="00BE3065" w:rsidRPr="009A609B">
        <w:rPr>
          <w:rFonts w:ascii="Garamond" w:eastAsia="Garamond" w:hAnsi="Garamond" w:cs="Garamond"/>
          <w:sz w:val="22"/>
          <w:szCs w:val="22"/>
          <w:lang w:val="es-MX" w:eastAsia="es-MX"/>
        </w:rPr>
        <w:t>El C. Presidente Municipal, Arq. Luis Ernesto Munguía González: “</w:t>
      </w:r>
      <w:r w:rsidR="00BE3065">
        <w:rPr>
          <w:rFonts w:ascii="Garamond" w:eastAsia="Calibri" w:hAnsi="Garamond"/>
          <w:color w:val="auto"/>
          <w:sz w:val="22"/>
          <w:szCs w:val="22"/>
          <w:lang w:val="es-MX" w:eastAsia="es-MX"/>
        </w:rPr>
        <w:t>Siguiente punto</w:t>
      </w:r>
      <w:r w:rsidR="00BE3065" w:rsidRPr="009A609B">
        <w:rPr>
          <w:rFonts w:ascii="Garamond" w:eastAsia="Calibri" w:hAnsi="Garamond"/>
          <w:color w:val="auto"/>
          <w:sz w:val="22"/>
          <w:szCs w:val="22"/>
          <w:lang w:val="es-MX" w:eastAsia="es-MX"/>
        </w:rPr>
        <w:t xml:space="preserve"> señor Secretario</w:t>
      </w:r>
      <w:r w:rsidR="00BE3065">
        <w:rPr>
          <w:rFonts w:ascii="Garamond" w:eastAsia="Calibri" w:hAnsi="Garamond"/>
          <w:color w:val="auto"/>
          <w:sz w:val="22"/>
          <w:szCs w:val="22"/>
          <w:lang w:val="es-MX" w:eastAsia="es-MX"/>
        </w:rPr>
        <w:t>.</w:t>
      </w:r>
      <w:r w:rsidR="00BE3065" w:rsidRPr="009A609B">
        <w:rPr>
          <w:rFonts w:ascii="Garamond" w:eastAsia="Garamond" w:hAnsi="Garamond" w:cs="Garamond"/>
          <w:sz w:val="22"/>
          <w:szCs w:val="22"/>
          <w:lang w:val="es-MX" w:eastAsia="es-MX"/>
        </w:rPr>
        <w:t xml:space="preserve"> </w:t>
      </w:r>
      <w:r w:rsidR="00BE3065">
        <w:rPr>
          <w:rFonts w:ascii="Garamond" w:eastAsia="Garamond" w:hAnsi="Garamond" w:cs="Garamond"/>
          <w:sz w:val="22"/>
          <w:szCs w:val="22"/>
          <w:lang w:val="es-MX" w:eastAsia="es-MX"/>
        </w:rPr>
        <w:t xml:space="preserve">-------------------------------------------------------------------------------------------------------------------------------------------- </w:t>
      </w:r>
      <w:r w:rsidR="00E67B92" w:rsidRPr="00E67B92">
        <w:rPr>
          <w:rFonts w:ascii="Garamond" w:hAnsi="Garamond"/>
          <w:b/>
          <w:sz w:val="22"/>
          <w:szCs w:val="22"/>
          <w:lang w:val="es-MX"/>
        </w:rPr>
        <w:t xml:space="preserve">5.1.- Iniciativa de Acuerdo Edilicio presentada por el Regidor C. Felipe Arechiga Gómez, la cual tiene por objeto que </w:t>
      </w:r>
      <w:r w:rsidR="00E67B92" w:rsidRPr="00E67B92">
        <w:rPr>
          <w:rFonts w:ascii="Garamond" w:hAnsi="Garamond"/>
          <w:b/>
          <w:bCs/>
          <w:sz w:val="22"/>
          <w:szCs w:val="22"/>
          <w:lang w:val="es-MX"/>
        </w:rPr>
        <w:t xml:space="preserve">el Pleno del Ayuntamiento de Puerto Vallarta autorice la Aplicación y erogación de $289,998,209.86 (Doscientos Ochenta y Nueve Millones Novecientos Noventa y Ocho mil Doscientos Nueve Pesos 86/100 Moneda Nacional), procedentes de Recursos Federales del Programa Fondo de Aportaciones para el Fortalecimiento de los Municipios y de las Demarcaciones Territoriales del Distrito Federal (FORTAMUN-DF), que le corresponden al Municipio de Puerto Vallarta, Jalisco, para el Ejercicio Fiscal 2025. </w:t>
      </w:r>
      <w:r w:rsidR="0018203F" w:rsidRPr="0018203F">
        <w:rPr>
          <w:rFonts w:ascii="Garamond" w:eastAsia="Calibri" w:hAnsi="Garamond" w:cs="Times New Roman"/>
          <w:color w:val="auto"/>
          <w:sz w:val="22"/>
          <w:szCs w:val="22"/>
          <w:lang w:val="es-MX"/>
        </w:rPr>
        <w:t>Lo anterior, en los siguientes términos:</w:t>
      </w:r>
      <w:r w:rsidR="0018203F">
        <w:rPr>
          <w:rFonts w:ascii="Garamond" w:eastAsia="Calibri" w:hAnsi="Garamond" w:cs="Times New Roman"/>
          <w:color w:val="auto"/>
          <w:sz w:val="22"/>
          <w:szCs w:val="22"/>
          <w:lang w:val="es-MX"/>
        </w:rPr>
        <w:t xml:space="preserve"> ------------------------------------- </w:t>
      </w:r>
      <w:r w:rsidR="0043133E" w:rsidRPr="0043133E">
        <w:rPr>
          <w:rFonts w:eastAsia="Calibri"/>
          <w:b/>
          <w:bCs/>
          <w:sz w:val="20"/>
          <w:szCs w:val="20"/>
          <w:lang w:val="es-MX" w:eastAsia="es-MX"/>
        </w:rPr>
        <w:t>Pleno del H. Ayuntamiento Constitucional de Puerto Vallarta, Jalisco.</w:t>
      </w:r>
      <w:r w:rsidR="0043133E" w:rsidRPr="0017046D">
        <w:rPr>
          <w:rFonts w:eastAsia="Calibri"/>
          <w:b/>
          <w:bCs/>
          <w:sz w:val="20"/>
          <w:szCs w:val="20"/>
          <w:lang w:val="es-MX" w:eastAsia="es-MX"/>
        </w:rPr>
        <w:t xml:space="preserve"> </w:t>
      </w:r>
      <w:r w:rsidR="0043133E" w:rsidRPr="0043133E">
        <w:rPr>
          <w:rFonts w:eastAsia="Calibri"/>
          <w:b/>
          <w:bCs/>
          <w:sz w:val="20"/>
          <w:szCs w:val="20"/>
          <w:lang w:val="es-MX" w:eastAsia="es-MX"/>
        </w:rPr>
        <w:t>Presente.</w:t>
      </w:r>
      <w:r w:rsidR="0043133E" w:rsidRPr="0017046D">
        <w:rPr>
          <w:rFonts w:eastAsia="Calibri"/>
          <w:b/>
          <w:bCs/>
          <w:sz w:val="20"/>
          <w:szCs w:val="20"/>
          <w:lang w:val="es-MX" w:eastAsia="es-MX"/>
        </w:rPr>
        <w:t xml:space="preserve"> </w:t>
      </w:r>
      <w:r w:rsidR="0043133E" w:rsidRPr="0043133E">
        <w:rPr>
          <w:rFonts w:eastAsia="Times New Roman"/>
          <w:sz w:val="20"/>
          <w:szCs w:val="20"/>
          <w:lang w:val="es-MX"/>
        </w:rPr>
        <w:t>El que suscribe, Felipe Aréchiga Gómez, en mi carácter de Regidor y Presidente de la Comisión Edilicia Permanente de Seguridad Pública y Tránsito Municipal del H. Ayuntamiento de Puerto Vallaría, Jalisco, en ejercicio de las facultades que me confieren los artículos 41 fracción II y 50 fracción I de la Ley del Gobierno y la Administración Pública Municipal del Estado de Jalisco, en correlación con los diversos 84 fracción IV, 124, 127 párrafo tercero, 137 y 138 del Reglamento del Gobierno Municipal de Puerto Vallarta, Jalisco, me permito someter a su consideración la siguiente:</w:t>
      </w:r>
      <w:r w:rsidR="0043133E" w:rsidRPr="0017046D">
        <w:rPr>
          <w:rFonts w:eastAsia="Times New Roman"/>
          <w:sz w:val="20"/>
          <w:szCs w:val="20"/>
          <w:lang w:val="es-MX"/>
        </w:rPr>
        <w:t xml:space="preserve"> </w:t>
      </w:r>
      <w:r w:rsidR="0043133E" w:rsidRPr="0043133E">
        <w:rPr>
          <w:rFonts w:eastAsia="Times New Roman"/>
          <w:b/>
          <w:bCs/>
          <w:sz w:val="20"/>
          <w:szCs w:val="20"/>
          <w:lang w:val="es-MX"/>
        </w:rPr>
        <w:t>INICIATIVA DE ACUERDO EDILICIO</w:t>
      </w:r>
      <w:r w:rsidR="0043133E" w:rsidRPr="0017046D">
        <w:rPr>
          <w:rFonts w:eastAsia="Times New Roman"/>
          <w:b/>
          <w:bCs/>
          <w:sz w:val="20"/>
          <w:szCs w:val="20"/>
          <w:lang w:val="es-MX"/>
        </w:rPr>
        <w:t xml:space="preserve">. </w:t>
      </w:r>
      <w:r w:rsidR="0043133E" w:rsidRPr="0043133E">
        <w:rPr>
          <w:rFonts w:eastAsia="Times New Roman"/>
          <w:sz w:val="20"/>
          <w:szCs w:val="20"/>
          <w:lang w:val="es-MX"/>
        </w:rPr>
        <w:t xml:space="preserve">Que tiene por objeto que el Ayuntamiento Constitucional de Puerto Vallaría, Jalisco, autorice la aplicación y erogación de </w:t>
      </w:r>
      <w:r w:rsidR="0043133E" w:rsidRPr="0043133E">
        <w:rPr>
          <w:rFonts w:eastAsia="Times New Roman"/>
          <w:b/>
          <w:sz w:val="20"/>
          <w:szCs w:val="20"/>
          <w:lang w:val="es-MX"/>
        </w:rPr>
        <w:t>$289'998,209.86 (Doscientos ochenta y nueve millones novecientos noventa y ocho mil doscientos nueve pesos 86/100 m.n.)</w:t>
      </w:r>
      <w:r w:rsidR="0043133E" w:rsidRPr="0043133E">
        <w:rPr>
          <w:rFonts w:eastAsia="Times New Roman"/>
          <w:sz w:val="20"/>
          <w:szCs w:val="20"/>
          <w:lang w:val="es-MX"/>
        </w:rPr>
        <w:t xml:space="preserve"> procedentes de Recursos Federales del Programa Fondo de Aportaciones para el Fortalecimiento de los Municipios y de las Demarcaciones Territoriales del Distrito Federal (FORTAMUN-DF), que le corresponden al Municipio de Puerto Vallaría, Jalisco, para el ejercicio fiscal 2025.</w:t>
      </w:r>
      <w:r w:rsidR="0043133E" w:rsidRPr="0017046D">
        <w:rPr>
          <w:rFonts w:eastAsia="Times New Roman"/>
          <w:sz w:val="20"/>
          <w:szCs w:val="20"/>
          <w:lang w:val="es-MX"/>
        </w:rPr>
        <w:t xml:space="preserve"> </w:t>
      </w:r>
      <w:r w:rsidR="0043133E" w:rsidRPr="0043133E">
        <w:rPr>
          <w:rFonts w:eastAsia="Times New Roman"/>
          <w:sz w:val="20"/>
          <w:szCs w:val="20"/>
          <w:lang w:val="es-MX"/>
        </w:rPr>
        <w:t>Por lo que, a efecto de poder ofrecer un mayor conocimiento sobre la relevancia del presente asunto, a continuación, me permito realizar la siguiente</w:t>
      </w:r>
      <w:r w:rsidR="0043133E" w:rsidRPr="0017046D">
        <w:rPr>
          <w:rFonts w:eastAsia="Times New Roman"/>
          <w:sz w:val="20"/>
          <w:szCs w:val="20"/>
          <w:lang w:val="es-MX"/>
        </w:rPr>
        <w:t xml:space="preserve">. </w:t>
      </w:r>
      <w:r w:rsidR="0043133E" w:rsidRPr="0043133E">
        <w:rPr>
          <w:rFonts w:eastAsia="Times New Roman"/>
          <w:b/>
          <w:bCs/>
          <w:sz w:val="20"/>
          <w:szCs w:val="20"/>
          <w:lang w:val="es-MX"/>
        </w:rPr>
        <w:t>EXPOSICIÓN DE MOTIVOS:</w:t>
      </w:r>
      <w:r w:rsidR="0043133E" w:rsidRPr="0017046D">
        <w:rPr>
          <w:rFonts w:eastAsia="Times New Roman"/>
          <w:b/>
          <w:bCs/>
          <w:sz w:val="20"/>
          <w:szCs w:val="20"/>
          <w:lang w:val="es-MX"/>
        </w:rPr>
        <w:t xml:space="preserve"> </w:t>
      </w:r>
      <w:r w:rsidR="0043133E" w:rsidRPr="0043133E">
        <w:rPr>
          <w:rFonts w:eastAsia="Times New Roman"/>
          <w:sz w:val="20"/>
          <w:szCs w:val="20"/>
          <w:lang w:val="es-MX"/>
        </w:rPr>
        <w:t>El fondo de aportaciones para el fortalecimiento de los municipios y de las Demarcaciones Territoriales del Distrito Federal (FORTAMUN-DF), fue creado por la federación para reforzar las economías municipales y entregar un sustento que en muchos de los casos, representan un apoyo primordial para los municipios, es por ello que ejercicio tras ejercicio fiscal se brindan estos tipos de recursos procurando que se entreguen a todos los municipios de la República Mexicana de acuerdo a la participación que les corresponda a sus haciendas públicas en los ingresos federales, así como a las reglas de colaboración administrativa entre las diversas autoridades fiscales.</w:t>
      </w:r>
      <w:r w:rsidR="0043133E" w:rsidRPr="0017046D">
        <w:rPr>
          <w:rFonts w:eastAsia="Times New Roman"/>
          <w:sz w:val="20"/>
          <w:szCs w:val="20"/>
          <w:lang w:val="es-MX"/>
        </w:rPr>
        <w:t xml:space="preserve"> </w:t>
      </w:r>
      <w:r w:rsidR="0043133E" w:rsidRPr="0043133E">
        <w:rPr>
          <w:rFonts w:eastAsia="Times New Roman"/>
          <w:sz w:val="20"/>
          <w:szCs w:val="20"/>
          <w:lang w:val="es-MX"/>
        </w:rPr>
        <w:t xml:space="preserve">De acuerdo a lo establecido en el artículo 37, de </w:t>
      </w:r>
      <w:r w:rsidR="0043133E" w:rsidRPr="0043133E">
        <w:rPr>
          <w:rFonts w:eastAsia="Times New Roman"/>
          <w:sz w:val="20"/>
          <w:szCs w:val="20"/>
          <w:lang w:val="es-MX"/>
        </w:rPr>
        <w:lastRenderedPageBreak/>
        <w:t>la Ley de Coordinación Fiscal, emitida por el Congreso de la Unión, las aportaciones con cargo al Fondo de Aportaciones para el Fortalecimiento de los Municipios y de las Demarcaciones Territoriales del Distrito Federal (FORTAMUN-DF) podrán destinarse a la atención de las necesidades directamente vinculadas con la seguridad pública de sus habitantes.</w:t>
      </w:r>
      <w:r w:rsidR="0043133E" w:rsidRPr="0017046D">
        <w:rPr>
          <w:rFonts w:eastAsia="Times New Roman"/>
          <w:sz w:val="20"/>
          <w:szCs w:val="20"/>
          <w:lang w:val="es-MX"/>
        </w:rPr>
        <w:t xml:space="preserve"> </w:t>
      </w:r>
      <w:r w:rsidR="0043133E" w:rsidRPr="0043133E">
        <w:rPr>
          <w:rFonts w:eastAsia="Times New Roman"/>
          <w:sz w:val="20"/>
          <w:szCs w:val="20"/>
          <w:lang w:val="es-MX"/>
        </w:rPr>
        <w:t>Ahora bien, de acuerdo con el artículo 6 fracción IX del Presupuesto de Egresos de la Federación (PEF) para el ejercicio fiscal 2025, establece lo siguiente:</w:t>
      </w:r>
      <w:r w:rsidR="0043133E">
        <w:rPr>
          <w:rFonts w:eastAsia="Times New Roman"/>
          <w:sz w:val="22"/>
          <w:szCs w:val="22"/>
          <w:lang w:val="es-MX"/>
        </w:rPr>
        <w:t xml:space="preserve"> </w:t>
      </w:r>
      <w:r w:rsidR="0043133E" w:rsidRPr="0043133E">
        <w:rPr>
          <w:rFonts w:eastAsia="Times New Roman"/>
          <w:i/>
          <w:iCs/>
          <w:sz w:val="19"/>
          <w:szCs w:val="19"/>
          <w:lang w:val="es-MX"/>
        </w:rPr>
        <w:t>“El Consejo Nacional de Seguridad Pública aprobará a más tardar en el mes de enero, los criterios de distribución de los recursos de los fondos de ayuda federal para la seguridad pública a que se refiere el artículo 21, décimo primer párrafo, inciso e), de la Constitución Política de los Estados Unidos Mexicanos, en términos de lo establecido en el artículo 142 de la Ley General del Sistema Nacional de Seguridad Pública.</w:t>
      </w:r>
      <w:r w:rsidR="0043133E" w:rsidRPr="0017046D">
        <w:rPr>
          <w:rFonts w:eastAsia="Times New Roman"/>
          <w:i/>
          <w:iCs/>
          <w:sz w:val="19"/>
          <w:szCs w:val="19"/>
          <w:lang w:val="es-MX"/>
        </w:rPr>
        <w:t xml:space="preserve"> </w:t>
      </w:r>
      <w:r w:rsidR="0043133E" w:rsidRPr="0043133E">
        <w:rPr>
          <w:rFonts w:eastAsia="Times New Roman"/>
          <w:i/>
          <w:iCs/>
          <w:sz w:val="19"/>
          <w:szCs w:val="19"/>
          <w:lang w:val="es-MX"/>
        </w:rPr>
        <w:t>Para efectos del párrafo anterior, se promoverá que, por lo menos, el 20 por ciento de los recursos previstos en el Fondo de Aportaciones para el Fortalecimiento de los Municipios y de las Demarcaciones Territoriales del Distrito Federal (FORTAMUN), se destinen a la atención de necesidades directamente vinculadas con la seguridad pública. El Consejo Nacional de Seguridad Pública, al aprobar los criterios para la distribución de los recursos de los fondos de ayuda federal que se otorguen a las entidades federativas, municipios y demarcaciones territoriales de la Ciudad de México para la seguridad pública, promoverá y vigilará que su aplicación se oriente al cumplimiento de los ejes estratégicos y programas con prioridad nacional definidos por dicho órgano, así como que su erogación se realice en términos de la Ley de Disciplina Financiera de las Entidades Federativas y los Municipios.</w:t>
      </w:r>
      <w:r w:rsidR="0043133E" w:rsidRPr="0017046D">
        <w:rPr>
          <w:rFonts w:eastAsia="Times New Roman"/>
          <w:i/>
          <w:iCs/>
          <w:sz w:val="19"/>
          <w:szCs w:val="19"/>
          <w:lang w:val="es-MX"/>
        </w:rPr>
        <w:t xml:space="preserve"> </w:t>
      </w:r>
      <w:r w:rsidR="0043133E" w:rsidRPr="0043133E">
        <w:rPr>
          <w:rFonts w:eastAsia="Times New Roman"/>
          <w:i/>
          <w:iCs/>
          <w:sz w:val="19"/>
          <w:szCs w:val="19"/>
          <w:lang w:val="es-MX"/>
        </w:rPr>
        <w:t>Para tales efectos, los convenios relativos a estos fondos establecerán mecanismos que contribuyan a agilizar la recepción y el ejercicio de los recursos que reciban las entidades federativas, los municipios y las demarcaciones territoriales de la Ciudad de México.”</w:t>
      </w:r>
      <w:r w:rsidR="0043133E" w:rsidRPr="0017046D">
        <w:rPr>
          <w:rFonts w:eastAsia="Times New Roman"/>
          <w:i/>
          <w:iCs/>
          <w:sz w:val="19"/>
          <w:szCs w:val="19"/>
          <w:lang w:val="es-MX"/>
        </w:rPr>
        <w:t xml:space="preserve"> </w:t>
      </w:r>
      <w:r w:rsidR="0043133E" w:rsidRPr="0043133E">
        <w:rPr>
          <w:rFonts w:eastAsia="Times New Roman"/>
          <w:sz w:val="20"/>
          <w:szCs w:val="20"/>
          <w:lang w:val="es-MX"/>
        </w:rPr>
        <w:t>De lo anterior resulta claro cómo Consejo Nacional de Seguridad Pública (CNSP) debe promover que los recursos del FORTAMUN sean destinado prioritariamente a las necesidades de seguridad pública (PEF, 2025). Bajo este rubro de necesidades vinculadas a la seguridad pública de sus habitantes es que los gobiernos municipales pueden implementar acciones que les permitan atender de forma eficaz y eficiente las principales problemáticas identificadas en materia de seguridad pública, por lo que el destino de los recursos del FORTAMUN puede ser muy variado, es decir, su implementación puede ser para el pago de la nómina de la Comisaría de Seguridad Pública, para la adquisición de equipo de protección, equipo táctico  de seguridad, la compra de vehículos con equipamiento policiaco, vestuario, uniformes y calzado, armamento y municiones, la capacitación de los elementos policiacos, o bien para realizar el pago de alumbrado público, entre otros. Es de considerarse que el gasto por concepto del servicio de energía eléctrica, podría considerarse en el concepto de atención de necesidades de seguridad pública, al implementar los recursos para el pago de alumbrado público, el cual se encuentra vinculado a la iluminación necesaria en los espacios públicos y vialidades, de forma que se garantice la seguridad de los peatones y vehículos.</w:t>
      </w:r>
      <w:r w:rsidR="0043133E" w:rsidRPr="0017046D">
        <w:rPr>
          <w:rFonts w:eastAsia="Times New Roman"/>
          <w:sz w:val="20"/>
          <w:szCs w:val="20"/>
          <w:lang w:val="es-MX"/>
        </w:rPr>
        <w:t xml:space="preserve"> </w:t>
      </w:r>
      <w:r w:rsidR="0043133E" w:rsidRPr="0043133E">
        <w:rPr>
          <w:rFonts w:eastAsia="Times New Roman"/>
          <w:sz w:val="20"/>
          <w:szCs w:val="20"/>
          <w:lang w:val="es-MX"/>
        </w:rPr>
        <w:t xml:space="preserve">De igual manera y siguiendo con la fracción VI del artículo 6 fracción del Presupuesto de Egresos de la Federación (PEF) para el ejercicio fiscal 2025 citada con anterioridad, el Consejo Nacional de Seguridad Pública una vez aprobados los criterios para la distribución de los recursos de los fondos de ayuda federal, </w:t>
      </w:r>
      <w:r w:rsidR="0043133E" w:rsidRPr="0043133E">
        <w:rPr>
          <w:rFonts w:eastAsia="Times New Roman"/>
          <w:b/>
          <w:bCs/>
          <w:sz w:val="20"/>
          <w:szCs w:val="20"/>
          <w:lang w:val="es-MX"/>
        </w:rPr>
        <w:t>promoverá y vigilará que los recursos que sean ejercidos en seguridad pública se encuentren orientados a cumplir con los ejes estratégicos y programas con prioridad nacional definidos por dicho Consejo</w:t>
      </w:r>
      <w:r w:rsidR="0043133E" w:rsidRPr="0043133E">
        <w:rPr>
          <w:rFonts w:eastAsia="Times New Roman"/>
          <w:sz w:val="20"/>
          <w:szCs w:val="20"/>
          <w:lang w:val="es-MX"/>
        </w:rPr>
        <w:t>, con el fin de que los recursos se orienten a los propósitos y logros nacionales establecidos en los mismos (PEF, art.6).</w:t>
      </w:r>
      <w:r w:rsidR="0043133E" w:rsidRPr="0017046D">
        <w:rPr>
          <w:rFonts w:eastAsia="Times New Roman"/>
          <w:sz w:val="20"/>
          <w:szCs w:val="20"/>
          <w:lang w:val="es-MX"/>
        </w:rPr>
        <w:t xml:space="preserve"> </w:t>
      </w:r>
      <w:r w:rsidR="0043133E" w:rsidRPr="0043133E">
        <w:rPr>
          <w:rFonts w:eastAsia="Times New Roman"/>
          <w:sz w:val="20"/>
          <w:szCs w:val="20"/>
          <w:lang w:val="es-MX"/>
        </w:rPr>
        <w:t xml:space="preserve">Son por lo tanto un aspecto a considerar los programas prioritarios definidos por el Consejo Nacional de Seguridad Pública para el ejercicio de los recursos por parte de este municipio de Puerto Vallarta, ejercerlos de manera responsable y trasparente, pues los mismos se encuentran sujetos a la vigilancia del propio consejo. En este sentido, el Consejo Nacional de Seguridad Pública, dentro de su Quincuagésima Sesión Ordinaria, celebrada el 10 de diciembre de 2024, aprobó dentro del ACUERDO 06/L/2024. EJES ESTRATÉGICOS, PROGRAMAS Y SUBPROGRAMAS CON PRIORIDAD NACIONAL, los nuevos Ejes Estratégicos, Programas y Subprogramas con Prioridad Nacional vinculados al ejercicio de recursos de carácter federal que se otorguen a las Entidades Federativas, los Municipios y Demarcaciones Territoriales de la Ciudad de </w:t>
      </w:r>
      <w:r w:rsidR="0043133E" w:rsidRPr="0043133E">
        <w:rPr>
          <w:rFonts w:eastAsia="Times New Roman"/>
          <w:sz w:val="20"/>
          <w:szCs w:val="20"/>
          <w:lang w:val="es-MX"/>
        </w:rPr>
        <w:lastRenderedPageBreak/>
        <w:t>México, en materia de seguridad pública publicándose en el el Diario Oficial de la Federación el 3 de enero del 2025, instaurando los siguientes ejes estratégicos y programas con prioridad nacional</w:t>
      </w:r>
      <w:r w:rsidR="0043133E" w:rsidRPr="0017046D">
        <w:rPr>
          <w:rFonts w:eastAsia="Times New Roman"/>
          <w:sz w:val="20"/>
          <w:szCs w:val="20"/>
          <w:lang w:val="es-MX"/>
        </w:rPr>
        <w:t>.</w:t>
      </w:r>
      <w:r w:rsidR="0043133E" w:rsidRPr="0043133E">
        <w:rPr>
          <w:rFonts w:eastAsia="Times New Roman"/>
          <w:sz w:val="20"/>
          <w:szCs w:val="20"/>
          <w:lang w:val="es-MX"/>
        </w:rPr>
        <w:t xml:space="preserve"> </w:t>
      </w:r>
    </w:p>
    <w:tbl>
      <w:tblPr>
        <w:tblW w:w="5057" w:type="pct"/>
        <w:tblCellMar>
          <w:top w:w="15" w:type="dxa"/>
          <w:left w:w="15" w:type="dxa"/>
          <w:bottom w:w="15" w:type="dxa"/>
          <w:right w:w="15" w:type="dxa"/>
        </w:tblCellMar>
        <w:tblLook w:val="04A0" w:firstRow="1" w:lastRow="0" w:firstColumn="1" w:lastColumn="0" w:noHBand="0" w:noVBand="1"/>
      </w:tblPr>
      <w:tblGrid>
        <w:gridCol w:w="259"/>
        <w:gridCol w:w="1864"/>
        <w:gridCol w:w="368"/>
        <w:gridCol w:w="2364"/>
        <w:gridCol w:w="587"/>
        <w:gridCol w:w="2907"/>
      </w:tblGrid>
      <w:tr w:rsidR="0043133E" w:rsidRPr="0043133E" w:rsidTr="0043133E">
        <w:trPr>
          <w:trHeight w:val="243"/>
        </w:trPr>
        <w:tc>
          <w:tcPr>
            <w:tcW w:w="25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 </w:t>
            </w:r>
          </w:p>
        </w:tc>
        <w:tc>
          <w:tcPr>
            <w:tcW w:w="186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b/>
                <w:bCs/>
                <w:color w:val="000000"/>
                <w:sz w:val="20"/>
                <w:szCs w:val="20"/>
                <w:lang w:val="es-MX" w:eastAsia="es-MX"/>
              </w:rPr>
              <w:t>Eje Estratégico</w:t>
            </w:r>
          </w:p>
        </w:tc>
        <w:tc>
          <w:tcPr>
            <w:tcW w:w="36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 </w:t>
            </w:r>
          </w:p>
        </w:tc>
        <w:tc>
          <w:tcPr>
            <w:tcW w:w="236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b/>
                <w:bCs/>
                <w:color w:val="000000"/>
                <w:sz w:val="20"/>
                <w:szCs w:val="20"/>
                <w:lang w:val="es-MX" w:eastAsia="es-MX"/>
              </w:rPr>
              <w:t>Programa</w:t>
            </w:r>
          </w:p>
        </w:tc>
        <w:tc>
          <w:tcPr>
            <w:tcW w:w="587"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 </w:t>
            </w:r>
          </w:p>
        </w:tc>
        <w:tc>
          <w:tcPr>
            <w:tcW w:w="2907" w:type="dxa"/>
            <w:tcBorders>
              <w:top w:val="single" w:sz="6" w:space="0" w:color="000000"/>
              <w:left w:val="single" w:sz="6" w:space="0" w:color="000000"/>
              <w:bottom w:val="single" w:sz="6" w:space="0" w:color="000000"/>
              <w:right w:val="single" w:sz="6" w:space="0" w:color="000000"/>
            </w:tcBorders>
            <w:shd w:val="clear" w:color="auto" w:fill="C0C0C0"/>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b/>
                <w:bCs/>
                <w:color w:val="000000"/>
                <w:sz w:val="20"/>
                <w:szCs w:val="20"/>
                <w:lang w:val="es-MX" w:eastAsia="es-MX"/>
              </w:rPr>
              <w:t>Subprograma</w:t>
            </w:r>
          </w:p>
        </w:tc>
      </w:tr>
      <w:tr w:rsidR="0043133E" w:rsidRPr="0043133E" w:rsidTr="0043133E">
        <w:trPr>
          <w:trHeight w:val="416"/>
        </w:trPr>
        <w:tc>
          <w:tcPr>
            <w:tcW w:w="259"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w:t>
            </w:r>
          </w:p>
        </w:tc>
        <w:tc>
          <w:tcPr>
            <w:tcW w:w="18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both"/>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Más y Mejor Policía a través de un Desarrollo Policial Integral</w:t>
            </w:r>
          </w:p>
        </w:tc>
        <w:tc>
          <w:tcPr>
            <w:tcW w:w="368"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w:t>
            </w:r>
          </w:p>
        </w:tc>
        <w:tc>
          <w:tcPr>
            <w:tcW w:w="23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both"/>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Formación y Capacitación Continua conforme al Programa Rector</w:t>
            </w:r>
          </w:p>
        </w:tc>
        <w:tc>
          <w:tcPr>
            <w:tcW w:w="587" w:type="dxa"/>
            <w:tcBorders>
              <w:top w:val="single"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1.1</w:t>
            </w:r>
          </w:p>
        </w:tc>
        <w:tc>
          <w:tcPr>
            <w:tcW w:w="2907" w:type="dxa"/>
            <w:tcBorders>
              <w:top w:val="single"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Incremento del Estado de Fuerza de las Instituciones de Seguridad Pública</w:t>
            </w:r>
          </w:p>
        </w:tc>
      </w:tr>
      <w:tr w:rsidR="0043133E" w:rsidRPr="0043133E" w:rsidTr="0043133E">
        <w:trPr>
          <w:trHeight w:val="604"/>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1.2</w:t>
            </w:r>
          </w:p>
        </w:tc>
        <w:tc>
          <w:tcPr>
            <w:tcW w:w="2907" w:type="dxa"/>
            <w:tcBorders>
              <w:top w:val="dashed"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Evaluaciones de Control de Confianza para las Instituciones de Seguridad Pública: Aspirantes y Permanencia</w:t>
            </w:r>
          </w:p>
        </w:tc>
      </w:tr>
      <w:tr w:rsidR="0043133E" w:rsidRPr="0043133E" w:rsidTr="0043133E">
        <w:trPr>
          <w:trHeight w:val="416"/>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1.3</w:t>
            </w:r>
          </w:p>
        </w:tc>
        <w:tc>
          <w:tcPr>
            <w:tcW w:w="2907" w:type="dxa"/>
            <w:tcBorders>
              <w:top w:val="dashed"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Capacitaciones de Formación Inicial y Continua conforme al Programa Rector</w:t>
            </w:r>
          </w:p>
        </w:tc>
      </w:tr>
      <w:tr w:rsidR="0043133E" w:rsidRPr="0043133E" w:rsidTr="0043133E">
        <w:trPr>
          <w:trHeight w:val="604"/>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1.4</w:t>
            </w:r>
          </w:p>
        </w:tc>
        <w:tc>
          <w:tcPr>
            <w:tcW w:w="2907" w:type="dxa"/>
            <w:tcBorders>
              <w:top w:val="dashed"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Acciones de Mantenimiento y Modernización de Instalaciones y Equipo de los Institutos de Formación</w:t>
            </w:r>
          </w:p>
        </w:tc>
      </w:tr>
      <w:tr w:rsidR="0043133E" w:rsidRPr="0043133E" w:rsidTr="0043133E">
        <w:trPr>
          <w:trHeight w:val="792"/>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1.5</w:t>
            </w:r>
          </w:p>
        </w:tc>
        <w:tc>
          <w:tcPr>
            <w:tcW w:w="2907" w:type="dxa"/>
            <w:tcBorders>
              <w:top w:val="dashed"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Inversión en Proyectos que Permitan Mejorar la Clasificación de las Instancias de Profesionalización en Seguridad Pública conforme a los Criterios Vigentes</w:t>
            </w:r>
          </w:p>
        </w:tc>
      </w:tr>
      <w:tr w:rsidR="0043133E" w:rsidRPr="0043133E" w:rsidTr="0043133E">
        <w:trPr>
          <w:trHeight w:val="228"/>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2</w:t>
            </w:r>
          </w:p>
        </w:tc>
        <w:tc>
          <w:tcPr>
            <w:tcW w:w="23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Servicio Profesional de Carrera Policial</w:t>
            </w:r>
          </w:p>
        </w:tc>
        <w:tc>
          <w:tcPr>
            <w:tcW w:w="587" w:type="dxa"/>
            <w:tcBorders>
              <w:top w:val="single"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2.1</w:t>
            </w:r>
          </w:p>
        </w:tc>
        <w:tc>
          <w:tcPr>
            <w:tcW w:w="2907" w:type="dxa"/>
            <w:tcBorders>
              <w:top w:val="single"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Incentivos y Reconocimientos por Mérito</w:t>
            </w:r>
          </w:p>
        </w:tc>
      </w:tr>
      <w:tr w:rsidR="0043133E" w:rsidRPr="0043133E" w:rsidTr="0043133E">
        <w:trPr>
          <w:trHeight w:val="228"/>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2.2</w:t>
            </w:r>
          </w:p>
        </w:tc>
        <w:tc>
          <w:tcPr>
            <w:tcW w:w="2907" w:type="dxa"/>
            <w:tcBorders>
              <w:top w:val="dashed"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Sistema de Ascensos por Mérito y Competencia</w:t>
            </w:r>
          </w:p>
        </w:tc>
      </w:tr>
      <w:tr w:rsidR="0043133E" w:rsidRPr="0043133E" w:rsidTr="0043133E">
        <w:trPr>
          <w:trHeight w:val="228"/>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2.3</w:t>
            </w:r>
          </w:p>
        </w:tc>
        <w:tc>
          <w:tcPr>
            <w:tcW w:w="2907" w:type="dxa"/>
            <w:tcBorders>
              <w:top w:val="dashed"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Crecimiento Académico para Policías</w:t>
            </w:r>
          </w:p>
        </w:tc>
      </w:tr>
      <w:tr w:rsidR="0043133E" w:rsidRPr="0043133E" w:rsidTr="0043133E">
        <w:trPr>
          <w:trHeight w:val="228"/>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3</w:t>
            </w:r>
          </w:p>
        </w:tc>
        <w:tc>
          <w:tcPr>
            <w:tcW w:w="23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Sistema de Régimen Disciplinario</w:t>
            </w:r>
          </w:p>
        </w:tc>
        <w:tc>
          <w:tcPr>
            <w:tcW w:w="587" w:type="dxa"/>
            <w:tcBorders>
              <w:top w:val="single"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3.1</w:t>
            </w:r>
          </w:p>
        </w:tc>
        <w:tc>
          <w:tcPr>
            <w:tcW w:w="2907" w:type="dxa"/>
            <w:tcBorders>
              <w:top w:val="single"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Estrategias Preventivas de Conducta y Disciplina</w:t>
            </w:r>
          </w:p>
        </w:tc>
      </w:tr>
      <w:tr w:rsidR="0043133E" w:rsidRPr="0043133E" w:rsidTr="0043133E">
        <w:trPr>
          <w:trHeight w:val="416"/>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3.2</w:t>
            </w:r>
          </w:p>
        </w:tc>
        <w:tc>
          <w:tcPr>
            <w:tcW w:w="2907" w:type="dxa"/>
            <w:tcBorders>
              <w:top w:val="dashed"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Fortalecimiento de las Unidades de Asuntos Internos</w:t>
            </w:r>
          </w:p>
        </w:tc>
      </w:tr>
      <w:tr w:rsidR="0043133E" w:rsidRPr="0043133E" w:rsidTr="0043133E">
        <w:trPr>
          <w:trHeight w:val="416"/>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3.3</w:t>
            </w:r>
          </w:p>
        </w:tc>
        <w:tc>
          <w:tcPr>
            <w:tcW w:w="2907" w:type="dxa"/>
            <w:tcBorders>
              <w:top w:val="dashed"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Fortalecimiento de las Comisiones de Honor y Justicia</w:t>
            </w:r>
          </w:p>
        </w:tc>
      </w:tr>
      <w:tr w:rsidR="0043133E" w:rsidRPr="0043133E" w:rsidTr="0043133E">
        <w:trPr>
          <w:trHeight w:val="228"/>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4</w:t>
            </w:r>
          </w:p>
        </w:tc>
        <w:tc>
          <w:tcPr>
            <w:tcW w:w="23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Sistema Complementario de Seguridad Social para las y los Policías</w:t>
            </w:r>
          </w:p>
        </w:tc>
        <w:tc>
          <w:tcPr>
            <w:tcW w:w="587" w:type="dxa"/>
            <w:tcBorders>
              <w:top w:val="single"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4.1</w:t>
            </w:r>
          </w:p>
        </w:tc>
        <w:tc>
          <w:tcPr>
            <w:tcW w:w="2907" w:type="dxa"/>
            <w:tcBorders>
              <w:top w:val="single"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Acceso a Vivienda Digna</w:t>
            </w:r>
          </w:p>
        </w:tc>
      </w:tr>
      <w:tr w:rsidR="0043133E" w:rsidRPr="0043133E" w:rsidTr="0043133E">
        <w:trPr>
          <w:trHeight w:val="228"/>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4.2</w:t>
            </w:r>
          </w:p>
        </w:tc>
        <w:tc>
          <w:tcPr>
            <w:tcW w:w="2907" w:type="dxa"/>
            <w:tcBorders>
              <w:top w:val="dashed"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Apoyos para la Familia del Policía</w:t>
            </w:r>
          </w:p>
        </w:tc>
      </w:tr>
      <w:tr w:rsidR="0043133E" w:rsidRPr="0043133E" w:rsidTr="0043133E">
        <w:trPr>
          <w:trHeight w:val="416"/>
        </w:trPr>
        <w:tc>
          <w:tcPr>
            <w:tcW w:w="259"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p>
        </w:tc>
        <w:tc>
          <w:tcPr>
            <w:tcW w:w="18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Fortalecimiento de las Instituciones de Seguridad Pública y Procuración de Justicia</w:t>
            </w:r>
          </w:p>
        </w:tc>
        <w:tc>
          <w:tcPr>
            <w:tcW w:w="368"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5</w:t>
            </w:r>
          </w:p>
        </w:tc>
        <w:tc>
          <w:tcPr>
            <w:tcW w:w="23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Modernización de Infraestructura y Equipamiento de las Instituciones de Seguridad Pública y Procuración de Justicia</w:t>
            </w:r>
          </w:p>
        </w:tc>
        <w:tc>
          <w:tcPr>
            <w:tcW w:w="587" w:type="dxa"/>
            <w:tcBorders>
              <w:top w:val="single"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5.1</w:t>
            </w:r>
          </w:p>
        </w:tc>
        <w:tc>
          <w:tcPr>
            <w:tcW w:w="2907" w:type="dxa"/>
            <w:tcBorders>
              <w:top w:val="single"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Equipamiento de las Instituciones de Seguridad Pública y Procuración de Justicia</w:t>
            </w:r>
          </w:p>
        </w:tc>
      </w:tr>
      <w:tr w:rsidR="0043133E" w:rsidRPr="0043133E" w:rsidTr="0043133E">
        <w:trPr>
          <w:trHeight w:val="416"/>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5.2</w:t>
            </w:r>
          </w:p>
        </w:tc>
        <w:tc>
          <w:tcPr>
            <w:tcW w:w="2907" w:type="dxa"/>
            <w:tcBorders>
              <w:top w:val="dashed"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Infraestructura de las Instituciones de Seguridad Pública y Procuración de Justicia</w:t>
            </w:r>
          </w:p>
        </w:tc>
      </w:tr>
      <w:tr w:rsidR="0043133E" w:rsidRPr="0043133E" w:rsidTr="0043133E">
        <w:trPr>
          <w:trHeight w:val="416"/>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6</w:t>
            </w:r>
          </w:p>
        </w:tc>
        <w:tc>
          <w:tcPr>
            <w:tcW w:w="23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Prevención de la Violencia y del Delito conforme al Modelo Nacional de Policía y Justicia Cívica</w:t>
            </w:r>
          </w:p>
        </w:tc>
        <w:tc>
          <w:tcPr>
            <w:tcW w:w="587" w:type="dxa"/>
            <w:tcBorders>
              <w:top w:val="single"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6.1</w:t>
            </w:r>
          </w:p>
        </w:tc>
        <w:tc>
          <w:tcPr>
            <w:tcW w:w="2907" w:type="dxa"/>
            <w:tcBorders>
              <w:top w:val="single"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Desarrollo de Programas de Prevención y Atención a Víctimas</w:t>
            </w:r>
          </w:p>
        </w:tc>
      </w:tr>
      <w:tr w:rsidR="0043133E" w:rsidRPr="0043133E" w:rsidTr="0043133E">
        <w:trPr>
          <w:trHeight w:val="416"/>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6.2</w:t>
            </w:r>
          </w:p>
        </w:tc>
        <w:tc>
          <w:tcPr>
            <w:tcW w:w="2907" w:type="dxa"/>
            <w:tcBorders>
              <w:top w:val="dashed"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Programas especiales para el Personal Policial en Justicia Cívica</w:t>
            </w:r>
          </w:p>
        </w:tc>
      </w:tr>
      <w:tr w:rsidR="0043133E" w:rsidRPr="0043133E" w:rsidTr="0043133E">
        <w:trPr>
          <w:trHeight w:val="416"/>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6.3</w:t>
            </w:r>
          </w:p>
        </w:tc>
        <w:tc>
          <w:tcPr>
            <w:tcW w:w="2907" w:type="dxa"/>
            <w:tcBorders>
              <w:top w:val="dashed"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Capacitación y Sensibilización Policial en Violencia por razones de Género</w:t>
            </w:r>
          </w:p>
        </w:tc>
      </w:tr>
      <w:tr w:rsidR="0043133E" w:rsidRPr="0043133E" w:rsidTr="0043133E">
        <w:trPr>
          <w:trHeight w:val="980"/>
        </w:trPr>
        <w:tc>
          <w:tcPr>
            <w:tcW w:w="259"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3</w:t>
            </w:r>
          </w:p>
        </w:tc>
        <w:tc>
          <w:tcPr>
            <w:tcW w:w="18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Fortalecimiento de las Capacidades de Inteligencia e Investigación de los Estados</w:t>
            </w:r>
          </w:p>
        </w:tc>
        <w:tc>
          <w:tcPr>
            <w:tcW w:w="368"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7</w:t>
            </w:r>
          </w:p>
        </w:tc>
        <w:tc>
          <w:tcPr>
            <w:tcW w:w="23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Mejora de las Capacidades de Inteligencia Policial y Operativa</w:t>
            </w:r>
          </w:p>
        </w:tc>
        <w:tc>
          <w:tcPr>
            <w:tcW w:w="587" w:type="dxa"/>
            <w:tcBorders>
              <w:top w:val="single"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7.1</w:t>
            </w:r>
          </w:p>
        </w:tc>
        <w:tc>
          <w:tcPr>
            <w:tcW w:w="2907" w:type="dxa"/>
            <w:tcBorders>
              <w:top w:val="single"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Adquisición, Mantenimiento o Actualización de Equipo e Infraestructura para las Unidades Especializadas en Inteligencia e Investigación en las Instituciones de Seguridad Pública y Procuración de Justicia</w:t>
            </w:r>
          </w:p>
        </w:tc>
      </w:tr>
      <w:tr w:rsidR="0043133E" w:rsidRPr="0043133E" w:rsidTr="0043133E">
        <w:trPr>
          <w:trHeight w:val="416"/>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7.2</w:t>
            </w:r>
          </w:p>
        </w:tc>
        <w:tc>
          <w:tcPr>
            <w:tcW w:w="2907" w:type="dxa"/>
            <w:tcBorders>
              <w:top w:val="dashed"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Capacitación Especializada en Inteligencia, Investigación Policial y Criminalística</w:t>
            </w:r>
          </w:p>
        </w:tc>
      </w:tr>
      <w:tr w:rsidR="0043133E" w:rsidRPr="0043133E" w:rsidTr="0043133E">
        <w:trPr>
          <w:trHeight w:val="604"/>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7.3</w:t>
            </w:r>
          </w:p>
        </w:tc>
        <w:tc>
          <w:tcPr>
            <w:tcW w:w="2907" w:type="dxa"/>
            <w:tcBorders>
              <w:top w:val="dashed"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 xml:space="preserve">Capacitación en Operaciones Especiales y Alto Mando para Integrantes de las Instituciones </w:t>
            </w:r>
            <w:r w:rsidRPr="0043133E">
              <w:rPr>
                <w:rFonts w:ascii="Calibri" w:eastAsia="Times New Roman" w:hAnsi="Calibri" w:cs="Calibri"/>
                <w:color w:val="000000"/>
                <w:sz w:val="20"/>
                <w:szCs w:val="20"/>
                <w:lang w:val="es-MX" w:eastAsia="es-MX"/>
              </w:rPr>
              <w:lastRenderedPageBreak/>
              <w:t>de Seguridad Pública y Procuración de Justicia</w:t>
            </w:r>
          </w:p>
        </w:tc>
      </w:tr>
      <w:tr w:rsidR="0043133E" w:rsidRPr="0043133E" w:rsidTr="0043133E">
        <w:trPr>
          <w:trHeight w:val="416"/>
        </w:trPr>
        <w:tc>
          <w:tcPr>
            <w:tcW w:w="259" w:type="dxa"/>
            <w:vMerge w:val="restart"/>
            <w:tcBorders>
              <w:top w:val="single" w:sz="6" w:space="0" w:color="000000"/>
              <w:left w:val="single"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lastRenderedPageBreak/>
              <w:t>4</w:t>
            </w:r>
          </w:p>
        </w:tc>
        <w:tc>
          <w:tcPr>
            <w:tcW w:w="1864" w:type="dxa"/>
            <w:vMerge w:val="restart"/>
            <w:tcBorders>
              <w:top w:val="single" w:sz="6" w:space="0" w:color="000000"/>
              <w:left w:val="single"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 xml:space="preserve">Modernización y Estandarización de la Infraestructura </w:t>
            </w:r>
          </w:p>
          <w:p w:rsidR="0043133E" w:rsidRPr="0043133E" w:rsidRDefault="0043133E" w:rsidP="0043133E">
            <w:pPr>
              <w:spacing w:after="20" w:line="240" w:lineRule="auto"/>
              <w:rPr>
                <w:rFonts w:ascii="Calibri" w:eastAsia="Times New Roman" w:hAnsi="Calibri" w:cs="Calibri"/>
                <w:color w:val="000000"/>
                <w:sz w:val="20"/>
                <w:szCs w:val="20"/>
                <w:lang w:val="es-MX" w:eastAsia="es-MX"/>
              </w:rPr>
            </w:pPr>
          </w:p>
          <w:p w:rsidR="0043133E" w:rsidRPr="0043133E" w:rsidRDefault="0043133E" w:rsidP="0043133E">
            <w:pPr>
              <w:spacing w:after="20" w:line="240" w:lineRule="auto"/>
              <w:rPr>
                <w:rFonts w:ascii="Calibri" w:eastAsia="Times New Roman" w:hAnsi="Calibri" w:cs="Calibri"/>
                <w:color w:val="000000"/>
                <w:sz w:val="20"/>
                <w:szCs w:val="20"/>
                <w:lang w:val="es-MX" w:eastAsia="es-MX"/>
              </w:rPr>
            </w:pPr>
          </w:p>
          <w:p w:rsidR="0043133E" w:rsidRPr="0043133E" w:rsidRDefault="0043133E" w:rsidP="0043133E">
            <w:pPr>
              <w:spacing w:after="20" w:line="240" w:lineRule="auto"/>
              <w:rPr>
                <w:rFonts w:ascii="Calibri" w:eastAsia="Times New Roman" w:hAnsi="Calibri" w:cs="Calibri"/>
                <w:color w:val="000000"/>
                <w:sz w:val="20"/>
                <w:szCs w:val="20"/>
                <w:lang w:val="es-MX" w:eastAsia="es-MX"/>
              </w:rPr>
            </w:pPr>
          </w:p>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Tecnológica para la Seguridad Pública</w:t>
            </w:r>
          </w:p>
        </w:tc>
        <w:tc>
          <w:tcPr>
            <w:tcW w:w="368"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8</w:t>
            </w:r>
          </w:p>
        </w:tc>
        <w:tc>
          <w:tcPr>
            <w:tcW w:w="23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Sistema Único de Reporte de Incidencia Delictiva</w:t>
            </w:r>
          </w:p>
        </w:tc>
        <w:tc>
          <w:tcPr>
            <w:tcW w:w="587" w:type="dxa"/>
            <w:tcBorders>
              <w:top w:val="single"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8.1</w:t>
            </w:r>
          </w:p>
        </w:tc>
        <w:tc>
          <w:tcPr>
            <w:tcW w:w="2907" w:type="dxa"/>
            <w:tcBorders>
              <w:top w:val="single"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Desarrollo e Implementación del Sistema Único de Reporte</w:t>
            </w:r>
          </w:p>
        </w:tc>
      </w:tr>
      <w:tr w:rsidR="0043133E" w:rsidRPr="0043133E" w:rsidTr="0043133E">
        <w:trPr>
          <w:trHeight w:val="416"/>
        </w:trPr>
        <w:tc>
          <w:tcPr>
            <w:tcW w:w="259" w:type="dxa"/>
            <w:vMerge/>
            <w:tcBorders>
              <w:top w:val="single" w:sz="6" w:space="0" w:color="000000"/>
              <w:left w:val="single" w:sz="6" w:space="0" w:color="000000"/>
              <w:bottom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bottom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8.2</w:t>
            </w:r>
          </w:p>
        </w:tc>
        <w:tc>
          <w:tcPr>
            <w:tcW w:w="2907" w:type="dxa"/>
            <w:tcBorders>
              <w:top w:val="dashed"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both"/>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Interconectividad del Sistema Único de Reporte con las Entidades Federativas y Entes Federales</w:t>
            </w:r>
          </w:p>
        </w:tc>
      </w:tr>
      <w:tr w:rsidR="0043133E" w:rsidRPr="0043133E" w:rsidTr="0043133E">
        <w:trPr>
          <w:trHeight w:val="416"/>
        </w:trPr>
        <w:tc>
          <w:tcPr>
            <w:tcW w:w="259" w:type="dxa"/>
            <w:vMerge/>
            <w:tcBorders>
              <w:top w:val="single" w:sz="6" w:space="0" w:color="000000"/>
              <w:left w:val="single" w:sz="6" w:space="0" w:color="000000"/>
              <w:bottom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bottom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9</w:t>
            </w:r>
          </w:p>
        </w:tc>
        <w:tc>
          <w:tcPr>
            <w:tcW w:w="23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Integración de la Red Nacional de Radiocomunicaciones</w:t>
            </w:r>
          </w:p>
        </w:tc>
        <w:tc>
          <w:tcPr>
            <w:tcW w:w="587" w:type="dxa"/>
            <w:tcBorders>
              <w:top w:val="single"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9.1</w:t>
            </w:r>
          </w:p>
        </w:tc>
        <w:tc>
          <w:tcPr>
            <w:tcW w:w="2907" w:type="dxa"/>
            <w:tcBorders>
              <w:top w:val="single"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Mantenimiento y Expansión de la Red Nacional asegurando Cobertura y Conexión</w:t>
            </w:r>
          </w:p>
        </w:tc>
      </w:tr>
      <w:tr w:rsidR="0043133E" w:rsidRPr="0043133E" w:rsidTr="0043133E">
        <w:trPr>
          <w:trHeight w:val="604"/>
        </w:trPr>
        <w:tc>
          <w:tcPr>
            <w:tcW w:w="259" w:type="dxa"/>
            <w:vMerge/>
            <w:tcBorders>
              <w:top w:val="single" w:sz="6" w:space="0" w:color="000000"/>
              <w:left w:val="single" w:sz="6" w:space="0" w:color="000000"/>
              <w:bottom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bottom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9.2</w:t>
            </w:r>
          </w:p>
        </w:tc>
        <w:tc>
          <w:tcPr>
            <w:tcW w:w="2907" w:type="dxa"/>
            <w:tcBorders>
              <w:top w:val="dashed"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Actualización y Modernización de Equipos de Radiocomunicación que permitan una Mejor Interconexión y Disponibilidad de la Red</w:t>
            </w:r>
          </w:p>
        </w:tc>
      </w:tr>
      <w:tr w:rsidR="0043133E" w:rsidRPr="0043133E" w:rsidTr="0043133E">
        <w:trPr>
          <w:trHeight w:val="604"/>
        </w:trPr>
        <w:tc>
          <w:tcPr>
            <w:tcW w:w="259"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 </w:t>
            </w:r>
          </w:p>
        </w:tc>
        <w:tc>
          <w:tcPr>
            <w:tcW w:w="18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 </w:t>
            </w:r>
          </w:p>
        </w:tc>
        <w:tc>
          <w:tcPr>
            <w:tcW w:w="368" w:type="dxa"/>
            <w:tcBorders>
              <w:top w:val="single" w:sz="6" w:space="0" w:color="000000"/>
              <w:left w:val="single"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10</w:t>
            </w:r>
          </w:p>
        </w:tc>
        <w:tc>
          <w:tcPr>
            <w:tcW w:w="2364" w:type="dxa"/>
            <w:tcBorders>
              <w:top w:val="single" w:sz="6" w:space="0" w:color="000000"/>
              <w:left w:val="single"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Modernización del Registro Público Vehicular (REPUVE)</w:t>
            </w:r>
          </w:p>
        </w:tc>
        <w:tc>
          <w:tcPr>
            <w:tcW w:w="587" w:type="dxa"/>
            <w:tcBorders>
              <w:top w:val="single"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10.1</w:t>
            </w:r>
          </w:p>
        </w:tc>
        <w:tc>
          <w:tcPr>
            <w:tcW w:w="2907" w:type="dxa"/>
            <w:tcBorders>
              <w:top w:val="single"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Actualización y Modernización de Equipo Tecnológico y Software del Registro Público Vehicular (REPUVE)</w:t>
            </w:r>
          </w:p>
        </w:tc>
      </w:tr>
      <w:tr w:rsidR="0043133E" w:rsidRPr="0043133E" w:rsidTr="0043133E">
        <w:trPr>
          <w:trHeight w:val="416"/>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11</w:t>
            </w:r>
          </w:p>
        </w:tc>
        <w:tc>
          <w:tcPr>
            <w:tcW w:w="23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Evaluación y Certificación de los Centros de Control y Comando</w:t>
            </w:r>
          </w:p>
        </w:tc>
        <w:tc>
          <w:tcPr>
            <w:tcW w:w="587" w:type="dxa"/>
            <w:tcBorders>
              <w:top w:val="single"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11.1</w:t>
            </w:r>
          </w:p>
        </w:tc>
        <w:tc>
          <w:tcPr>
            <w:tcW w:w="2907" w:type="dxa"/>
            <w:tcBorders>
              <w:top w:val="single"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Evaluaciones de los Centros de Control y Comando</w:t>
            </w:r>
          </w:p>
        </w:tc>
      </w:tr>
      <w:tr w:rsidR="0043133E" w:rsidRPr="0043133E" w:rsidTr="0043133E">
        <w:trPr>
          <w:trHeight w:val="416"/>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12.2</w:t>
            </w:r>
          </w:p>
        </w:tc>
        <w:tc>
          <w:tcPr>
            <w:tcW w:w="2907" w:type="dxa"/>
            <w:tcBorders>
              <w:top w:val="dashed"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Certificación de los Centros de Control y Comando</w:t>
            </w:r>
          </w:p>
        </w:tc>
      </w:tr>
      <w:tr w:rsidR="0043133E" w:rsidRPr="0043133E" w:rsidTr="0043133E">
        <w:trPr>
          <w:trHeight w:val="604"/>
        </w:trPr>
        <w:tc>
          <w:tcPr>
            <w:tcW w:w="259"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tcBorders>
              <w:top w:val="single" w:sz="6" w:space="0" w:color="000000"/>
              <w:left w:val="single"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12</w:t>
            </w:r>
          </w:p>
        </w:tc>
        <w:tc>
          <w:tcPr>
            <w:tcW w:w="2364" w:type="dxa"/>
            <w:tcBorders>
              <w:top w:val="single" w:sz="6" w:space="0" w:color="000000"/>
              <w:left w:val="single"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Estandarización y Modernización de los Sistemas de Video vigilancia y Registro de Incidentes</w:t>
            </w:r>
          </w:p>
        </w:tc>
        <w:tc>
          <w:tcPr>
            <w:tcW w:w="587" w:type="dxa"/>
            <w:tcBorders>
              <w:top w:val="single"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12.1</w:t>
            </w:r>
          </w:p>
        </w:tc>
        <w:tc>
          <w:tcPr>
            <w:tcW w:w="2907" w:type="dxa"/>
            <w:tcBorders>
              <w:top w:val="single"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Interoperabilidad y Mejora Tecnológica</w:t>
            </w:r>
          </w:p>
        </w:tc>
      </w:tr>
      <w:tr w:rsidR="0043133E" w:rsidRPr="0043133E" w:rsidTr="0043133E">
        <w:trPr>
          <w:trHeight w:val="604"/>
        </w:trPr>
        <w:tc>
          <w:tcPr>
            <w:tcW w:w="259" w:type="dxa"/>
            <w:vMerge w:val="restart"/>
            <w:tcBorders>
              <w:top w:val="single" w:sz="6" w:space="0" w:color="000000"/>
              <w:left w:val="single"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5</w:t>
            </w:r>
          </w:p>
        </w:tc>
        <w:tc>
          <w:tcPr>
            <w:tcW w:w="1864" w:type="dxa"/>
            <w:vMerge w:val="restart"/>
            <w:tcBorders>
              <w:top w:val="single" w:sz="6" w:space="0" w:color="000000"/>
              <w:left w:val="single"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Fortalecimiento del Sistema Penitenciario Nacional</w:t>
            </w:r>
          </w:p>
        </w:tc>
        <w:tc>
          <w:tcPr>
            <w:tcW w:w="368"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13</w:t>
            </w:r>
          </w:p>
        </w:tc>
        <w:tc>
          <w:tcPr>
            <w:tcW w:w="2364" w:type="dxa"/>
            <w:vMerge w:val="restart"/>
            <w:tcBorders>
              <w:top w:val="single" w:sz="6" w:space="0" w:color="000000"/>
              <w:left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Modernización de la Infraestructura Penitenciaria</w:t>
            </w:r>
          </w:p>
        </w:tc>
        <w:tc>
          <w:tcPr>
            <w:tcW w:w="587" w:type="dxa"/>
            <w:tcBorders>
              <w:top w:val="single"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13.1</w:t>
            </w:r>
          </w:p>
        </w:tc>
        <w:tc>
          <w:tcPr>
            <w:tcW w:w="2907" w:type="dxa"/>
            <w:tcBorders>
              <w:top w:val="single"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Adquisición, Mantenimiento o Actualización de Equipo e Infraestructura de las Instalaciones de los Centros Penitenciarios</w:t>
            </w:r>
          </w:p>
        </w:tc>
      </w:tr>
      <w:tr w:rsidR="0043133E" w:rsidRPr="0043133E" w:rsidTr="0043133E">
        <w:trPr>
          <w:trHeight w:val="604"/>
        </w:trPr>
        <w:tc>
          <w:tcPr>
            <w:tcW w:w="259" w:type="dxa"/>
            <w:vMerge/>
            <w:tcBorders>
              <w:top w:val="single" w:sz="6" w:space="0" w:color="000000"/>
              <w:left w:val="single" w:sz="6" w:space="0" w:color="000000"/>
              <w:bottom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bottom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dashed"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13.2</w:t>
            </w:r>
          </w:p>
        </w:tc>
        <w:tc>
          <w:tcPr>
            <w:tcW w:w="2907" w:type="dxa"/>
            <w:tcBorders>
              <w:top w:val="dashed" w:sz="6" w:space="0" w:color="000000"/>
              <w:left w:val="dashed" w:sz="6" w:space="0" w:color="000000"/>
              <w:bottom w:val="dashed"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Implementación de Sistemas de Seguridad Avanzados, Incluyendo Tecnología de Monitoreo y Control de Acceso</w:t>
            </w:r>
          </w:p>
        </w:tc>
      </w:tr>
      <w:tr w:rsidR="0043133E" w:rsidRPr="0043133E" w:rsidTr="0043133E">
        <w:trPr>
          <w:trHeight w:val="604"/>
        </w:trPr>
        <w:tc>
          <w:tcPr>
            <w:tcW w:w="259" w:type="dxa"/>
            <w:vMerge/>
            <w:tcBorders>
              <w:top w:val="single" w:sz="6" w:space="0" w:color="000000"/>
              <w:left w:val="single" w:sz="6" w:space="0" w:color="000000"/>
              <w:bottom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bottom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2364" w:type="dxa"/>
            <w:vMerge/>
            <w:tcBorders>
              <w:top w:val="single" w:sz="6" w:space="0" w:color="000000"/>
              <w:left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587" w:type="dxa"/>
            <w:tcBorders>
              <w:top w:val="dashed"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13.3</w:t>
            </w:r>
          </w:p>
        </w:tc>
        <w:tc>
          <w:tcPr>
            <w:tcW w:w="2907" w:type="dxa"/>
            <w:tcBorders>
              <w:top w:val="dashed"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Reforzamiento de la Seguridad Perimetral y la Infraestructura contra Fugas en los Centros de Alta Seguridad</w:t>
            </w:r>
          </w:p>
        </w:tc>
      </w:tr>
      <w:tr w:rsidR="0043133E" w:rsidRPr="0043133E" w:rsidTr="0043133E">
        <w:trPr>
          <w:trHeight w:val="619"/>
        </w:trPr>
        <w:tc>
          <w:tcPr>
            <w:tcW w:w="259" w:type="dxa"/>
            <w:vMerge/>
            <w:tcBorders>
              <w:top w:val="single" w:sz="6" w:space="0" w:color="000000"/>
              <w:left w:val="single" w:sz="6" w:space="0" w:color="000000"/>
              <w:bottom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1864" w:type="dxa"/>
            <w:vMerge/>
            <w:tcBorders>
              <w:top w:val="single" w:sz="6" w:space="0" w:color="000000"/>
              <w:left w:val="single" w:sz="6" w:space="0" w:color="000000"/>
              <w:bottom w:val="single" w:sz="6" w:space="0" w:color="000000"/>
              <w:right w:val="single" w:sz="6" w:space="0" w:color="000000"/>
            </w:tcBorders>
            <w:vAlign w:val="center"/>
            <w:hideMark/>
          </w:tcPr>
          <w:p w:rsidR="0043133E" w:rsidRPr="0043133E" w:rsidRDefault="0043133E" w:rsidP="0043133E">
            <w:pPr>
              <w:spacing w:after="0" w:line="240" w:lineRule="auto"/>
              <w:rPr>
                <w:rFonts w:ascii="Calibri" w:eastAsia="Times New Roman" w:hAnsi="Calibri" w:cs="Calibri"/>
                <w:color w:val="000000"/>
                <w:sz w:val="20"/>
                <w:szCs w:val="20"/>
                <w:lang w:val="es-MX" w:eastAsia="es-MX"/>
              </w:rPr>
            </w:pPr>
          </w:p>
        </w:tc>
        <w:tc>
          <w:tcPr>
            <w:tcW w:w="368" w:type="dxa"/>
            <w:tcBorders>
              <w:top w:val="single" w:sz="6" w:space="0" w:color="000000"/>
              <w:left w:val="single"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14</w:t>
            </w:r>
          </w:p>
        </w:tc>
        <w:tc>
          <w:tcPr>
            <w:tcW w:w="2364" w:type="dxa"/>
            <w:tcBorders>
              <w:top w:val="single" w:sz="6" w:space="0" w:color="000000"/>
              <w:left w:val="single"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Rehabilitación y Reintegración Social de las Personas Privadas de su Libertad</w:t>
            </w:r>
          </w:p>
        </w:tc>
        <w:tc>
          <w:tcPr>
            <w:tcW w:w="587" w:type="dxa"/>
            <w:tcBorders>
              <w:top w:val="single" w:sz="6" w:space="0" w:color="000000"/>
              <w:left w:val="single" w:sz="6" w:space="0" w:color="000000"/>
              <w:bottom w:val="single" w:sz="6" w:space="0" w:color="000000"/>
              <w:right w:val="dashed"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jc w:val="center"/>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14.1</w:t>
            </w:r>
          </w:p>
        </w:tc>
        <w:tc>
          <w:tcPr>
            <w:tcW w:w="2907" w:type="dxa"/>
            <w:tcBorders>
              <w:top w:val="single" w:sz="6" w:space="0" w:color="000000"/>
              <w:left w:val="dashed" w:sz="6" w:space="0" w:color="000000"/>
              <w:bottom w:val="single" w:sz="6" w:space="0" w:color="000000"/>
              <w:right w:val="single" w:sz="6" w:space="0" w:color="000000"/>
            </w:tcBorders>
            <w:tcMar>
              <w:top w:w="15" w:type="dxa"/>
              <w:left w:w="72" w:type="dxa"/>
              <w:bottom w:w="15" w:type="dxa"/>
              <w:right w:w="72" w:type="dxa"/>
            </w:tcMar>
            <w:vAlign w:val="center"/>
            <w:hideMark/>
          </w:tcPr>
          <w:p w:rsidR="0043133E" w:rsidRPr="0043133E" w:rsidRDefault="0043133E" w:rsidP="0043133E">
            <w:pPr>
              <w:spacing w:after="20" w:line="240" w:lineRule="auto"/>
              <w:rPr>
                <w:rFonts w:ascii="Calibri" w:eastAsia="Times New Roman" w:hAnsi="Calibri" w:cs="Calibri"/>
                <w:color w:val="000000"/>
                <w:sz w:val="20"/>
                <w:szCs w:val="20"/>
                <w:lang w:val="es-MX" w:eastAsia="es-MX"/>
              </w:rPr>
            </w:pPr>
            <w:r w:rsidRPr="0043133E">
              <w:rPr>
                <w:rFonts w:ascii="Calibri" w:eastAsia="Times New Roman" w:hAnsi="Calibri" w:cs="Calibri"/>
                <w:color w:val="000000"/>
                <w:sz w:val="20"/>
                <w:szCs w:val="20"/>
                <w:lang w:val="es-MX" w:eastAsia="es-MX"/>
              </w:rPr>
              <w:t>Programas Educativos y de Capacitación Laboral</w:t>
            </w:r>
          </w:p>
        </w:tc>
      </w:tr>
    </w:tbl>
    <w:p w:rsidR="0043133E" w:rsidRPr="0043133E" w:rsidRDefault="0043133E" w:rsidP="0043133E">
      <w:pPr>
        <w:spacing w:after="101" w:line="240" w:lineRule="auto"/>
        <w:ind w:firstLine="288"/>
        <w:rPr>
          <w:rFonts w:ascii="Calibri" w:eastAsia="Times New Roman" w:hAnsi="Calibri" w:cs="Calibri"/>
          <w:sz w:val="20"/>
          <w:szCs w:val="20"/>
          <w:lang w:val="es-MX"/>
        </w:rPr>
      </w:pPr>
      <w:r w:rsidRPr="0043133E">
        <w:rPr>
          <w:rFonts w:ascii="Calibri" w:eastAsia="Times New Roman" w:hAnsi="Calibri" w:cs="Calibri"/>
          <w:sz w:val="20"/>
          <w:szCs w:val="20"/>
          <w:lang w:val="es-MX" w:eastAsia="es-MX"/>
        </w:rPr>
        <w:t> </w:t>
      </w:r>
    </w:p>
    <w:p w:rsidR="006B7917" w:rsidRPr="00590301" w:rsidRDefault="0043133E" w:rsidP="0017046D">
      <w:pPr>
        <w:spacing w:after="0" w:line="360" w:lineRule="auto"/>
        <w:jc w:val="both"/>
        <w:rPr>
          <w:rFonts w:ascii="Garamond" w:hAnsi="Garamond"/>
          <w:lang w:val="es-MX"/>
        </w:rPr>
      </w:pPr>
      <w:r w:rsidRPr="0043133E">
        <w:rPr>
          <w:rFonts w:ascii="Calibri" w:eastAsia="Times New Roman" w:hAnsi="Calibri" w:cs="Calibri"/>
          <w:sz w:val="20"/>
          <w:szCs w:val="20"/>
          <w:lang w:val="es-MX"/>
        </w:rPr>
        <w:t>Por lo anterior, el objeto de la presente iniciativa es que el Municipio de Puerto Vallarta, Jalisco, priorice los rubros sobre los cuales se estarán erogando los recursos provenientes del FORTAMUN-DF, siendo entonces necesario autorizar la distribución, aplicación y gasto de los $289'998,209.86 (Doscientos ochenta y nueve millones novecientos noventa y ocho mil doscientos nueve pesos 86/100 m.n.) provenientes de dicho fondo, en los siguientes conceptos:</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Pagos de sueldo y salarios, bonos y aguinaldo, así como las diversas retenciones a que haya lugar y demás obligaciones que se desprendan de las percepciones de los elementos de la Comisaría de Seguridad Pública. •</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Pagos de servicios de energía eléctrica en vialidades, plazas y espacios públicos.</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 de Combustibles, lubricantes y aditivos, para vehículos de la Comisaría de Seguridad Pública. •</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 de las Evaluaciones en Control de Confianza (activos y nuevo ingreso).</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Pagos de Cursos de capacitación para Policía Municipal (activos y nuevo ingreso).</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 de Becas de formación a aspirantes (nuevo ingreso).</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Equipamiento del personal de la Comisaría de Seguridad Pública (uniformes, equipamiento de seguridad y protección).</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 xml:space="preserve">Pago de los proyectos de prevención social (Prevención de la violencia y la </w:t>
      </w:r>
      <w:r w:rsidRPr="0043133E">
        <w:rPr>
          <w:rFonts w:ascii="Calibri" w:eastAsia="Times New Roman" w:hAnsi="Calibri" w:cs="Calibri"/>
          <w:sz w:val="20"/>
          <w:szCs w:val="20"/>
          <w:lang w:val="es-MX"/>
        </w:rPr>
        <w:lastRenderedPageBreak/>
        <w:t>delincuencia, proceso generador de paz y proceso para la atención de la delincuencia juvenil).</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armamento y municiones.</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 de Infraestructura de las Instituciones de Seguridad Pública y Procuración de Justicia.</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Vehículos (Patrullas pick up, sedan, motocicletas, cuatrimotos).</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equipo de comunicación y telecomunicación (radio base, radio portátil, accesorios para radio).</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Equipo de cómputo y de tecnologías de la información.</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Otros mobiliarios y equipos de administración (aires acondicionados).</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Muebles de oficina y estantería.</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Pagos de Cursos de capacitación para Policía Municipal (activos y nuevo ingreso).</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Cualquier gasto directamente vinculado con la seguridad pública.</w:t>
      </w:r>
      <w:r w:rsidRPr="0017046D">
        <w:rPr>
          <w:rFonts w:ascii="Calibri" w:eastAsia="Times New Roman" w:hAnsi="Calibri" w:cs="Calibri"/>
          <w:sz w:val="20"/>
          <w:szCs w:val="20"/>
          <w:lang w:val="es-MX"/>
        </w:rPr>
        <w:t xml:space="preserve"> </w:t>
      </w:r>
      <w:r w:rsidRPr="0043133E">
        <w:rPr>
          <w:rFonts w:ascii="Calibri" w:eastAsia="Times New Roman" w:hAnsi="Calibri" w:cs="Calibri"/>
          <w:b/>
          <w:bCs/>
          <w:sz w:val="20"/>
          <w:szCs w:val="20"/>
          <w:lang w:val="es-MX"/>
        </w:rPr>
        <w:t>MARCO JURÍDICO:</w:t>
      </w:r>
      <w:r w:rsidRPr="0017046D">
        <w:rPr>
          <w:rFonts w:ascii="Calibri" w:eastAsia="Times New Roman" w:hAnsi="Calibri" w:cs="Calibri"/>
          <w:b/>
          <w:bCs/>
          <w:sz w:val="20"/>
          <w:szCs w:val="20"/>
          <w:lang w:val="es-MX"/>
        </w:rPr>
        <w:t xml:space="preserve"> </w:t>
      </w:r>
      <w:r w:rsidRPr="0043133E">
        <w:rPr>
          <w:rFonts w:ascii="Calibri" w:eastAsia="Times New Roman" w:hAnsi="Calibri" w:cs="Calibri"/>
          <w:sz w:val="20"/>
          <w:szCs w:val="20"/>
          <w:lang w:val="es-MX"/>
        </w:rPr>
        <w:t>El artículo 115 fracción II, de la Constitución Federal establece que los Ayuntamientos tienen la facultad para aprobar de acuerdo a las leyes en materia municipal que deberán expedir las Legislaturas de los Estados, los bandos de policías y buen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En concordancia con lo anterior, la Constitución Política del Estado Libre y Soberano de Jalisco, en su artículo 77 fracción II, inciso a), igualmente señala que los ayuntamientos tendrán facultades para aprobar, de acuerdo con las leyes en materia municipal que expida el Congreso del Estado los reglamentos, circulares y disposiciones administrativas de observancia general dentro de sus respectivas jurisdicciones con el objeto de regular las materias, procedimientos, funciones y servicios públicos de su competencia.</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Así mismo, el artículo 37 fracción II, de la Ley del Gobierno y la Administración Pública Municipal del Estado de Jalisco, establece como obligación del Ayuntamiento aprobar y publicar su presupuesto de egresos, bandos de policía y gobierno, reglamentos, circulares y disposiciones administrativas de observancia general que organicen la administración pública municipal, regulen las materias, procedimientos, funciones y servicios públicos de su competencia.</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Por lo anteriormente expuesto y fundado, me permito someter a su consideración los siguientes:</w:t>
      </w:r>
      <w:r w:rsidRPr="0017046D">
        <w:rPr>
          <w:rFonts w:ascii="Calibri" w:eastAsia="Times New Roman" w:hAnsi="Calibri" w:cs="Calibri"/>
          <w:sz w:val="20"/>
          <w:szCs w:val="20"/>
          <w:lang w:val="es-MX"/>
        </w:rPr>
        <w:t xml:space="preserve"> </w:t>
      </w:r>
      <w:r w:rsidRPr="0043133E">
        <w:rPr>
          <w:rFonts w:ascii="Calibri" w:eastAsia="Times New Roman" w:hAnsi="Calibri" w:cs="Calibri"/>
          <w:b/>
          <w:bCs/>
          <w:sz w:val="20"/>
          <w:szCs w:val="20"/>
          <w:lang w:val="es-MX"/>
        </w:rPr>
        <w:t>PUNTO DE ACUERDO</w:t>
      </w:r>
      <w:r w:rsidRPr="0017046D">
        <w:rPr>
          <w:rFonts w:ascii="Calibri" w:eastAsia="Times New Roman" w:hAnsi="Calibri" w:cs="Calibri"/>
          <w:b/>
          <w:bCs/>
          <w:sz w:val="20"/>
          <w:szCs w:val="20"/>
          <w:lang w:val="es-MX"/>
        </w:rPr>
        <w:t xml:space="preserve">. </w:t>
      </w:r>
      <w:r w:rsidRPr="0043133E">
        <w:rPr>
          <w:rFonts w:ascii="Calibri" w:eastAsia="Times New Roman" w:hAnsi="Calibri" w:cs="Calibri"/>
          <w:b/>
          <w:bCs/>
          <w:sz w:val="20"/>
          <w:szCs w:val="20"/>
          <w:lang w:val="es-MX"/>
        </w:rPr>
        <w:t>PRIMERO. -</w:t>
      </w:r>
      <w:r w:rsidRPr="0043133E">
        <w:rPr>
          <w:rFonts w:ascii="Calibri" w:eastAsia="Times New Roman" w:hAnsi="Calibri" w:cs="Calibri"/>
          <w:sz w:val="20"/>
          <w:szCs w:val="20"/>
          <w:lang w:val="es-MX"/>
        </w:rPr>
        <w:t xml:space="preserve"> El Honorable Ayuntamiento Constitucional de Puerto Vallarta, Jalisco, aprueba la distribución, aplicación y erogación de </w:t>
      </w:r>
      <w:r w:rsidRPr="0043133E">
        <w:rPr>
          <w:rFonts w:ascii="Calibri" w:eastAsia="Times New Roman" w:hAnsi="Calibri" w:cs="Calibri"/>
          <w:b/>
          <w:sz w:val="20"/>
          <w:szCs w:val="20"/>
          <w:lang w:val="es-MX"/>
        </w:rPr>
        <w:t xml:space="preserve">$289'998,209.86 (Doscientos ochenta y nueve millones novecientos noventa y ocho mil doscientos nueve pesos 86/100 m.n.) </w:t>
      </w:r>
      <w:r w:rsidRPr="0043133E">
        <w:rPr>
          <w:rFonts w:ascii="Calibri" w:eastAsia="Times New Roman" w:hAnsi="Calibri" w:cs="Calibri"/>
          <w:sz w:val="20"/>
          <w:szCs w:val="20"/>
          <w:lang w:val="es-MX"/>
        </w:rPr>
        <w:t>en los siguientes conceptos procedentes de recursos federales del programa Fondo de Aportaciones para el Fortalecimiento de los Municipios y Demarcaciones Territoriales (FORTAMUN-DF) para el ejercicio 2025, en los siguientes conceptos:</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Pagos de sueldo y salarios, bonos y aguinaldo, así como las diversas retenciones a que haya lugar y demás obligaciones que se desprendan de las percepciones de los elementos de la Comisaría de Seguridad Pública. •</w:t>
      </w:r>
      <w:r w:rsidR="00022472">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Pagos de servicios de energía eléctrica en vialidades, plazas y espacios públicos.</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 de Combustibles, lubricantes y aditivos, para vehículos de la Comisaría de Seguridad Pública.</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 de las Evaluaciones en Control de Confianza (activos y nuevo ingreso).</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Pagos de Cursos de capacitación para Policía Municipal (activos y nuevo ingreso).</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 de Becas de formación a aspirantes (nuevo ingreso).</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Equipamiento del personal de la Comisaría de Seguridad Pública (uniformes, equipamiento de seguridad y protección).</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00022472">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 de los proyectos de prevención social (Prevención de la violencia y la delincuencia, proceso generador de paz y proceso para la atención de la delincuencia juvenil).</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armamento y municiones.</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 de Infraestructura de las Instituciones de Seguridad Pública y Procuración de Justicia.</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Vehículos (Patrullas pick up, sedan, motocicletas, cuatrimotos).</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equipo de comunicación y telecomunicación (radio base, radio portátil, accesorios para radio).</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Equipo de cómputo y de tecnologías de la información.</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Otros mobiliarios y equipos de administración (aires acondicionados).</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Adquisición de Muebles de oficina y estantería.</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Pagos de Cursos de capacitación para Policía Municipal (activos y nuevo ingreso).</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w:t>
      </w:r>
      <w:r w:rsidRPr="0017046D">
        <w:rPr>
          <w:rFonts w:ascii="Calibri" w:eastAsia="Times New Roman" w:hAnsi="Calibri" w:cs="Calibri"/>
          <w:sz w:val="20"/>
          <w:szCs w:val="20"/>
          <w:lang w:val="es-MX"/>
        </w:rPr>
        <w:t xml:space="preserve"> </w:t>
      </w:r>
      <w:r w:rsidRPr="0043133E">
        <w:rPr>
          <w:rFonts w:ascii="Calibri" w:eastAsia="Times New Roman" w:hAnsi="Calibri" w:cs="Calibri"/>
          <w:sz w:val="20"/>
          <w:szCs w:val="20"/>
          <w:lang w:val="es-MX"/>
        </w:rPr>
        <w:t>Cualquier gasto directamente vinculado con la seguridad pública.</w:t>
      </w:r>
      <w:r w:rsidRPr="0017046D">
        <w:rPr>
          <w:rFonts w:ascii="Calibri" w:eastAsia="Times New Roman" w:hAnsi="Calibri" w:cs="Calibri"/>
          <w:sz w:val="20"/>
          <w:szCs w:val="20"/>
          <w:lang w:val="es-MX"/>
        </w:rPr>
        <w:t xml:space="preserve"> </w:t>
      </w:r>
      <w:r w:rsidRPr="0043133E">
        <w:rPr>
          <w:rFonts w:ascii="Calibri" w:eastAsia="Calibri" w:hAnsi="Calibri" w:cs="Calibri"/>
          <w:b/>
          <w:bCs/>
          <w:sz w:val="20"/>
          <w:szCs w:val="20"/>
          <w:lang w:val="es-MX" w:eastAsia="es-MX"/>
        </w:rPr>
        <w:t>SEGUNDO:</w:t>
      </w:r>
      <w:r w:rsidRPr="0043133E">
        <w:rPr>
          <w:rFonts w:ascii="Calibri" w:eastAsia="Calibri" w:hAnsi="Calibri" w:cs="Calibri"/>
          <w:sz w:val="20"/>
          <w:szCs w:val="20"/>
          <w:lang w:val="es-MX" w:eastAsia="es-MX"/>
        </w:rPr>
        <w:t xml:space="preserve"> Se autoriza al Tesorero Municipal para que dé cumplimiento a lo aprobado en el presente </w:t>
      </w:r>
      <w:r w:rsidRPr="0043133E">
        <w:rPr>
          <w:rFonts w:ascii="Calibri" w:eastAsia="Calibri" w:hAnsi="Calibri" w:cs="Calibri"/>
          <w:sz w:val="20"/>
          <w:szCs w:val="20"/>
          <w:lang w:val="es-MX" w:eastAsia="es-MX"/>
        </w:rPr>
        <w:lastRenderedPageBreak/>
        <w:t>acuerdo.</w:t>
      </w:r>
      <w:r w:rsidRPr="0017046D">
        <w:rPr>
          <w:rFonts w:ascii="Calibri" w:eastAsia="Calibri" w:hAnsi="Calibri" w:cs="Calibri"/>
          <w:sz w:val="20"/>
          <w:szCs w:val="20"/>
          <w:lang w:val="es-MX" w:eastAsia="es-MX"/>
        </w:rPr>
        <w:t xml:space="preserve"> </w:t>
      </w:r>
      <w:r w:rsidRPr="0043133E">
        <w:rPr>
          <w:rFonts w:ascii="Calibri" w:eastAsia="Calibri" w:hAnsi="Calibri" w:cs="Calibri"/>
          <w:sz w:val="20"/>
          <w:szCs w:val="20"/>
          <w:lang w:val="es-MX" w:eastAsia="es-MX"/>
        </w:rPr>
        <w:t xml:space="preserve">Atentamente. Puerto Vallarta, Jalisco, 11 once de Febrero del 2025. (Rúbrica) C. Felipe Arechiga Gómez. Regidor Presidente de la Comisión Edilicia Permanente de Seguridad Pública y Tránsito Municipal del H. Ayuntamiento Constitucional de Puerto Vallarta 2024-2027.  </w:t>
      </w:r>
      <w:r>
        <w:rPr>
          <w:rFonts w:ascii="Calibri" w:eastAsia="Calibri" w:hAnsi="Calibri" w:cs="Calibri"/>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Por lo que cedo el uso de la voz al Regidor Felipe Arechiga Gómez, para que nos brinde mayor información sobre la presente iniciativa. Con el uso de la voz”.</w:t>
      </w:r>
      <w:r w:rsidR="00072479"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Regidor, C. Felipe Aréchiga Gómez: “</w:t>
      </w:r>
      <w:r w:rsidR="00BE3065">
        <w:rPr>
          <w:rFonts w:ascii="Garamond" w:eastAsia="Calibri" w:hAnsi="Garamond"/>
          <w:lang w:val="es-MX" w:eastAsia="es-MX"/>
        </w:rPr>
        <w:t>Claro que sí</w:t>
      </w:r>
      <w:r w:rsidR="009A609B" w:rsidRPr="009A609B">
        <w:rPr>
          <w:rFonts w:ascii="Garamond" w:eastAsia="Calibri" w:hAnsi="Garamond"/>
          <w:lang w:val="es-MX" w:eastAsia="es-MX"/>
        </w:rPr>
        <w:t xml:space="preserve"> señor Presidente. Muy buenas tardes a todas y a todos mis compañeros ediles integrantes de este </w:t>
      </w:r>
      <w:r w:rsidR="00BE3065" w:rsidRPr="009A609B">
        <w:rPr>
          <w:rFonts w:ascii="Garamond" w:eastAsia="Calibri" w:hAnsi="Garamond"/>
          <w:lang w:val="es-MX" w:eastAsia="es-MX"/>
        </w:rPr>
        <w:t>Pleno</w:t>
      </w:r>
      <w:r w:rsidR="009A609B" w:rsidRPr="009A609B">
        <w:rPr>
          <w:rFonts w:ascii="Garamond" w:eastAsia="Calibri" w:hAnsi="Garamond"/>
          <w:lang w:val="es-MX" w:eastAsia="es-MX"/>
        </w:rPr>
        <w:t>, medios de comun</w:t>
      </w:r>
      <w:r w:rsidR="00BE3065">
        <w:rPr>
          <w:rFonts w:ascii="Garamond" w:eastAsia="Calibri" w:hAnsi="Garamond"/>
          <w:lang w:val="es-MX" w:eastAsia="es-MX"/>
        </w:rPr>
        <w:t>icación y público presente. E</w:t>
      </w:r>
      <w:r w:rsidR="009A609B" w:rsidRPr="009A609B">
        <w:rPr>
          <w:rFonts w:ascii="Garamond" w:eastAsia="Calibri" w:hAnsi="Garamond"/>
          <w:lang w:val="es-MX" w:eastAsia="es-MX"/>
        </w:rPr>
        <w:t xml:space="preserve">l día de hoy solicito su aprobación a la iniciativa de acuerdo </w:t>
      </w:r>
      <w:r w:rsidR="00BE3065">
        <w:rPr>
          <w:rFonts w:ascii="Garamond" w:eastAsia="Calibri" w:hAnsi="Garamond"/>
          <w:lang w:val="es-MX" w:eastAsia="es-MX"/>
        </w:rPr>
        <w:t>e</w:t>
      </w:r>
      <w:r w:rsidR="009A609B" w:rsidRPr="009A609B">
        <w:rPr>
          <w:rFonts w:ascii="Garamond" w:eastAsia="Calibri" w:hAnsi="Garamond"/>
          <w:lang w:val="es-MX" w:eastAsia="es-MX"/>
        </w:rPr>
        <w:t>di</w:t>
      </w:r>
      <w:r w:rsidR="00BE3065">
        <w:rPr>
          <w:rFonts w:ascii="Garamond" w:eastAsia="Calibri" w:hAnsi="Garamond"/>
          <w:lang w:val="es-MX" w:eastAsia="es-MX"/>
        </w:rPr>
        <w:t>l</w:t>
      </w:r>
      <w:r w:rsidR="009A609B" w:rsidRPr="009A609B">
        <w:rPr>
          <w:rFonts w:ascii="Garamond" w:eastAsia="Calibri" w:hAnsi="Garamond"/>
          <w:lang w:val="es-MX" w:eastAsia="es-MX"/>
        </w:rPr>
        <w:t>icio presentada por el</w:t>
      </w:r>
      <w:r w:rsidR="00BE3065">
        <w:rPr>
          <w:rFonts w:ascii="Garamond" w:eastAsia="Calibri" w:hAnsi="Garamond"/>
          <w:lang w:val="es-MX" w:eastAsia="es-MX"/>
        </w:rPr>
        <w:t>…</w:t>
      </w:r>
      <w:r w:rsidR="009A609B" w:rsidRPr="009A609B">
        <w:rPr>
          <w:rFonts w:ascii="Garamond" w:eastAsia="Calibri" w:hAnsi="Garamond"/>
          <w:lang w:val="es-MX" w:eastAsia="es-MX"/>
        </w:rPr>
        <w:t xml:space="preserve">por el suscrito, cuyo </w:t>
      </w:r>
      <w:r w:rsidR="00BE3065">
        <w:rPr>
          <w:rFonts w:ascii="Garamond" w:eastAsia="Calibri" w:hAnsi="Garamond"/>
          <w:lang w:val="es-MX" w:eastAsia="es-MX"/>
        </w:rPr>
        <w:t>objeto es que este Pleno autorice</w:t>
      </w:r>
      <w:r w:rsidR="009A609B" w:rsidRPr="009A609B">
        <w:rPr>
          <w:rFonts w:ascii="Garamond" w:eastAsia="Calibri" w:hAnsi="Garamond"/>
          <w:lang w:val="es-MX" w:eastAsia="es-MX"/>
        </w:rPr>
        <w:t xml:space="preserve"> la aplicación y erogación de doscientos ochenta y nueve millones novecientos noventa y ocho mil doscientos nueve pesos </w:t>
      </w:r>
      <w:r w:rsidR="00BE3065">
        <w:rPr>
          <w:rFonts w:ascii="Garamond" w:eastAsia="Calibri" w:hAnsi="Garamond"/>
          <w:lang w:val="es-MX" w:eastAsia="es-MX"/>
        </w:rPr>
        <w:t>con ochenta y seis centavos</w:t>
      </w:r>
      <w:r w:rsidR="009A609B" w:rsidRPr="009A609B">
        <w:rPr>
          <w:rFonts w:ascii="Garamond" w:eastAsia="Calibri" w:hAnsi="Garamond"/>
          <w:lang w:val="es-MX" w:eastAsia="es-MX"/>
        </w:rPr>
        <w:t xml:space="preserve">, provenientes del Fondo de Aportación para el Fortalecimiento de los Municipios y Demarcaciones Territoriales del Distrito Federal, FORTAMUN-DF, para el ejercicio fiscal </w:t>
      </w:r>
      <w:r w:rsidR="00BE3065">
        <w:rPr>
          <w:rFonts w:ascii="Garamond" w:eastAsia="Calibri" w:hAnsi="Garamond"/>
          <w:lang w:val="es-MX" w:eastAsia="es-MX"/>
        </w:rPr>
        <w:t>dos mil veinticinco</w:t>
      </w:r>
      <w:r w:rsidR="009A609B" w:rsidRPr="009A609B">
        <w:rPr>
          <w:rFonts w:ascii="Garamond" w:eastAsia="Calibri" w:hAnsi="Garamond"/>
          <w:lang w:val="es-MX" w:eastAsia="es-MX"/>
        </w:rPr>
        <w:t xml:space="preserve">. Este fondo proveniente de las participaciones federales, se entrega año con año a los </w:t>
      </w:r>
      <w:r w:rsidR="00BE3065" w:rsidRPr="009A609B">
        <w:rPr>
          <w:rFonts w:ascii="Garamond" w:eastAsia="Calibri" w:hAnsi="Garamond"/>
          <w:lang w:val="es-MX" w:eastAsia="es-MX"/>
        </w:rPr>
        <w:t xml:space="preserve">Municipios </w:t>
      </w:r>
      <w:r w:rsidR="009A609B" w:rsidRPr="009A609B">
        <w:rPr>
          <w:rFonts w:ascii="Garamond" w:eastAsia="Calibri" w:hAnsi="Garamond"/>
          <w:lang w:val="es-MX" w:eastAsia="es-MX"/>
        </w:rPr>
        <w:t>con la finalidad de reforzar las economías municipales en los ámbitos específicos para los cuales viene etiquetado como gasto corriente y en materia de seguridad, representando en muchos casos como el nuestro, el soporte principal para garantizar la justa operatividad en materia de seguridad pública y proximidad</w:t>
      </w:r>
      <w:r w:rsidR="00BE3065">
        <w:rPr>
          <w:rFonts w:ascii="Garamond" w:eastAsia="Calibri" w:hAnsi="Garamond"/>
          <w:lang w:val="es-MX" w:eastAsia="es-MX"/>
        </w:rPr>
        <w:t xml:space="preserve"> ciudadana</w:t>
      </w:r>
      <w:r w:rsidR="009A609B" w:rsidRPr="009A609B">
        <w:rPr>
          <w:rFonts w:ascii="Garamond" w:eastAsia="Calibri" w:hAnsi="Garamond"/>
          <w:lang w:val="es-MX" w:eastAsia="es-MX"/>
        </w:rPr>
        <w:t xml:space="preserve"> a cada ejercicio fiscal, por lo que este</w:t>
      </w:r>
      <w:r w:rsidR="00BE3065">
        <w:rPr>
          <w:rFonts w:ascii="Garamond" w:eastAsia="Calibri" w:hAnsi="Garamond"/>
          <w:lang w:val="es-MX" w:eastAsia="es-MX"/>
        </w:rPr>
        <w:t>…</w:t>
      </w:r>
      <w:r w:rsidR="009A609B" w:rsidRPr="009A609B">
        <w:rPr>
          <w:rFonts w:ascii="Garamond" w:eastAsia="Calibri" w:hAnsi="Garamond"/>
          <w:lang w:val="es-MX" w:eastAsia="es-MX"/>
        </w:rPr>
        <w:t>por lo que est</w:t>
      </w:r>
      <w:r w:rsidR="00BE3065">
        <w:rPr>
          <w:rFonts w:ascii="Garamond" w:eastAsia="Calibri" w:hAnsi="Garamond"/>
          <w:lang w:val="es-MX" w:eastAsia="es-MX"/>
        </w:rPr>
        <w:t>e P</w:t>
      </w:r>
      <w:r w:rsidR="00BE3065" w:rsidRPr="009A609B">
        <w:rPr>
          <w:rFonts w:ascii="Garamond" w:eastAsia="Calibri" w:hAnsi="Garamond"/>
          <w:lang w:val="es-MX" w:eastAsia="es-MX"/>
        </w:rPr>
        <w:t xml:space="preserve">leno </w:t>
      </w:r>
      <w:r w:rsidR="009A609B" w:rsidRPr="009A609B">
        <w:rPr>
          <w:rFonts w:ascii="Garamond" w:eastAsia="Calibri" w:hAnsi="Garamond"/>
          <w:lang w:val="es-MX" w:eastAsia="es-MX"/>
        </w:rPr>
        <w:t xml:space="preserve">cuenta con la facultad de aprobar la aplicación y erogación de estos recursos para fortalecer la seguridad pública, permitiendo la mejora de nuestros elementos, modernizar el equipamiento y robustecer los programas de prevención del delito, asignar estos recursos de manera estratégica y transparente, garantizará que Puerto Vallarta continúe avanzando hacia un entorno más seguro y ordenado para todos. Por ello, someto a consideración la aprobación de los siguientes </w:t>
      </w:r>
      <w:r w:rsidR="00BE3065">
        <w:rPr>
          <w:rFonts w:ascii="Garamond" w:eastAsia="Calibri" w:hAnsi="Garamond"/>
          <w:lang w:val="es-MX" w:eastAsia="es-MX"/>
        </w:rPr>
        <w:t>puntos de acuerdo. Primero.-</w:t>
      </w:r>
      <w:r w:rsidR="009A609B" w:rsidRPr="009A609B">
        <w:rPr>
          <w:rFonts w:ascii="Garamond" w:eastAsia="Calibri" w:hAnsi="Garamond"/>
          <w:lang w:val="es-MX" w:eastAsia="es-MX"/>
        </w:rPr>
        <w:t xml:space="preserve"> </w:t>
      </w:r>
      <w:r w:rsidR="00BE3065">
        <w:rPr>
          <w:rFonts w:ascii="Garamond" w:eastAsia="Calibri" w:hAnsi="Garamond"/>
          <w:lang w:val="es-MX" w:eastAsia="es-MX"/>
        </w:rPr>
        <w:t>E</w:t>
      </w:r>
      <w:r w:rsidR="009A609B" w:rsidRPr="009A609B">
        <w:rPr>
          <w:rFonts w:ascii="Garamond" w:eastAsia="Calibri" w:hAnsi="Garamond"/>
          <w:lang w:val="es-MX" w:eastAsia="es-MX"/>
        </w:rPr>
        <w:t xml:space="preserve">l Honorable Ayuntamiento Constitucional de Puerto Vallarta, Jalisco, aprueba la distribución, aplicación y erogación de doscientos ochenta y nueve millones novecientos noventa y ocho mil doscientos </w:t>
      </w:r>
      <w:r w:rsidR="00BE3065" w:rsidRPr="009A609B">
        <w:rPr>
          <w:rFonts w:ascii="Garamond" w:eastAsia="Calibri" w:hAnsi="Garamond"/>
          <w:lang w:val="es-MX" w:eastAsia="es-MX"/>
        </w:rPr>
        <w:t xml:space="preserve">pesos </w:t>
      </w:r>
      <w:r w:rsidR="00BE3065">
        <w:rPr>
          <w:rFonts w:ascii="Garamond" w:eastAsia="Calibri" w:hAnsi="Garamond"/>
          <w:lang w:val="es-MX" w:eastAsia="es-MX"/>
        </w:rPr>
        <w:t>con ochenta y seis centavos, en los siguientes conceptos…</w:t>
      </w:r>
      <w:r w:rsidR="009A609B" w:rsidRPr="009A609B">
        <w:rPr>
          <w:rFonts w:ascii="Garamond" w:eastAsia="Calibri" w:hAnsi="Garamond"/>
          <w:lang w:val="es-MX" w:eastAsia="es-MX"/>
        </w:rPr>
        <w:t xml:space="preserve">procedentes de Recursos Federales del Programa de Fondo de Aportaciones para el Fortalecimiento de los Municipios Demarcaciones Territoriales, FORTAMUN-DF para el ejercicio fiscal </w:t>
      </w:r>
      <w:r w:rsidR="00BE3065">
        <w:rPr>
          <w:rFonts w:ascii="Garamond" w:eastAsia="Calibri" w:hAnsi="Garamond"/>
          <w:lang w:val="es-MX" w:eastAsia="es-MX"/>
        </w:rPr>
        <w:t>dos mil veinticinco</w:t>
      </w:r>
      <w:r w:rsidR="009A609B" w:rsidRPr="009A609B">
        <w:rPr>
          <w:rFonts w:ascii="Garamond" w:eastAsia="Calibri" w:hAnsi="Garamond"/>
          <w:lang w:val="es-MX" w:eastAsia="es-MX"/>
        </w:rPr>
        <w:t>, en los siguientes conceptos</w:t>
      </w:r>
      <w:r w:rsidR="00BE3065">
        <w:rPr>
          <w:rFonts w:ascii="Garamond" w:eastAsia="Calibri" w:hAnsi="Garamond"/>
          <w:lang w:val="es-MX" w:eastAsia="es-MX"/>
        </w:rPr>
        <w:t>:</w:t>
      </w:r>
      <w:r w:rsidR="00464FA1">
        <w:rPr>
          <w:rFonts w:ascii="Garamond" w:eastAsia="Calibri" w:hAnsi="Garamond"/>
          <w:lang w:val="es-MX" w:eastAsia="es-MX"/>
        </w:rPr>
        <w:t xml:space="preserve"> Pago de sueldo y salarios; bonos y aguinaldo,</w:t>
      </w:r>
      <w:r w:rsidR="009A609B" w:rsidRPr="009A609B">
        <w:rPr>
          <w:rFonts w:ascii="Garamond" w:eastAsia="Calibri" w:hAnsi="Garamond"/>
          <w:lang w:val="es-MX" w:eastAsia="es-MX"/>
        </w:rPr>
        <w:t xml:space="preserve"> así como las diversas retenciones a que haya lugar y demás obliga</w:t>
      </w:r>
      <w:r w:rsidR="00E17346">
        <w:rPr>
          <w:rFonts w:ascii="Garamond" w:eastAsia="Calibri" w:hAnsi="Garamond"/>
          <w:lang w:val="es-MX" w:eastAsia="es-MX"/>
        </w:rPr>
        <w:t>ciones que se desprendan de las…</w:t>
      </w:r>
      <w:r w:rsidR="009A609B" w:rsidRPr="009A609B">
        <w:rPr>
          <w:rFonts w:ascii="Garamond" w:eastAsia="Calibri" w:hAnsi="Garamond"/>
          <w:lang w:val="es-MX" w:eastAsia="es-MX"/>
        </w:rPr>
        <w:t>de las percepciones de los elementos de la Comisaría de Seguridad Púb</w:t>
      </w:r>
      <w:r w:rsidR="00464FA1">
        <w:rPr>
          <w:rFonts w:ascii="Garamond" w:eastAsia="Calibri" w:hAnsi="Garamond"/>
          <w:lang w:val="es-MX" w:eastAsia="es-MX"/>
        </w:rPr>
        <w:t>lica;</w:t>
      </w:r>
      <w:r w:rsidR="009A609B" w:rsidRPr="009A609B">
        <w:rPr>
          <w:rFonts w:ascii="Garamond" w:eastAsia="Calibri" w:hAnsi="Garamond"/>
          <w:lang w:val="es-MX" w:eastAsia="es-MX"/>
        </w:rPr>
        <w:t xml:space="preserve"> pago de servicio de energía eléctrica en vialida</w:t>
      </w:r>
      <w:r w:rsidR="00464FA1">
        <w:rPr>
          <w:rFonts w:ascii="Garamond" w:eastAsia="Calibri" w:hAnsi="Garamond"/>
          <w:lang w:val="es-MX" w:eastAsia="es-MX"/>
        </w:rPr>
        <w:t>des, plazas y espacios públicos;</w:t>
      </w:r>
      <w:r w:rsidR="009A609B" w:rsidRPr="009A609B">
        <w:rPr>
          <w:rFonts w:ascii="Garamond" w:eastAsia="Calibri" w:hAnsi="Garamond"/>
          <w:lang w:val="es-MX" w:eastAsia="es-MX"/>
        </w:rPr>
        <w:t xml:space="preserve"> pago de combustible, lubricantes y aditivos para vehículos de la</w:t>
      </w:r>
      <w:r w:rsidR="00464FA1">
        <w:rPr>
          <w:rFonts w:ascii="Garamond" w:eastAsia="Calibri" w:hAnsi="Garamond"/>
          <w:lang w:val="es-MX" w:eastAsia="es-MX"/>
        </w:rPr>
        <w:t xml:space="preserve"> Comisaría de Seguridad Pública;</w:t>
      </w:r>
      <w:r w:rsidR="009A609B" w:rsidRPr="009A609B">
        <w:rPr>
          <w:rFonts w:ascii="Garamond" w:eastAsia="Calibri" w:hAnsi="Garamond"/>
          <w:lang w:val="es-MX" w:eastAsia="es-MX"/>
        </w:rPr>
        <w:t xml:space="preserve"> pago de evaluaciones de control de confianza, activos y nuevos i</w:t>
      </w:r>
      <w:r w:rsidR="00464FA1">
        <w:rPr>
          <w:rFonts w:ascii="Garamond" w:eastAsia="Calibri" w:hAnsi="Garamond"/>
          <w:lang w:val="es-MX" w:eastAsia="es-MX"/>
        </w:rPr>
        <w:t>ngresos; pago d</w:t>
      </w:r>
      <w:r w:rsidR="009A609B" w:rsidRPr="009A609B">
        <w:rPr>
          <w:rFonts w:ascii="Garamond" w:eastAsia="Calibri" w:hAnsi="Garamond"/>
          <w:lang w:val="es-MX" w:eastAsia="es-MX"/>
        </w:rPr>
        <w:t xml:space="preserve">e cursos de capacitación para </w:t>
      </w:r>
      <w:r w:rsidR="00E17346" w:rsidRPr="009A609B">
        <w:rPr>
          <w:rFonts w:ascii="Garamond" w:eastAsia="Calibri" w:hAnsi="Garamond"/>
          <w:lang w:val="es-MX" w:eastAsia="es-MX"/>
        </w:rPr>
        <w:t>Policía Municipa</w:t>
      </w:r>
      <w:r w:rsidR="009A609B" w:rsidRPr="009A609B">
        <w:rPr>
          <w:rFonts w:ascii="Garamond" w:eastAsia="Calibri" w:hAnsi="Garamond"/>
          <w:lang w:val="es-MX" w:eastAsia="es-MX"/>
        </w:rPr>
        <w:t>l</w:t>
      </w:r>
      <w:r w:rsidR="00464FA1">
        <w:rPr>
          <w:rFonts w:ascii="Garamond" w:eastAsia="Calibri" w:hAnsi="Garamond"/>
          <w:lang w:val="es-MX" w:eastAsia="es-MX"/>
        </w:rPr>
        <w:t>;</w:t>
      </w:r>
      <w:r w:rsidR="009A609B" w:rsidRPr="009A609B">
        <w:rPr>
          <w:rFonts w:ascii="Garamond" w:eastAsia="Calibri" w:hAnsi="Garamond"/>
          <w:lang w:val="es-MX" w:eastAsia="es-MX"/>
        </w:rPr>
        <w:t xml:space="preserve"> pago de</w:t>
      </w:r>
      <w:r w:rsidR="00E17346">
        <w:rPr>
          <w:rFonts w:ascii="Garamond" w:eastAsia="Calibri" w:hAnsi="Garamond"/>
          <w:lang w:val="es-MX" w:eastAsia="es-MX"/>
        </w:rPr>
        <w:t xml:space="preserve"> becas de formación a</w:t>
      </w:r>
      <w:r w:rsidR="00464FA1">
        <w:rPr>
          <w:rFonts w:ascii="Garamond" w:eastAsia="Calibri" w:hAnsi="Garamond"/>
          <w:lang w:val="es-MX" w:eastAsia="es-MX"/>
        </w:rPr>
        <w:t xml:space="preserve"> aspirantes;</w:t>
      </w:r>
      <w:r w:rsidR="009A609B" w:rsidRPr="009A609B">
        <w:rPr>
          <w:rFonts w:ascii="Garamond" w:eastAsia="Calibri" w:hAnsi="Garamond"/>
          <w:lang w:val="es-MX" w:eastAsia="es-MX"/>
        </w:rPr>
        <w:t xml:space="preserve"> adquisición de equipamiento del personal de la Comisaría de Seguridad Pública, como lo son uniformes y equipam</w:t>
      </w:r>
      <w:r w:rsidR="00464FA1">
        <w:rPr>
          <w:rFonts w:ascii="Garamond" w:eastAsia="Calibri" w:hAnsi="Garamond"/>
          <w:lang w:val="es-MX" w:eastAsia="es-MX"/>
        </w:rPr>
        <w:t>iento de seguridad y protección;</w:t>
      </w:r>
      <w:r w:rsidR="009A609B" w:rsidRPr="009A609B">
        <w:rPr>
          <w:rFonts w:ascii="Garamond" w:eastAsia="Calibri" w:hAnsi="Garamond"/>
          <w:lang w:val="es-MX" w:eastAsia="es-MX"/>
        </w:rPr>
        <w:t xml:space="preserve"> pago de los proyectos de previsión social, así como lo son </w:t>
      </w:r>
      <w:r w:rsidR="00E17346">
        <w:rPr>
          <w:rFonts w:ascii="Garamond" w:eastAsia="Calibri" w:hAnsi="Garamond"/>
          <w:lang w:val="es-MX" w:eastAsia="es-MX"/>
        </w:rPr>
        <w:t xml:space="preserve">la previsión a la violencia </w:t>
      </w:r>
      <w:r w:rsidR="009A609B" w:rsidRPr="009A609B">
        <w:rPr>
          <w:rFonts w:ascii="Garamond" w:eastAsia="Calibri" w:hAnsi="Garamond"/>
          <w:lang w:val="es-MX" w:eastAsia="es-MX"/>
        </w:rPr>
        <w:t>y la delincuencia, proceso generador de paz</w:t>
      </w:r>
      <w:r w:rsidR="00464FA1">
        <w:rPr>
          <w:rFonts w:ascii="Garamond" w:eastAsia="Calibri" w:hAnsi="Garamond"/>
          <w:lang w:val="es-MX" w:eastAsia="es-MX"/>
        </w:rPr>
        <w:t>,</w:t>
      </w:r>
      <w:r w:rsidR="009A609B" w:rsidRPr="009A609B">
        <w:rPr>
          <w:rFonts w:ascii="Garamond" w:eastAsia="Calibri" w:hAnsi="Garamond"/>
          <w:lang w:val="es-MX" w:eastAsia="es-MX"/>
        </w:rPr>
        <w:t xml:space="preserve"> proceso para la aten</w:t>
      </w:r>
      <w:r w:rsidR="00464FA1">
        <w:rPr>
          <w:rFonts w:ascii="Garamond" w:eastAsia="Calibri" w:hAnsi="Garamond"/>
          <w:lang w:val="es-MX" w:eastAsia="es-MX"/>
        </w:rPr>
        <w:t>ción de la delincuencia juvenil;</w:t>
      </w:r>
      <w:r w:rsidR="009A609B" w:rsidRPr="009A609B">
        <w:rPr>
          <w:rFonts w:ascii="Garamond" w:eastAsia="Calibri" w:hAnsi="Garamond"/>
          <w:lang w:val="es-MX" w:eastAsia="es-MX"/>
        </w:rPr>
        <w:t xml:space="preserve"> adquisición de armamento y municiones</w:t>
      </w:r>
      <w:r w:rsidR="00464FA1">
        <w:rPr>
          <w:rFonts w:ascii="Garamond" w:eastAsia="Calibri" w:hAnsi="Garamond"/>
          <w:lang w:val="es-MX" w:eastAsia="es-MX"/>
        </w:rPr>
        <w:t>;</w:t>
      </w:r>
      <w:r w:rsidR="009A609B" w:rsidRPr="009A609B">
        <w:rPr>
          <w:rFonts w:ascii="Garamond" w:eastAsia="Calibri" w:hAnsi="Garamond"/>
          <w:lang w:val="es-MX" w:eastAsia="es-MX"/>
        </w:rPr>
        <w:t xml:space="preserve"> pago de infraestructura de las instituciones de Seguridad Pú</w:t>
      </w:r>
      <w:r w:rsidR="00464FA1">
        <w:rPr>
          <w:rFonts w:ascii="Garamond" w:eastAsia="Calibri" w:hAnsi="Garamond"/>
          <w:lang w:val="es-MX" w:eastAsia="es-MX"/>
        </w:rPr>
        <w:t xml:space="preserve">blica y </w:t>
      </w:r>
      <w:r w:rsidR="00E17346">
        <w:rPr>
          <w:rFonts w:ascii="Garamond" w:eastAsia="Calibri" w:hAnsi="Garamond"/>
          <w:lang w:val="es-MX" w:eastAsia="es-MX"/>
        </w:rPr>
        <w:t>Procuración de Justicia</w:t>
      </w:r>
      <w:r w:rsidR="00464FA1">
        <w:rPr>
          <w:rFonts w:ascii="Garamond" w:eastAsia="Calibri" w:hAnsi="Garamond"/>
          <w:lang w:val="es-MX" w:eastAsia="es-MX"/>
        </w:rPr>
        <w:t>;</w:t>
      </w:r>
      <w:r w:rsidR="009A609B" w:rsidRPr="009A609B">
        <w:rPr>
          <w:rFonts w:ascii="Garamond" w:eastAsia="Calibri" w:hAnsi="Garamond"/>
          <w:lang w:val="es-MX" w:eastAsia="es-MX"/>
        </w:rPr>
        <w:t xml:space="preserve"> adquisición de vehículos, patrullas</w:t>
      </w:r>
      <w:r w:rsidR="00464FA1">
        <w:rPr>
          <w:rFonts w:ascii="Garamond" w:eastAsia="Calibri" w:hAnsi="Garamond"/>
          <w:lang w:val="es-MX" w:eastAsia="es-MX"/>
        </w:rPr>
        <w:t>,</w:t>
      </w:r>
      <w:r w:rsidR="009A609B" w:rsidRPr="009A609B">
        <w:rPr>
          <w:rFonts w:ascii="Garamond" w:eastAsia="Calibri" w:hAnsi="Garamond"/>
          <w:lang w:val="es-MX" w:eastAsia="es-MX"/>
        </w:rPr>
        <w:t xml:space="preserve"> pick up, sedan, motocicletas, cuatri</w:t>
      </w:r>
      <w:r w:rsidR="00464FA1">
        <w:rPr>
          <w:rFonts w:ascii="Garamond" w:eastAsia="Calibri" w:hAnsi="Garamond"/>
          <w:lang w:val="es-MX" w:eastAsia="es-MX"/>
        </w:rPr>
        <w:t>motos;</w:t>
      </w:r>
      <w:r w:rsidR="009A609B" w:rsidRPr="009A609B">
        <w:rPr>
          <w:rFonts w:ascii="Garamond" w:eastAsia="Calibri" w:hAnsi="Garamond"/>
          <w:lang w:val="es-MX" w:eastAsia="es-MX"/>
        </w:rPr>
        <w:t xml:space="preserve"> adquisición de equipos de comunicación y telecomunicación, así como lo son radio base, radio </w:t>
      </w:r>
      <w:r w:rsidR="00E17346">
        <w:rPr>
          <w:rFonts w:ascii="Garamond" w:eastAsia="Calibri" w:hAnsi="Garamond"/>
          <w:lang w:val="es-MX" w:eastAsia="es-MX"/>
        </w:rPr>
        <w:t>portátil, accesorios para radio;</w:t>
      </w:r>
      <w:r w:rsidR="009A609B" w:rsidRPr="009A609B">
        <w:rPr>
          <w:rFonts w:ascii="Garamond" w:eastAsia="Calibri" w:hAnsi="Garamond"/>
          <w:lang w:val="es-MX" w:eastAsia="es-MX"/>
        </w:rPr>
        <w:t xml:space="preserve"> adquisición de equipo y cómputo y de </w:t>
      </w:r>
      <w:r w:rsidR="00E17346">
        <w:rPr>
          <w:rFonts w:ascii="Garamond" w:eastAsia="Calibri" w:hAnsi="Garamond"/>
          <w:lang w:val="es-MX" w:eastAsia="es-MX"/>
        </w:rPr>
        <w:t>la tecnología de la información;</w:t>
      </w:r>
      <w:r w:rsidR="009A609B" w:rsidRPr="009A609B">
        <w:rPr>
          <w:rFonts w:ascii="Garamond" w:eastAsia="Calibri" w:hAnsi="Garamond"/>
          <w:lang w:val="es-MX" w:eastAsia="es-MX"/>
        </w:rPr>
        <w:t xml:space="preserve"> adquisición de otros inmuebles diar</w:t>
      </w:r>
      <w:r w:rsidR="00E17346">
        <w:rPr>
          <w:rFonts w:ascii="Garamond" w:eastAsia="Calibri" w:hAnsi="Garamond"/>
          <w:lang w:val="es-MX" w:eastAsia="es-MX"/>
        </w:rPr>
        <w:t>ios y equipos de administración;</w:t>
      </w:r>
      <w:r w:rsidR="009A609B" w:rsidRPr="009A609B">
        <w:rPr>
          <w:rFonts w:ascii="Garamond" w:eastAsia="Calibri" w:hAnsi="Garamond"/>
          <w:lang w:val="es-MX" w:eastAsia="es-MX"/>
        </w:rPr>
        <w:t xml:space="preserve"> cualquier gasto directamente vin</w:t>
      </w:r>
      <w:r w:rsidR="00E17346">
        <w:rPr>
          <w:rFonts w:ascii="Garamond" w:eastAsia="Calibri" w:hAnsi="Garamond"/>
          <w:lang w:val="es-MX" w:eastAsia="es-MX"/>
        </w:rPr>
        <w:t>culado con la seguridad pública.</w:t>
      </w:r>
      <w:r w:rsidR="009A609B" w:rsidRPr="009A609B">
        <w:rPr>
          <w:rFonts w:ascii="Garamond" w:eastAsia="Calibri" w:hAnsi="Garamond"/>
          <w:lang w:val="es-MX" w:eastAsia="es-MX"/>
        </w:rPr>
        <w:t xml:space="preserve"> </w:t>
      </w:r>
      <w:r w:rsidR="00E17346">
        <w:rPr>
          <w:rFonts w:ascii="Garamond" w:eastAsia="Calibri" w:hAnsi="Garamond"/>
          <w:lang w:val="es-MX" w:eastAsia="es-MX"/>
        </w:rPr>
        <w:t>Segundo.-</w:t>
      </w:r>
      <w:r w:rsidR="009A609B" w:rsidRPr="009A609B">
        <w:rPr>
          <w:rFonts w:ascii="Garamond" w:eastAsia="Calibri" w:hAnsi="Garamond"/>
          <w:lang w:val="es-MX" w:eastAsia="es-MX"/>
        </w:rPr>
        <w:t xml:space="preserve"> </w:t>
      </w:r>
      <w:r w:rsidR="00E17346">
        <w:rPr>
          <w:rFonts w:ascii="Garamond" w:eastAsia="Calibri" w:hAnsi="Garamond"/>
          <w:lang w:val="es-MX" w:eastAsia="es-MX"/>
        </w:rPr>
        <w:t>S</w:t>
      </w:r>
      <w:r w:rsidR="009A609B" w:rsidRPr="009A609B">
        <w:rPr>
          <w:rFonts w:ascii="Garamond" w:eastAsia="Calibri" w:hAnsi="Garamond"/>
          <w:lang w:val="es-MX" w:eastAsia="es-MX"/>
        </w:rPr>
        <w:t xml:space="preserve">e autoriza al </w:t>
      </w:r>
      <w:r w:rsidR="00E17346" w:rsidRPr="009A609B">
        <w:rPr>
          <w:rFonts w:ascii="Garamond" w:eastAsia="Calibri" w:hAnsi="Garamond"/>
          <w:lang w:val="es-MX" w:eastAsia="es-MX"/>
        </w:rPr>
        <w:t xml:space="preserve">Tesorero Municipal </w:t>
      </w:r>
      <w:r w:rsidR="009A609B" w:rsidRPr="009A609B">
        <w:rPr>
          <w:rFonts w:ascii="Garamond" w:eastAsia="Calibri" w:hAnsi="Garamond"/>
          <w:lang w:val="es-MX" w:eastAsia="es-MX"/>
        </w:rPr>
        <w:t xml:space="preserve">para que dé cumplimiento a la </w:t>
      </w:r>
      <w:r w:rsidR="00E17346">
        <w:rPr>
          <w:rFonts w:ascii="Garamond" w:eastAsia="Calibri" w:hAnsi="Garamond"/>
          <w:lang w:val="es-MX" w:eastAsia="es-MX"/>
        </w:rPr>
        <w:t>aprobación d</w:t>
      </w:r>
      <w:r w:rsidR="009A609B" w:rsidRPr="009A609B">
        <w:rPr>
          <w:rFonts w:ascii="Garamond" w:eastAsia="Calibri" w:hAnsi="Garamond"/>
          <w:lang w:val="es-MX" w:eastAsia="es-MX"/>
        </w:rPr>
        <w:t>el presente acu</w:t>
      </w:r>
      <w:r w:rsidR="00E17346">
        <w:rPr>
          <w:rFonts w:ascii="Garamond" w:eastAsia="Calibri" w:hAnsi="Garamond"/>
          <w:lang w:val="es-MX" w:eastAsia="es-MX"/>
        </w:rPr>
        <w:t>erdo. Es cuanto señor Presidente. Y</w:t>
      </w:r>
      <w:r w:rsidR="009A609B" w:rsidRPr="009A609B">
        <w:rPr>
          <w:rFonts w:ascii="Garamond" w:eastAsia="Calibri" w:hAnsi="Garamond"/>
          <w:lang w:val="es-MX" w:eastAsia="es-MX"/>
        </w:rPr>
        <w:t xml:space="preserve"> si me gustaría que el Secretario General me ayudara si</w:t>
      </w:r>
      <w:r w:rsidR="00E17346">
        <w:rPr>
          <w:rFonts w:ascii="Garamond" w:eastAsia="Calibri" w:hAnsi="Garamond"/>
          <w:lang w:val="es-MX" w:eastAsia="es-MX"/>
        </w:rPr>
        <w:t xml:space="preserve"> se me pasó algún dato, ya que é</w:t>
      </w:r>
      <w:r w:rsidR="009A609B" w:rsidRPr="009A609B">
        <w:rPr>
          <w:rFonts w:ascii="Garamond" w:eastAsia="Calibri" w:hAnsi="Garamond"/>
          <w:lang w:val="es-MX" w:eastAsia="es-MX"/>
        </w:rPr>
        <w:t xml:space="preserve">l con su experiencia </w:t>
      </w:r>
      <w:r w:rsidR="009A609B" w:rsidRPr="009A609B">
        <w:rPr>
          <w:rFonts w:ascii="Garamond" w:eastAsia="Calibri" w:hAnsi="Garamond"/>
          <w:lang w:val="es-MX" w:eastAsia="es-MX"/>
        </w:rPr>
        <w:lastRenderedPageBreak/>
        <w:t>pues ha estado ah</w:t>
      </w:r>
      <w:r w:rsidR="00E17346">
        <w:rPr>
          <w:rFonts w:ascii="Garamond" w:eastAsia="Calibri" w:hAnsi="Garamond"/>
          <w:lang w:val="es-MX" w:eastAsia="es-MX"/>
        </w:rPr>
        <w:t>í en Seguridad Pública. Gracias</w:t>
      </w:r>
      <w:r w:rsidR="009A609B" w:rsidRPr="009A609B">
        <w:rPr>
          <w:rFonts w:ascii="Garamond" w:eastAsia="Calibri" w:hAnsi="Garamond"/>
          <w:lang w:val="es-MX" w:eastAsia="es-MX"/>
        </w:rPr>
        <w:t xml:space="preserve"> compañeros”.</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E17346">
        <w:rPr>
          <w:rFonts w:ascii="Garamond" w:eastAsia="Calibri" w:hAnsi="Garamond"/>
          <w:lang w:val="es-MX" w:eastAsia="es-MX"/>
        </w:rPr>
        <w:t>Muchas gracias</w:t>
      </w:r>
      <w:r w:rsidR="009A609B" w:rsidRPr="009A609B">
        <w:rPr>
          <w:rFonts w:ascii="Garamond" w:eastAsia="Calibri" w:hAnsi="Garamond"/>
          <w:lang w:val="es-MX" w:eastAsia="es-MX"/>
        </w:rPr>
        <w:t xml:space="preserve"> Regidor. Si alguien tuviera alguna observación o comentario a la iniciativa p</w:t>
      </w:r>
      <w:r w:rsidR="00E17346">
        <w:rPr>
          <w:rFonts w:ascii="Garamond" w:eastAsia="Calibri" w:hAnsi="Garamond"/>
          <w:lang w:val="es-MX" w:eastAsia="es-MX"/>
        </w:rPr>
        <w:t>resentada. Con el uso de la voz</w:t>
      </w:r>
      <w:r w:rsidR="009A609B" w:rsidRPr="009A609B">
        <w:rPr>
          <w:rFonts w:ascii="Garamond" w:eastAsia="Calibri" w:hAnsi="Garamond"/>
          <w:lang w:val="es-MX" w:eastAsia="es-MX"/>
        </w:rPr>
        <w:t xml:space="preserve"> la Regidora Melissa Marlene Madero”. </w:t>
      </w:r>
      <w:r w:rsidR="009A609B" w:rsidRPr="009A609B">
        <w:rPr>
          <w:rFonts w:ascii="Garamond" w:eastAsia="Garamond" w:hAnsi="Garamond" w:cs="Garamond"/>
          <w:lang w:val="es-MX" w:eastAsia="es-MX"/>
        </w:rPr>
        <w:t>La C. Regidora, L.A.E. Melissa Marlene Madero Plascencia: “</w:t>
      </w:r>
      <w:r w:rsidR="009A609B" w:rsidRPr="009A609B">
        <w:rPr>
          <w:rFonts w:ascii="Garamond" w:eastAsia="Calibri" w:hAnsi="Garamond"/>
          <w:lang w:val="es-MX" w:eastAsia="es-MX"/>
        </w:rPr>
        <w:t xml:space="preserve">Muchas gracias </w:t>
      </w:r>
      <w:r w:rsidR="00E17346">
        <w:rPr>
          <w:rFonts w:ascii="Garamond" w:eastAsia="Calibri" w:hAnsi="Garamond"/>
          <w:lang w:val="es-MX" w:eastAsia="es-MX"/>
        </w:rPr>
        <w:t>señor Presidente. Buenas tardes</w:t>
      </w:r>
      <w:r w:rsidR="009A609B" w:rsidRPr="009A609B">
        <w:rPr>
          <w:rFonts w:ascii="Garamond" w:eastAsia="Calibri" w:hAnsi="Garamond"/>
          <w:lang w:val="es-MX" w:eastAsia="es-MX"/>
        </w:rPr>
        <w:t xml:space="preserve"> compañ</w:t>
      </w:r>
      <w:r w:rsidR="00E17346">
        <w:rPr>
          <w:rFonts w:ascii="Garamond" w:eastAsia="Calibri" w:hAnsi="Garamond"/>
          <w:lang w:val="es-MX" w:eastAsia="es-MX"/>
        </w:rPr>
        <w:t>eros.</w:t>
      </w:r>
      <w:r w:rsidR="009A609B" w:rsidRPr="009A609B">
        <w:rPr>
          <w:rFonts w:ascii="Garamond" w:eastAsia="Calibri" w:hAnsi="Garamond"/>
          <w:lang w:val="es-MX" w:eastAsia="es-MX"/>
        </w:rPr>
        <w:t xml:space="preserve"> </w:t>
      </w:r>
      <w:r w:rsidR="00E17346">
        <w:rPr>
          <w:rFonts w:ascii="Garamond" w:eastAsia="Calibri" w:hAnsi="Garamond"/>
          <w:lang w:val="es-MX" w:eastAsia="es-MX"/>
        </w:rPr>
        <w:t>C</w:t>
      </w:r>
      <w:r w:rsidR="009A609B" w:rsidRPr="009A609B">
        <w:rPr>
          <w:rFonts w:ascii="Garamond" w:eastAsia="Calibri" w:hAnsi="Garamond"/>
          <w:lang w:val="es-MX" w:eastAsia="es-MX"/>
        </w:rPr>
        <w:t>ompañero, nada más y con base en los eje</w:t>
      </w:r>
      <w:r w:rsidR="00E17346">
        <w:rPr>
          <w:rFonts w:ascii="Garamond" w:eastAsia="Calibri" w:hAnsi="Garamond"/>
          <w:lang w:val="es-MX" w:eastAsia="es-MX"/>
        </w:rPr>
        <w:t>s estratégicos y programas y sub</w:t>
      </w:r>
      <w:r w:rsidR="009A609B" w:rsidRPr="009A609B">
        <w:rPr>
          <w:rFonts w:ascii="Garamond" w:eastAsia="Calibri" w:hAnsi="Garamond"/>
          <w:lang w:val="es-MX" w:eastAsia="es-MX"/>
        </w:rPr>
        <w:t>programas de la prioridad nacional que tiene</w:t>
      </w:r>
      <w:r w:rsidR="00E17346">
        <w:rPr>
          <w:rFonts w:ascii="Garamond" w:eastAsia="Calibri" w:hAnsi="Garamond"/>
          <w:lang w:val="es-MX" w:eastAsia="es-MX"/>
        </w:rPr>
        <w:t>,</w:t>
      </w:r>
      <w:r w:rsidR="009A609B" w:rsidRPr="009A609B">
        <w:rPr>
          <w:rFonts w:ascii="Garamond" w:eastAsia="Calibri" w:hAnsi="Garamond"/>
          <w:lang w:val="es-MX" w:eastAsia="es-MX"/>
        </w:rPr>
        <w:t xml:space="preserve"> hay un punto que menciona sobre la </w:t>
      </w:r>
      <w:r w:rsidR="00E17346" w:rsidRPr="009A609B">
        <w:rPr>
          <w:rFonts w:ascii="Garamond" w:eastAsia="Calibri" w:hAnsi="Garamond"/>
          <w:lang w:val="es-MX" w:eastAsia="es-MX"/>
        </w:rPr>
        <w:t xml:space="preserve">Prevención </w:t>
      </w:r>
      <w:r w:rsidR="009A609B" w:rsidRPr="009A609B">
        <w:rPr>
          <w:rFonts w:ascii="Garamond" w:eastAsia="Calibri" w:hAnsi="Garamond"/>
          <w:lang w:val="es-MX" w:eastAsia="es-MX"/>
        </w:rPr>
        <w:t xml:space="preserve">del </w:t>
      </w:r>
      <w:r w:rsidR="00E17346" w:rsidRPr="009A609B">
        <w:rPr>
          <w:rFonts w:ascii="Garamond" w:eastAsia="Calibri" w:hAnsi="Garamond"/>
          <w:lang w:val="es-MX" w:eastAsia="es-MX"/>
        </w:rPr>
        <w:t xml:space="preserve">Delito </w:t>
      </w:r>
      <w:r w:rsidR="009A609B" w:rsidRPr="009A609B">
        <w:rPr>
          <w:rFonts w:ascii="Garamond" w:eastAsia="Calibri" w:hAnsi="Garamond"/>
          <w:lang w:val="es-MX" w:eastAsia="es-MX"/>
        </w:rPr>
        <w:t xml:space="preserve">conforme al </w:t>
      </w:r>
      <w:r w:rsidR="00E17346">
        <w:rPr>
          <w:rFonts w:ascii="Garamond" w:eastAsia="Calibri" w:hAnsi="Garamond"/>
          <w:lang w:val="es-MX" w:eastAsia="es-MX"/>
        </w:rPr>
        <w:t>Modelo Nacional d</w:t>
      </w:r>
      <w:r w:rsidR="00E17346" w:rsidRPr="009A609B">
        <w:rPr>
          <w:rFonts w:ascii="Garamond" w:eastAsia="Calibri" w:hAnsi="Garamond"/>
          <w:lang w:val="es-MX" w:eastAsia="es-MX"/>
        </w:rPr>
        <w:t xml:space="preserve">e Policía </w:t>
      </w:r>
      <w:r w:rsidR="00E17346">
        <w:rPr>
          <w:rFonts w:ascii="Garamond" w:eastAsia="Calibri" w:hAnsi="Garamond"/>
          <w:lang w:val="es-MX" w:eastAsia="es-MX"/>
        </w:rPr>
        <w:t>y</w:t>
      </w:r>
      <w:r w:rsidR="00E17346" w:rsidRPr="009A609B">
        <w:rPr>
          <w:rFonts w:ascii="Garamond" w:eastAsia="Calibri" w:hAnsi="Garamond"/>
          <w:lang w:val="es-MX" w:eastAsia="es-MX"/>
        </w:rPr>
        <w:t xml:space="preserve"> Justicia Cí</w:t>
      </w:r>
      <w:r w:rsidR="009A609B" w:rsidRPr="009A609B">
        <w:rPr>
          <w:rFonts w:ascii="Garamond" w:eastAsia="Calibri" w:hAnsi="Garamond"/>
          <w:lang w:val="es-MX" w:eastAsia="es-MX"/>
        </w:rPr>
        <w:t xml:space="preserve">vica y en ese, de los varios puntos que comprende, comprende uno muy importante para la </w:t>
      </w:r>
      <w:r w:rsidR="00CA47AD" w:rsidRPr="009A609B">
        <w:rPr>
          <w:rFonts w:ascii="Garamond" w:eastAsia="Calibri" w:hAnsi="Garamond"/>
          <w:lang w:val="es-MX" w:eastAsia="es-MX"/>
        </w:rPr>
        <w:t>Ciudad</w:t>
      </w:r>
      <w:r w:rsidR="009A609B" w:rsidRPr="009A609B">
        <w:rPr>
          <w:rFonts w:ascii="Garamond" w:eastAsia="Calibri" w:hAnsi="Garamond"/>
          <w:lang w:val="es-MX" w:eastAsia="es-MX"/>
        </w:rPr>
        <w:t>, que es la capacitación y sensibilización policial en violencia en razones de género</w:t>
      </w:r>
      <w:r w:rsidR="00CA47AD">
        <w:rPr>
          <w:rFonts w:ascii="Garamond" w:eastAsia="Calibri" w:hAnsi="Garamond"/>
          <w:lang w:val="es-MX" w:eastAsia="es-MX"/>
        </w:rPr>
        <w:t>. Y</w:t>
      </w:r>
      <w:r w:rsidR="009A609B" w:rsidRPr="009A609B">
        <w:rPr>
          <w:rFonts w:ascii="Garamond" w:eastAsia="Calibri" w:hAnsi="Garamond"/>
          <w:lang w:val="es-MX" w:eastAsia="es-MX"/>
        </w:rPr>
        <w:t xml:space="preserve"> en los puntos que nos menciona</w:t>
      </w:r>
      <w:r w:rsidR="00CA47AD">
        <w:rPr>
          <w:rFonts w:ascii="Garamond" w:eastAsia="Calibri" w:hAnsi="Garamond"/>
          <w:lang w:val="es-MX" w:eastAsia="es-MX"/>
        </w:rPr>
        <w:t>,</w:t>
      </w:r>
      <w:r w:rsidR="009A609B" w:rsidRPr="009A609B">
        <w:rPr>
          <w:rFonts w:ascii="Garamond" w:eastAsia="Calibri" w:hAnsi="Garamond"/>
          <w:lang w:val="es-MX" w:eastAsia="es-MX"/>
        </w:rPr>
        <w:t xml:space="preserve"> en los p</w:t>
      </w:r>
      <w:r w:rsidR="00CA47AD">
        <w:rPr>
          <w:rFonts w:ascii="Garamond" w:eastAsia="Calibri" w:hAnsi="Garamond"/>
          <w:lang w:val="es-MX" w:eastAsia="es-MX"/>
        </w:rPr>
        <w:t>untos de acuerdo, en el primero sí lo contempla,</w:t>
      </w:r>
      <w:r w:rsidR="009A609B" w:rsidRPr="009A609B">
        <w:rPr>
          <w:rFonts w:ascii="Garamond" w:eastAsia="Calibri" w:hAnsi="Garamond"/>
          <w:lang w:val="es-MX" w:eastAsia="es-MX"/>
        </w:rPr>
        <w:t xml:space="preserve"> </w:t>
      </w:r>
      <w:r w:rsidR="00CA47AD">
        <w:rPr>
          <w:rFonts w:ascii="Garamond" w:eastAsia="Calibri" w:hAnsi="Garamond"/>
          <w:lang w:val="es-MX" w:eastAsia="es-MX"/>
        </w:rPr>
        <w:t>“p</w:t>
      </w:r>
      <w:r w:rsidR="009A609B" w:rsidRPr="009A609B">
        <w:rPr>
          <w:rFonts w:ascii="Garamond" w:eastAsia="Calibri" w:hAnsi="Garamond"/>
          <w:lang w:val="es-MX" w:eastAsia="es-MX"/>
        </w:rPr>
        <w:t>agos de cursos de capacitación para la policía municipal, activos y de nuevo ingreso</w:t>
      </w:r>
      <w:r w:rsidR="00CA47AD">
        <w:rPr>
          <w:rFonts w:ascii="Garamond" w:eastAsia="Calibri" w:hAnsi="Garamond"/>
          <w:lang w:val="es-MX" w:eastAsia="es-MX"/>
        </w:rPr>
        <w:t>”</w:t>
      </w:r>
      <w:r w:rsidR="009A609B" w:rsidRPr="009A609B">
        <w:rPr>
          <w:rFonts w:ascii="Garamond" w:eastAsia="Calibri" w:hAnsi="Garamond"/>
          <w:lang w:val="es-MX" w:eastAsia="es-MX"/>
        </w:rPr>
        <w:t>. Me gustaría propone</w:t>
      </w:r>
      <w:r w:rsidR="00CA47AD">
        <w:rPr>
          <w:rFonts w:ascii="Garamond" w:eastAsia="Calibri" w:hAnsi="Garamond"/>
          <w:lang w:val="es-MX" w:eastAsia="es-MX"/>
        </w:rPr>
        <w:t xml:space="preserve">r o si ya lo tiene considerado </w:t>
      </w:r>
      <w:r w:rsidR="009A609B" w:rsidRPr="009A609B">
        <w:rPr>
          <w:rFonts w:ascii="Garamond" w:eastAsia="Calibri" w:hAnsi="Garamond"/>
          <w:lang w:val="es-MX" w:eastAsia="es-MX"/>
        </w:rPr>
        <w:t>a lo mejor y qué bueno</w:t>
      </w:r>
      <w:r w:rsidR="00CA47AD">
        <w:rPr>
          <w:rFonts w:ascii="Garamond" w:eastAsia="Calibri" w:hAnsi="Garamond"/>
          <w:lang w:val="es-MX" w:eastAsia="es-MX"/>
        </w:rPr>
        <w:t>,</w:t>
      </w:r>
      <w:r w:rsidR="009A609B" w:rsidRPr="009A609B">
        <w:rPr>
          <w:rFonts w:ascii="Garamond" w:eastAsia="Calibri" w:hAnsi="Garamond"/>
          <w:lang w:val="es-MX" w:eastAsia="es-MX"/>
        </w:rPr>
        <w:t xml:space="preserve"> sí lo permite FORTAMUN, meter los</w:t>
      </w:r>
      <w:r w:rsidR="00CA47AD">
        <w:rPr>
          <w:rFonts w:ascii="Garamond" w:eastAsia="Calibri" w:hAnsi="Garamond"/>
          <w:lang w:val="es-MX" w:eastAsia="es-MX"/>
        </w:rPr>
        <w:t>…</w:t>
      </w:r>
      <w:r w:rsidR="009A609B" w:rsidRPr="009A609B">
        <w:rPr>
          <w:rFonts w:ascii="Garamond" w:eastAsia="Calibri" w:hAnsi="Garamond"/>
          <w:lang w:val="es-MX" w:eastAsia="es-MX"/>
        </w:rPr>
        <w:t>la capacitación y sensibilización policial en violencia por razones de género</w:t>
      </w:r>
      <w:r w:rsidR="00CA47AD">
        <w:rPr>
          <w:rFonts w:ascii="Garamond" w:eastAsia="Calibri" w:hAnsi="Garamond"/>
          <w:lang w:val="es-MX" w:eastAsia="es-MX"/>
        </w:rPr>
        <w:t>;</w:t>
      </w:r>
      <w:r w:rsidR="009A609B" w:rsidRPr="009A609B">
        <w:rPr>
          <w:rFonts w:ascii="Garamond" w:eastAsia="Calibri" w:hAnsi="Garamond"/>
          <w:lang w:val="es-MX" w:eastAsia="es-MX"/>
        </w:rPr>
        <w:t xml:space="preserve"> y como sí lo contempla en su primer punto, nada más para </w:t>
      </w:r>
      <w:r w:rsidR="00CA47AD" w:rsidRPr="009A609B">
        <w:rPr>
          <w:rFonts w:ascii="Garamond" w:eastAsia="Calibri" w:hAnsi="Garamond"/>
          <w:lang w:val="es-MX" w:eastAsia="es-MX"/>
        </w:rPr>
        <w:t>sí</w:t>
      </w:r>
      <w:r w:rsidR="009A609B" w:rsidRPr="009A609B">
        <w:rPr>
          <w:rFonts w:ascii="Garamond" w:eastAsia="Calibri" w:hAnsi="Garamond"/>
          <w:lang w:val="es-MX" w:eastAsia="es-MX"/>
        </w:rPr>
        <w:t xml:space="preserve"> lo podemos tener en consideracione</w:t>
      </w:r>
      <w:r w:rsidR="00CA47AD">
        <w:rPr>
          <w:rFonts w:ascii="Garamond" w:eastAsia="Calibri" w:hAnsi="Garamond"/>
          <w:lang w:val="es-MX" w:eastAsia="es-MX"/>
        </w:rPr>
        <w:t>s dentro de ese presupuesto, si</w:t>
      </w:r>
      <w:r w:rsidR="009A609B" w:rsidRPr="009A609B">
        <w:rPr>
          <w:rFonts w:ascii="Garamond" w:eastAsia="Calibri" w:hAnsi="Garamond"/>
          <w:lang w:val="es-MX" w:eastAsia="es-MX"/>
        </w:rPr>
        <w:t xml:space="preserve"> tener esas capacitaciones para todo nuestro personal de </w:t>
      </w:r>
      <w:r w:rsidR="00CA47AD" w:rsidRPr="009A609B">
        <w:rPr>
          <w:rFonts w:ascii="Garamond" w:eastAsia="Calibri" w:hAnsi="Garamond"/>
          <w:lang w:val="es-MX" w:eastAsia="es-MX"/>
        </w:rPr>
        <w:t>Seguridad Pública</w:t>
      </w:r>
      <w:r w:rsidR="00CA47AD">
        <w:rPr>
          <w:rFonts w:ascii="Garamond" w:eastAsia="Calibri" w:hAnsi="Garamond"/>
          <w:lang w:val="es-MX" w:eastAsia="es-MX"/>
        </w:rPr>
        <w:t>.</w:t>
      </w:r>
      <w:r w:rsidR="009A609B" w:rsidRPr="009A609B">
        <w:rPr>
          <w:rFonts w:ascii="Garamond" w:eastAsia="Calibri" w:hAnsi="Garamond"/>
          <w:lang w:val="es-MX" w:eastAsia="es-MX"/>
        </w:rPr>
        <w:t xml:space="preserve"> </w:t>
      </w:r>
      <w:r w:rsidR="00CA47AD">
        <w:rPr>
          <w:rFonts w:ascii="Garamond" w:eastAsia="Calibri" w:hAnsi="Garamond"/>
          <w:lang w:val="es-MX" w:eastAsia="es-MX"/>
        </w:rPr>
        <w:t>M</w:t>
      </w:r>
      <w:r w:rsidR="009A609B" w:rsidRPr="009A609B">
        <w:rPr>
          <w:rFonts w:ascii="Garamond" w:eastAsia="Calibri" w:hAnsi="Garamond"/>
          <w:lang w:val="es-MX" w:eastAsia="es-MX"/>
        </w:rPr>
        <w:t>uchas gracias”.</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Secretario General, Abg. José Juan Velázquez Hernández: “</w:t>
      </w:r>
      <w:r w:rsidR="00CA47AD">
        <w:rPr>
          <w:rFonts w:ascii="Garamond" w:eastAsia="Calibri" w:hAnsi="Garamond"/>
          <w:lang w:val="es-MX" w:eastAsia="es-MX"/>
        </w:rPr>
        <w:t>Muchas gracias.</w:t>
      </w:r>
      <w:r w:rsidR="009A609B" w:rsidRPr="009A609B">
        <w:rPr>
          <w:rFonts w:ascii="Garamond" w:eastAsia="Calibri" w:hAnsi="Garamond"/>
          <w:lang w:val="es-MX" w:eastAsia="es-MX"/>
        </w:rPr>
        <w:t xml:space="preserve"> </w:t>
      </w:r>
      <w:r w:rsidR="00CA47AD">
        <w:rPr>
          <w:rFonts w:ascii="Garamond" w:eastAsia="Calibri" w:hAnsi="Garamond"/>
          <w:lang w:val="es-MX" w:eastAsia="es-MX"/>
        </w:rPr>
        <w:t>Sí</w:t>
      </w:r>
      <w:r w:rsidR="009A609B" w:rsidRPr="009A609B">
        <w:rPr>
          <w:rFonts w:ascii="Garamond" w:eastAsia="Calibri" w:hAnsi="Garamond"/>
          <w:lang w:val="es-MX" w:eastAsia="es-MX"/>
        </w:rPr>
        <w:t xml:space="preserve"> Regidora, sí, el programa de los recursos que se obtienen a través de FORTAMUN</w:t>
      </w:r>
      <w:r w:rsidR="00CA47AD">
        <w:rPr>
          <w:rFonts w:ascii="Garamond" w:eastAsia="Calibri" w:hAnsi="Garamond"/>
          <w:lang w:val="es-MX" w:eastAsia="es-MX"/>
        </w:rPr>
        <w:t>, para el tema de capacitación</w:t>
      </w:r>
      <w:r w:rsidR="009A609B" w:rsidRPr="009A609B">
        <w:rPr>
          <w:rFonts w:ascii="Garamond" w:eastAsia="Calibri" w:hAnsi="Garamond"/>
          <w:lang w:val="es-MX" w:eastAsia="es-MX"/>
        </w:rPr>
        <w:t xml:space="preserve"> específicamente estamos supeditados a lo que establece el Secretari</w:t>
      </w:r>
      <w:r w:rsidR="00CA47AD">
        <w:rPr>
          <w:rFonts w:ascii="Garamond" w:eastAsia="Calibri" w:hAnsi="Garamond"/>
          <w:lang w:val="es-MX" w:eastAsia="es-MX"/>
        </w:rPr>
        <w:t>ad</w:t>
      </w:r>
      <w:r w:rsidR="009A609B" w:rsidRPr="009A609B">
        <w:rPr>
          <w:rFonts w:ascii="Garamond" w:eastAsia="Calibri" w:hAnsi="Garamond"/>
          <w:lang w:val="es-MX" w:eastAsia="es-MX"/>
        </w:rPr>
        <w:t>o Ejecutivo del Sistema Nacional de Seguridad Pública, año con año se contratan y se lleva a cabo la capacitación de nuestros policías en diversos ámbitos. Habría nada más que hacer la solicitud al Secretari</w:t>
      </w:r>
      <w:r w:rsidR="00CA47AD">
        <w:rPr>
          <w:rFonts w:ascii="Garamond" w:eastAsia="Calibri" w:hAnsi="Garamond"/>
          <w:lang w:val="es-MX" w:eastAsia="es-MX"/>
        </w:rPr>
        <w:t>ad</w:t>
      </w:r>
      <w:r w:rsidR="009A609B" w:rsidRPr="009A609B">
        <w:rPr>
          <w:rFonts w:ascii="Garamond" w:eastAsia="Calibri" w:hAnsi="Garamond"/>
          <w:lang w:val="es-MX" w:eastAsia="es-MX"/>
        </w:rPr>
        <w:t>o Ejecutivo para que se valide, pero tenemos por parte del Secretari</w:t>
      </w:r>
      <w:r w:rsidR="00CA47AD">
        <w:rPr>
          <w:rFonts w:ascii="Garamond" w:eastAsia="Calibri" w:hAnsi="Garamond"/>
          <w:lang w:val="es-MX" w:eastAsia="es-MX"/>
        </w:rPr>
        <w:t>ad</w:t>
      </w:r>
      <w:r w:rsidR="009A609B" w:rsidRPr="009A609B">
        <w:rPr>
          <w:rFonts w:ascii="Garamond" w:eastAsia="Calibri" w:hAnsi="Garamond"/>
          <w:lang w:val="es-MX" w:eastAsia="es-MX"/>
        </w:rPr>
        <w:t>o Ejecutivo un listado enorme de cursos que ya están validados y dentro de ellos únicamente es solicitarlo</w:t>
      </w:r>
      <w:r w:rsidR="00CA47AD">
        <w:rPr>
          <w:rFonts w:ascii="Garamond" w:eastAsia="Calibri" w:hAnsi="Garamond"/>
          <w:lang w:val="es-MX" w:eastAsia="es-MX"/>
        </w:rPr>
        <w:t>,</w:t>
      </w:r>
      <w:r w:rsidR="009A609B" w:rsidRPr="009A609B">
        <w:rPr>
          <w:rFonts w:ascii="Garamond" w:eastAsia="Calibri" w:hAnsi="Garamond"/>
          <w:lang w:val="es-MX" w:eastAsia="es-MX"/>
        </w:rPr>
        <w:t xml:space="preserve"> que se autorice la ficha y una vez autorizado a hacer el requerimiento de impartición del curso</w:t>
      </w:r>
      <w:r w:rsidR="00F40497">
        <w:rPr>
          <w:rFonts w:ascii="Garamond" w:eastAsia="Calibri" w:hAnsi="Garamond"/>
          <w:lang w:val="es-MX" w:eastAsia="es-MX"/>
        </w:rPr>
        <w:t>.</w:t>
      </w:r>
      <w:r w:rsidR="009A609B" w:rsidRPr="009A609B">
        <w:rPr>
          <w:rFonts w:ascii="Garamond" w:eastAsia="Calibri" w:hAnsi="Garamond"/>
          <w:lang w:val="es-MX" w:eastAsia="es-MX"/>
        </w:rPr>
        <w:t xml:space="preserve"> </w:t>
      </w:r>
      <w:r w:rsidR="00F40497">
        <w:rPr>
          <w:rFonts w:ascii="Garamond" w:eastAsia="Calibri" w:hAnsi="Garamond"/>
          <w:lang w:val="es-MX" w:eastAsia="es-MX"/>
        </w:rPr>
        <w:t>Definitivamente</w:t>
      </w:r>
      <w:r w:rsidR="009A609B" w:rsidRPr="009A609B">
        <w:rPr>
          <w:rFonts w:ascii="Garamond" w:eastAsia="Calibri" w:hAnsi="Garamond"/>
          <w:lang w:val="es-MX" w:eastAsia="es-MX"/>
        </w:rPr>
        <w:t xml:space="preserve"> en los puntos de acuerdo que vienen señalados dentro de la iniciativa del Regidor</w:t>
      </w:r>
      <w:r w:rsidR="00F40497">
        <w:rPr>
          <w:rFonts w:ascii="Garamond" w:eastAsia="Calibri" w:hAnsi="Garamond"/>
          <w:lang w:val="es-MX" w:eastAsia="es-MX"/>
        </w:rPr>
        <w:t>,</w:t>
      </w:r>
      <w:r w:rsidR="009A609B" w:rsidRPr="009A609B">
        <w:rPr>
          <w:rFonts w:ascii="Garamond" w:eastAsia="Calibri" w:hAnsi="Garamond"/>
          <w:lang w:val="es-MX" w:eastAsia="es-MX"/>
        </w:rPr>
        <w:t xml:space="preserve"> viene la parte</w:t>
      </w:r>
      <w:r w:rsidR="00F40497">
        <w:rPr>
          <w:rFonts w:ascii="Garamond" w:eastAsia="Calibri" w:hAnsi="Garamond"/>
          <w:lang w:val="es-MX" w:eastAsia="es-MX"/>
        </w:rPr>
        <w:t>…</w:t>
      </w:r>
      <w:r w:rsidR="009A609B" w:rsidRPr="009A609B">
        <w:rPr>
          <w:rFonts w:ascii="Garamond" w:eastAsia="Calibri" w:hAnsi="Garamond"/>
          <w:lang w:val="es-MX" w:eastAsia="es-MX"/>
        </w:rPr>
        <w:t xml:space="preserve">digamos, genérica, no podemos especificar ahí cuáles son cada uno de los cursos que se </w:t>
      </w:r>
      <w:r w:rsidR="00F40497">
        <w:rPr>
          <w:rFonts w:ascii="Garamond" w:eastAsia="Calibri" w:hAnsi="Garamond"/>
          <w:lang w:val="es-MX" w:eastAsia="es-MX"/>
        </w:rPr>
        <w:t>van a impartir, puesto que ello</w:t>
      </w:r>
      <w:r w:rsidR="009A609B" w:rsidRPr="009A609B">
        <w:rPr>
          <w:rFonts w:ascii="Garamond" w:eastAsia="Calibri" w:hAnsi="Garamond"/>
          <w:lang w:val="es-MX" w:eastAsia="es-MX"/>
        </w:rPr>
        <w:t xml:space="preserve"> lo van derivando nuestra</w:t>
      </w:r>
      <w:r w:rsidR="00F40497">
        <w:rPr>
          <w:rFonts w:ascii="Garamond" w:eastAsia="Calibri" w:hAnsi="Garamond"/>
          <w:lang w:val="es-MX" w:eastAsia="es-MX"/>
        </w:rPr>
        <w:t xml:space="preserve"> Academia de Seguridad Pública</w:t>
      </w:r>
      <w:r w:rsidR="009A609B" w:rsidRPr="009A609B">
        <w:rPr>
          <w:rFonts w:ascii="Garamond" w:eastAsia="Calibri" w:hAnsi="Garamond"/>
          <w:lang w:val="es-MX" w:eastAsia="es-MX"/>
        </w:rPr>
        <w:t xml:space="preserve"> a través del Subdirector, pero obviamente hacer la anotación para ir sensibilizando nuestra policía en los diversos</w:t>
      </w:r>
      <w:r w:rsidR="00F40497">
        <w:rPr>
          <w:rFonts w:ascii="Garamond" w:eastAsia="Calibri" w:hAnsi="Garamond"/>
          <w:lang w:val="es-MX" w:eastAsia="es-MX"/>
        </w:rPr>
        <w:t>…</w:t>
      </w:r>
      <w:r w:rsidR="009A609B" w:rsidRPr="009A609B">
        <w:rPr>
          <w:rFonts w:ascii="Garamond" w:eastAsia="Calibri" w:hAnsi="Garamond"/>
          <w:lang w:val="es-MX" w:eastAsia="es-MX"/>
        </w:rPr>
        <w:t>est</w:t>
      </w:r>
      <w:r w:rsidR="00F40497">
        <w:rPr>
          <w:rFonts w:ascii="Garamond" w:eastAsia="Calibri" w:hAnsi="Garamond"/>
          <w:lang w:val="es-MX" w:eastAsia="es-MX"/>
        </w:rPr>
        <w:t>e…</w:t>
      </w:r>
      <w:r w:rsidR="009A609B" w:rsidRPr="009A609B">
        <w:rPr>
          <w:rFonts w:ascii="Garamond" w:eastAsia="Calibri" w:hAnsi="Garamond"/>
          <w:lang w:val="es-MX" w:eastAsia="es-MX"/>
        </w:rPr>
        <w:t>rubros que es requerido, pero sí, puede tener la seguridad de que se considera dentro”.</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F40497">
        <w:rPr>
          <w:rFonts w:ascii="Garamond" w:eastAsia="Calibri" w:hAnsi="Garamond"/>
          <w:lang w:val="es-MX" w:eastAsia="es-MX"/>
        </w:rPr>
        <w:t>Con el uso de la voz</w:t>
      </w:r>
      <w:r w:rsidR="009A609B" w:rsidRPr="009A609B">
        <w:rPr>
          <w:rFonts w:ascii="Garamond" w:eastAsia="Calibri" w:hAnsi="Garamond"/>
          <w:lang w:val="es-MX" w:eastAsia="es-MX"/>
        </w:rPr>
        <w:t xml:space="preserve"> la Regidora Laurel Carrillo”.</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C. Regidora, Q.F.B. María Laurel Carrillo Ventura: “</w:t>
      </w:r>
      <w:r w:rsidR="009A609B" w:rsidRPr="009A609B">
        <w:rPr>
          <w:rFonts w:ascii="Garamond" w:eastAsia="Calibri" w:hAnsi="Garamond"/>
          <w:lang w:val="es-MX" w:eastAsia="es-MX"/>
        </w:rPr>
        <w:t>Buenas tardes a todas y a todos. Este... Regidor solamente preguntarle si el recurso ya se encuentra dentro del erario público. Es cuánto”.</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Regidor, C. Felipe Aréchiga Gómez: “</w:t>
      </w:r>
      <w:r w:rsidR="009A609B" w:rsidRPr="009A609B">
        <w:rPr>
          <w:rFonts w:ascii="Garamond" w:eastAsia="Calibri" w:hAnsi="Garamond"/>
          <w:lang w:val="es-MX" w:eastAsia="es-MX"/>
        </w:rPr>
        <w:t>Gr</w:t>
      </w:r>
      <w:r w:rsidR="00F40497">
        <w:rPr>
          <w:rFonts w:ascii="Garamond" w:eastAsia="Calibri" w:hAnsi="Garamond"/>
          <w:lang w:val="es-MX" w:eastAsia="es-MX"/>
        </w:rPr>
        <w:t>acias.</w:t>
      </w:r>
      <w:r w:rsidR="009A609B" w:rsidRPr="009A609B">
        <w:rPr>
          <w:rFonts w:ascii="Garamond" w:eastAsia="Calibri" w:hAnsi="Garamond"/>
          <w:lang w:val="es-MX" w:eastAsia="es-MX"/>
        </w:rPr>
        <w:t xml:space="preserve"> </w:t>
      </w:r>
      <w:r w:rsidR="00F40497">
        <w:rPr>
          <w:rFonts w:ascii="Garamond" w:eastAsia="Calibri" w:hAnsi="Garamond"/>
          <w:lang w:val="es-MX" w:eastAsia="es-MX"/>
        </w:rPr>
        <w:t>No, de hecho</w:t>
      </w:r>
      <w:r w:rsidR="009A609B" w:rsidRPr="009A609B">
        <w:rPr>
          <w:rFonts w:ascii="Garamond" w:eastAsia="Calibri" w:hAnsi="Garamond"/>
          <w:lang w:val="es-MX" w:eastAsia="es-MX"/>
        </w:rPr>
        <w:t xml:space="preserve"> para eso </w:t>
      </w:r>
      <w:r w:rsidR="00F40497">
        <w:rPr>
          <w:rFonts w:ascii="Garamond" w:eastAsia="Calibri" w:hAnsi="Garamond"/>
          <w:lang w:val="es-MX" w:eastAsia="es-MX"/>
        </w:rPr>
        <w:t xml:space="preserve">es </w:t>
      </w:r>
      <w:r w:rsidR="009A609B" w:rsidRPr="009A609B">
        <w:rPr>
          <w:rFonts w:ascii="Garamond" w:eastAsia="Calibri" w:hAnsi="Garamond"/>
          <w:lang w:val="es-MX" w:eastAsia="es-MX"/>
        </w:rPr>
        <w:t xml:space="preserve">esta iniciativa, si se prueba el día de hoy, tengo entendido que a partir de mañana jurídicamente estaría ya aprovechándose ese recurso, ya que </w:t>
      </w:r>
      <w:r w:rsidR="00146EA2">
        <w:rPr>
          <w:rFonts w:ascii="Garamond" w:eastAsia="Calibri" w:hAnsi="Garamond"/>
          <w:lang w:val="es-MX" w:eastAsia="es-MX"/>
        </w:rPr>
        <w:t>es u</w:t>
      </w:r>
      <w:r w:rsidR="009A609B" w:rsidRPr="009A609B">
        <w:rPr>
          <w:rFonts w:ascii="Garamond" w:eastAsia="Calibri" w:hAnsi="Garamond"/>
          <w:lang w:val="es-MX" w:eastAsia="es-MX"/>
        </w:rPr>
        <w:t xml:space="preserve">n mérito trámite que se hace año con año. Gracias”. </w:t>
      </w:r>
      <w:r w:rsidR="009A609B" w:rsidRPr="009A609B">
        <w:rPr>
          <w:rFonts w:ascii="Garamond" w:eastAsia="Garamond" w:hAnsi="Garamond" w:cs="Garamond"/>
          <w:lang w:val="es-MX" w:eastAsia="es-MX"/>
        </w:rPr>
        <w:t>El C. Secretario General, Abg. José Juan Velázquez Hernández: “</w:t>
      </w:r>
      <w:r w:rsidR="009A609B" w:rsidRPr="009A609B">
        <w:rPr>
          <w:rFonts w:ascii="Garamond" w:eastAsia="Calibri" w:hAnsi="Garamond"/>
          <w:lang w:val="es-MX" w:eastAsia="es-MX"/>
        </w:rPr>
        <w:t>Gracias. Perdón, me permite contestar a la Regidora. Contestando a la pregunta</w:t>
      </w:r>
      <w:r w:rsidR="00146EA2">
        <w:rPr>
          <w:rFonts w:ascii="Garamond" w:eastAsia="Calibri" w:hAnsi="Garamond"/>
          <w:lang w:val="es-MX" w:eastAsia="es-MX"/>
        </w:rPr>
        <w:t xml:space="preserve"> de la Regidora Laurel Carrillo,</w:t>
      </w:r>
      <w:r w:rsidR="009A609B" w:rsidRPr="009A609B">
        <w:rPr>
          <w:rFonts w:ascii="Garamond" w:eastAsia="Calibri" w:hAnsi="Garamond"/>
          <w:lang w:val="es-MX" w:eastAsia="es-MX"/>
        </w:rPr>
        <w:t xml:space="preserve"> </w:t>
      </w:r>
      <w:r w:rsidR="00146EA2">
        <w:rPr>
          <w:rFonts w:ascii="Garamond" w:eastAsia="Calibri" w:hAnsi="Garamond"/>
          <w:lang w:val="es-MX" w:eastAsia="es-MX"/>
        </w:rPr>
        <w:t>e</w:t>
      </w:r>
      <w:r w:rsidR="009A609B" w:rsidRPr="009A609B">
        <w:rPr>
          <w:rFonts w:ascii="Garamond" w:eastAsia="Calibri" w:hAnsi="Garamond"/>
          <w:lang w:val="es-MX" w:eastAsia="es-MX"/>
        </w:rPr>
        <w:t xml:space="preserve">l programa de FORTAMUN nos establece </w:t>
      </w:r>
      <w:r w:rsidR="009A609B" w:rsidRPr="00146EA2">
        <w:rPr>
          <w:rFonts w:ascii="Garamond" w:eastAsia="Calibri" w:hAnsi="Garamond"/>
          <w:lang w:val="es-MX" w:eastAsia="es-MX"/>
        </w:rPr>
        <w:t>dos ministraciones</w:t>
      </w:r>
      <w:r w:rsidR="009A609B" w:rsidRPr="009A609B">
        <w:rPr>
          <w:rFonts w:ascii="Garamond" w:eastAsia="Calibri" w:hAnsi="Garamond"/>
          <w:lang w:val="es-MX" w:eastAsia="es-MX"/>
        </w:rPr>
        <w:t xml:space="preserve"> a lo largo del año; se publicó dentro del </w:t>
      </w:r>
      <w:r w:rsidR="00146EA2" w:rsidRPr="009A609B">
        <w:rPr>
          <w:rFonts w:ascii="Garamond" w:eastAsia="Calibri" w:hAnsi="Garamond"/>
          <w:lang w:val="es-MX" w:eastAsia="es-MX"/>
        </w:rPr>
        <w:t xml:space="preserve">Periódico Oficial El </w:t>
      </w:r>
      <w:r w:rsidR="00146EA2">
        <w:rPr>
          <w:rFonts w:ascii="Garamond" w:eastAsia="Calibri" w:hAnsi="Garamond"/>
          <w:lang w:val="es-MX" w:eastAsia="es-MX"/>
        </w:rPr>
        <w:t>Estado de Jalisco</w:t>
      </w:r>
      <w:r w:rsidR="009A609B" w:rsidRPr="009A609B">
        <w:rPr>
          <w:rFonts w:ascii="Garamond" w:eastAsia="Calibri" w:hAnsi="Garamond"/>
          <w:lang w:val="es-MX" w:eastAsia="es-MX"/>
        </w:rPr>
        <w:t xml:space="preserve"> cuánto es el monto que corresponde a cada </w:t>
      </w:r>
      <w:r w:rsidR="00146EA2" w:rsidRPr="009A609B">
        <w:rPr>
          <w:rFonts w:ascii="Garamond" w:eastAsia="Calibri" w:hAnsi="Garamond"/>
          <w:lang w:val="es-MX" w:eastAsia="es-MX"/>
        </w:rPr>
        <w:t>Municipio</w:t>
      </w:r>
      <w:r w:rsidR="009A609B" w:rsidRPr="009A609B">
        <w:rPr>
          <w:rFonts w:ascii="Garamond" w:eastAsia="Calibri" w:hAnsi="Garamond"/>
          <w:lang w:val="es-MX" w:eastAsia="es-MX"/>
        </w:rPr>
        <w:t xml:space="preserve">, a los </w:t>
      </w:r>
      <w:r w:rsidR="00146EA2">
        <w:rPr>
          <w:rFonts w:ascii="Garamond" w:eastAsia="Calibri" w:hAnsi="Garamond"/>
          <w:lang w:val="es-MX" w:eastAsia="es-MX"/>
        </w:rPr>
        <w:t xml:space="preserve">ciento veinticinco </w:t>
      </w:r>
      <w:r w:rsidR="00146EA2" w:rsidRPr="009A609B">
        <w:rPr>
          <w:rFonts w:ascii="Garamond" w:eastAsia="Calibri" w:hAnsi="Garamond"/>
          <w:lang w:val="es-MX" w:eastAsia="es-MX"/>
        </w:rPr>
        <w:t xml:space="preserve">Municipios </w:t>
      </w:r>
      <w:r w:rsidR="009A609B" w:rsidRPr="009A609B">
        <w:rPr>
          <w:rFonts w:ascii="Garamond" w:eastAsia="Calibri" w:hAnsi="Garamond"/>
          <w:lang w:val="es-MX" w:eastAsia="es-MX"/>
        </w:rPr>
        <w:t>del Estado de Jalisco, a Puerto Vallarta le correspondieron dosc</w:t>
      </w:r>
      <w:r w:rsidR="00146EA2">
        <w:rPr>
          <w:rFonts w:ascii="Garamond" w:eastAsia="Calibri" w:hAnsi="Garamond"/>
          <w:lang w:val="es-MX" w:eastAsia="es-MX"/>
        </w:rPr>
        <w:t>ientos ochenta y nueve millones…</w:t>
      </w:r>
      <w:r w:rsidR="009A609B" w:rsidRPr="009A609B">
        <w:rPr>
          <w:rFonts w:ascii="Garamond" w:eastAsia="Calibri" w:hAnsi="Garamond"/>
          <w:lang w:val="es-MX" w:eastAsia="es-MX"/>
        </w:rPr>
        <w:t>este</w:t>
      </w:r>
      <w:r w:rsidR="00146EA2">
        <w:rPr>
          <w:rFonts w:ascii="Garamond" w:eastAsia="Calibri" w:hAnsi="Garamond"/>
          <w:lang w:val="es-MX" w:eastAsia="es-MX"/>
        </w:rPr>
        <w:t>…</w:t>
      </w:r>
      <w:r w:rsidR="009A609B" w:rsidRPr="00146EA2">
        <w:rPr>
          <w:rFonts w:ascii="Garamond" w:eastAsia="Calibri" w:hAnsi="Garamond"/>
          <w:lang w:val="es-MX" w:eastAsia="es-MX"/>
        </w:rPr>
        <w:t>novecientos noventa y ocho</w:t>
      </w:r>
      <w:r w:rsidR="00146EA2">
        <w:rPr>
          <w:rFonts w:ascii="Garamond" w:eastAsia="Calibri" w:hAnsi="Garamond"/>
          <w:lang w:val="es-MX" w:eastAsia="es-MX"/>
        </w:rPr>
        <w:t xml:space="preserve"> mil</w:t>
      </w:r>
      <w:r w:rsidR="009A609B" w:rsidRPr="00146EA2">
        <w:rPr>
          <w:rFonts w:ascii="Garamond" w:eastAsia="Calibri" w:hAnsi="Garamond"/>
          <w:lang w:val="es-MX" w:eastAsia="es-MX"/>
        </w:rPr>
        <w:t xml:space="preserve"> pesos</w:t>
      </w:r>
      <w:r w:rsidR="00146EA2">
        <w:rPr>
          <w:rFonts w:ascii="Garamond" w:eastAsia="Calibri" w:hAnsi="Garamond"/>
          <w:lang w:val="es-MX" w:eastAsia="es-MX"/>
        </w:rPr>
        <w:t>,</w:t>
      </w:r>
      <w:r w:rsidR="009A609B" w:rsidRPr="009A609B">
        <w:rPr>
          <w:rFonts w:ascii="Garamond" w:eastAsia="Calibri" w:hAnsi="Garamond"/>
          <w:lang w:val="es-MX" w:eastAsia="es-MX"/>
        </w:rPr>
        <w:t xml:space="preserve"> que ya están destinados; sin embargo, todavía no está dentro de las cuentas del Ayuntamiento</w:t>
      </w:r>
      <w:r w:rsidR="00146EA2">
        <w:rPr>
          <w:rFonts w:ascii="Garamond" w:eastAsia="Calibri" w:hAnsi="Garamond"/>
          <w:lang w:val="es-MX" w:eastAsia="es-MX"/>
        </w:rPr>
        <w:t>,</w:t>
      </w:r>
      <w:r w:rsidR="009A609B" w:rsidRPr="009A609B">
        <w:rPr>
          <w:rFonts w:ascii="Garamond" w:eastAsia="Calibri" w:hAnsi="Garamond"/>
          <w:lang w:val="es-MX" w:eastAsia="es-MX"/>
        </w:rPr>
        <w:t xml:space="preserve"> porque se va </w:t>
      </w:r>
      <w:r w:rsidR="00146EA2">
        <w:rPr>
          <w:rFonts w:ascii="Garamond" w:eastAsia="Calibri" w:hAnsi="Garamond"/>
          <w:lang w:val="es-MX" w:eastAsia="es-MX"/>
        </w:rPr>
        <w:t>m</w:t>
      </w:r>
      <w:r w:rsidR="009A609B" w:rsidRPr="009A609B">
        <w:rPr>
          <w:rFonts w:ascii="Garamond" w:eastAsia="Calibri" w:hAnsi="Garamond"/>
          <w:lang w:val="es-MX" w:eastAsia="es-MX"/>
        </w:rPr>
        <w:t>inistrando de manera mensual, esto</w:t>
      </w:r>
      <w:r w:rsidR="00717739">
        <w:rPr>
          <w:rFonts w:ascii="Garamond" w:eastAsia="Calibri" w:hAnsi="Garamond"/>
          <w:lang w:val="es-MX" w:eastAsia="es-MX"/>
        </w:rPr>
        <w:t>…</w:t>
      </w:r>
      <w:r w:rsidR="009A609B" w:rsidRPr="009A609B">
        <w:rPr>
          <w:rFonts w:ascii="Garamond" w:eastAsia="Calibri" w:hAnsi="Garamond"/>
          <w:lang w:val="es-MX" w:eastAsia="es-MX"/>
        </w:rPr>
        <w:t>este recurso estaría</w:t>
      </w:r>
      <w:r w:rsidR="00717739">
        <w:rPr>
          <w:rFonts w:ascii="Garamond" w:eastAsia="Calibri" w:hAnsi="Garamond"/>
          <w:lang w:val="es-MX" w:eastAsia="es-MX"/>
        </w:rPr>
        <w:t>…</w:t>
      </w:r>
      <w:r w:rsidR="009A609B" w:rsidRPr="009A609B">
        <w:rPr>
          <w:rFonts w:ascii="Garamond" w:eastAsia="Calibri" w:hAnsi="Garamond"/>
          <w:lang w:val="es-MX" w:eastAsia="es-MX"/>
        </w:rPr>
        <w:t>este</w:t>
      </w:r>
      <w:r w:rsidR="00717739">
        <w:rPr>
          <w:rFonts w:ascii="Garamond" w:eastAsia="Calibri" w:hAnsi="Garamond"/>
          <w:lang w:val="es-MX" w:eastAsia="es-MX"/>
        </w:rPr>
        <w:t>…</w:t>
      </w:r>
      <w:r w:rsidR="009A609B" w:rsidRPr="009A609B">
        <w:rPr>
          <w:rFonts w:ascii="Garamond" w:eastAsia="Calibri" w:hAnsi="Garamond"/>
          <w:lang w:val="es-MX" w:eastAsia="es-MX"/>
        </w:rPr>
        <w:t>proporcionándose de manera mensual</w:t>
      </w:r>
      <w:r w:rsidR="00717739">
        <w:rPr>
          <w:rFonts w:ascii="Garamond" w:eastAsia="Calibri" w:hAnsi="Garamond"/>
          <w:lang w:val="es-MX" w:eastAsia="es-MX"/>
        </w:rPr>
        <w:t>.</w:t>
      </w:r>
      <w:r w:rsidR="009A609B" w:rsidRPr="009A609B">
        <w:rPr>
          <w:rFonts w:ascii="Garamond" w:eastAsia="Calibri" w:hAnsi="Garamond"/>
          <w:lang w:val="es-MX" w:eastAsia="es-MX"/>
        </w:rPr>
        <w:t xml:space="preserve"> </w:t>
      </w:r>
      <w:r w:rsidR="00717739">
        <w:rPr>
          <w:rFonts w:ascii="Garamond" w:eastAsia="Calibri" w:hAnsi="Garamond"/>
          <w:lang w:val="es-MX" w:eastAsia="es-MX"/>
        </w:rPr>
        <w:t>D</w:t>
      </w:r>
      <w:r w:rsidR="009A609B" w:rsidRPr="009A609B">
        <w:rPr>
          <w:rFonts w:ascii="Garamond" w:eastAsia="Calibri" w:hAnsi="Garamond"/>
          <w:lang w:val="es-MX" w:eastAsia="es-MX"/>
        </w:rPr>
        <w:t xml:space="preserve">entro del </w:t>
      </w:r>
      <w:r w:rsidR="00717739" w:rsidRPr="009A609B">
        <w:rPr>
          <w:rFonts w:ascii="Garamond" w:eastAsia="Calibri" w:hAnsi="Garamond"/>
          <w:lang w:val="es-MX" w:eastAsia="es-MX"/>
        </w:rPr>
        <w:t xml:space="preserve">Periódico Oficial </w:t>
      </w:r>
      <w:r w:rsidR="009A609B" w:rsidRPr="009A609B">
        <w:rPr>
          <w:rFonts w:ascii="Garamond" w:eastAsia="Calibri" w:hAnsi="Garamond"/>
          <w:lang w:val="es-MX" w:eastAsia="es-MX"/>
        </w:rPr>
        <w:t>del Estado d</w:t>
      </w:r>
      <w:r w:rsidR="00717739">
        <w:rPr>
          <w:rFonts w:ascii="Garamond" w:eastAsia="Calibri" w:hAnsi="Garamond"/>
          <w:lang w:val="es-MX" w:eastAsia="es-MX"/>
        </w:rPr>
        <w:t>e Jalisco</w:t>
      </w:r>
      <w:r w:rsidR="009A609B" w:rsidRPr="009A609B">
        <w:rPr>
          <w:rFonts w:ascii="Garamond" w:eastAsia="Calibri" w:hAnsi="Garamond"/>
          <w:lang w:val="es-MX" w:eastAsia="es-MX"/>
        </w:rPr>
        <w:t xml:space="preserve"> ya se establece desde un </w:t>
      </w:r>
      <w:r w:rsidR="00717739">
        <w:rPr>
          <w:rFonts w:ascii="Garamond" w:eastAsia="Calibri" w:hAnsi="Garamond"/>
          <w:lang w:val="es-MX" w:eastAsia="es-MX"/>
        </w:rPr>
        <w:t>inichio…</w:t>
      </w:r>
      <w:r w:rsidR="009A609B" w:rsidRPr="009A609B">
        <w:rPr>
          <w:rFonts w:ascii="Garamond" w:eastAsia="Calibri" w:hAnsi="Garamond"/>
          <w:lang w:val="es-MX" w:eastAsia="es-MX"/>
        </w:rPr>
        <w:t>desde un inicio</w:t>
      </w:r>
      <w:r w:rsidR="00717739">
        <w:rPr>
          <w:rFonts w:ascii="Garamond" w:eastAsia="Calibri" w:hAnsi="Garamond"/>
          <w:lang w:val="es-MX" w:eastAsia="es-MX"/>
        </w:rPr>
        <w:t>,</w:t>
      </w:r>
      <w:r w:rsidR="009A609B" w:rsidRPr="009A609B">
        <w:rPr>
          <w:rFonts w:ascii="Garamond" w:eastAsia="Calibri" w:hAnsi="Garamond"/>
          <w:lang w:val="es-MX" w:eastAsia="es-MX"/>
        </w:rPr>
        <w:t xml:space="preserve"> perdón, las fechas en las cuales va a estar proporcionando ese recurso en cada uno de </w:t>
      </w:r>
      <w:r w:rsidR="00717739">
        <w:rPr>
          <w:rFonts w:ascii="Garamond" w:eastAsia="Calibri" w:hAnsi="Garamond"/>
          <w:lang w:val="es-MX" w:eastAsia="es-MX"/>
        </w:rPr>
        <w:t>los meses del año de calendario.</w:t>
      </w:r>
      <w:r w:rsidR="009A609B" w:rsidRPr="009A609B">
        <w:rPr>
          <w:rFonts w:ascii="Garamond" w:eastAsia="Calibri" w:hAnsi="Garamond"/>
          <w:lang w:val="es-MX" w:eastAsia="es-MX"/>
        </w:rPr>
        <w:t xml:space="preserve"> </w:t>
      </w:r>
      <w:r w:rsidR="00717739">
        <w:rPr>
          <w:rFonts w:ascii="Garamond" w:eastAsia="Calibri" w:hAnsi="Garamond"/>
          <w:lang w:val="es-MX" w:eastAsia="es-MX"/>
        </w:rPr>
        <w:t>Entonces sí está ya destinado,</w:t>
      </w:r>
      <w:r w:rsidR="009A609B" w:rsidRPr="009A609B">
        <w:rPr>
          <w:rFonts w:ascii="Garamond" w:eastAsia="Calibri" w:hAnsi="Garamond"/>
          <w:lang w:val="es-MX" w:eastAsia="es-MX"/>
        </w:rPr>
        <w:t xml:space="preserve"> </w:t>
      </w:r>
      <w:r w:rsidR="00717739">
        <w:rPr>
          <w:rFonts w:ascii="Garamond" w:eastAsia="Calibri" w:hAnsi="Garamond"/>
          <w:lang w:val="es-MX" w:eastAsia="es-MX"/>
        </w:rPr>
        <w:t>s</w:t>
      </w:r>
      <w:r w:rsidR="009A609B" w:rsidRPr="009A609B">
        <w:rPr>
          <w:rFonts w:ascii="Garamond" w:eastAsia="Calibri" w:hAnsi="Garamond"/>
          <w:lang w:val="es-MX" w:eastAsia="es-MX"/>
        </w:rPr>
        <w:t>í, ya está etiquetado</w:t>
      </w:r>
      <w:r w:rsidR="00717739">
        <w:rPr>
          <w:rFonts w:ascii="Garamond" w:eastAsia="Calibri" w:hAnsi="Garamond"/>
          <w:lang w:val="es-MX" w:eastAsia="es-MX"/>
        </w:rPr>
        <w:t>,</w:t>
      </w:r>
      <w:r w:rsidR="009A609B" w:rsidRPr="009A609B">
        <w:rPr>
          <w:rFonts w:ascii="Garamond" w:eastAsia="Calibri" w:hAnsi="Garamond"/>
          <w:lang w:val="es-MX" w:eastAsia="es-MX"/>
        </w:rPr>
        <w:t xml:space="preserve"> va a llegar</w:t>
      </w:r>
      <w:r w:rsidR="00717739">
        <w:rPr>
          <w:rFonts w:ascii="Garamond" w:eastAsia="Calibri" w:hAnsi="Garamond"/>
          <w:lang w:val="es-MX" w:eastAsia="es-MX"/>
        </w:rPr>
        <w:t>,</w:t>
      </w:r>
      <w:r w:rsidR="009A609B" w:rsidRPr="009A609B">
        <w:rPr>
          <w:rFonts w:ascii="Garamond" w:eastAsia="Calibri" w:hAnsi="Garamond"/>
          <w:lang w:val="es-MX" w:eastAsia="es-MX"/>
        </w:rPr>
        <w:t xml:space="preserve"> simplemente no</w:t>
      </w:r>
      <w:r w:rsidR="00717739">
        <w:rPr>
          <w:rFonts w:ascii="Garamond" w:eastAsia="Calibri" w:hAnsi="Garamond"/>
          <w:lang w:val="es-MX" w:eastAsia="es-MX"/>
        </w:rPr>
        <w:t>…</w:t>
      </w:r>
      <w:r w:rsidR="009A609B" w:rsidRPr="009A609B">
        <w:rPr>
          <w:rFonts w:ascii="Garamond" w:eastAsia="Calibri" w:hAnsi="Garamond"/>
          <w:lang w:val="es-MX" w:eastAsia="es-MX"/>
        </w:rPr>
        <w:t xml:space="preserve">no llega en </w:t>
      </w:r>
      <w:r w:rsidR="009A609B" w:rsidRPr="00717739">
        <w:rPr>
          <w:rFonts w:ascii="Garamond" w:eastAsia="Calibri" w:hAnsi="Garamond"/>
          <w:lang w:val="es-MX" w:eastAsia="es-MX"/>
        </w:rPr>
        <w:t>una sola ministración</w:t>
      </w:r>
      <w:r w:rsidR="00717739">
        <w:rPr>
          <w:rFonts w:ascii="Garamond" w:eastAsia="Calibri" w:hAnsi="Garamond"/>
          <w:lang w:val="es-MX" w:eastAsia="es-MX"/>
        </w:rPr>
        <w:t>, es en dos</w:t>
      </w:r>
      <w:r w:rsidR="009A609B" w:rsidRPr="009A609B">
        <w:rPr>
          <w:rFonts w:ascii="Garamond" w:eastAsia="Calibri" w:hAnsi="Garamond"/>
          <w:lang w:val="es-MX" w:eastAsia="es-MX"/>
        </w:rPr>
        <w:t xml:space="preserve"> ministraciones a lo largo de</w:t>
      </w:r>
      <w:r w:rsidR="00717739">
        <w:rPr>
          <w:rFonts w:ascii="Garamond" w:eastAsia="Calibri" w:hAnsi="Garamond"/>
          <w:lang w:val="es-MX" w:eastAsia="es-MX"/>
        </w:rPr>
        <w:t>…</w:t>
      </w:r>
      <w:r w:rsidR="009A609B" w:rsidRPr="009A609B">
        <w:rPr>
          <w:rFonts w:ascii="Garamond" w:eastAsia="Calibri" w:hAnsi="Garamond"/>
          <w:lang w:val="es-MX" w:eastAsia="es-MX"/>
        </w:rPr>
        <w:t>del año. Gracias”.</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 xml:space="preserve">El C. </w:t>
      </w:r>
      <w:r w:rsidR="009A609B" w:rsidRPr="009A609B">
        <w:rPr>
          <w:rFonts w:ascii="Garamond" w:eastAsia="Garamond" w:hAnsi="Garamond" w:cs="Garamond"/>
          <w:lang w:val="es-MX" w:eastAsia="es-MX"/>
        </w:rPr>
        <w:lastRenderedPageBreak/>
        <w:t>Presidente Municipal, Arq. Luis Ernesto Munguía González: “</w:t>
      </w:r>
      <w:r w:rsidR="009A609B" w:rsidRPr="009A609B">
        <w:rPr>
          <w:rFonts w:ascii="Garamond" w:eastAsia="Calibri" w:hAnsi="Garamond"/>
          <w:lang w:val="es-MX" w:eastAsia="es-MX"/>
        </w:rPr>
        <w:t>Con el uso de la voz Regidora Karla Rodríguez”.</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C. Regidora, Lic. Karla Alejandra Rodríguez González: “</w:t>
      </w:r>
      <w:r w:rsidR="009A609B" w:rsidRPr="009A609B">
        <w:rPr>
          <w:rFonts w:ascii="Garamond" w:eastAsia="Calibri" w:hAnsi="Garamond"/>
          <w:lang w:val="es-MX" w:eastAsia="es-MX"/>
        </w:rPr>
        <w:t>Gracias Presidente, con su permiso. Buenas tardes a todas y a todos. Nada más preguntar si de los diversos conceptos que señaló el compañero Felipe</w:t>
      </w:r>
      <w:r w:rsidR="00717739">
        <w:rPr>
          <w:rFonts w:ascii="Garamond" w:eastAsia="Calibri" w:hAnsi="Garamond"/>
          <w:lang w:val="es-MX" w:eastAsia="es-MX"/>
        </w:rPr>
        <w:t>, ¿de esos rubros</w:t>
      </w:r>
      <w:r w:rsidR="009A609B" w:rsidRPr="009A609B">
        <w:rPr>
          <w:rFonts w:ascii="Garamond" w:eastAsia="Calibri" w:hAnsi="Garamond"/>
          <w:lang w:val="es-MX" w:eastAsia="es-MX"/>
        </w:rPr>
        <w:t xml:space="preserve"> si se tienen las cantidades destinadas a cada uno de esos rubros o es cuando llegue </w:t>
      </w:r>
      <w:r w:rsidR="00717739">
        <w:rPr>
          <w:rFonts w:ascii="Garamond" w:eastAsia="Calibri" w:hAnsi="Garamond"/>
          <w:lang w:val="es-MX" w:eastAsia="es-MX"/>
        </w:rPr>
        <w:t>el dinero</w:t>
      </w:r>
      <w:r w:rsidR="009A609B" w:rsidRPr="009A609B">
        <w:rPr>
          <w:rFonts w:ascii="Garamond" w:eastAsia="Calibri" w:hAnsi="Garamond"/>
          <w:lang w:val="es-MX" w:eastAsia="es-MX"/>
        </w:rPr>
        <w:t xml:space="preserve"> ya se dirá </w:t>
      </w:r>
      <w:r w:rsidR="00717739">
        <w:rPr>
          <w:rFonts w:ascii="Garamond" w:eastAsia="Calibri" w:hAnsi="Garamond"/>
          <w:lang w:val="es-MX" w:eastAsia="es-MX"/>
        </w:rPr>
        <w:t>a dónde irá destinado</w:t>
      </w:r>
      <w:r w:rsidR="009A609B" w:rsidRPr="009A609B">
        <w:rPr>
          <w:rFonts w:ascii="Garamond" w:eastAsia="Calibri" w:hAnsi="Garamond"/>
          <w:lang w:val="es-MX" w:eastAsia="es-MX"/>
        </w:rPr>
        <w:t xml:space="preserve"> qué cantidades</w:t>
      </w:r>
      <w:r w:rsidR="00717739">
        <w:rPr>
          <w:rFonts w:ascii="Garamond" w:eastAsia="Calibri" w:hAnsi="Garamond"/>
          <w:lang w:val="es-MX" w:eastAsia="es-MX"/>
        </w:rPr>
        <w:t>?</w:t>
      </w:r>
      <w:r w:rsidR="009A609B" w:rsidRPr="009A609B">
        <w:rPr>
          <w:rFonts w:ascii="Garamond" w:eastAsia="Calibri" w:hAnsi="Garamond"/>
          <w:lang w:val="es-MX" w:eastAsia="es-MX"/>
        </w:rPr>
        <w:t xml:space="preserve"> </w:t>
      </w:r>
      <w:r w:rsidR="00717739">
        <w:rPr>
          <w:rFonts w:ascii="Garamond" w:eastAsia="Calibri" w:hAnsi="Garamond"/>
          <w:lang w:val="es-MX" w:eastAsia="es-MX"/>
        </w:rPr>
        <w:t>E</w:t>
      </w:r>
      <w:r w:rsidR="009A609B" w:rsidRPr="009A609B">
        <w:rPr>
          <w:rFonts w:ascii="Garamond" w:eastAsia="Calibri" w:hAnsi="Garamond"/>
          <w:lang w:val="es-MX" w:eastAsia="es-MX"/>
        </w:rPr>
        <w:t>s cuanto”.</w:t>
      </w:r>
      <w:r w:rsidR="004C750C">
        <w:rPr>
          <w:rFonts w:ascii="Garamond" w:eastAsia="Calibri" w:hAnsi="Garamond"/>
          <w:lang w:val="es-MX" w:eastAsia="es-MX"/>
        </w:rPr>
        <w:t xml:space="preserve"> </w:t>
      </w:r>
      <w:r w:rsidR="009A609B" w:rsidRPr="009A609B">
        <w:rPr>
          <w:rFonts w:ascii="Garamond" w:eastAsia="Garamond" w:hAnsi="Garamond" w:cs="Garamond"/>
          <w:lang w:val="es-MX" w:eastAsia="es-MX"/>
        </w:rPr>
        <w:t>El Regidor, C. Felipe Aréchiga Gómez: “</w:t>
      </w:r>
      <w:r w:rsidR="009A609B" w:rsidRPr="009A609B">
        <w:rPr>
          <w:rFonts w:ascii="Garamond" w:eastAsia="Calibri" w:hAnsi="Garamond"/>
          <w:lang w:val="es-MX" w:eastAsia="es-MX"/>
        </w:rPr>
        <w:t>Primero</w:t>
      </w:r>
      <w:r w:rsidR="00717739">
        <w:rPr>
          <w:rFonts w:ascii="Garamond" w:eastAsia="Calibri" w:hAnsi="Garamond"/>
          <w:lang w:val="es-MX" w:eastAsia="es-MX"/>
        </w:rPr>
        <w:t>,</w:t>
      </w:r>
      <w:r w:rsidR="009A609B" w:rsidRPr="009A609B">
        <w:rPr>
          <w:rFonts w:ascii="Garamond" w:eastAsia="Calibri" w:hAnsi="Garamond"/>
          <w:lang w:val="es-MX" w:eastAsia="es-MX"/>
        </w:rPr>
        <w:t xml:space="preserve"> como lo comentó </w:t>
      </w:r>
      <w:r w:rsidR="004F3ADA">
        <w:rPr>
          <w:rFonts w:ascii="Garamond" w:eastAsia="Calibri" w:hAnsi="Garamond"/>
          <w:lang w:val="es-MX" w:eastAsia="es-MX"/>
        </w:rPr>
        <w:t>a</w:t>
      </w:r>
      <w:r w:rsidR="004F3ADA" w:rsidRPr="009A609B">
        <w:rPr>
          <w:rFonts w:ascii="Garamond" w:eastAsia="Calibri" w:hAnsi="Garamond"/>
          <w:lang w:val="es-MX" w:eastAsia="es-MX"/>
        </w:rPr>
        <w:t>qu</w:t>
      </w:r>
      <w:r w:rsidR="004F3ADA">
        <w:rPr>
          <w:rFonts w:ascii="Garamond" w:eastAsia="Calibri" w:hAnsi="Garamond"/>
          <w:lang w:val="es-MX" w:eastAsia="es-MX"/>
        </w:rPr>
        <w:t>í</w:t>
      </w:r>
      <w:r w:rsidR="009A609B" w:rsidRPr="009A609B">
        <w:rPr>
          <w:rFonts w:ascii="Garamond" w:eastAsia="Calibri" w:hAnsi="Garamond"/>
          <w:lang w:val="es-MX" w:eastAsia="es-MX"/>
        </w:rPr>
        <w:t xml:space="preserve"> el Secretario General</w:t>
      </w:r>
      <w:r w:rsidR="00717739">
        <w:rPr>
          <w:rFonts w:ascii="Garamond" w:eastAsia="Calibri" w:hAnsi="Garamond"/>
          <w:lang w:val="es-MX" w:eastAsia="es-MX"/>
        </w:rPr>
        <w:t>, ya a</w:t>
      </w:r>
      <w:r w:rsidR="009A609B" w:rsidRPr="009A609B">
        <w:rPr>
          <w:rFonts w:ascii="Garamond" w:eastAsia="Calibri" w:hAnsi="Garamond"/>
          <w:lang w:val="es-MX" w:eastAsia="es-MX"/>
        </w:rPr>
        <w:t>l momento que se autorice</w:t>
      </w:r>
      <w:r w:rsidR="00717739">
        <w:rPr>
          <w:rFonts w:ascii="Garamond" w:eastAsia="Calibri" w:hAnsi="Garamond"/>
          <w:lang w:val="es-MX" w:eastAsia="es-MX"/>
        </w:rPr>
        <w:t xml:space="preserve"> el Tesorero</w:t>
      </w:r>
      <w:r w:rsidR="009A609B" w:rsidRPr="009A609B">
        <w:rPr>
          <w:rFonts w:ascii="Garamond" w:eastAsia="Calibri" w:hAnsi="Garamond"/>
          <w:lang w:val="es-MX" w:eastAsia="es-MX"/>
        </w:rPr>
        <w:t xml:space="preserve"> es el que tiene esa responsabilidad</w:t>
      </w:r>
      <w:r w:rsidR="00717739">
        <w:rPr>
          <w:rFonts w:ascii="Garamond" w:eastAsia="Calibri" w:hAnsi="Garamond"/>
          <w:lang w:val="es-MX" w:eastAsia="es-MX"/>
        </w:rPr>
        <w:t>,</w:t>
      </w:r>
      <w:r w:rsidR="009A609B" w:rsidRPr="009A609B">
        <w:rPr>
          <w:rFonts w:ascii="Garamond" w:eastAsia="Calibri" w:hAnsi="Garamond"/>
          <w:lang w:val="es-MX" w:eastAsia="es-MX"/>
        </w:rPr>
        <w:t xml:space="preserve"> de destinar conforme a las necesidades y proyectos de </w:t>
      </w:r>
      <w:r w:rsidR="00717739" w:rsidRPr="009A609B">
        <w:rPr>
          <w:rFonts w:ascii="Garamond" w:eastAsia="Calibri" w:hAnsi="Garamond"/>
          <w:lang w:val="es-MX" w:eastAsia="es-MX"/>
        </w:rPr>
        <w:t>Seguridad Pública</w:t>
      </w:r>
      <w:r w:rsidR="00717739">
        <w:rPr>
          <w:rFonts w:ascii="Garamond" w:eastAsia="Calibri" w:hAnsi="Garamond"/>
          <w:lang w:val="es-MX" w:eastAsia="es-MX"/>
        </w:rPr>
        <w:t>,</w:t>
      </w:r>
      <w:r w:rsidR="00717739" w:rsidRPr="009A609B">
        <w:rPr>
          <w:rFonts w:ascii="Garamond" w:eastAsia="Calibri" w:hAnsi="Garamond"/>
          <w:lang w:val="es-MX" w:eastAsia="es-MX"/>
        </w:rPr>
        <w:t xml:space="preserve"> </w:t>
      </w:r>
      <w:r w:rsidR="00717739">
        <w:rPr>
          <w:rFonts w:ascii="Garamond" w:eastAsia="Calibri" w:hAnsi="Garamond"/>
          <w:lang w:val="es-MX" w:eastAsia="es-MX"/>
        </w:rPr>
        <w:t>de la mano</w:t>
      </w:r>
      <w:r w:rsidR="009A609B" w:rsidRPr="009A609B">
        <w:rPr>
          <w:rFonts w:ascii="Garamond" w:eastAsia="Calibri" w:hAnsi="Garamond"/>
          <w:lang w:val="es-MX" w:eastAsia="es-MX"/>
        </w:rPr>
        <w:t xml:space="preserve"> pues en este caso con el Comisario y con Síndico y en su de</w:t>
      </w:r>
      <w:r w:rsidR="00717739">
        <w:rPr>
          <w:rFonts w:ascii="Garamond" w:eastAsia="Calibri" w:hAnsi="Garamond"/>
          <w:lang w:val="es-MX" w:eastAsia="es-MX"/>
        </w:rPr>
        <w:t>fecto con el Secretario General.</w:t>
      </w:r>
      <w:r w:rsidR="009A609B" w:rsidRPr="009A609B">
        <w:rPr>
          <w:rFonts w:ascii="Garamond" w:eastAsia="Calibri" w:hAnsi="Garamond"/>
          <w:lang w:val="es-MX" w:eastAsia="es-MX"/>
        </w:rPr>
        <w:t xml:space="preserve"> </w:t>
      </w:r>
      <w:r w:rsidR="00717739">
        <w:rPr>
          <w:rFonts w:ascii="Garamond" w:eastAsia="Calibri" w:hAnsi="Garamond"/>
          <w:lang w:val="es-MX" w:eastAsia="es-MX"/>
        </w:rPr>
        <w:t>G</w:t>
      </w:r>
      <w:r w:rsidR="009A609B" w:rsidRPr="009A609B">
        <w:rPr>
          <w:rFonts w:ascii="Garamond" w:eastAsia="Calibri" w:hAnsi="Garamond"/>
          <w:lang w:val="es-MX" w:eastAsia="es-MX"/>
        </w:rPr>
        <w:t>racias”.</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Uso de la voz la Regidora Micaela”.</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C. Regidora, C. Micaela Vázquez Díaz: “</w:t>
      </w:r>
      <w:r w:rsidR="00717739">
        <w:rPr>
          <w:rFonts w:ascii="Garamond" w:eastAsia="Calibri" w:hAnsi="Garamond"/>
          <w:lang w:val="es-MX" w:eastAsia="es-MX"/>
        </w:rPr>
        <w:t>Buenas tardes</w:t>
      </w:r>
      <w:r w:rsidR="009A609B" w:rsidRPr="009A609B">
        <w:rPr>
          <w:rFonts w:ascii="Garamond" w:eastAsia="Calibri" w:hAnsi="Garamond"/>
          <w:lang w:val="es-MX" w:eastAsia="es-MX"/>
        </w:rPr>
        <w:t xml:space="preserve"> señor Presidente y buen</w:t>
      </w:r>
      <w:r w:rsidR="00717739">
        <w:rPr>
          <w:rFonts w:ascii="Garamond" w:eastAsia="Calibri" w:hAnsi="Garamond"/>
          <w:lang w:val="es-MX" w:eastAsia="es-MX"/>
        </w:rPr>
        <w:t>as tardes a todos. Primeramente</w:t>
      </w:r>
      <w:r w:rsidR="009A609B" w:rsidRPr="009A609B">
        <w:rPr>
          <w:rFonts w:ascii="Garamond" w:eastAsia="Calibri" w:hAnsi="Garamond"/>
          <w:lang w:val="es-MX" w:eastAsia="es-MX"/>
        </w:rPr>
        <w:t xml:space="preserve"> pues felicitarte Regi antes que nada</w:t>
      </w:r>
      <w:r w:rsidR="00717739">
        <w:rPr>
          <w:rFonts w:ascii="Garamond" w:eastAsia="Calibri" w:hAnsi="Garamond"/>
          <w:lang w:val="es-MX" w:eastAsia="es-MX"/>
        </w:rPr>
        <w:t>,</w:t>
      </w:r>
      <w:r w:rsidR="009A609B" w:rsidRPr="009A609B">
        <w:rPr>
          <w:rFonts w:ascii="Garamond" w:eastAsia="Calibri" w:hAnsi="Garamond"/>
          <w:lang w:val="es-MX" w:eastAsia="es-MX"/>
        </w:rPr>
        <w:t xml:space="preserve"> por la iniciativa que establece las bases para el gasto del recurso de forma clara</w:t>
      </w:r>
      <w:r w:rsidR="00717739">
        <w:rPr>
          <w:rFonts w:ascii="Garamond" w:eastAsia="Calibri" w:hAnsi="Garamond"/>
          <w:lang w:val="es-MX" w:eastAsia="es-MX"/>
        </w:rPr>
        <w:t>.</w:t>
      </w:r>
      <w:r w:rsidR="009A609B" w:rsidRPr="009A609B">
        <w:rPr>
          <w:rFonts w:ascii="Garamond" w:eastAsia="Calibri" w:hAnsi="Garamond"/>
          <w:lang w:val="es-MX" w:eastAsia="es-MX"/>
        </w:rPr>
        <w:t xml:space="preserve"> </w:t>
      </w:r>
      <w:r w:rsidR="00717739">
        <w:rPr>
          <w:rFonts w:ascii="Garamond" w:eastAsia="Calibri" w:hAnsi="Garamond"/>
          <w:lang w:val="es-MX" w:eastAsia="es-MX"/>
        </w:rPr>
        <w:t>Y só</w:t>
      </w:r>
      <w:r w:rsidR="009A609B" w:rsidRPr="009A609B">
        <w:rPr>
          <w:rFonts w:ascii="Garamond" w:eastAsia="Calibri" w:hAnsi="Garamond"/>
          <w:lang w:val="es-MX" w:eastAsia="es-MX"/>
        </w:rPr>
        <w:t>lo par</w:t>
      </w:r>
      <w:r w:rsidR="00717739">
        <w:rPr>
          <w:rFonts w:ascii="Garamond" w:eastAsia="Calibri" w:hAnsi="Garamond"/>
          <w:lang w:val="es-MX" w:eastAsia="es-MX"/>
        </w:rPr>
        <w:t>a confirmar</w:t>
      </w:r>
      <w:r w:rsidR="0007552E">
        <w:rPr>
          <w:rFonts w:ascii="Garamond" w:eastAsia="Calibri" w:hAnsi="Garamond"/>
          <w:lang w:val="es-MX" w:eastAsia="es-MX"/>
        </w:rPr>
        <w:t>, preguntaría</w:t>
      </w:r>
      <w:r w:rsidR="009A609B" w:rsidRPr="009A609B">
        <w:rPr>
          <w:rFonts w:ascii="Garamond" w:eastAsia="Calibri" w:hAnsi="Garamond"/>
          <w:lang w:val="es-MX" w:eastAsia="es-MX"/>
        </w:rPr>
        <w:t xml:space="preserve"> si el bono que se aprobó el año pasado para policías de </w:t>
      </w:r>
      <w:r w:rsidR="00717739">
        <w:rPr>
          <w:rFonts w:ascii="Garamond" w:eastAsia="Calibri" w:hAnsi="Garamond"/>
          <w:lang w:val="es-MX" w:eastAsia="es-MX"/>
        </w:rPr>
        <w:t>quince mil</w:t>
      </w:r>
      <w:r w:rsidR="009A609B" w:rsidRPr="009A609B">
        <w:rPr>
          <w:rFonts w:ascii="Garamond" w:eastAsia="Calibri" w:hAnsi="Garamond"/>
          <w:lang w:val="es-MX" w:eastAsia="es-MX"/>
        </w:rPr>
        <w:t xml:space="preserve"> pesos y que subiría anualmente a </w:t>
      </w:r>
      <w:r w:rsidR="00717739">
        <w:rPr>
          <w:rFonts w:ascii="Garamond" w:eastAsia="Calibri" w:hAnsi="Garamond"/>
          <w:lang w:val="es-MX" w:eastAsia="es-MX"/>
        </w:rPr>
        <w:t>treinta mil</w:t>
      </w:r>
      <w:r w:rsidR="0007552E">
        <w:rPr>
          <w:rFonts w:ascii="Garamond" w:eastAsia="Calibri" w:hAnsi="Garamond"/>
          <w:lang w:val="es-MX" w:eastAsia="es-MX"/>
        </w:rPr>
        <w:t>,</w:t>
      </w:r>
      <w:r w:rsidR="00717739">
        <w:rPr>
          <w:rFonts w:ascii="Garamond" w:eastAsia="Calibri" w:hAnsi="Garamond"/>
          <w:lang w:val="es-MX" w:eastAsia="es-MX"/>
        </w:rPr>
        <w:t xml:space="preserve"> </w:t>
      </w:r>
      <w:r w:rsidR="009A609B" w:rsidRPr="009A609B">
        <w:rPr>
          <w:rFonts w:ascii="Garamond" w:eastAsia="Calibri" w:hAnsi="Garamond"/>
          <w:lang w:val="es-MX" w:eastAsia="es-MX"/>
        </w:rPr>
        <w:t>se contempló</w:t>
      </w:r>
      <w:r w:rsidR="00717739">
        <w:rPr>
          <w:rFonts w:ascii="Garamond" w:eastAsia="Calibri" w:hAnsi="Garamond"/>
          <w:lang w:val="es-MX" w:eastAsia="es-MX"/>
        </w:rPr>
        <w:t xml:space="preserve"> o se contemplaría, verdad, en la</w:t>
      </w:r>
      <w:r w:rsidR="0007552E">
        <w:rPr>
          <w:rFonts w:ascii="Garamond" w:eastAsia="Calibri" w:hAnsi="Garamond"/>
          <w:lang w:val="es-MX" w:eastAsia="es-MX"/>
        </w:rPr>
        <w:t>s</w:t>
      </w:r>
      <w:r w:rsidR="00717739">
        <w:rPr>
          <w:rFonts w:ascii="Garamond" w:eastAsia="Calibri" w:hAnsi="Garamond"/>
          <w:lang w:val="es-MX" w:eastAsia="es-MX"/>
        </w:rPr>
        <w:t xml:space="preserve"> directric</w:t>
      </w:r>
      <w:r w:rsidR="00717739" w:rsidRPr="009A609B">
        <w:rPr>
          <w:rFonts w:ascii="Garamond" w:eastAsia="Calibri" w:hAnsi="Garamond"/>
          <w:lang w:val="es-MX" w:eastAsia="es-MX"/>
        </w:rPr>
        <w:t>es</w:t>
      </w:r>
      <w:r w:rsidR="009A609B" w:rsidRPr="009A609B">
        <w:rPr>
          <w:rFonts w:ascii="Garamond" w:eastAsia="Calibri" w:hAnsi="Garamond"/>
          <w:lang w:val="es-MX" w:eastAsia="es-MX"/>
        </w:rPr>
        <w:t xml:space="preserve"> de este fondo cuando</w:t>
      </w:r>
      <w:r w:rsidR="0007552E">
        <w:rPr>
          <w:rFonts w:ascii="Garamond" w:eastAsia="Calibri" w:hAnsi="Garamond"/>
          <w:lang w:val="es-MX" w:eastAsia="es-MX"/>
        </w:rPr>
        <w:t xml:space="preserve"> habla de incentivos, ya que se </w:t>
      </w:r>
      <w:r w:rsidR="009A609B" w:rsidRPr="009A609B">
        <w:rPr>
          <w:rFonts w:ascii="Garamond" w:eastAsia="Calibri" w:hAnsi="Garamond"/>
          <w:lang w:val="es-MX" w:eastAsia="es-MX"/>
        </w:rPr>
        <w:t>autorizó entregar en junio de este año y ya está próxima la fecha. Es cuánto”.</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Regidor, C. Felipe Aréchiga Gómez: “</w:t>
      </w:r>
      <w:r w:rsidR="009A609B" w:rsidRPr="009A609B">
        <w:rPr>
          <w:rFonts w:ascii="Garamond" w:eastAsia="Calibri" w:hAnsi="Garamond"/>
          <w:lang w:val="es-MX" w:eastAsia="es-MX"/>
        </w:rPr>
        <w:t xml:space="preserve">Efectivamente, </w:t>
      </w:r>
      <w:r w:rsidR="0007552E">
        <w:rPr>
          <w:rFonts w:ascii="Garamond" w:eastAsia="Calibri" w:hAnsi="Garamond"/>
          <w:lang w:val="es-MX" w:eastAsia="es-MX"/>
        </w:rPr>
        <w:t>como usted lo acaba de comentar Regidora y compañera</w:t>
      </w:r>
      <w:r w:rsidR="009A609B" w:rsidRPr="009A609B">
        <w:rPr>
          <w:rFonts w:ascii="Garamond" w:eastAsia="Calibri" w:hAnsi="Garamond"/>
          <w:lang w:val="es-MX" w:eastAsia="es-MX"/>
        </w:rPr>
        <w:t xml:space="preserve"> Micaela</w:t>
      </w:r>
      <w:r w:rsidR="0007552E">
        <w:rPr>
          <w:rFonts w:ascii="Garamond" w:eastAsia="Calibri" w:hAnsi="Garamond"/>
          <w:lang w:val="es-MX" w:eastAsia="es-MX"/>
        </w:rPr>
        <w:t>,</w:t>
      </w:r>
      <w:r w:rsidR="009A609B" w:rsidRPr="009A609B">
        <w:rPr>
          <w:rFonts w:ascii="Garamond" w:eastAsia="Calibri" w:hAnsi="Garamond"/>
          <w:lang w:val="es-MX" w:eastAsia="es-MX"/>
        </w:rPr>
        <w:t xml:space="preserve"> sí está contemplado</w:t>
      </w:r>
      <w:r w:rsidR="0007552E">
        <w:rPr>
          <w:rFonts w:ascii="Garamond" w:eastAsia="Calibri" w:hAnsi="Garamond"/>
          <w:lang w:val="es-MX" w:eastAsia="es-MX"/>
        </w:rPr>
        <w:t>,</w:t>
      </w:r>
      <w:r w:rsidR="009A609B" w:rsidRPr="009A609B">
        <w:rPr>
          <w:rFonts w:ascii="Garamond" w:eastAsia="Calibri" w:hAnsi="Garamond"/>
          <w:lang w:val="es-MX" w:eastAsia="es-MX"/>
        </w:rPr>
        <w:t xml:space="preserve"> siempre y cuando también va de la mano con los requisitos que es que pasen los exámenes de confianza para cada compañero de seguridad pública. Es cuánto </w:t>
      </w:r>
      <w:r w:rsidR="0007552E" w:rsidRPr="009A609B">
        <w:rPr>
          <w:rFonts w:ascii="Garamond" w:eastAsia="Calibri" w:hAnsi="Garamond"/>
          <w:lang w:val="es-MX" w:eastAsia="es-MX"/>
        </w:rPr>
        <w:t>Presidente</w:t>
      </w:r>
      <w:r w:rsidR="009A609B" w:rsidRPr="009A609B">
        <w:rPr>
          <w:rFonts w:ascii="Garamond" w:eastAsia="Calibri" w:hAnsi="Garamond"/>
          <w:lang w:val="es-MX" w:eastAsia="es-MX"/>
        </w:rPr>
        <w:t>”.</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Pongo a su consideración la aprobación de la iniciativa de acuerdo edilicio presentada por el Regidor Felipe Aréchiga Gómez, para la distribución, aplicación y erogación de un monto de doscientos ochenta y nueve millones novecientos noventa y ocho mil doscientos nueve pesos</w:t>
      </w:r>
      <w:r w:rsidR="0007552E">
        <w:rPr>
          <w:rFonts w:ascii="Garamond" w:eastAsia="Calibri" w:hAnsi="Garamond"/>
          <w:lang w:val="es-MX" w:eastAsia="es-MX"/>
        </w:rPr>
        <w:t xml:space="preserve"> con ochenta y seis centavos</w:t>
      </w:r>
      <w:r w:rsidR="009A609B" w:rsidRPr="009A609B">
        <w:rPr>
          <w:rFonts w:ascii="Garamond" w:eastAsia="Calibri" w:hAnsi="Garamond"/>
          <w:lang w:val="es-MX" w:eastAsia="es-MX"/>
        </w:rPr>
        <w:t>, procedentes de recursos federales para el programa Fondo de Aportaciones para el Fortalecimiento de los Municipios y de las Demarcaciones Territoriales del Distrito</w:t>
      </w:r>
      <w:r w:rsidR="0007552E">
        <w:rPr>
          <w:rFonts w:ascii="Garamond" w:eastAsia="Calibri" w:hAnsi="Garamond"/>
          <w:lang w:val="es-MX" w:eastAsia="es-MX"/>
        </w:rPr>
        <w:t>…</w:t>
      </w:r>
      <w:r w:rsidR="009A609B" w:rsidRPr="009A609B">
        <w:rPr>
          <w:rFonts w:ascii="Garamond" w:eastAsia="Calibri" w:hAnsi="Garamond"/>
          <w:lang w:val="es-MX" w:eastAsia="es-MX"/>
        </w:rPr>
        <w:t>FORTAMUN</w:t>
      </w:r>
      <w:r w:rsidR="0007552E">
        <w:rPr>
          <w:rFonts w:ascii="Garamond" w:eastAsia="Calibri" w:hAnsi="Garamond"/>
          <w:lang w:val="es-MX" w:eastAsia="es-MX"/>
        </w:rPr>
        <w:t>-</w:t>
      </w:r>
      <w:r w:rsidR="009A609B" w:rsidRPr="009A609B">
        <w:rPr>
          <w:rFonts w:ascii="Garamond" w:eastAsia="Calibri" w:hAnsi="Garamond"/>
          <w:lang w:val="es-MX" w:eastAsia="es-MX"/>
        </w:rPr>
        <w:t xml:space="preserve">DF,  que le corresponden al </w:t>
      </w:r>
      <w:r w:rsidR="0007552E" w:rsidRPr="009A609B">
        <w:rPr>
          <w:rFonts w:ascii="Garamond" w:eastAsia="Calibri" w:hAnsi="Garamond"/>
          <w:lang w:val="es-MX" w:eastAsia="es-MX"/>
        </w:rPr>
        <w:t xml:space="preserve">Municipio </w:t>
      </w:r>
      <w:r w:rsidR="009A609B" w:rsidRPr="009A609B">
        <w:rPr>
          <w:rFonts w:ascii="Garamond" w:eastAsia="Calibri" w:hAnsi="Garamond"/>
          <w:lang w:val="es-MX" w:eastAsia="es-MX"/>
        </w:rPr>
        <w:t>de Puerto Vallar</w:t>
      </w:r>
      <w:r w:rsidR="00574C54">
        <w:rPr>
          <w:rFonts w:ascii="Garamond" w:eastAsia="Calibri" w:hAnsi="Garamond"/>
          <w:lang w:val="es-MX" w:eastAsia="es-MX"/>
        </w:rPr>
        <w:t>ta, Jalisco, para el ejercicio f</w:t>
      </w:r>
      <w:r w:rsidR="009A609B" w:rsidRPr="009A609B">
        <w:rPr>
          <w:rFonts w:ascii="Garamond" w:eastAsia="Calibri" w:hAnsi="Garamond"/>
          <w:lang w:val="es-MX" w:eastAsia="es-MX"/>
        </w:rPr>
        <w:t>iscal</w:t>
      </w:r>
      <w:r w:rsidR="00574C54">
        <w:rPr>
          <w:rFonts w:ascii="Garamond" w:eastAsia="Calibri" w:hAnsi="Garamond"/>
          <w:lang w:val="es-MX" w:eastAsia="es-MX"/>
        </w:rPr>
        <w:t xml:space="preserve"> dos mil veinticinco</w:t>
      </w:r>
      <w:r w:rsidR="009A609B" w:rsidRPr="009A609B">
        <w:rPr>
          <w:rFonts w:ascii="Garamond" w:eastAsia="Calibri" w:hAnsi="Garamond"/>
          <w:lang w:val="es-MX" w:eastAsia="es-MX"/>
        </w:rPr>
        <w:t>. Los que estén a favor sírvanse manifestarlo levantando su mano. ¿En contra? ¿En abstención</w:t>
      </w:r>
      <w:r w:rsidR="00574C54">
        <w:rPr>
          <w:rFonts w:ascii="Garamond" w:eastAsia="Calibri" w:hAnsi="Garamond"/>
          <w:lang w:val="es-MX" w:eastAsia="es-MX"/>
        </w:rPr>
        <w:t>? Solicito Secretario General dé</w:t>
      </w:r>
      <w:r w:rsidR="009A609B" w:rsidRPr="009A609B">
        <w:rPr>
          <w:rFonts w:ascii="Garamond" w:eastAsia="Calibri" w:hAnsi="Garamond"/>
          <w:lang w:val="es-MX" w:eastAsia="es-MX"/>
        </w:rPr>
        <w:t xml:space="preserve"> cuenta de la votación”.</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Secretario General, Abg. José Juan Velázquez Hernández: “</w:t>
      </w:r>
      <w:r w:rsidR="009A609B" w:rsidRPr="009A609B">
        <w:rPr>
          <w:rFonts w:ascii="Garamond" w:eastAsia="Calibri" w:hAnsi="Garamond"/>
          <w:lang w:val="es-MX" w:eastAsia="es-MX"/>
        </w:rPr>
        <w:t>Si, únicamente para solicitar la aclaración del sentido del voto de la Regidora María de Jesús López Delgado. Muchas gra</w:t>
      </w:r>
      <w:r w:rsidR="00574C54">
        <w:rPr>
          <w:rFonts w:ascii="Garamond" w:eastAsia="Calibri" w:hAnsi="Garamond"/>
          <w:lang w:val="es-MX" w:eastAsia="es-MX"/>
        </w:rPr>
        <w:t>cias Regidora. Señor Presidente</w:t>
      </w:r>
      <w:r w:rsidR="009A609B" w:rsidRPr="009A609B">
        <w:rPr>
          <w:rFonts w:ascii="Garamond" w:eastAsia="Calibri" w:hAnsi="Garamond"/>
          <w:lang w:val="es-MX" w:eastAsia="es-MX"/>
        </w:rPr>
        <w:t xml:space="preserve"> doy cuenta del resultado de la votación con un total de </w:t>
      </w:r>
      <w:r w:rsidR="00574C54">
        <w:rPr>
          <w:rFonts w:ascii="Garamond" w:eastAsia="Calibri" w:hAnsi="Garamond"/>
          <w:lang w:val="es-MX" w:eastAsia="es-MX"/>
        </w:rPr>
        <w:t>dieciséis votos a favor, c</w:t>
      </w:r>
      <w:r w:rsidR="009A609B" w:rsidRPr="009A609B">
        <w:rPr>
          <w:rFonts w:ascii="Garamond" w:eastAsia="Calibri" w:hAnsi="Garamond"/>
          <w:lang w:val="es-MX" w:eastAsia="es-MX"/>
        </w:rPr>
        <w:t>ero votos en contra y cero abstenciones. Es cuánto”.</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Aprobado por mayoría s</w:t>
      </w:r>
      <w:r w:rsidR="00574C54">
        <w:rPr>
          <w:rFonts w:ascii="Garamond" w:eastAsia="Calibri" w:hAnsi="Garamond"/>
          <w:lang w:val="es-MX" w:eastAsia="es-MX"/>
        </w:rPr>
        <w:t>imple de votos. Siguiente punto</w:t>
      </w:r>
      <w:r w:rsidR="009A609B" w:rsidRPr="009A609B">
        <w:rPr>
          <w:rFonts w:ascii="Garamond" w:eastAsia="Calibri" w:hAnsi="Garamond"/>
          <w:lang w:val="es-MX" w:eastAsia="es-MX"/>
        </w:rPr>
        <w:t xml:space="preserve"> señor Secretario</w:t>
      </w:r>
      <w:r w:rsidR="009A609B" w:rsidRPr="00574C54">
        <w:rPr>
          <w:rFonts w:ascii="Garamond" w:eastAsia="Calibri" w:hAnsi="Garamond"/>
          <w:lang w:val="es-MX" w:eastAsia="es-MX"/>
        </w:rPr>
        <w:t>”.</w:t>
      </w:r>
      <w:r w:rsidR="0018203F" w:rsidRPr="00574C54">
        <w:rPr>
          <w:rFonts w:ascii="Garamond" w:eastAsia="Calibri" w:hAnsi="Garamond"/>
          <w:lang w:val="es-MX" w:eastAsia="es-MX"/>
        </w:rPr>
        <w:t xml:space="preserve"> </w:t>
      </w:r>
      <w:r w:rsidR="00046891" w:rsidRPr="00574C54">
        <w:rPr>
          <w:rFonts w:ascii="Garamond" w:eastAsia="Calibri" w:hAnsi="Garamond"/>
          <w:b/>
          <w:lang w:val="es-MX" w:eastAsia="es-MX"/>
        </w:rPr>
        <w:t>Se a</w:t>
      </w:r>
      <w:r w:rsidR="00046891" w:rsidRPr="00574C54">
        <w:rPr>
          <w:rFonts w:ascii="Garamond" w:eastAsia="Calibri" w:hAnsi="Garamond" w:cs="Times New Roman"/>
          <w:b/>
          <w:lang w:val="es-MX"/>
        </w:rPr>
        <w:t xml:space="preserve">prueba por Mayoría Simple de Votos, </w:t>
      </w:r>
      <w:r w:rsidR="00046891" w:rsidRPr="00574C54">
        <w:rPr>
          <w:rFonts w:ascii="Garamond" w:eastAsia="Calibri" w:hAnsi="Garamond" w:cs="Times New Roman"/>
          <w:lang w:val="es-MX"/>
        </w:rPr>
        <w:t>por 16 dieciséis a favor, 0 cero en contra y 0 cero abstenciones</w:t>
      </w:r>
      <w:r w:rsidR="004C750C">
        <w:rPr>
          <w:rFonts w:ascii="Garamond" w:eastAsia="Calibri" w:hAnsi="Garamond"/>
          <w:lang w:val="es-MX" w:eastAsia="es-MX"/>
        </w:rPr>
        <w:t xml:space="preserve"> ------------------------------------------------------------------------------------------------------------------------------------------------------------------------------------------------------------------</w:t>
      </w:r>
      <w:r w:rsidR="00574C54">
        <w:rPr>
          <w:rFonts w:ascii="Garamond" w:eastAsia="Calibri" w:hAnsi="Garamond"/>
          <w:lang w:val="es-MX" w:eastAsia="es-MX"/>
        </w:rPr>
        <w:t>---------------------------------------------------------------------------------------------</w:t>
      </w:r>
      <w:r w:rsidR="004C750C">
        <w:rPr>
          <w:rFonts w:ascii="Garamond" w:eastAsia="Calibri" w:hAnsi="Garamond"/>
          <w:lang w:val="es-MX" w:eastAsia="es-MX"/>
        </w:rPr>
        <w:t>----</w:t>
      </w:r>
      <w:r w:rsidR="00046891">
        <w:rPr>
          <w:rFonts w:ascii="Garamond" w:eastAsia="Calibri" w:hAnsi="Garamond"/>
          <w:lang w:val="es-MX" w:eastAsia="es-MX"/>
        </w:rPr>
        <w:t>-------------------------------</w:t>
      </w:r>
      <w:r w:rsidR="004C750C">
        <w:rPr>
          <w:rFonts w:ascii="Garamond" w:eastAsia="Calibri" w:hAnsi="Garamond"/>
          <w:lang w:val="es-MX" w:eastAsia="es-MX"/>
        </w:rPr>
        <w:t xml:space="preserve"> </w:t>
      </w:r>
      <w:r w:rsidR="00E67B92" w:rsidRPr="00E67B92">
        <w:rPr>
          <w:rFonts w:ascii="Garamond" w:hAnsi="Garamond"/>
          <w:b/>
          <w:lang w:val="es-MX"/>
        </w:rPr>
        <w:t xml:space="preserve">5.2.- Iniciativa de Acuerdo Edilicio presentada por </w:t>
      </w:r>
      <w:r w:rsidR="00574C54" w:rsidRPr="00574C54">
        <w:rPr>
          <w:rFonts w:ascii="Garamond" w:hAnsi="Garamond"/>
          <w:b/>
          <w:lang w:val="es-MX"/>
        </w:rPr>
        <w:t xml:space="preserve">el Síndico Municipal José Francisco Sánchez Peña y el Regidor </w:t>
      </w:r>
      <w:r w:rsidR="00E67B92" w:rsidRPr="00E67B92">
        <w:rPr>
          <w:rFonts w:ascii="Garamond" w:hAnsi="Garamond"/>
          <w:b/>
          <w:lang w:val="es-MX"/>
        </w:rPr>
        <w:t xml:space="preserve">Lic. Christian Omar Bravo Carbajal, que tiene por objeto que </w:t>
      </w:r>
      <w:r w:rsidR="00E67B92" w:rsidRPr="00E67B92">
        <w:rPr>
          <w:rFonts w:ascii="Garamond" w:hAnsi="Garamond"/>
          <w:b/>
          <w:bCs/>
          <w:lang w:val="es-MX"/>
        </w:rPr>
        <w:t>el Pleno del Ayuntamiento de Puerto Vallarta</w:t>
      </w:r>
      <w:r w:rsidR="00574C54">
        <w:rPr>
          <w:rFonts w:ascii="Garamond" w:hAnsi="Garamond"/>
          <w:b/>
          <w:lang w:val="es-MX"/>
        </w:rPr>
        <w:t xml:space="preserve"> f</w:t>
      </w:r>
      <w:r w:rsidR="00E67B92" w:rsidRPr="00E67B92">
        <w:rPr>
          <w:rFonts w:ascii="Garamond" w:hAnsi="Garamond"/>
          <w:b/>
          <w:lang w:val="es-MX"/>
        </w:rPr>
        <w:t xml:space="preserve">acilite un </w:t>
      </w:r>
      <w:r w:rsidR="00574C54" w:rsidRPr="00E67B92">
        <w:rPr>
          <w:rFonts w:ascii="Garamond" w:hAnsi="Garamond"/>
          <w:b/>
          <w:lang w:val="es-MX"/>
        </w:rPr>
        <w:t>es</w:t>
      </w:r>
      <w:r w:rsidR="00E67B92" w:rsidRPr="00E67B92">
        <w:rPr>
          <w:rFonts w:ascii="Garamond" w:hAnsi="Garamond"/>
          <w:b/>
          <w:lang w:val="es-MX"/>
        </w:rPr>
        <w:t xml:space="preserve">pacio del Patrimonio Municipal para </w:t>
      </w:r>
      <w:r w:rsidR="00574C54" w:rsidRPr="00E67B92">
        <w:rPr>
          <w:rFonts w:ascii="Garamond" w:hAnsi="Garamond"/>
          <w:b/>
          <w:lang w:val="es-MX"/>
        </w:rPr>
        <w:t xml:space="preserve">la instalación y operación de la figura conocida </w:t>
      </w:r>
      <w:r w:rsidR="00E67B92" w:rsidRPr="00E67B92">
        <w:rPr>
          <w:rFonts w:ascii="Garamond" w:hAnsi="Garamond"/>
          <w:b/>
          <w:lang w:val="es-MX"/>
        </w:rPr>
        <w:t>como Ángeles Verdes.</w:t>
      </w:r>
      <w:r w:rsidR="004C750C">
        <w:rPr>
          <w:rFonts w:ascii="Garamond" w:hAnsi="Garamond"/>
          <w:b/>
          <w:lang w:val="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Con el uso de la voz Síndico Municipal”.</w:t>
      </w:r>
      <w:r w:rsidR="004C750C"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Síndico Municipal, Méd. José Francisco Sánchez Peña: “L</w:t>
      </w:r>
      <w:r w:rsidR="009A609B" w:rsidRPr="009A609B">
        <w:rPr>
          <w:rFonts w:ascii="Garamond" w:eastAsia="Calibri" w:hAnsi="Garamond"/>
          <w:lang w:val="es-MX" w:eastAsia="es-MX"/>
        </w:rPr>
        <w:t xml:space="preserve">os que suscriben Médico José Francisco Sánchez Peña, su servidor y Síndico Municipal, y Licenciado Christian Omar Bravo Carbajal, Regidor de este Ayuntamiento. Estamos presentando la iniciativa con punto de acuerdo que facilite un espacio del </w:t>
      </w:r>
      <w:r w:rsidR="00574C54" w:rsidRPr="009A609B">
        <w:rPr>
          <w:rFonts w:ascii="Garamond" w:eastAsia="Calibri" w:hAnsi="Garamond"/>
          <w:lang w:val="es-MX" w:eastAsia="es-MX"/>
        </w:rPr>
        <w:t xml:space="preserve">Patrimonio Municipal </w:t>
      </w:r>
      <w:r w:rsidR="009A609B" w:rsidRPr="009A609B">
        <w:rPr>
          <w:rFonts w:ascii="Garamond" w:eastAsia="Calibri" w:hAnsi="Garamond"/>
          <w:lang w:val="es-MX" w:eastAsia="es-MX"/>
        </w:rPr>
        <w:t xml:space="preserve">para la instalación y operación de la </w:t>
      </w:r>
      <w:r w:rsidR="009A609B" w:rsidRPr="009A609B">
        <w:rPr>
          <w:rFonts w:ascii="Garamond" w:eastAsia="Calibri" w:hAnsi="Garamond"/>
          <w:lang w:val="es-MX" w:eastAsia="es-MX"/>
        </w:rPr>
        <w:lastRenderedPageBreak/>
        <w:t>figura conocida como Ángeles Verdes. Motivos. La Dirección G</w:t>
      </w:r>
      <w:r w:rsidR="00574C54">
        <w:rPr>
          <w:rFonts w:ascii="Garamond" w:eastAsia="Calibri" w:hAnsi="Garamond"/>
          <w:lang w:val="es-MX" w:eastAsia="es-MX"/>
        </w:rPr>
        <w:t>eneral de Servicios Turísticos “</w:t>
      </w:r>
      <w:r w:rsidR="009A609B" w:rsidRPr="009A609B">
        <w:rPr>
          <w:rFonts w:ascii="Garamond" w:eastAsia="Calibri" w:hAnsi="Garamond"/>
          <w:lang w:val="es-MX" w:eastAsia="es-MX"/>
        </w:rPr>
        <w:t>Ángeles Verdes</w:t>
      </w:r>
      <w:r w:rsidR="00574C54">
        <w:rPr>
          <w:rFonts w:ascii="Garamond" w:eastAsia="Calibri" w:hAnsi="Garamond"/>
          <w:lang w:val="es-MX" w:eastAsia="es-MX"/>
        </w:rPr>
        <w:t>”,</w:t>
      </w:r>
      <w:r w:rsidR="009A609B" w:rsidRPr="009A609B">
        <w:rPr>
          <w:rFonts w:ascii="Garamond" w:eastAsia="Calibri" w:hAnsi="Garamond"/>
          <w:lang w:val="es-MX" w:eastAsia="es-MX"/>
        </w:rPr>
        <w:t xml:space="preserve"> es un área de la Secretaría de Turismo del Gobierno de</w:t>
      </w:r>
      <w:r w:rsidR="00574C54">
        <w:rPr>
          <w:rFonts w:ascii="Garamond" w:eastAsia="Calibri" w:hAnsi="Garamond"/>
          <w:lang w:val="es-MX" w:eastAsia="es-MX"/>
        </w:rPr>
        <w:t xml:space="preserve"> México, con presencia en las treinta y dos</w:t>
      </w:r>
      <w:r w:rsidR="009A609B" w:rsidRPr="009A609B">
        <w:rPr>
          <w:rFonts w:ascii="Garamond" w:eastAsia="Calibri" w:hAnsi="Garamond"/>
          <w:lang w:val="es-MX" w:eastAsia="es-MX"/>
        </w:rPr>
        <w:t xml:space="preserve"> entidades federativas</w:t>
      </w:r>
      <w:r w:rsidR="00574C54">
        <w:rPr>
          <w:rFonts w:ascii="Garamond" w:eastAsia="Calibri" w:hAnsi="Garamond"/>
          <w:lang w:val="es-MX" w:eastAsia="es-MX"/>
        </w:rPr>
        <w:t>,</w:t>
      </w:r>
      <w:r w:rsidR="009A609B" w:rsidRPr="009A609B">
        <w:rPr>
          <w:rFonts w:ascii="Garamond" w:eastAsia="Calibri" w:hAnsi="Garamond"/>
          <w:lang w:val="es-MX" w:eastAsia="es-MX"/>
        </w:rPr>
        <w:t xml:space="preserve"> que tiene la encomienda de brindar auxilio y asistencia al turista, atención vial e información oportuna sobre servicios y destinos turísticos mediante la solicitud directamente en las carreteras del país o bien solicitando el apoyo a través de una línea telefónica </w:t>
      </w:r>
      <w:r w:rsidR="00574C54">
        <w:rPr>
          <w:rFonts w:ascii="Garamond" w:eastAsia="Calibri" w:hAnsi="Garamond"/>
          <w:lang w:val="es-MX" w:eastAsia="es-MX"/>
        </w:rPr>
        <w:t>cero setenta y ocho;</w:t>
      </w:r>
      <w:r w:rsidR="009A609B" w:rsidRPr="009A609B">
        <w:rPr>
          <w:rFonts w:ascii="Garamond" w:eastAsia="Calibri" w:hAnsi="Garamond"/>
          <w:lang w:val="es-MX" w:eastAsia="es-MX"/>
        </w:rPr>
        <w:t xml:space="preserve"> y </w:t>
      </w:r>
      <w:r w:rsidR="009A609B" w:rsidRPr="00574C54">
        <w:rPr>
          <w:rFonts w:ascii="Garamond" w:eastAsia="Calibri" w:hAnsi="Garamond"/>
          <w:lang w:val="es-MX" w:eastAsia="es-MX"/>
        </w:rPr>
        <w:t xml:space="preserve">la </w:t>
      </w:r>
      <w:r w:rsidR="00574C54" w:rsidRPr="00574C54">
        <w:rPr>
          <w:rFonts w:ascii="Garamond" w:eastAsia="Calibri" w:hAnsi="Garamond"/>
          <w:lang w:val="es-MX" w:eastAsia="es-MX"/>
        </w:rPr>
        <w:t>App</w:t>
      </w:r>
      <w:r w:rsidR="009A609B" w:rsidRPr="009A609B">
        <w:rPr>
          <w:rFonts w:ascii="Garamond" w:eastAsia="Calibri" w:hAnsi="Garamond"/>
          <w:lang w:val="es-MX" w:eastAsia="es-MX"/>
        </w:rPr>
        <w:t xml:space="preserve"> Ángeles Verdes. En punto de acuerdo, el primero y único es</w:t>
      </w:r>
      <w:r w:rsidR="00574C54">
        <w:rPr>
          <w:rFonts w:ascii="Garamond" w:eastAsia="Calibri" w:hAnsi="Garamond"/>
          <w:lang w:val="es-MX" w:eastAsia="es-MX"/>
        </w:rPr>
        <w:t>:</w:t>
      </w:r>
      <w:r w:rsidR="009A609B" w:rsidRPr="009A609B">
        <w:rPr>
          <w:rFonts w:ascii="Garamond" w:eastAsia="Calibri" w:hAnsi="Garamond"/>
          <w:lang w:val="es-MX" w:eastAsia="es-MX"/>
        </w:rPr>
        <w:t xml:space="preserve"> </w:t>
      </w:r>
      <w:r w:rsidR="00574C54">
        <w:rPr>
          <w:rFonts w:ascii="Garamond" w:eastAsia="Calibri" w:hAnsi="Garamond"/>
          <w:lang w:val="es-MX" w:eastAsia="es-MX"/>
        </w:rPr>
        <w:t>Q</w:t>
      </w:r>
      <w:r w:rsidR="009A609B" w:rsidRPr="009A609B">
        <w:rPr>
          <w:rFonts w:ascii="Garamond" w:eastAsia="Calibri" w:hAnsi="Garamond"/>
          <w:lang w:val="es-MX" w:eastAsia="es-MX"/>
        </w:rPr>
        <w:t>ue se tenga por presentado la presente iniciativa de punto de acuerdo y se derive para su estudio, análisis y dictamen a las Comisiones de Gobernación; y Servicios Turísticos y Atención al Visitante”.</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De no haber comentario</w:t>
      </w:r>
      <w:r w:rsidR="00574C54">
        <w:rPr>
          <w:rFonts w:ascii="Garamond" w:eastAsia="Calibri" w:hAnsi="Garamond"/>
          <w:lang w:val="es-MX" w:eastAsia="es-MX"/>
        </w:rPr>
        <w:t>,</w:t>
      </w:r>
      <w:r w:rsidR="009A609B" w:rsidRPr="009A609B">
        <w:rPr>
          <w:rFonts w:ascii="Garamond" w:eastAsia="Calibri" w:hAnsi="Garamond"/>
          <w:lang w:val="es-MX" w:eastAsia="es-MX"/>
        </w:rPr>
        <w:t xml:space="preserve"> observación al respecto, pongo a consideración</w:t>
      </w:r>
      <w:r w:rsidR="00574C54">
        <w:rPr>
          <w:rFonts w:ascii="Garamond" w:eastAsia="Calibri" w:hAnsi="Garamond"/>
          <w:lang w:val="es-MX" w:eastAsia="es-MX"/>
        </w:rPr>
        <w:t>…</w:t>
      </w:r>
      <w:r w:rsidR="009A609B" w:rsidRPr="009A609B">
        <w:rPr>
          <w:rFonts w:ascii="Garamond" w:eastAsia="Calibri" w:hAnsi="Garamond"/>
          <w:lang w:val="es-MX" w:eastAsia="es-MX"/>
        </w:rPr>
        <w:t>”.</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C. Regidora, Q.F.B. María Laurel Carrillo Ventura: “</w:t>
      </w:r>
      <w:r w:rsidR="009A609B" w:rsidRPr="009A609B">
        <w:rPr>
          <w:rFonts w:ascii="Garamond" w:eastAsia="Calibri" w:hAnsi="Garamond"/>
          <w:lang w:val="es-MX" w:eastAsia="es-MX"/>
        </w:rPr>
        <w:t>Presidente”.</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18203F">
        <w:rPr>
          <w:rFonts w:ascii="Garamond" w:eastAsia="Calibri" w:hAnsi="Garamond"/>
          <w:lang w:val="es-MX" w:eastAsia="es-MX"/>
        </w:rPr>
        <w:t>Con el uso de la voz</w:t>
      </w:r>
      <w:r w:rsidR="009A609B" w:rsidRPr="009A609B">
        <w:rPr>
          <w:rFonts w:ascii="Garamond" w:eastAsia="Calibri" w:hAnsi="Garamond"/>
          <w:lang w:val="es-MX" w:eastAsia="es-MX"/>
        </w:rPr>
        <w:t xml:space="preserve"> la Regidora Laurel Carrillo”.</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C. Regidora, Q.F.B. María Laurel Carrillo Ventura: “</w:t>
      </w:r>
      <w:r w:rsidR="009A609B" w:rsidRPr="009A609B">
        <w:rPr>
          <w:rFonts w:ascii="Garamond" w:eastAsia="Calibri" w:hAnsi="Garamond"/>
          <w:lang w:val="es-MX" w:eastAsia="es-MX"/>
        </w:rPr>
        <w:t>Solamente</w:t>
      </w:r>
      <w:r w:rsidR="00574C54">
        <w:rPr>
          <w:rFonts w:ascii="Garamond" w:eastAsia="Calibri" w:hAnsi="Garamond"/>
          <w:lang w:val="es-MX" w:eastAsia="es-MX"/>
        </w:rPr>
        <w:t>…</w:t>
      </w:r>
      <w:r w:rsidR="009A609B" w:rsidRPr="009A609B">
        <w:rPr>
          <w:rFonts w:ascii="Garamond" w:eastAsia="Calibri" w:hAnsi="Garamond"/>
          <w:lang w:val="es-MX" w:eastAsia="es-MX"/>
        </w:rPr>
        <w:t>este</w:t>
      </w:r>
      <w:r w:rsidR="00574C54">
        <w:rPr>
          <w:rFonts w:ascii="Garamond" w:eastAsia="Calibri" w:hAnsi="Garamond"/>
          <w:lang w:val="es-MX" w:eastAsia="es-MX"/>
        </w:rPr>
        <w:t>…</w:t>
      </w:r>
      <w:r w:rsidR="009A609B" w:rsidRPr="009A609B">
        <w:rPr>
          <w:rFonts w:ascii="Garamond" w:eastAsia="Calibri" w:hAnsi="Garamond"/>
          <w:lang w:val="es-MX" w:eastAsia="es-MX"/>
        </w:rPr>
        <w:t>preguntarles, Regidor y Síndico, que ahí no viene especificado qué tipo de espacios es el que se requiere</w:t>
      </w:r>
      <w:r w:rsidR="00574C54">
        <w:rPr>
          <w:rFonts w:ascii="Garamond" w:eastAsia="Calibri" w:hAnsi="Garamond"/>
          <w:lang w:val="es-MX" w:eastAsia="es-MX"/>
        </w:rPr>
        <w:t>,</w:t>
      </w:r>
      <w:r w:rsidR="009A609B" w:rsidRPr="009A609B">
        <w:rPr>
          <w:rFonts w:ascii="Garamond" w:eastAsia="Calibri" w:hAnsi="Garamond"/>
          <w:lang w:val="es-MX" w:eastAsia="es-MX"/>
        </w:rPr>
        <w:t xml:space="preserve"> para patrulla, para personal</w:t>
      </w:r>
      <w:r w:rsidR="00574C54">
        <w:rPr>
          <w:rFonts w:ascii="Garamond" w:eastAsia="Calibri" w:hAnsi="Garamond"/>
          <w:lang w:val="es-MX" w:eastAsia="es-MX"/>
        </w:rPr>
        <w:t>, no viene especificado.</w:t>
      </w:r>
      <w:r w:rsidR="009A609B" w:rsidRPr="009A609B">
        <w:rPr>
          <w:rFonts w:ascii="Garamond" w:eastAsia="Calibri" w:hAnsi="Garamond"/>
          <w:lang w:val="es-MX" w:eastAsia="es-MX"/>
        </w:rPr>
        <w:t xml:space="preserve"> </w:t>
      </w:r>
      <w:r w:rsidR="00574C54">
        <w:rPr>
          <w:rFonts w:ascii="Garamond" w:eastAsia="Calibri" w:hAnsi="Garamond"/>
          <w:lang w:val="es-MX" w:eastAsia="es-MX"/>
        </w:rPr>
        <w:t>E</w:t>
      </w:r>
      <w:r w:rsidR="009A609B" w:rsidRPr="009A609B">
        <w:rPr>
          <w:rFonts w:ascii="Garamond" w:eastAsia="Calibri" w:hAnsi="Garamond"/>
          <w:lang w:val="es-MX" w:eastAsia="es-MX"/>
        </w:rPr>
        <w:t>s cuánto”.</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574C54">
        <w:rPr>
          <w:rFonts w:ascii="Garamond" w:eastAsia="Calibri" w:hAnsi="Garamond"/>
          <w:lang w:val="es-MX" w:eastAsia="es-MX"/>
        </w:rPr>
        <w:t>Con el uso de la voz</w:t>
      </w:r>
      <w:r w:rsidR="009A609B" w:rsidRPr="009A609B">
        <w:rPr>
          <w:rFonts w:ascii="Garamond" w:eastAsia="Calibri" w:hAnsi="Garamond"/>
          <w:lang w:val="es-MX" w:eastAsia="es-MX"/>
        </w:rPr>
        <w:t xml:space="preserve"> Síndico Municipal”.</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Síndico Municipal, Méd. José Francisco Sánchez Peña: “</w:t>
      </w:r>
      <w:r w:rsidR="009A609B" w:rsidRPr="009A609B">
        <w:rPr>
          <w:rFonts w:ascii="Garamond" w:eastAsia="Calibri" w:hAnsi="Garamond"/>
          <w:lang w:val="es-MX" w:eastAsia="es-MX"/>
        </w:rPr>
        <w:t>Es por ello que estamos solicitando se vaya a comisiones para ya ahí especificar y tener toda la información que se requiere, pero definitivamente que es algo que nos daría un plus”.</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Secretario General, Abg. José Juan Velázquez Hernández: “</w:t>
      </w:r>
      <w:r w:rsidR="009A609B" w:rsidRPr="009A609B">
        <w:rPr>
          <w:rFonts w:ascii="Garamond" w:eastAsia="Calibri" w:hAnsi="Garamond"/>
          <w:lang w:val="es-MX" w:eastAsia="es-MX"/>
        </w:rPr>
        <w:t xml:space="preserve">Gracias Síndico. ¿Alguna otra </w:t>
      </w:r>
      <w:r w:rsidR="00574C54">
        <w:rPr>
          <w:rFonts w:ascii="Garamond" w:eastAsia="Calibri" w:hAnsi="Garamond"/>
          <w:lang w:val="es-MX" w:eastAsia="es-MX"/>
        </w:rPr>
        <w:t>intervención? ¿Marcia, verdad? C</w:t>
      </w:r>
      <w:r w:rsidR="009A609B" w:rsidRPr="009A609B">
        <w:rPr>
          <w:rFonts w:ascii="Garamond" w:eastAsia="Calibri" w:hAnsi="Garamond"/>
          <w:lang w:val="es-MX" w:eastAsia="es-MX"/>
        </w:rPr>
        <w:t>on el uso de la voz la Regidora Marcia Bañuelos”.</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Regidora, C. Marcia Raquel Bañuelos Macías</w:t>
      </w:r>
      <w:r w:rsidR="009A609B" w:rsidRPr="009A609B">
        <w:rPr>
          <w:rFonts w:ascii="Garamond" w:eastAsia="Garamond" w:hAnsi="Garamond" w:cs="Garamond"/>
          <w:shd w:val="clear" w:color="auto" w:fill="FFFFFF"/>
          <w:lang w:val="es-MX" w:eastAsia="es-MX"/>
        </w:rPr>
        <w:t>: “</w:t>
      </w:r>
      <w:r w:rsidR="009A609B" w:rsidRPr="009A609B">
        <w:rPr>
          <w:rFonts w:ascii="Garamond" w:eastAsia="Calibri" w:hAnsi="Garamond"/>
          <w:lang w:val="es-MX" w:eastAsia="es-MX"/>
        </w:rPr>
        <w:t>Muy buenas tardes a todos. Felicidades primeramente por esta iniciativa. Yo tengo una duda</w:t>
      </w:r>
      <w:r w:rsidR="00574C54">
        <w:rPr>
          <w:rFonts w:ascii="Garamond" w:eastAsia="Calibri" w:hAnsi="Garamond"/>
          <w:lang w:val="es-MX" w:eastAsia="es-MX"/>
        </w:rPr>
        <w:t>,</w:t>
      </w:r>
      <w:r w:rsidR="009A609B" w:rsidRPr="009A609B">
        <w:rPr>
          <w:rFonts w:ascii="Garamond" w:eastAsia="Calibri" w:hAnsi="Garamond"/>
          <w:lang w:val="es-MX" w:eastAsia="es-MX"/>
        </w:rPr>
        <w:t xml:space="preserve"> aquí comenta que ya existe, o sea, que se va a hacer un convenio en colaboración, pero no especifica qué duración tiene este convenio. ¿Qué duración tendría?”.</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Síndico Municipal, Méd. José Francisco Sánchez Peña: “</w:t>
      </w:r>
      <w:r w:rsidR="000B2E33">
        <w:rPr>
          <w:rFonts w:ascii="Garamond" w:eastAsia="Garamond" w:hAnsi="Garamond" w:cs="Garamond"/>
          <w:lang w:val="es-MX" w:eastAsia="es-MX"/>
        </w:rPr>
        <w:t>B</w:t>
      </w:r>
      <w:r w:rsidR="009A609B" w:rsidRPr="009A609B">
        <w:rPr>
          <w:rFonts w:ascii="Garamond" w:eastAsia="Calibri" w:hAnsi="Garamond"/>
          <w:lang w:val="es-MX" w:eastAsia="es-MX"/>
        </w:rPr>
        <w:t>ueno</w:t>
      </w:r>
      <w:r w:rsidR="000B2E33">
        <w:rPr>
          <w:rFonts w:ascii="Garamond" w:eastAsia="Calibri" w:hAnsi="Garamond"/>
          <w:lang w:val="es-MX" w:eastAsia="es-MX"/>
        </w:rPr>
        <w:t>,</w:t>
      </w:r>
      <w:r w:rsidR="009A609B" w:rsidRPr="009A609B">
        <w:rPr>
          <w:rFonts w:ascii="Garamond" w:eastAsia="Calibri" w:hAnsi="Garamond"/>
          <w:lang w:val="es-MX" w:eastAsia="es-MX"/>
        </w:rPr>
        <w:t xml:space="preserve"> nuevamente mencion</w:t>
      </w:r>
      <w:r w:rsidR="000B2E33">
        <w:rPr>
          <w:rFonts w:ascii="Garamond" w:eastAsia="Calibri" w:hAnsi="Garamond"/>
          <w:lang w:val="es-MX" w:eastAsia="es-MX"/>
        </w:rPr>
        <w:t>o,</w:t>
      </w:r>
      <w:r w:rsidR="009A609B" w:rsidRPr="009A609B">
        <w:rPr>
          <w:rFonts w:ascii="Garamond" w:eastAsia="Calibri" w:hAnsi="Garamond"/>
          <w:lang w:val="es-MX" w:eastAsia="es-MX"/>
        </w:rPr>
        <w:t xml:space="preserve"> es por ello que se va a comisiones y ahí ya se especifica</w:t>
      </w:r>
      <w:r w:rsidR="000B2E33">
        <w:rPr>
          <w:rFonts w:ascii="Garamond" w:eastAsia="Calibri" w:hAnsi="Garamond"/>
          <w:lang w:val="es-MX" w:eastAsia="es-MX"/>
        </w:rPr>
        <w:t>.</w:t>
      </w:r>
      <w:r w:rsidR="009A609B" w:rsidRPr="009A609B">
        <w:rPr>
          <w:rFonts w:ascii="Garamond" w:eastAsia="Calibri" w:hAnsi="Garamond"/>
          <w:lang w:val="es-MX" w:eastAsia="es-MX"/>
        </w:rPr>
        <w:t xml:space="preserve"> </w:t>
      </w:r>
      <w:r w:rsidR="000B2E33">
        <w:rPr>
          <w:rFonts w:ascii="Garamond" w:eastAsia="Calibri" w:hAnsi="Garamond"/>
          <w:lang w:val="es-MX" w:eastAsia="es-MX"/>
        </w:rPr>
        <w:t>S</w:t>
      </w:r>
      <w:r w:rsidR="009A609B" w:rsidRPr="009A609B">
        <w:rPr>
          <w:rFonts w:ascii="Garamond" w:eastAsia="Calibri" w:hAnsi="Garamond"/>
          <w:lang w:val="es-MX" w:eastAsia="es-MX"/>
        </w:rPr>
        <w:t>í”.</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Regidora, C. Marcia Raquel Bañuelos Macías</w:t>
      </w:r>
      <w:r w:rsidR="009A609B" w:rsidRPr="009A609B">
        <w:rPr>
          <w:rFonts w:ascii="Garamond" w:eastAsia="Garamond" w:hAnsi="Garamond" w:cs="Garamond"/>
          <w:shd w:val="clear" w:color="auto" w:fill="FFFFFF"/>
          <w:lang w:val="es-MX" w:eastAsia="es-MX"/>
        </w:rPr>
        <w:t>: “</w:t>
      </w:r>
      <w:r w:rsidR="009A609B" w:rsidRPr="009A609B">
        <w:rPr>
          <w:rFonts w:ascii="Garamond" w:eastAsia="Calibri" w:hAnsi="Garamond"/>
          <w:lang w:val="es-MX" w:eastAsia="es-MX"/>
        </w:rPr>
        <w:t>Gracias”.</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Secretario General, Abg. José Juan Velázquez Hernández: “</w:t>
      </w:r>
      <w:r w:rsidR="000B2E33">
        <w:rPr>
          <w:rFonts w:ascii="Garamond" w:eastAsia="Calibri" w:hAnsi="Garamond"/>
          <w:lang w:val="es-MX" w:eastAsia="es-MX"/>
        </w:rPr>
        <w:t>Gracias Regidora.</w:t>
      </w:r>
      <w:r w:rsidR="009A609B" w:rsidRPr="009A609B">
        <w:rPr>
          <w:rFonts w:ascii="Garamond" w:eastAsia="Calibri" w:hAnsi="Garamond"/>
          <w:lang w:val="es-MX" w:eastAsia="es-MX"/>
        </w:rPr>
        <w:t xml:space="preserve"> </w:t>
      </w:r>
      <w:r w:rsidR="000B2E33">
        <w:rPr>
          <w:rFonts w:ascii="Garamond" w:eastAsia="Calibri" w:hAnsi="Garamond"/>
          <w:lang w:val="es-MX" w:eastAsia="es-MX"/>
        </w:rPr>
        <w:t>G</w:t>
      </w:r>
      <w:r w:rsidR="009A609B" w:rsidRPr="009A609B">
        <w:rPr>
          <w:rFonts w:ascii="Garamond" w:eastAsia="Calibri" w:hAnsi="Garamond"/>
          <w:lang w:val="es-MX" w:eastAsia="es-MX"/>
        </w:rPr>
        <w:t xml:space="preserve">racias Síndico </w:t>
      </w:r>
      <w:r w:rsidR="000B2E33">
        <w:rPr>
          <w:rFonts w:ascii="Garamond" w:eastAsia="Calibri" w:hAnsi="Garamond"/>
          <w:lang w:val="es-MX" w:eastAsia="es-MX"/>
        </w:rPr>
        <w:t>Municipal. Con el uso de la voz</w:t>
      </w:r>
      <w:r w:rsidR="009A609B" w:rsidRPr="009A609B">
        <w:rPr>
          <w:rFonts w:ascii="Garamond" w:eastAsia="Calibri" w:hAnsi="Garamond"/>
          <w:lang w:val="es-MX" w:eastAsia="es-MX"/>
        </w:rPr>
        <w:t xml:space="preserve"> la Regidora Melissa Marlene Madero”.</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C. Regidora, L.A.E. Melissa Marlene Madero Plascencia: “E</w:t>
      </w:r>
      <w:r w:rsidR="009A609B" w:rsidRPr="009A609B">
        <w:rPr>
          <w:rFonts w:ascii="Garamond" w:eastAsia="Calibri" w:hAnsi="Garamond"/>
          <w:lang w:val="es-MX" w:eastAsia="es-MX"/>
        </w:rPr>
        <w:t xml:space="preserve">ntiendo que también se va a la Comisión de Servicios Turísticos y Atención al Visitante, me </w:t>
      </w:r>
      <w:r w:rsidR="000B2E33">
        <w:rPr>
          <w:rFonts w:ascii="Garamond" w:eastAsia="Calibri" w:hAnsi="Garamond"/>
          <w:lang w:val="es-MX" w:eastAsia="es-MX"/>
        </w:rPr>
        <w:t>parece una excelente iniciativa</w:t>
      </w:r>
      <w:r w:rsidR="009A609B" w:rsidRPr="009A609B">
        <w:rPr>
          <w:rFonts w:ascii="Garamond" w:eastAsia="Calibri" w:hAnsi="Garamond"/>
          <w:lang w:val="es-MX" w:eastAsia="es-MX"/>
        </w:rPr>
        <w:t xml:space="preserve"> Regidor, lo platicamos también en pasillos cuando me lo propusiste. Totalmente de</w:t>
      </w:r>
      <w:r w:rsidR="000B2E33">
        <w:rPr>
          <w:rFonts w:ascii="Garamond" w:eastAsia="Calibri" w:hAnsi="Garamond"/>
          <w:lang w:val="es-MX" w:eastAsia="es-MX"/>
        </w:rPr>
        <w:t xml:space="preserve"> acuerdo, sobre todo por el fin…</w:t>
      </w:r>
      <w:r w:rsidR="009A609B" w:rsidRPr="009A609B">
        <w:rPr>
          <w:rFonts w:ascii="Garamond" w:eastAsia="Calibri" w:hAnsi="Garamond"/>
          <w:lang w:val="es-MX" w:eastAsia="es-MX"/>
        </w:rPr>
        <w:t>la finalidad que va a tener de esta recepción de una atenció</w:t>
      </w:r>
      <w:r w:rsidR="000B2E33">
        <w:rPr>
          <w:rFonts w:ascii="Garamond" w:eastAsia="Calibri" w:hAnsi="Garamond"/>
          <w:lang w:val="es-MX" w:eastAsia="es-MX"/>
        </w:rPr>
        <w:t>n médica, mecánica, entre otros,</w:t>
      </w:r>
      <w:r w:rsidR="009A609B" w:rsidRPr="009A609B">
        <w:rPr>
          <w:rFonts w:ascii="Garamond" w:eastAsia="Calibri" w:hAnsi="Garamond"/>
          <w:lang w:val="es-MX" w:eastAsia="es-MX"/>
        </w:rPr>
        <w:t xml:space="preserve"> </w:t>
      </w:r>
      <w:r w:rsidR="000B2E33">
        <w:rPr>
          <w:rFonts w:ascii="Garamond" w:eastAsia="Calibri" w:hAnsi="Garamond"/>
          <w:lang w:val="es-MX" w:eastAsia="es-MX"/>
        </w:rPr>
        <w:t>l</w:t>
      </w:r>
      <w:r w:rsidR="009A609B" w:rsidRPr="009A609B">
        <w:rPr>
          <w:rFonts w:ascii="Garamond" w:eastAsia="Calibri" w:hAnsi="Garamond"/>
          <w:lang w:val="es-MX" w:eastAsia="es-MX"/>
        </w:rPr>
        <w:t>o que platicamos</w:t>
      </w:r>
      <w:r w:rsidR="000B2E33">
        <w:rPr>
          <w:rFonts w:ascii="Garamond" w:eastAsia="Calibri" w:hAnsi="Garamond"/>
          <w:lang w:val="es-MX" w:eastAsia="es-MX"/>
        </w:rPr>
        <w:t>,</w:t>
      </w:r>
      <w:r w:rsidR="009A609B" w:rsidRPr="009A609B">
        <w:rPr>
          <w:rFonts w:ascii="Garamond" w:eastAsia="Calibri" w:hAnsi="Garamond"/>
          <w:lang w:val="es-MX" w:eastAsia="es-MX"/>
        </w:rPr>
        <w:t xml:space="preserve"> directamente hacia el visitante, </w:t>
      </w:r>
      <w:r w:rsidR="000B2E33">
        <w:rPr>
          <w:rFonts w:ascii="Garamond" w:eastAsia="Calibri" w:hAnsi="Garamond"/>
          <w:lang w:val="es-MX" w:eastAsia="es-MX"/>
        </w:rPr>
        <w:t>¿</w:t>
      </w:r>
      <w:r w:rsidR="009A609B" w:rsidRPr="009A609B">
        <w:rPr>
          <w:rFonts w:ascii="Garamond" w:eastAsia="Calibri" w:hAnsi="Garamond"/>
          <w:lang w:val="es-MX" w:eastAsia="es-MX"/>
        </w:rPr>
        <w:t>no</w:t>
      </w:r>
      <w:r w:rsidR="000B2E33">
        <w:rPr>
          <w:rFonts w:ascii="Garamond" w:eastAsia="Calibri" w:hAnsi="Garamond"/>
          <w:lang w:val="es-MX" w:eastAsia="es-MX"/>
        </w:rPr>
        <w:t xml:space="preserve">? directamente </w:t>
      </w:r>
      <w:r w:rsidR="009A609B" w:rsidRPr="009A609B">
        <w:rPr>
          <w:rFonts w:ascii="Garamond" w:eastAsia="Calibri" w:hAnsi="Garamond"/>
          <w:lang w:val="es-MX" w:eastAsia="es-MX"/>
        </w:rPr>
        <w:t>y también la parte extranjera</w:t>
      </w:r>
      <w:r w:rsidR="000B2E33">
        <w:rPr>
          <w:rFonts w:ascii="Garamond" w:eastAsia="Calibri" w:hAnsi="Garamond"/>
          <w:lang w:val="es-MX" w:eastAsia="es-MX"/>
        </w:rPr>
        <w:t>,</w:t>
      </w:r>
      <w:r w:rsidR="009A609B" w:rsidRPr="009A609B">
        <w:rPr>
          <w:rFonts w:ascii="Garamond" w:eastAsia="Calibri" w:hAnsi="Garamond"/>
          <w:lang w:val="es-MX" w:eastAsia="es-MX"/>
        </w:rPr>
        <w:t xml:space="preserve"> que hemos batallado en la </w:t>
      </w:r>
      <w:r w:rsidR="000B2E33" w:rsidRPr="009A609B">
        <w:rPr>
          <w:rFonts w:ascii="Garamond" w:eastAsia="Calibri" w:hAnsi="Garamond"/>
          <w:lang w:val="es-MX" w:eastAsia="es-MX"/>
        </w:rPr>
        <w:t xml:space="preserve">Ciudad </w:t>
      </w:r>
      <w:r w:rsidR="009A609B" w:rsidRPr="009A609B">
        <w:rPr>
          <w:rFonts w:ascii="Garamond" w:eastAsia="Calibri" w:hAnsi="Garamond"/>
          <w:lang w:val="es-MX" w:eastAsia="es-MX"/>
        </w:rPr>
        <w:t>para que tengamos una recepción a</w:t>
      </w:r>
      <w:r w:rsidR="000B2E33">
        <w:rPr>
          <w:rFonts w:ascii="Garamond" w:eastAsia="Calibri" w:hAnsi="Garamond"/>
          <w:lang w:val="es-MX" w:eastAsia="es-MX"/>
        </w:rPr>
        <w:t>decuada para los temas de salud,</w:t>
      </w:r>
      <w:r w:rsidR="009A609B" w:rsidRPr="009A609B">
        <w:rPr>
          <w:rFonts w:ascii="Garamond" w:eastAsia="Calibri" w:hAnsi="Garamond"/>
          <w:lang w:val="es-MX" w:eastAsia="es-MX"/>
        </w:rPr>
        <w:t xml:space="preserve"> </w:t>
      </w:r>
      <w:r w:rsidR="000B2E33">
        <w:rPr>
          <w:rFonts w:ascii="Garamond" w:eastAsia="Calibri" w:hAnsi="Garamond"/>
          <w:lang w:val="es-MX" w:eastAsia="es-MX"/>
        </w:rPr>
        <w:t>l</w:t>
      </w:r>
      <w:r w:rsidR="009A609B" w:rsidRPr="009A609B">
        <w:rPr>
          <w:rFonts w:ascii="Garamond" w:eastAsia="Calibri" w:hAnsi="Garamond"/>
          <w:lang w:val="es-MX" w:eastAsia="es-MX"/>
        </w:rPr>
        <w:t>os te</w:t>
      </w:r>
      <w:r w:rsidR="000B2E33">
        <w:rPr>
          <w:rFonts w:ascii="Garamond" w:eastAsia="Calibri" w:hAnsi="Garamond"/>
          <w:lang w:val="es-MX" w:eastAsia="es-MX"/>
        </w:rPr>
        <w:t>mas</w:t>
      </w:r>
      <w:r w:rsidR="009A609B" w:rsidRPr="009A609B">
        <w:rPr>
          <w:rFonts w:ascii="Garamond" w:eastAsia="Calibri" w:hAnsi="Garamond"/>
          <w:lang w:val="es-MX" w:eastAsia="es-MX"/>
        </w:rPr>
        <w:t xml:space="preserve"> administrativos que son complicados también y muy diferente a otros países como se viven en México. La aplaudo y claro que van a contar con el apoyo para empezar con esas mesas de trabajo lo antes posib</w:t>
      </w:r>
      <w:r w:rsidR="000B2E33">
        <w:rPr>
          <w:rFonts w:ascii="Garamond" w:eastAsia="Calibri" w:hAnsi="Garamond"/>
          <w:lang w:val="es-MX" w:eastAsia="es-MX"/>
        </w:rPr>
        <w:t>les. En cuanto me lo dictaminen</w:t>
      </w:r>
      <w:r w:rsidR="009A609B" w:rsidRPr="009A609B">
        <w:rPr>
          <w:rFonts w:ascii="Garamond" w:eastAsia="Calibri" w:hAnsi="Garamond"/>
          <w:lang w:val="es-MX" w:eastAsia="es-MX"/>
        </w:rPr>
        <w:t xml:space="preserve"> yo estoy lista. Muchas gracias”.</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Secretario General, Abg. José Juan Velázquez Hernández: “</w:t>
      </w:r>
      <w:r w:rsidR="000B2E33">
        <w:rPr>
          <w:rFonts w:ascii="Garamond" w:eastAsia="Calibri" w:hAnsi="Garamond"/>
          <w:lang w:val="es-MX" w:eastAsia="es-MX"/>
        </w:rPr>
        <w:t>Muchas gracias Regidora. ¿A</w:t>
      </w:r>
      <w:r w:rsidR="009A609B" w:rsidRPr="009A609B">
        <w:rPr>
          <w:rFonts w:ascii="Garamond" w:eastAsia="Calibri" w:hAnsi="Garamond"/>
          <w:lang w:val="es-MX" w:eastAsia="es-MX"/>
        </w:rPr>
        <w:t>lguna otra participación, comentario por parte de los Regidores? Sería cuanto señor Presidente”.</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Propongo a su consideración que se apruebe turnar la iniciativa presentada por el Regidor Christian Omar Bravo Carbajal y el Doctor Franc</w:t>
      </w:r>
      <w:r w:rsidR="000B2E33">
        <w:rPr>
          <w:rFonts w:ascii="Garamond" w:eastAsia="Calibri" w:hAnsi="Garamond"/>
          <w:lang w:val="es-MX" w:eastAsia="es-MX"/>
        </w:rPr>
        <w:t>isco Sánchez, Síndico Municipal,</w:t>
      </w:r>
      <w:r w:rsidR="009A609B" w:rsidRPr="009A609B">
        <w:rPr>
          <w:rFonts w:ascii="Garamond" w:eastAsia="Calibri" w:hAnsi="Garamond"/>
          <w:lang w:val="es-MX" w:eastAsia="es-MX"/>
        </w:rPr>
        <w:t xml:space="preserve"> para su estudio, análisis y dictaminación a las Comisiones edilicias de Servicios Turísticos y Atención al Visitante en coadyuvancia con la Comisión Edilicia Permanente de Gobernación</w:t>
      </w:r>
      <w:r w:rsidR="000B2E33">
        <w:rPr>
          <w:rFonts w:ascii="Garamond" w:eastAsia="Calibri" w:hAnsi="Garamond"/>
          <w:lang w:val="es-MX" w:eastAsia="es-MX"/>
        </w:rPr>
        <w:t>.</w:t>
      </w:r>
      <w:r w:rsidR="009A609B" w:rsidRPr="009A609B">
        <w:rPr>
          <w:rFonts w:ascii="Garamond" w:eastAsia="Calibri" w:hAnsi="Garamond"/>
          <w:lang w:val="es-MX" w:eastAsia="es-MX"/>
        </w:rPr>
        <w:t xml:space="preserve"> </w:t>
      </w:r>
      <w:r w:rsidR="000B2E33">
        <w:rPr>
          <w:rFonts w:ascii="Garamond" w:eastAsia="Calibri" w:hAnsi="Garamond"/>
          <w:lang w:val="es-MX" w:eastAsia="es-MX"/>
        </w:rPr>
        <w:t>Quienes estén a favor sírvanse</w:t>
      </w:r>
      <w:r w:rsidR="009A609B" w:rsidRPr="009A609B">
        <w:rPr>
          <w:rFonts w:ascii="Garamond" w:eastAsia="Calibri" w:hAnsi="Garamond"/>
          <w:lang w:val="es-MX" w:eastAsia="es-MX"/>
        </w:rPr>
        <w:t xml:space="preserve"> manifestarlo de la manera acostumbra</w:t>
      </w:r>
      <w:r w:rsidR="000B2E33">
        <w:rPr>
          <w:rFonts w:ascii="Garamond" w:eastAsia="Calibri" w:hAnsi="Garamond"/>
          <w:lang w:val="es-MX" w:eastAsia="es-MX"/>
        </w:rPr>
        <w:t>da. ¿En abstención? ¿En contra?</w:t>
      </w:r>
      <w:r w:rsidR="009A609B" w:rsidRPr="009A609B">
        <w:rPr>
          <w:rFonts w:ascii="Garamond" w:eastAsia="Calibri" w:hAnsi="Garamond"/>
          <w:lang w:val="es-MX" w:eastAsia="es-MX"/>
        </w:rPr>
        <w:t xml:space="preserve"> Secretario apóyanos con dar cuenta la votación”.</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Secretario General, Abg. José Juan Velázquez Hernández: “</w:t>
      </w:r>
      <w:r w:rsidR="000B2E33">
        <w:rPr>
          <w:rFonts w:ascii="Garamond" w:eastAsia="Calibri" w:hAnsi="Garamond"/>
          <w:lang w:val="es-MX" w:eastAsia="es-MX"/>
        </w:rPr>
        <w:t>Claro que sí</w:t>
      </w:r>
      <w:r w:rsidR="009A609B" w:rsidRPr="009A609B">
        <w:rPr>
          <w:rFonts w:ascii="Garamond" w:eastAsia="Calibri" w:hAnsi="Garamond"/>
          <w:lang w:val="es-MX" w:eastAsia="es-MX"/>
        </w:rPr>
        <w:t xml:space="preserve"> seño</w:t>
      </w:r>
      <w:r w:rsidR="000B2E33">
        <w:rPr>
          <w:rFonts w:ascii="Garamond" w:eastAsia="Calibri" w:hAnsi="Garamond"/>
          <w:lang w:val="es-MX" w:eastAsia="es-MX"/>
        </w:rPr>
        <w:t xml:space="preserve">r Presidente, cómo lo instruye </w:t>
      </w:r>
      <w:r w:rsidR="009A609B" w:rsidRPr="009A609B">
        <w:rPr>
          <w:rFonts w:ascii="Garamond" w:eastAsia="Calibri" w:hAnsi="Garamond"/>
          <w:lang w:val="es-MX" w:eastAsia="es-MX"/>
        </w:rPr>
        <w:t>doy cuenta el resultado d</w:t>
      </w:r>
      <w:r w:rsidR="000B2E33">
        <w:rPr>
          <w:rFonts w:ascii="Garamond" w:eastAsia="Calibri" w:hAnsi="Garamond"/>
          <w:lang w:val="es-MX" w:eastAsia="es-MX"/>
        </w:rPr>
        <w:t xml:space="preserve">e la votación </w:t>
      </w:r>
      <w:r w:rsidR="000B2E33">
        <w:rPr>
          <w:rFonts w:ascii="Garamond" w:eastAsia="Calibri" w:hAnsi="Garamond"/>
          <w:lang w:val="es-MX" w:eastAsia="es-MX"/>
        </w:rPr>
        <w:lastRenderedPageBreak/>
        <w:t>con un total de dieciséis</w:t>
      </w:r>
      <w:r w:rsidR="009A609B" w:rsidRPr="009A609B">
        <w:rPr>
          <w:rFonts w:ascii="Garamond" w:eastAsia="Calibri" w:hAnsi="Garamond"/>
          <w:lang w:val="es-MX" w:eastAsia="es-MX"/>
        </w:rPr>
        <w:t xml:space="preserve"> votos a favor, cero votos en contra y cero abstenciones. Es cuanto señor Presidente”.</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Aprobado por mayoría simple de votos. Siguiente punto Secretario”.</w:t>
      </w:r>
      <w:r w:rsidR="0018203F">
        <w:rPr>
          <w:rFonts w:ascii="Garamond" w:eastAsia="Calibri" w:hAnsi="Garamond"/>
          <w:lang w:val="es-MX" w:eastAsia="es-MX"/>
        </w:rPr>
        <w:t xml:space="preserve"> </w:t>
      </w:r>
      <w:r w:rsidR="0018203F" w:rsidRPr="000B2E33">
        <w:rPr>
          <w:rFonts w:ascii="Garamond" w:eastAsia="Calibri" w:hAnsi="Garamond"/>
          <w:b/>
          <w:lang w:val="es-MX" w:eastAsia="es-MX"/>
        </w:rPr>
        <w:t>Se a</w:t>
      </w:r>
      <w:r w:rsidR="0018203F" w:rsidRPr="000B2E33">
        <w:rPr>
          <w:rFonts w:ascii="Garamond" w:eastAsia="Calibri" w:hAnsi="Garamond" w:cs="Times New Roman"/>
          <w:b/>
          <w:lang w:val="es-MX"/>
        </w:rPr>
        <w:t xml:space="preserve">prueba por Mayoría Simple de Votos, </w:t>
      </w:r>
      <w:r w:rsidR="0018203F" w:rsidRPr="000B2E33">
        <w:rPr>
          <w:rFonts w:ascii="Garamond" w:eastAsia="Calibri" w:hAnsi="Garamond" w:cs="Times New Roman"/>
          <w:lang w:val="es-MX"/>
        </w:rPr>
        <w:t xml:space="preserve">por 16 dieciséis a favor, 0 cero en contra y 0 cero abstenciones, turnar para su estudio y posterior dictamen a las comisiones edilicias de </w:t>
      </w:r>
      <w:r w:rsidR="0018203F" w:rsidRPr="000B2E33">
        <w:rPr>
          <w:rFonts w:ascii="Garamond" w:eastAsia="Calibri" w:hAnsi="Garamond" w:cs="Times New Roman"/>
          <w:b/>
          <w:bCs/>
          <w:iCs/>
          <w:lang w:val="es-MX"/>
        </w:rPr>
        <w:t>SERVICIOS TURÍSTICOS Y ATENCIÓN AL VISITANTE;</w:t>
      </w:r>
      <w:r w:rsidR="0018203F" w:rsidRPr="000B2E33">
        <w:rPr>
          <w:rFonts w:ascii="Garamond" w:eastAsia="Calibri" w:hAnsi="Garamond" w:cs="Times New Roman"/>
          <w:b/>
          <w:lang w:val="es-MX"/>
        </w:rPr>
        <w:t xml:space="preserve"> y GOBERNACIÓN</w:t>
      </w:r>
      <w:r w:rsidR="000B2E33">
        <w:rPr>
          <w:rFonts w:ascii="Garamond" w:eastAsia="Calibri" w:hAnsi="Garamond" w:cs="Times New Roman"/>
        </w:rPr>
        <w:t>.</w:t>
      </w:r>
      <w:r w:rsidR="0018203F" w:rsidRPr="000B2E33">
        <w:rPr>
          <w:rFonts w:ascii="Garamond" w:eastAsia="Calibri" w:hAnsi="Garamond"/>
          <w:lang w:val="es-MX" w:eastAsia="es-MX"/>
        </w:rPr>
        <w:t>------------------------------------------------------------------------------------------------------------------------------------------------------------------------------------------------------------------------------------------</w:t>
      </w:r>
      <w:r w:rsidR="000B2E33">
        <w:rPr>
          <w:rFonts w:ascii="Garamond" w:eastAsia="Calibri" w:hAnsi="Garamond"/>
          <w:lang w:val="es-MX" w:eastAsia="es-MX"/>
        </w:rPr>
        <w:t>----------------------------------</w:t>
      </w:r>
      <w:r w:rsidR="0018203F" w:rsidRPr="000B2E33">
        <w:rPr>
          <w:rFonts w:ascii="Garamond" w:eastAsia="Calibri" w:hAnsi="Garamond"/>
          <w:lang w:val="es-MX" w:eastAsia="es-MX"/>
        </w:rPr>
        <w:t>--------------------------------------------------</w:t>
      </w:r>
      <w:r w:rsidR="0018203F">
        <w:rPr>
          <w:rFonts w:ascii="Garamond" w:eastAsia="Calibri" w:hAnsi="Garamond"/>
          <w:lang w:val="es-MX" w:eastAsia="es-MX"/>
        </w:rPr>
        <w:t xml:space="preserve"> </w:t>
      </w:r>
      <w:r w:rsidR="00E67B92" w:rsidRPr="00E67B92">
        <w:rPr>
          <w:rFonts w:ascii="Garamond" w:hAnsi="Garamond"/>
          <w:b/>
          <w:lang w:val="es-MX"/>
        </w:rPr>
        <w:t xml:space="preserve">5.3 Iniciativa de Acuerdo Edilicio presentada por la Regidora L.A.E. Melissa Marlene Madero Plascencia que tiene por objeto que </w:t>
      </w:r>
      <w:r w:rsidR="00E67B92" w:rsidRPr="00E67B92">
        <w:rPr>
          <w:rFonts w:ascii="Garamond" w:hAnsi="Garamond"/>
          <w:b/>
          <w:bCs/>
          <w:lang w:val="es-MX"/>
        </w:rPr>
        <w:t>el Pleno del Ayuntamiento</w:t>
      </w:r>
      <w:r w:rsidR="00E67B92" w:rsidRPr="00E67B92">
        <w:rPr>
          <w:rFonts w:ascii="Garamond" w:hAnsi="Garamond"/>
          <w:b/>
          <w:lang w:val="es-MX"/>
        </w:rPr>
        <w:t xml:space="preserve"> de Puerto Vallarta, Jalisco; apruebe la designación del área verde ubicada entre la Av. Francisco Medina Ascencio y Libramiento Luis Donaldo Colosio, en las coordenadas: 105° 13´43.57” W, 20° 37¨52.89” N1 (-105.228773153351625, 20.631357818146764, Altitud: 3m s. n. m), con una área </w:t>
      </w:r>
      <w:r w:rsidR="00E67B92" w:rsidRPr="000B2E33">
        <w:rPr>
          <w:rFonts w:ascii="Garamond" w:hAnsi="Garamond"/>
          <w:b/>
          <w:lang w:val="es-MX"/>
        </w:rPr>
        <w:t>aproximada de 6,454.023 m2 (INEGI, 2025) con el nombre de “Parque de las Mujeres”</w:t>
      </w:r>
      <w:r w:rsidR="0018203F" w:rsidRPr="000B2E33">
        <w:rPr>
          <w:rFonts w:ascii="Garamond" w:hAnsi="Garamond"/>
          <w:b/>
          <w:lang w:val="es-MX"/>
        </w:rPr>
        <w:t xml:space="preserve">. </w:t>
      </w:r>
      <w:r w:rsidR="000B2E33" w:rsidRPr="000B2E33">
        <w:rPr>
          <w:rFonts w:ascii="Garamond" w:hAnsi="Garamond"/>
          <w:lang w:val="es-MX"/>
        </w:rPr>
        <w:t>-</w:t>
      </w:r>
      <w:r w:rsidR="000B2E33">
        <w:rPr>
          <w:rFonts w:ascii="Garamond" w:eastAsia="Calibri" w:hAnsi="Garamond" w:cs="Times New Roman"/>
          <w:lang w:val="es-MX"/>
        </w:rPr>
        <w:t xml:space="preserve">------ </w:t>
      </w:r>
      <w:r w:rsidR="0018203F" w:rsidRPr="000B2E33">
        <w:rPr>
          <w:rFonts w:ascii="Garamond" w:eastAsia="Calibri" w:hAnsi="Garamond" w:cs="Times New Roman"/>
          <w:lang w:val="es-MX"/>
        </w:rPr>
        <w:t>Lo anterior de conformidad a la iniciativa planteada y aprobada en los siguientes términos:</w:t>
      </w:r>
      <w:r w:rsidR="000B2E33">
        <w:rPr>
          <w:rFonts w:ascii="Garamond" w:eastAsia="Calibri" w:hAnsi="Garamond" w:cs="Times New Roman"/>
          <w:lang w:val="es-MX"/>
        </w:rPr>
        <w:t xml:space="preserve"> -</w:t>
      </w:r>
      <w:r w:rsidR="0017046D">
        <w:rPr>
          <w:rFonts w:ascii="Garamond" w:eastAsia="Calibri" w:hAnsi="Garamond" w:cs="Times New Roman"/>
          <w:lang w:val="es-MX"/>
        </w:rPr>
        <w:t>-----</w:t>
      </w:r>
      <w:r w:rsidR="000B2E33">
        <w:rPr>
          <w:rFonts w:ascii="Garamond" w:eastAsia="Calibri" w:hAnsi="Garamond" w:cs="Times New Roman"/>
          <w:lang w:val="es-MX"/>
        </w:rPr>
        <w:t>-</w:t>
      </w:r>
      <w:r w:rsidR="0017046D">
        <w:rPr>
          <w:rFonts w:ascii="Garamond" w:eastAsia="Calibri" w:hAnsi="Garamond" w:cs="Times New Roman"/>
          <w:lang w:val="es-MX"/>
        </w:rPr>
        <w:t xml:space="preserve"> </w:t>
      </w:r>
      <w:r w:rsidR="0017046D" w:rsidRPr="0017046D">
        <w:rPr>
          <w:rFonts w:ascii="Calibri" w:eastAsia="Times New Roman" w:hAnsi="Calibri" w:cs="Calibri"/>
          <w:b/>
          <w:bCs/>
          <w:color w:val="000000"/>
          <w:sz w:val="20"/>
          <w:szCs w:val="20"/>
          <w:lang w:val="es-MX" w:eastAsia="es-MX"/>
        </w:rPr>
        <w:t xml:space="preserve">HONORABLE AYUNTAMIENTO DE PUERTO VALLARTA JALISCO. PRESENTE: </w:t>
      </w:r>
      <w:r w:rsidR="0017046D" w:rsidRPr="0017046D">
        <w:rPr>
          <w:rFonts w:ascii="Calibri" w:eastAsia="Times New Roman" w:hAnsi="Calibri" w:cs="Calibri"/>
          <w:color w:val="000000"/>
          <w:sz w:val="20"/>
          <w:szCs w:val="20"/>
          <w:lang w:val="es-MX"/>
        </w:rPr>
        <w:t xml:space="preserve">La que suscribe </w:t>
      </w:r>
      <w:r w:rsidR="0017046D" w:rsidRPr="0017046D">
        <w:rPr>
          <w:rFonts w:ascii="Calibri" w:eastAsia="Times New Roman" w:hAnsi="Calibri" w:cs="Calibri"/>
          <w:b/>
          <w:bCs/>
          <w:color w:val="000000"/>
          <w:sz w:val="20"/>
          <w:szCs w:val="20"/>
          <w:lang w:val="es-MX"/>
        </w:rPr>
        <w:t>L.A.E. MELISSA MARLENE MADERO PLASCENCIA</w:t>
      </w:r>
      <w:r w:rsidR="0017046D" w:rsidRPr="0017046D">
        <w:rPr>
          <w:rFonts w:ascii="Calibri" w:eastAsia="Times New Roman" w:hAnsi="Calibri" w:cs="Calibri"/>
          <w:color w:val="000000"/>
          <w:sz w:val="20"/>
          <w:szCs w:val="20"/>
          <w:lang w:val="es-MX"/>
        </w:rPr>
        <w:t xml:space="preserve">, Regidora Integrante del Honorable Ayuntamiento de Puerto Vallarta, Jalisco, con fundamento en los artículos 115 de la Constitución Política de los Estados Unidos Mexicanos; 77, fracción II, de la Constitución Política del Estado de Jalisco, y los artículos 40, fracción II; 41, fracción II, y 50, fracción I, de la Ley de Gobierno y la Administración Pública Municipal del Estado de Jalisco, así como los diversos 55 fracción IV, 124, 125 y 127 del Reglamento del Gobierno Municipal de Puerto Vallarta, Jalisco; y demás correlativos aplicables, me permito poner a consideración de este Honorable Ayuntamiento Constitucional, para análisis, discusión y dictaminación, la siguiente; </w:t>
      </w:r>
      <w:r w:rsidR="0017046D" w:rsidRPr="0017046D">
        <w:rPr>
          <w:rFonts w:ascii="Calibri" w:eastAsia="Times New Roman" w:hAnsi="Calibri" w:cs="Calibri"/>
          <w:b/>
          <w:bCs/>
          <w:color w:val="000000"/>
          <w:sz w:val="20"/>
          <w:szCs w:val="20"/>
          <w:lang w:val="es-MX"/>
        </w:rPr>
        <w:t xml:space="preserve">INICIATIVA DE ACUERDO EDILICIO. </w:t>
      </w:r>
      <w:r w:rsidR="0017046D" w:rsidRPr="0017046D">
        <w:rPr>
          <w:rFonts w:ascii="Calibri" w:eastAsia="Times New Roman" w:hAnsi="Calibri" w:cs="Calibri"/>
          <w:color w:val="000000"/>
          <w:sz w:val="20"/>
          <w:szCs w:val="20"/>
          <w:lang w:val="es-MX"/>
        </w:rPr>
        <w:t xml:space="preserve">La cual tiene como finalidad que el pleno del Ayuntamiento de Puerto Vallarta, Jalisco, adopte el área verde </w:t>
      </w:r>
      <w:r w:rsidR="0017046D" w:rsidRPr="0017046D">
        <w:rPr>
          <w:rFonts w:ascii="Calibri" w:eastAsia="Times New Roman" w:hAnsi="Calibri" w:cs="Calibri"/>
          <w:sz w:val="20"/>
          <w:szCs w:val="20"/>
          <w:lang w:val="es-MX"/>
        </w:rPr>
        <w:t xml:space="preserve">ubicada entre la Av. Francisco Medina Ascencio, Libramiento Luis Donaldo Colosio y Libramiento Luis Donaldo Colosio, en las coordenadas: 105° 13' 43.57" W, 20° 37' 52.89" N1 (-105.228773153351625, 20.631357818146764, Altitud:3 m s. n. m), con una superficie aproximada de 6,454.023 m2 (INEGI, 2025) y </w:t>
      </w:r>
      <w:r w:rsidR="0017046D" w:rsidRPr="0017046D">
        <w:rPr>
          <w:rFonts w:ascii="Calibri" w:eastAsia="Times New Roman" w:hAnsi="Calibri" w:cs="Calibri"/>
          <w:b/>
          <w:bCs/>
          <w:sz w:val="20"/>
          <w:szCs w:val="20"/>
          <w:lang w:val="es-MX"/>
        </w:rPr>
        <w:t>SE LE RECONOZCA OFICIALMENTE COMO “EL PARQUE DE LAS MUJERES”</w:t>
      </w:r>
      <w:r w:rsidR="0017046D" w:rsidRPr="0017046D">
        <w:rPr>
          <w:rFonts w:ascii="Calibri" w:eastAsia="Times New Roman" w:hAnsi="Calibri" w:cs="Calibri"/>
          <w:color w:val="000000"/>
          <w:sz w:val="20"/>
          <w:szCs w:val="20"/>
          <w:lang w:val="es-MX"/>
        </w:rPr>
        <w:t xml:space="preserve">; con el mayor de los respetos quiero manifestar que la iniciativa se fundamenta mediante la siguiente:  </w:t>
      </w:r>
      <w:r w:rsidR="0017046D" w:rsidRPr="0017046D">
        <w:rPr>
          <w:rFonts w:ascii="Calibri" w:eastAsia="Times New Roman" w:hAnsi="Calibri" w:cs="Calibri"/>
          <w:b/>
          <w:bCs/>
          <w:color w:val="000000"/>
          <w:sz w:val="20"/>
          <w:szCs w:val="20"/>
          <w:lang w:val="es-MX"/>
        </w:rPr>
        <w:t xml:space="preserve">EXPOSICIÓN DE MOTIVOS. </w:t>
      </w:r>
      <w:r w:rsidR="0017046D" w:rsidRPr="0017046D">
        <w:rPr>
          <w:rFonts w:ascii="Calibri" w:eastAsia="Times New Roman" w:hAnsi="Calibri" w:cs="Calibri"/>
          <w:sz w:val="20"/>
          <w:szCs w:val="20"/>
        </w:rPr>
        <w:t xml:space="preserve">La igualdad de género y el reconocimiento de la contribución de las mujeres en nuestra sociedad son pilares fundamentales para el desarrollo integral de nuestra comunidad. Designar un espacio público con el nombre "Parque de las Mujeres" no solo honra las innumerables aportaciones de las mujeres en los diversos ámbitos, sino que también sirve como símbolo de nuestro compromiso con la igualdad sustantiva y el respeto hacia todas las personas, independientemente de su género. En México, uno de los primeros memoriales de las víctimas de feminicidios se encuentra en Ciudad Juárez. La sentencia de Campo Algodonero hizo hincapié en el memorial como forma de dignificación y como recuerdo del contexto de violencia que padecieron las Mujeres víctimas y que el Estado se comprometió a evitar en el futuro (garantías de no repetición). Sin embargo, las violencias continuas y sistemáticas que sufrimos las mujeres en México siguen vigentes. Los feminicidios son la expresión más brutal de éstas (Ramos, 2018); en la actualidad se registran 11 feminicidios diarios en el país. En la ciudad de Guadalajara, el lunes 21 de mayo de 2018, ante la indiferencia del Estado sistemática y estructural, las familias reunidas en el Colectivo: Familias Unidas en contra de los feminicidios en el Estado de Jalisco y el Comité de América Latina y el Caribe para la Defensa de los Derechos de las Mujeres (CLADEM), se concentraron en el Parque Revolución o Parque Rojo para instalar un memorial para honrar a las Mujeres víctimas de feminicidio (Ramos, 2018; Rodríguez, 2018). Los memoriales son en este caso una llamada de atención, una protesta permanente en los espacios públicos, un reclamo a la justicia del Estado y a la </w:t>
      </w:r>
      <w:r w:rsidR="0017046D" w:rsidRPr="0017046D">
        <w:rPr>
          <w:rFonts w:ascii="Calibri" w:eastAsia="Times New Roman" w:hAnsi="Calibri" w:cs="Calibri"/>
          <w:sz w:val="20"/>
          <w:szCs w:val="20"/>
        </w:rPr>
        <w:lastRenderedPageBreak/>
        <w:t xml:space="preserve">aterradora realidad de violencia a la cual se nos somete a las mujeres debido a la falta de voluntad política por implementar esfuerzos significativos e integrales para erradicar la violencia de género y feminicida en los municipios, los estados y el país (Ramos, 2018). En nuestro Municipio, el día 25 veinticinco de noviembre del año 2018 dos mil dieciocho, en el marco de la conmemoración del “Día Internacional de la Eliminación de la Violencia contra las Mujeres” se instaló el Memorial a las Mujeres víctimas de Feminicidios en Jalisco, a la memoria de: Lupita, Iris, Liliana, Daniela y Todas las Mujeres víctimas de Feminicidios, en el espacio </w:t>
      </w:r>
      <w:r w:rsidR="0017046D" w:rsidRPr="0017046D">
        <w:rPr>
          <w:rFonts w:ascii="Calibri" w:eastAsia="Times New Roman" w:hAnsi="Calibri" w:cs="Calibri"/>
          <w:color w:val="000000"/>
          <w:sz w:val="20"/>
          <w:szCs w:val="20"/>
          <w:lang w:val="es-MX"/>
        </w:rPr>
        <w:t xml:space="preserve">que actualmente ocupa el área verde </w:t>
      </w:r>
      <w:r w:rsidR="0017046D" w:rsidRPr="0017046D">
        <w:rPr>
          <w:rFonts w:ascii="Calibri" w:eastAsia="Times New Roman" w:hAnsi="Calibri" w:cs="Calibri"/>
          <w:sz w:val="20"/>
          <w:szCs w:val="20"/>
          <w:lang w:val="es-MX"/>
        </w:rPr>
        <w:t>que se encuentra en la confluencia de la Avenida Francisco Medina Ascencio y el Libramiento Luis Donaldo Colosio; esto, gracias al esfuerzo y gestión de</w:t>
      </w:r>
      <w:r w:rsidR="0017046D" w:rsidRPr="0017046D">
        <w:rPr>
          <w:rFonts w:ascii="Calibri" w:eastAsia="Times New Roman" w:hAnsi="Calibri" w:cs="Calibri"/>
          <w:sz w:val="20"/>
          <w:szCs w:val="20"/>
        </w:rPr>
        <w:t xml:space="preserve">l Colectivo Familias Unidas en contra de los feminicidios en el Estado de Jalisco, el Comité de América Latina y el Caribe para la Defensa de los Derechos de las Mujeres (CLADEM) y el Colectivo Mujeres Puerto Vallarta quienes se concentraron en dicho espacio con el fin de formalizar la instalación del memorial para honrar a las Mujeres víctimas de feminicidio. Estos mismos colectivos el 04 cuatro de febrero de 2025, a través de la C. Sandra Rubí Huerta Gómez, Vocera del Colectivo Familias Unidas contra los Feminicidios en Jalisco y la Mtra. Emma Lizeth Noriega Garza Co-coordinadora de CLADEM Jalisco y Coordinadora de Colectivo Mujeres Puerto Vallarta hicieron llegar a la que suscribe la presente iniciativa un oficio en el que relatan los datos anteriormente descritos y manifiestan la necesidad de que a través del pleno del Ayuntamiento se reconozca oficialmente el área verde donde se encuentra el memorial como: Parque de las Mujeres. </w:t>
      </w:r>
      <w:r w:rsidR="0017046D" w:rsidRPr="0017046D">
        <w:rPr>
          <w:rFonts w:ascii="Calibri" w:eastAsia="Times New Roman" w:hAnsi="Calibri" w:cs="Calibri"/>
          <w:b/>
          <w:bCs/>
          <w:color w:val="000000"/>
          <w:sz w:val="20"/>
          <w:szCs w:val="20"/>
        </w:rPr>
        <w:t xml:space="preserve">JUSTIFICACIÓN: </w:t>
      </w:r>
      <w:r w:rsidR="0017046D" w:rsidRPr="0017046D">
        <w:rPr>
          <w:rFonts w:ascii="Calibri" w:eastAsia="Times New Roman" w:hAnsi="Calibri" w:cs="Calibri"/>
          <w:sz w:val="20"/>
          <w:szCs w:val="20"/>
        </w:rPr>
        <w:t xml:space="preserve">La designación de un área verde como "Parque de las Mujeres" responde a la necesidad de reconocer y visibilizar las contribuciones de las mujeres en nuestra sociedad. Actualmente, existe una notable disparidad en la representación de género en los nombres de espacios públicos dado que “menos del 1% de las calles están nombradas en honor a una mujer contra el 10% nombradas en honor a un hombre, de acuerdo con el análisis realizado en el 2020 por el equipo de Calles con Equidad, considerando los datos del «Catálogo de vialidades 2019» del INEGI (Instituto Nacional de Estadística y Geografía), por lo que esta iniciativa busca equilibrar dicha representación, promoviendo la igualdad de género en el ámbito público. Además, nombrar espacios públicos en honor a mujeres notables contribuye a desnormalizar la desigualdad y a eliminar la violencia simbólica que se manifiesta en la falta de reconocimiento de las mujeres en la nomenclatura urbana. Al hacerlo, se fomenta la apropiación de estos espacios por parte de mujeres y niñas, en línea con las recomendaciones de organismos internacionales como ONU Mujeres. Asimismo, esta acción refuerza el compromiso del municipio con la promoción de la igualdad de género y el reconocimiento de las mujeres que han contribuido al desarrollo de la comunidad. Al nombrar un área verde como "Parque de las Mujeres", se crea un espacio que inspira y educa a las generaciones presentes y futuras sobre la importancia de la igualdad sustantiva y el respeto a los derechos humanos de las mujeres. </w:t>
      </w:r>
      <w:r w:rsidR="0017046D" w:rsidRPr="0017046D">
        <w:rPr>
          <w:rFonts w:ascii="Calibri" w:eastAsia="Times New Roman" w:hAnsi="Calibri" w:cs="Calibri"/>
          <w:kern w:val="2"/>
          <w:sz w:val="20"/>
          <w:szCs w:val="20"/>
          <w14:ligatures w14:val="standardContextual"/>
        </w:rPr>
        <w:t xml:space="preserve">Esta iniciativa no solo honra a las mujeres de nuestra comunidad, sino que también promueve un entorno más inclusivo y equitativo, reflejando los valores de respeto y reconocimiento que nuestra sociedad debe fomentar. </w:t>
      </w:r>
      <w:r w:rsidR="0017046D" w:rsidRPr="0017046D">
        <w:rPr>
          <w:rFonts w:ascii="Calibri" w:eastAsia="Times New Roman" w:hAnsi="Calibri" w:cs="Calibri"/>
          <w:b/>
          <w:bCs/>
          <w:color w:val="000000"/>
          <w:sz w:val="20"/>
          <w:szCs w:val="20"/>
        </w:rPr>
        <w:t>FUNDAMENTOS DE DERECHO: El artículo 115 fracción II de la Constitución Federal</w:t>
      </w:r>
      <w:r w:rsidR="0017046D" w:rsidRPr="0017046D">
        <w:rPr>
          <w:rFonts w:ascii="Calibri" w:eastAsia="Times New Roman" w:hAnsi="Calibri" w:cs="Calibri"/>
          <w:color w:val="000000"/>
          <w:sz w:val="20"/>
          <w:szCs w:val="20"/>
        </w:rPr>
        <w:t xml:space="preserve"> establece que los Ayuntamientos tienen la facultad para aprobar de acuerdo a las leyes en materia municipal que deberán expedir las Legislaturas de los Estados, los bandos de policías y buen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Que en concordancia con lo anterior,</w:t>
      </w:r>
      <w:r w:rsidR="0017046D" w:rsidRPr="0017046D">
        <w:rPr>
          <w:rFonts w:ascii="Calibri" w:eastAsia="Times New Roman" w:hAnsi="Calibri" w:cs="Calibri"/>
          <w:b/>
          <w:bCs/>
          <w:color w:val="000000"/>
          <w:sz w:val="20"/>
          <w:szCs w:val="20"/>
        </w:rPr>
        <w:t xml:space="preserve"> la Constitución Política del Estado Libre y Soberano de Jalisco, en su artículo 77 fracción II inciso a) </w:t>
      </w:r>
      <w:r w:rsidR="0017046D" w:rsidRPr="0017046D">
        <w:rPr>
          <w:rFonts w:ascii="Calibri" w:eastAsia="Times New Roman" w:hAnsi="Calibri" w:cs="Calibri"/>
          <w:color w:val="000000"/>
          <w:sz w:val="20"/>
          <w:szCs w:val="20"/>
        </w:rPr>
        <w:t xml:space="preserve">igualmente señala que los ayuntamientos tendrán facultades para aprobar, de acuerdo con las leyes en materia municipal que expida el Congreso del Estado los reglamentos, circulares y  disposiciones  administrativas de observancia  general dentro de sus respectivas jurisdicciones con el objeto de regular las materias, procedimientos, funciones y </w:t>
      </w:r>
      <w:r w:rsidR="0017046D" w:rsidRPr="0017046D">
        <w:rPr>
          <w:rFonts w:ascii="Calibri" w:eastAsia="Times New Roman" w:hAnsi="Calibri" w:cs="Calibri"/>
          <w:color w:val="000000"/>
          <w:sz w:val="20"/>
          <w:szCs w:val="20"/>
        </w:rPr>
        <w:lastRenderedPageBreak/>
        <w:t xml:space="preserve">servicios públicos de su competencia. Que en ese orden, el numeral </w:t>
      </w:r>
      <w:r w:rsidR="0017046D" w:rsidRPr="0017046D">
        <w:rPr>
          <w:rFonts w:ascii="Calibri" w:eastAsia="Times New Roman" w:hAnsi="Calibri" w:cs="Calibri"/>
          <w:b/>
          <w:bCs/>
          <w:color w:val="000000"/>
          <w:sz w:val="20"/>
          <w:szCs w:val="20"/>
        </w:rPr>
        <w:t>37 fracción II de la Ley del Gobierno y la Administración Pública del Estado de Jalisco,</w:t>
      </w:r>
      <w:r w:rsidR="0017046D" w:rsidRPr="0017046D">
        <w:rPr>
          <w:rFonts w:ascii="Calibri" w:eastAsia="Times New Roman" w:hAnsi="Calibri" w:cs="Calibri"/>
          <w:color w:val="000000"/>
          <w:sz w:val="20"/>
          <w:szCs w:val="20"/>
        </w:rPr>
        <w:t xml:space="preserve"> contempla que el ayuntamiento tiene la obligación de aprobar  y  aplicar  su  presupuesto de  egresos, bandos de policía y gobierno, reglamentos, circulares y disposiciones administrativas de observancia general que organicen la administración  pública  municipal,  regulen  las  materias,  procedimientos, funciones y servicios públicos de su competencia y aseguren la participación ciudadana y vecinal. E</w:t>
      </w:r>
      <w:r w:rsidR="0017046D" w:rsidRPr="0017046D">
        <w:rPr>
          <w:rFonts w:ascii="Calibri" w:eastAsia="Times New Roman" w:hAnsi="Calibri" w:cs="Calibri"/>
          <w:sz w:val="20"/>
          <w:szCs w:val="20"/>
        </w:rPr>
        <w:t xml:space="preserve">n cumplimiento del </w:t>
      </w:r>
      <w:r w:rsidR="0017046D" w:rsidRPr="0017046D">
        <w:rPr>
          <w:rFonts w:ascii="Calibri" w:eastAsia="Times New Roman" w:hAnsi="Calibri" w:cs="Calibri"/>
          <w:b/>
          <w:bCs/>
          <w:sz w:val="20"/>
          <w:szCs w:val="20"/>
        </w:rPr>
        <w:t xml:space="preserve">Artículo 55, fracción IV </w:t>
      </w:r>
      <w:r w:rsidR="0017046D" w:rsidRPr="0017046D">
        <w:rPr>
          <w:rFonts w:ascii="Calibri" w:eastAsia="Times New Roman" w:hAnsi="Calibri" w:cs="Calibri"/>
          <w:b/>
          <w:bCs/>
          <w:color w:val="000000"/>
          <w:sz w:val="20"/>
          <w:szCs w:val="20"/>
          <w:lang w:val="es-MX"/>
        </w:rPr>
        <w:t xml:space="preserve">del Reglamento del Gobierno Municipal de Puerto Vallarta, Jalisco </w:t>
      </w:r>
      <w:r w:rsidR="0017046D" w:rsidRPr="0017046D">
        <w:rPr>
          <w:rFonts w:ascii="Calibri" w:eastAsia="Times New Roman" w:hAnsi="Calibri" w:cs="Calibri"/>
          <w:sz w:val="20"/>
          <w:szCs w:val="20"/>
        </w:rPr>
        <w:t xml:space="preserve">que confiere al Ayuntamiento la facultad de emitir pronunciamientos que fijan su posición política, social y cultural sobre temas de interés general, la presente iniciativa se fundamenta en el compromiso de la administración municipal de reafirmar sus valores y principios colectivos. Al adoptar la denominación propuesta, el Ayuntamiento ejerce su responsabilidad institucional de reconocer y promover expresiones que reflejen la identidad y diversidad cultural de la comunidad, fomentando la igualdad y el respeto hacia todos sus miembros. Esta medida no solo alinea la política pública con las aspiraciones sociales y culturales de nuestros ciudadanos, sino que también refuerza la misión de la administración de construir espacios públicos que sean símbolo de inclusión, justicia y progreso, reafirmando su compromiso con el bienestar general y el fortalecimiento de la cohesión social. </w:t>
      </w:r>
      <w:r w:rsidR="0017046D" w:rsidRPr="0017046D">
        <w:rPr>
          <w:rFonts w:ascii="Calibri" w:eastAsia="Times New Roman" w:hAnsi="Calibri" w:cs="Calibri"/>
          <w:color w:val="000000"/>
          <w:sz w:val="20"/>
          <w:szCs w:val="20"/>
        </w:rPr>
        <w:t xml:space="preserve">Una vez expuesto todo lo anterior, propongo para su aprobación, modificación o negación los siguientes:  </w:t>
      </w:r>
      <w:r w:rsidR="0017046D" w:rsidRPr="0017046D">
        <w:rPr>
          <w:rFonts w:ascii="Calibri" w:eastAsia="Times New Roman" w:hAnsi="Calibri" w:cs="Calibri"/>
          <w:b/>
          <w:bCs/>
          <w:color w:val="000000"/>
          <w:sz w:val="20"/>
          <w:szCs w:val="20"/>
        </w:rPr>
        <w:t xml:space="preserve">PUNTOS DE ACUERDO: PRIMERO: </w:t>
      </w:r>
      <w:r w:rsidR="0017046D" w:rsidRPr="0017046D">
        <w:rPr>
          <w:rFonts w:ascii="Calibri" w:eastAsia="Times New Roman" w:hAnsi="Calibri" w:cs="Calibri"/>
          <w:bCs/>
          <w:color w:val="000000"/>
          <w:sz w:val="20"/>
          <w:szCs w:val="20"/>
        </w:rPr>
        <w:t>Aprobar</w:t>
      </w:r>
      <w:r w:rsidR="0017046D" w:rsidRPr="0017046D">
        <w:rPr>
          <w:rFonts w:ascii="Calibri" w:eastAsia="Times New Roman" w:hAnsi="Calibri" w:cs="Calibri"/>
          <w:sz w:val="20"/>
          <w:szCs w:val="20"/>
        </w:rPr>
        <w:t xml:space="preserve"> la designación del </w:t>
      </w:r>
      <w:r w:rsidR="0017046D" w:rsidRPr="0017046D">
        <w:rPr>
          <w:rFonts w:ascii="Calibri" w:eastAsia="Times New Roman" w:hAnsi="Calibri" w:cs="Calibri"/>
          <w:color w:val="000000"/>
          <w:sz w:val="20"/>
          <w:szCs w:val="20"/>
          <w:lang w:val="es-MX"/>
        </w:rPr>
        <w:t xml:space="preserve">área verde </w:t>
      </w:r>
      <w:r w:rsidR="0017046D" w:rsidRPr="0017046D">
        <w:rPr>
          <w:rFonts w:ascii="Calibri" w:eastAsia="Times New Roman" w:hAnsi="Calibri" w:cs="Calibri"/>
          <w:sz w:val="20"/>
          <w:szCs w:val="20"/>
          <w:lang w:val="es-MX"/>
        </w:rPr>
        <w:t>ubicada entre la Av. Francisco Medina Ascencio, Libramiento Luis Donaldo Colosio y Libramiento Luis Donaldo Colosio, en las coordenadas: 105° 13' 43.57" W, 20° 37' 52.89" N1 (-105.228773153351625, 20.631357818146764, Altitud: 3 m s. n. m), con un área aproximada de 6,454.023 m2 (INEGI, 2025)</w:t>
      </w:r>
      <w:r w:rsidR="0017046D" w:rsidRPr="0017046D">
        <w:rPr>
          <w:rFonts w:ascii="Calibri" w:eastAsia="Times New Roman" w:hAnsi="Calibri" w:cs="Calibri"/>
          <w:sz w:val="20"/>
          <w:szCs w:val="20"/>
        </w:rPr>
        <w:t xml:space="preserve"> con el nombre </w:t>
      </w:r>
      <w:r w:rsidR="0017046D" w:rsidRPr="0017046D">
        <w:rPr>
          <w:rFonts w:ascii="Calibri" w:eastAsia="Times New Roman" w:hAnsi="Calibri" w:cs="Calibri"/>
          <w:b/>
          <w:bCs/>
          <w:sz w:val="20"/>
          <w:szCs w:val="20"/>
        </w:rPr>
        <w:t>"Parque de las Mujeres"</w:t>
      </w:r>
      <w:r w:rsidR="0017046D" w:rsidRPr="0017046D">
        <w:rPr>
          <w:rFonts w:ascii="Calibri" w:eastAsia="Times New Roman" w:hAnsi="Calibri" w:cs="Calibri"/>
          <w:sz w:val="20"/>
          <w:szCs w:val="20"/>
        </w:rPr>
        <w:t xml:space="preserve">. </w:t>
      </w:r>
      <w:r w:rsidR="0017046D" w:rsidRPr="0017046D">
        <w:rPr>
          <w:rFonts w:ascii="Calibri" w:eastAsia="Times New Roman" w:hAnsi="Calibri" w:cs="Calibri"/>
          <w:b/>
          <w:bCs/>
          <w:color w:val="000000"/>
          <w:sz w:val="20"/>
          <w:szCs w:val="20"/>
        </w:rPr>
        <w:t xml:space="preserve">SEGUNDO: </w:t>
      </w:r>
      <w:r w:rsidR="0017046D" w:rsidRPr="0017046D">
        <w:rPr>
          <w:rFonts w:ascii="Calibri" w:eastAsia="Times New Roman" w:hAnsi="Calibri" w:cs="Calibri"/>
          <w:sz w:val="20"/>
          <w:szCs w:val="20"/>
        </w:rPr>
        <w:t xml:space="preserve">Instruir a las dependencias municipales correspondientes para la colocación de la señalética adecuada que refleje la nueva denominación del parque; así como garantizar en todo momento los apoyos y recursos en caso de ser necesarios para garantizar el mantenimiento, alumbrado público, riego y seguridad en el área. </w:t>
      </w:r>
      <w:r w:rsidR="0017046D" w:rsidRPr="0017046D">
        <w:rPr>
          <w:rFonts w:ascii="Calibri" w:eastAsia="Times New Roman" w:hAnsi="Calibri" w:cs="Calibri"/>
          <w:b/>
          <w:bCs/>
          <w:color w:val="000000"/>
          <w:sz w:val="20"/>
          <w:szCs w:val="20"/>
        </w:rPr>
        <w:t xml:space="preserve">TERCERO: </w:t>
      </w:r>
      <w:r w:rsidR="0017046D" w:rsidRPr="0017046D">
        <w:rPr>
          <w:rFonts w:ascii="Calibri" w:eastAsia="Times New Roman" w:hAnsi="Calibri" w:cs="Calibri"/>
          <w:sz w:val="20"/>
          <w:szCs w:val="20"/>
        </w:rPr>
        <w:t>Publicar el presente acuerdo en la Gaceta Municipal y en los medios oficiales del Ayuntamiento para su conocimiento y difusión entre la ciudadanía.</w:t>
      </w:r>
      <w:r w:rsidR="0017046D" w:rsidRPr="0017046D">
        <w:rPr>
          <w:rFonts w:ascii="Calibri" w:eastAsia="Times New Roman" w:hAnsi="Calibri" w:cs="Calibri"/>
          <w:b/>
          <w:bCs/>
          <w:sz w:val="20"/>
          <w:szCs w:val="20"/>
        </w:rPr>
        <w:t xml:space="preserve"> </w:t>
      </w:r>
      <w:r w:rsidR="0017046D" w:rsidRPr="0017046D">
        <w:rPr>
          <w:rFonts w:ascii="Calibri" w:eastAsia="Calibri" w:hAnsi="Calibri" w:cs="Calibri"/>
          <w:kern w:val="2"/>
          <w:sz w:val="20"/>
          <w:szCs w:val="20"/>
          <w:lang w:val="es-MX"/>
          <w14:ligatures w14:val="standardContextual"/>
        </w:rPr>
        <w:t>Atentamente. Puerto Vallarta, Jalisco, a 13 de Febrero 2025. (Rúbrica)</w:t>
      </w:r>
      <w:r w:rsidR="0017046D" w:rsidRPr="0017046D">
        <w:rPr>
          <w:rFonts w:ascii="Calibri" w:eastAsia="Calibri" w:hAnsi="Calibri" w:cs="Calibri"/>
          <w:sz w:val="20"/>
          <w:szCs w:val="20"/>
          <w:lang w:val="es-MX"/>
        </w:rPr>
        <w:t>, LA.E. Melissa Marlene Madero Plascencia</w:t>
      </w:r>
      <w:r w:rsidR="0017046D" w:rsidRPr="0017046D">
        <w:rPr>
          <w:rFonts w:ascii="Calibri" w:eastAsia="Calibri" w:hAnsi="Calibri" w:cs="Calibri"/>
          <w:kern w:val="2"/>
          <w:sz w:val="20"/>
          <w:szCs w:val="20"/>
          <w:lang w:val="es-MX"/>
          <w14:ligatures w14:val="standardContextual"/>
        </w:rPr>
        <w:t>. Regidora Presidenta de la Comisión Edilicia de Servicios Turísticos y Atención al Visitante.</w:t>
      </w:r>
      <w:r w:rsidR="0017046D" w:rsidRPr="0017046D">
        <w:rPr>
          <w:rFonts w:ascii="Calibri" w:eastAsia="Calibri" w:hAnsi="Calibri" w:cs="Calibri"/>
          <w:kern w:val="2"/>
          <w:lang w:val="es-MX"/>
          <w14:ligatures w14:val="standardContextual"/>
        </w:rPr>
        <w:t xml:space="preserve"> </w:t>
      </w:r>
      <w:r w:rsidR="0017046D" w:rsidRPr="0017046D">
        <w:rPr>
          <w:rFonts w:ascii="Garamond" w:eastAsia="Calibri" w:hAnsi="Garamond" w:cs="Calibri"/>
          <w:kern w:val="2"/>
          <w:lang w:val="es-MX"/>
          <w14:ligatures w14:val="standardContextual"/>
        </w:rPr>
        <w:t>---------------</w:t>
      </w:r>
      <w:r w:rsidR="0017046D">
        <w:rPr>
          <w:rFonts w:ascii="Garamond" w:eastAsia="Calibri" w:hAnsi="Garamond" w:cs="Calibri"/>
          <w:kern w:val="2"/>
          <w:lang w:val="es-MX"/>
          <w14:ligatures w14:val="standardContextual"/>
        </w:rPr>
        <w:t>-</w:t>
      </w:r>
      <w:r w:rsidR="000B2E33">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De no haber comentario</w:t>
      </w:r>
      <w:r w:rsidR="0064722E">
        <w:rPr>
          <w:rFonts w:ascii="Garamond" w:eastAsia="Calibri" w:hAnsi="Garamond"/>
          <w:lang w:val="es-MX" w:eastAsia="es-MX"/>
        </w:rPr>
        <w:t>,</w:t>
      </w:r>
      <w:r w:rsidR="009A609B" w:rsidRPr="009A609B">
        <w:rPr>
          <w:rFonts w:ascii="Garamond" w:eastAsia="Calibri" w:hAnsi="Garamond"/>
          <w:lang w:val="es-MX" w:eastAsia="es-MX"/>
        </w:rPr>
        <w:t xml:space="preserve"> observación al respecto</w:t>
      </w:r>
      <w:r w:rsidR="0064722E">
        <w:rPr>
          <w:rFonts w:ascii="Garamond" w:eastAsia="Calibri" w:hAnsi="Garamond"/>
          <w:lang w:val="es-MX" w:eastAsia="es-MX"/>
        </w:rPr>
        <w:t>…a</w:t>
      </w:r>
      <w:r w:rsidR="009A609B" w:rsidRPr="009A609B">
        <w:rPr>
          <w:rFonts w:ascii="Garamond" w:eastAsia="Calibri" w:hAnsi="Garamond"/>
          <w:lang w:val="es-MX" w:eastAsia="es-MX"/>
        </w:rPr>
        <w:t xml:space="preserve">h, con el uso de la voz la </w:t>
      </w:r>
      <w:r w:rsidR="0064722E" w:rsidRPr="009A609B">
        <w:rPr>
          <w:rFonts w:ascii="Garamond" w:eastAsia="Calibri" w:hAnsi="Garamond"/>
          <w:lang w:val="es-MX" w:eastAsia="es-MX"/>
        </w:rPr>
        <w:t xml:space="preserve">Regidora </w:t>
      </w:r>
      <w:r w:rsidR="009A609B" w:rsidRPr="009A609B">
        <w:rPr>
          <w:rFonts w:ascii="Garamond" w:eastAsia="Calibri" w:hAnsi="Garamond"/>
          <w:lang w:val="es-MX" w:eastAsia="es-MX"/>
        </w:rPr>
        <w:t>Melissa Marlene para presentar la iniciativa”.</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C. Regidora, L.A.E. Melissa Marlene Madero Plascencia: “</w:t>
      </w:r>
      <w:r w:rsidR="0064722E">
        <w:rPr>
          <w:rFonts w:ascii="Garamond" w:eastAsia="Calibri" w:hAnsi="Garamond"/>
          <w:lang w:val="es-MX" w:eastAsia="es-MX"/>
        </w:rPr>
        <w:t>Buenas tardes</w:t>
      </w:r>
      <w:r w:rsidR="009A609B" w:rsidRPr="009A609B">
        <w:rPr>
          <w:rFonts w:ascii="Garamond" w:eastAsia="Calibri" w:hAnsi="Garamond"/>
          <w:lang w:val="es-MX" w:eastAsia="es-MX"/>
        </w:rPr>
        <w:t xml:space="preserve"> compañeros. Este</w:t>
      </w:r>
      <w:r w:rsidR="0064722E">
        <w:rPr>
          <w:rFonts w:ascii="Garamond" w:eastAsia="Calibri" w:hAnsi="Garamond"/>
          <w:lang w:val="es-MX" w:eastAsia="es-MX"/>
        </w:rPr>
        <w:t>…</w:t>
      </w:r>
      <w:r w:rsidR="009A609B" w:rsidRPr="009A609B">
        <w:rPr>
          <w:rFonts w:ascii="Garamond" w:eastAsia="Calibri" w:hAnsi="Garamond"/>
          <w:lang w:val="es-MX" w:eastAsia="es-MX"/>
        </w:rPr>
        <w:t>ya saben yo</w:t>
      </w:r>
      <w:r w:rsidR="0064722E">
        <w:rPr>
          <w:rFonts w:ascii="Garamond" w:eastAsia="Calibri" w:hAnsi="Garamond"/>
          <w:lang w:val="es-MX" w:eastAsia="es-MX"/>
        </w:rPr>
        <w:t>,</w:t>
      </w:r>
      <w:r w:rsidR="009A609B" w:rsidRPr="009A609B">
        <w:rPr>
          <w:rFonts w:ascii="Garamond" w:eastAsia="Calibri" w:hAnsi="Garamond"/>
          <w:lang w:val="es-MX" w:eastAsia="es-MX"/>
        </w:rPr>
        <w:t xml:space="preserve"> mis dinámicas de presentarles para mayor comprensión y no agarrarme leyendo todas las hojas que ya tienen con ustedes desde ya algunos días. Esta iniciativa de acuerdo tiene la finalidad de que el Pleno del Ayuntamiento de Puerto Vallarta</w:t>
      </w:r>
      <w:r w:rsidR="0064722E">
        <w:rPr>
          <w:rFonts w:ascii="Garamond" w:eastAsia="Calibri" w:hAnsi="Garamond"/>
          <w:lang w:val="es-MX" w:eastAsia="es-MX"/>
        </w:rPr>
        <w:t>,</w:t>
      </w:r>
      <w:r w:rsidR="009A609B" w:rsidRPr="009A609B">
        <w:rPr>
          <w:rFonts w:ascii="Garamond" w:eastAsia="Calibri" w:hAnsi="Garamond"/>
          <w:lang w:val="es-MX" w:eastAsia="es-MX"/>
        </w:rPr>
        <w:t xml:space="preserve"> adopte el área verde ubicada en la avenida Francisco Medina Ascencio, Libramiento Luis Donaldo Colosio, que en el acuerdo ya les menciono la ubicación exacta y se le reconozca oficialmente como </w:t>
      </w:r>
      <w:r w:rsidR="0064722E">
        <w:rPr>
          <w:rFonts w:ascii="Garamond" w:eastAsia="Calibri" w:hAnsi="Garamond"/>
          <w:lang w:val="es-MX" w:eastAsia="es-MX"/>
        </w:rPr>
        <w:t>“</w:t>
      </w:r>
      <w:r w:rsidR="009A609B" w:rsidRPr="009A609B">
        <w:rPr>
          <w:rFonts w:ascii="Garamond" w:eastAsia="Calibri" w:hAnsi="Garamond"/>
          <w:lang w:val="es-MX" w:eastAsia="es-MX"/>
        </w:rPr>
        <w:t>Parque de las Mujeres</w:t>
      </w:r>
      <w:r w:rsidR="0064722E">
        <w:rPr>
          <w:rFonts w:ascii="Garamond" w:eastAsia="Calibri" w:hAnsi="Garamond"/>
          <w:lang w:val="es-MX" w:eastAsia="es-MX"/>
        </w:rPr>
        <w:t>”,</w:t>
      </w:r>
      <w:r w:rsidR="009A609B" w:rsidRPr="009A609B">
        <w:rPr>
          <w:rFonts w:ascii="Garamond" w:eastAsia="Calibri" w:hAnsi="Garamond"/>
          <w:lang w:val="es-MX" w:eastAsia="es-MX"/>
        </w:rPr>
        <w:t xml:space="preserve"> para honrar la contribución de las mujeres y promover la igualdad de gé</w:t>
      </w:r>
      <w:r w:rsidR="0064722E">
        <w:rPr>
          <w:rFonts w:ascii="Garamond" w:eastAsia="Calibri" w:hAnsi="Garamond"/>
          <w:lang w:val="es-MX" w:eastAsia="es-MX"/>
        </w:rPr>
        <w:t>nero. Yo me espero comp</w:t>
      </w:r>
      <w:r w:rsidR="00593CCC">
        <w:rPr>
          <w:rFonts w:ascii="Garamond" w:eastAsia="Calibri" w:hAnsi="Garamond"/>
          <w:lang w:val="es-MX" w:eastAsia="es-MX"/>
        </w:rPr>
        <w:t>añeros</w:t>
      </w:r>
      <w:r w:rsidR="0064722E">
        <w:rPr>
          <w:rFonts w:ascii="Garamond" w:eastAsia="Calibri" w:hAnsi="Garamond"/>
          <w:lang w:val="es-MX" w:eastAsia="es-MX"/>
        </w:rPr>
        <w:t xml:space="preserve"> eh</w:t>
      </w:r>
      <w:r w:rsidR="00593CCC">
        <w:rPr>
          <w:rFonts w:ascii="Garamond" w:eastAsia="Calibri" w:hAnsi="Garamond"/>
          <w:lang w:val="es-MX" w:eastAsia="es-MX"/>
        </w:rPr>
        <w:t>…sí, bueno, por</w:t>
      </w:r>
      <w:r w:rsidR="009A609B" w:rsidRPr="009A609B">
        <w:rPr>
          <w:rFonts w:ascii="Garamond" w:eastAsia="Calibri" w:hAnsi="Garamond"/>
          <w:lang w:val="es-MX" w:eastAsia="es-MX"/>
        </w:rPr>
        <w:t xml:space="preserve"> respeto a todos los que nos acompañan para conocer las iniciativas que presentamos en el Pleno. Bueno, los motivos los</w:t>
      </w:r>
      <w:r w:rsidR="00593CCC">
        <w:rPr>
          <w:rFonts w:ascii="Garamond" w:eastAsia="Calibri" w:hAnsi="Garamond"/>
          <w:lang w:val="es-MX" w:eastAsia="es-MX"/>
        </w:rPr>
        <w:t xml:space="preserve"> conocemos todos, es obviamente</w:t>
      </w:r>
      <w:r w:rsidR="009A609B" w:rsidRPr="009A609B">
        <w:rPr>
          <w:rFonts w:ascii="Garamond" w:eastAsia="Calibri" w:hAnsi="Garamond"/>
          <w:lang w:val="es-MX" w:eastAsia="es-MX"/>
        </w:rPr>
        <w:t xml:space="preserve"> reconocer y visibilizar la contribución de las mujeres en la sociedad. Es un simbolismo también que exista un área que nosot</w:t>
      </w:r>
      <w:r w:rsidR="00593CCC">
        <w:rPr>
          <w:rFonts w:ascii="Garamond" w:eastAsia="Calibri" w:hAnsi="Garamond"/>
          <w:lang w:val="es-MX" w:eastAsia="es-MX"/>
        </w:rPr>
        <w:t>ros nombremos, que ya conocemos</w:t>
      </w:r>
      <w:r w:rsidR="009A609B" w:rsidRPr="009A609B">
        <w:rPr>
          <w:rFonts w:ascii="Garamond" w:eastAsia="Calibri" w:hAnsi="Garamond"/>
          <w:lang w:val="es-MX" w:eastAsia="es-MX"/>
        </w:rPr>
        <w:t xml:space="preserve"> </w:t>
      </w:r>
      <w:r w:rsidR="00593CCC">
        <w:rPr>
          <w:rFonts w:ascii="Garamond" w:eastAsia="Calibri" w:hAnsi="Garamond"/>
          <w:lang w:val="es-MX" w:eastAsia="es-MX"/>
        </w:rPr>
        <w:t>además</w:t>
      </w:r>
      <w:r w:rsidR="009A609B" w:rsidRPr="009A609B">
        <w:rPr>
          <w:rFonts w:ascii="Garamond" w:eastAsia="Calibri" w:hAnsi="Garamond"/>
          <w:lang w:val="es-MX" w:eastAsia="es-MX"/>
        </w:rPr>
        <w:t xml:space="preserve"> como </w:t>
      </w:r>
      <w:r w:rsidR="00593CCC" w:rsidRPr="009A609B">
        <w:rPr>
          <w:rFonts w:ascii="Garamond" w:eastAsia="Calibri" w:hAnsi="Garamond"/>
          <w:lang w:val="es-MX" w:eastAsia="es-MX"/>
        </w:rPr>
        <w:t>Parq</w:t>
      </w:r>
      <w:r w:rsidR="00593CCC">
        <w:rPr>
          <w:rFonts w:ascii="Garamond" w:eastAsia="Calibri" w:hAnsi="Garamond"/>
          <w:lang w:val="es-MX" w:eastAsia="es-MX"/>
        </w:rPr>
        <w:t>ue d</w:t>
      </w:r>
      <w:r w:rsidR="00593CCC" w:rsidRPr="009A609B">
        <w:rPr>
          <w:rFonts w:ascii="Garamond" w:eastAsia="Calibri" w:hAnsi="Garamond"/>
          <w:lang w:val="es-MX" w:eastAsia="es-MX"/>
        </w:rPr>
        <w:t xml:space="preserve">e </w:t>
      </w:r>
      <w:r w:rsidR="00593CCC">
        <w:rPr>
          <w:rFonts w:ascii="Garamond" w:eastAsia="Calibri" w:hAnsi="Garamond"/>
          <w:lang w:val="es-MX" w:eastAsia="es-MX"/>
        </w:rPr>
        <w:t>l</w:t>
      </w:r>
      <w:r w:rsidR="00593CCC" w:rsidRPr="009A609B">
        <w:rPr>
          <w:rFonts w:ascii="Garamond" w:eastAsia="Calibri" w:hAnsi="Garamond"/>
          <w:lang w:val="es-MX" w:eastAsia="es-MX"/>
        </w:rPr>
        <w:t>as Mujeres</w:t>
      </w:r>
      <w:r w:rsidR="009A609B" w:rsidRPr="009A609B">
        <w:rPr>
          <w:rFonts w:ascii="Garamond" w:eastAsia="Calibri" w:hAnsi="Garamond"/>
          <w:lang w:val="es-MX" w:eastAsia="es-MX"/>
        </w:rPr>
        <w:t>, representa un compromiso de nuestro Ayuntamiento con la igualdad y el respeto hacia todas las p</w:t>
      </w:r>
      <w:r w:rsidR="00593CCC">
        <w:rPr>
          <w:rFonts w:ascii="Garamond" w:eastAsia="Calibri" w:hAnsi="Garamond"/>
          <w:lang w:val="es-MX" w:eastAsia="es-MX"/>
        </w:rPr>
        <w:t>ersonas, sin importar su género.</w:t>
      </w:r>
      <w:r w:rsidR="009A609B" w:rsidRPr="009A609B">
        <w:rPr>
          <w:rFonts w:ascii="Garamond" w:eastAsia="Calibri" w:hAnsi="Garamond"/>
          <w:lang w:val="es-MX" w:eastAsia="es-MX"/>
        </w:rPr>
        <w:t xml:space="preserve"> </w:t>
      </w:r>
      <w:r w:rsidR="00593CCC">
        <w:rPr>
          <w:rFonts w:ascii="Garamond" w:eastAsia="Calibri" w:hAnsi="Garamond"/>
          <w:lang w:val="es-MX" w:eastAsia="es-MX"/>
        </w:rPr>
        <w:t>E</w:t>
      </w:r>
      <w:r w:rsidR="009A609B" w:rsidRPr="009A609B">
        <w:rPr>
          <w:rFonts w:ascii="Garamond" w:eastAsia="Calibri" w:hAnsi="Garamond"/>
          <w:lang w:val="es-MX" w:eastAsia="es-MX"/>
        </w:rPr>
        <w:t xml:space="preserve">s un Memorial, un Memorial que ya además está instalado desde el </w:t>
      </w:r>
      <w:r w:rsidR="00593CCC">
        <w:rPr>
          <w:rFonts w:ascii="Garamond" w:eastAsia="Calibri" w:hAnsi="Garamond"/>
          <w:lang w:val="es-MX" w:eastAsia="es-MX"/>
        </w:rPr>
        <w:t>dos mil dieciocho</w:t>
      </w:r>
      <w:r w:rsidR="009A609B" w:rsidRPr="009A609B">
        <w:rPr>
          <w:rFonts w:ascii="Garamond" w:eastAsia="Calibri" w:hAnsi="Garamond"/>
          <w:lang w:val="es-MX" w:eastAsia="es-MX"/>
        </w:rPr>
        <w:t>, es un área verde en cuestión ya alberga este Memorial en conmemoración del Día Internacional de la Eliminación de la Violencia contra las Mujeres, donde se instala este Memorial a las mujeres víctimas de feminicidios en Jalisco, e</w:t>
      </w:r>
      <w:r w:rsidR="00593CCC">
        <w:rPr>
          <w:rFonts w:ascii="Garamond" w:eastAsia="Calibri" w:hAnsi="Garamond"/>
          <w:lang w:val="es-MX" w:eastAsia="es-MX"/>
        </w:rPr>
        <w:t>n memoria de Lupita, Iris, I</w:t>
      </w:r>
      <w:r w:rsidR="009A609B" w:rsidRPr="009A609B">
        <w:rPr>
          <w:rFonts w:ascii="Garamond" w:eastAsia="Calibri" w:hAnsi="Garamond"/>
          <w:lang w:val="es-MX" w:eastAsia="es-MX"/>
        </w:rPr>
        <w:t xml:space="preserve">liana, Daniela y todas las mujeres víctimas de feminicidio. La propuesta entonces consiste o </w:t>
      </w:r>
      <w:r w:rsidR="009A609B" w:rsidRPr="009A609B">
        <w:rPr>
          <w:rFonts w:ascii="Garamond" w:eastAsia="Calibri" w:hAnsi="Garamond"/>
          <w:lang w:val="es-MX" w:eastAsia="es-MX"/>
        </w:rPr>
        <w:lastRenderedPageBreak/>
        <w:t>el contexto de esta propuesta es porq</w:t>
      </w:r>
      <w:r w:rsidR="00593CCC">
        <w:rPr>
          <w:rFonts w:ascii="Garamond" w:eastAsia="Calibri" w:hAnsi="Garamond"/>
          <w:lang w:val="es-MX" w:eastAsia="es-MX"/>
        </w:rPr>
        <w:t>ue hoy tenemos y se registran once</w:t>
      </w:r>
      <w:r w:rsidR="009A609B" w:rsidRPr="009A609B">
        <w:rPr>
          <w:rFonts w:ascii="Garamond" w:eastAsia="Calibri" w:hAnsi="Garamond"/>
          <w:lang w:val="es-MX" w:eastAsia="es-MX"/>
        </w:rPr>
        <w:t xml:space="preserve"> feminicidios diarios en el País. Este Memorial que le</w:t>
      </w:r>
      <w:r w:rsidR="00593CCC">
        <w:rPr>
          <w:rFonts w:ascii="Garamond" w:eastAsia="Calibri" w:hAnsi="Garamond"/>
          <w:lang w:val="es-MX" w:eastAsia="es-MX"/>
        </w:rPr>
        <w:t>s decía yo</w:t>
      </w:r>
      <w:r w:rsidR="009A609B" w:rsidRPr="009A609B">
        <w:rPr>
          <w:rFonts w:ascii="Garamond" w:eastAsia="Calibri" w:hAnsi="Garamond"/>
          <w:lang w:val="es-MX" w:eastAsia="es-MX"/>
        </w:rPr>
        <w:t xml:space="preserve"> se instaló en el </w:t>
      </w:r>
      <w:r w:rsidR="00593CCC">
        <w:rPr>
          <w:rFonts w:ascii="Garamond" w:eastAsia="Calibri" w:hAnsi="Garamond"/>
          <w:lang w:val="es-MX" w:eastAsia="es-MX"/>
        </w:rPr>
        <w:t>dos mil dieciocho</w:t>
      </w:r>
      <w:r w:rsidR="009A609B" w:rsidRPr="009A609B">
        <w:rPr>
          <w:rFonts w:ascii="Garamond" w:eastAsia="Calibri" w:hAnsi="Garamond"/>
          <w:lang w:val="es-MX" w:eastAsia="es-MX"/>
        </w:rPr>
        <w:t>, sirve para honrar las mujeres víctimas de feminicidio en colaboración con los diversos co</w:t>
      </w:r>
      <w:r w:rsidR="00593CCC">
        <w:rPr>
          <w:rFonts w:ascii="Garamond" w:eastAsia="Calibri" w:hAnsi="Garamond"/>
          <w:lang w:val="es-MX" w:eastAsia="es-MX"/>
        </w:rPr>
        <w:t>lectivos, eso es muy importante</w:t>
      </w:r>
      <w:r w:rsidR="009A609B" w:rsidRPr="009A609B">
        <w:rPr>
          <w:rFonts w:ascii="Garamond" w:eastAsia="Calibri" w:hAnsi="Garamond"/>
          <w:lang w:val="es-MX" w:eastAsia="es-MX"/>
        </w:rPr>
        <w:t>, yo lo he dicho en otras ocasiones, nosotros Regidores somos vehículos de la expresión de la mayor cantidad de personas que integ</w:t>
      </w:r>
      <w:r w:rsidR="00593CCC">
        <w:rPr>
          <w:rFonts w:ascii="Garamond" w:eastAsia="Calibri" w:hAnsi="Garamond"/>
          <w:lang w:val="es-MX" w:eastAsia="es-MX"/>
        </w:rPr>
        <w:t>ran nuestra sociedad, ¿verdad?</w:t>
      </w:r>
      <w:r w:rsidR="009A609B" w:rsidRPr="009A609B">
        <w:rPr>
          <w:rFonts w:ascii="Garamond" w:eastAsia="Calibri" w:hAnsi="Garamond"/>
          <w:lang w:val="es-MX" w:eastAsia="es-MX"/>
        </w:rPr>
        <w:t xml:space="preserve"> </w:t>
      </w:r>
      <w:r w:rsidR="00593CCC">
        <w:rPr>
          <w:rFonts w:ascii="Garamond" w:eastAsia="Calibri" w:hAnsi="Garamond"/>
          <w:lang w:val="es-MX" w:eastAsia="es-MX"/>
        </w:rPr>
        <w:t>Esta propuesta</w:t>
      </w:r>
      <w:r w:rsidR="009A609B" w:rsidRPr="009A609B">
        <w:rPr>
          <w:rFonts w:ascii="Garamond" w:eastAsia="Calibri" w:hAnsi="Garamond"/>
          <w:lang w:val="es-MX" w:eastAsia="es-MX"/>
        </w:rPr>
        <w:t xml:space="preserve"> que nace de los colectivos que gestionaron este Memorial, solicita esta área para denominarse </w:t>
      </w:r>
      <w:r w:rsidR="00593CCC">
        <w:rPr>
          <w:rFonts w:ascii="Garamond" w:eastAsia="Calibri" w:hAnsi="Garamond"/>
          <w:lang w:val="es-MX" w:eastAsia="es-MX"/>
        </w:rPr>
        <w:t>“</w:t>
      </w:r>
      <w:r w:rsidR="009A609B" w:rsidRPr="009A609B">
        <w:rPr>
          <w:rFonts w:ascii="Garamond" w:eastAsia="Calibri" w:hAnsi="Garamond"/>
          <w:lang w:val="es-MX" w:eastAsia="es-MX"/>
        </w:rPr>
        <w:t>Parque de las Mujeres</w:t>
      </w:r>
      <w:r w:rsidR="00593CCC">
        <w:rPr>
          <w:rFonts w:ascii="Garamond" w:eastAsia="Calibri" w:hAnsi="Garamond"/>
          <w:lang w:val="es-MX" w:eastAsia="es-MX"/>
        </w:rPr>
        <w:t>”.</w:t>
      </w:r>
      <w:r w:rsidR="009A609B" w:rsidRPr="009A609B">
        <w:rPr>
          <w:rFonts w:ascii="Garamond" w:eastAsia="Calibri" w:hAnsi="Garamond"/>
          <w:lang w:val="es-MX" w:eastAsia="es-MX"/>
        </w:rPr>
        <w:t xml:space="preserve"> </w:t>
      </w:r>
      <w:r w:rsidR="00593CCC">
        <w:rPr>
          <w:rFonts w:ascii="Garamond" w:eastAsia="Calibri" w:hAnsi="Garamond"/>
          <w:lang w:val="es-MX" w:eastAsia="es-MX"/>
        </w:rPr>
        <w:t>H</w:t>
      </w:r>
      <w:r w:rsidR="009A609B" w:rsidRPr="009A609B">
        <w:rPr>
          <w:rFonts w:ascii="Garamond" w:eastAsia="Calibri" w:hAnsi="Garamond"/>
          <w:lang w:val="es-MX" w:eastAsia="es-MX"/>
        </w:rPr>
        <w:t>ay una justificación</w:t>
      </w:r>
      <w:r w:rsidR="00593CCC">
        <w:rPr>
          <w:rFonts w:ascii="Garamond" w:eastAsia="Calibri" w:hAnsi="Garamond"/>
          <w:lang w:val="es-MX" w:eastAsia="es-MX"/>
        </w:rPr>
        <w:t>,</w:t>
      </w:r>
      <w:r w:rsidR="009A609B" w:rsidRPr="009A609B">
        <w:rPr>
          <w:rFonts w:ascii="Garamond" w:eastAsia="Calibri" w:hAnsi="Garamond"/>
          <w:lang w:val="es-MX" w:eastAsia="es-MX"/>
        </w:rPr>
        <w:t xml:space="preserve"> que justamente que menos del </w:t>
      </w:r>
      <w:r w:rsidR="00593CCC">
        <w:rPr>
          <w:rFonts w:ascii="Garamond" w:eastAsia="Calibri" w:hAnsi="Garamond"/>
          <w:lang w:val="es-MX" w:eastAsia="es-MX"/>
        </w:rPr>
        <w:t xml:space="preserve">uno por ciento, </w:t>
      </w:r>
      <w:r w:rsidR="009A609B" w:rsidRPr="009A609B">
        <w:rPr>
          <w:rFonts w:ascii="Garamond" w:eastAsia="Calibri" w:hAnsi="Garamond"/>
          <w:lang w:val="es-MX" w:eastAsia="es-MX"/>
        </w:rPr>
        <w:t xml:space="preserve">menos del </w:t>
      </w:r>
      <w:r w:rsidR="00593CCC">
        <w:rPr>
          <w:rFonts w:ascii="Garamond" w:eastAsia="Calibri" w:hAnsi="Garamond"/>
          <w:lang w:val="es-MX" w:eastAsia="es-MX"/>
        </w:rPr>
        <w:t xml:space="preserve">uno por ciento </w:t>
      </w:r>
      <w:r w:rsidR="009A609B" w:rsidRPr="009A609B">
        <w:rPr>
          <w:rFonts w:ascii="Garamond" w:eastAsia="Calibri" w:hAnsi="Garamond"/>
          <w:lang w:val="es-MX" w:eastAsia="es-MX"/>
        </w:rPr>
        <w:t xml:space="preserve">de los espacios públicos llevan nombres de mujeres, mientras que el </w:t>
      </w:r>
      <w:r w:rsidR="00593CCC">
        <w:rPr>
          <w:rFonts w:ascii="Garamond" w:eastAsia="Calibri" w:hAnsi="Garamond"/>
          <w:lang w:val="es-MX" w:eastAsia="es-MX"/>
        </w:rPr>
        <w:t>diez por ciento</w:t>
      </w:r>
      <w:r w:rsidR="009A609B" w:rsidRPr="009A609B">
        <w:rPr>
          <w:rFonts w:ascii="Garamond" w:eastAsia="Calibri" w:hAnsi="Garamond"/>
          <w:lang w:val="es-MX" w:eastAsia="es-MX"/>
        </w:rPr>
        <w:t xml:space="preserve"> están nombrados en honor a hombres, según el INEGI en el </w:t>
      </w:r>
      <w:r w:rsidR="00931727">
        <w:rPr>
          <w:rFonts w:ascii="Garamond" w:eastAsia="Calibri" w:hAnsi="Garamond"/>
          <w:lang w:val="es-MX" w:eastAsia="es-MX"/>
        </w:rPr>
        <w:t>dos mil veinte</w:t>
      </w:r>
      <w:r w:rsidR="009A609B" w:rsidRPr="009A609B">
        <w:rPr>
          <w:rFonts w:ascii="Garamond" w:eastAsia="Calibri" w:hAnsi="Garamond"/>
          <w:lang w:val="es-MX" w:eastAsia="es-MX"/>
        </w:rPr>
        <w:t>. Acción para la igualdad</w:t>
      </w:r>
      <w:r w:rsidR="00931727">
        <w:rPr>
          <w:rFonts w:ascii="Garamond" w:eastAsia="Calibri" w:hAnsi="Garamond"/>
          <w:lang w:val="es-MX" w:eastAsia="es-MX"/>
        </w:rPr>
        <w:t>.</w:t>
      </w:r>
      <w:r w:rsidR="009A609B" w:rsidRPr="009A609B">
        <w:rPr>
          <w:rFonts w:ascii="Garamond" w:eastAsia="Calibri" w:hAnsi="Garamond"/>
          <w:lang w:val="es-MX" w:eastAsia="es-MX"/>
        </w:rPr>
        <w:t xml:space="preserve"> </w:t>
      </w:r>
      <w:r w:rsidR="00931727">
        <w:rPr>
          <w:rFonts w:ascii="Garamond" w:eastAsia="Calibri" w:hAnsi="Garamond"/>
          <w:lang w:val="es-MX" w:eastAsia="es-MX"/>
        </w:rPr>
        <w:t>N</w:t>
      </w:r>
      <w:r w:rsidR="009A609B" w:rsidRPr="009A609B">
        <w:rPr>
          <w:rFonts w:ascii="Garamond" w:eastAsia="Calibri" w:hAnsi="Garamond"/>
          <w:lang w:val="es-MX" w:eastAsia="es-MX"/>
        </w:rPr>
        <w:t>ombrar un espacio público en honor a las mujeres</w:t>
      </w:r>
      <w:r w:rsidR="00931727">
        <w:rPr>
          <w:rFonts w:ascii="Garamond" w:eastAsia="Calibri" w:hAnsi="Garamond"/>
          <w:lang w:val="es-MX" w:eastAsia="es-MX"/>
        </w:rPr>
        <w:t>, busca</w:t>
      </w:r>
      <w:r w:rsidR="009A609B" w:rsidRPr="009A609B">
        <w:rPr>
          <w:rFonts w:ascii="Garamond" w:eastAsia="Calibri" w:hAnsi="Garamond"/>
          <w:lang w:val="es-MX" w:eastAsia="es-MX"/>
        </w:rPr>
        <w:t xml:space="preserve"> equilibrar esta representación y </w:t>
      </w:r>
      <w:r w:rsidR="00931727">
        <w:rPr>
          <w:rFonts w:ascii="Garamond" w:eastAsia="Calibri" w:hAnsi="Garamond"/>
          <w:lang w:val="es-MX" w:eastAsia="es-MX"/>
        </w:rPr>
        <w:t xml:space="preserve">fomentar la apropiación </w:t>
      </w:r>
      <w:r w:rsidR="009A609B" w:rsidRPr="009A609B">
        <w:rPr>
          <w:rFonts w:ascii="Garamond" w:eastAsia="Calibri" w:hAnsi="Garamond"/>
          <w:lang w:val="es-MX" w:eastAsia="es-MX"/>
        </w:rPr>
        <w:t>de espacios por parte de mujeres y niñas. El compr</w:t>
      </w:r>
      <w:r w:rsidR="00931727">
        <w:rPr>
          <w:rFonts w:ascii="Garamond" w:eastAsia="Calibri" w:hAnsi="Garamond"/>
          <w:lang w:val="es-MX" w:eastAsia="es-MX"/>
        </w:rPr>
        <w:t>omiso con la igualdad de género.</w:t>
      </w:r>
      <w:r w:rsidR="009A609B" w:rsidRPr="009A609B">
        <w:rPr>
          <w:rFonts w:ascii="Garamond" w:eastAsia="Calibri" w:hAnsi="Garamond"/>
          <w:lang w:val="es-MX" w:eastAsia="es-MX"/>
        </w:rPr>
        <w:t xml:space="preserve"> </w:t>
      </w:r>
      <w:r w:rsidR="00931727">
        <w:rPr>
          <w:rFonts w:ascii="Garamond" w:eastAsia="Calibri" w:hAnsi="Garamond"/>
          <w:lang w:val="es-MX" w:eastAsia="es-MX"/>
        </w:rPr>
        <w:t>É</w:t>
      </w:r>
      <w:r w:rsidR="009A609B" w:rsidRPr="009A609B">
        <w:rPr>
          <w:rFonts w:ascii="Garamond" w:eastAsia="Calibri" w:hAnsi="Garamond"/>
          <w:lang w:val="es-MX" w:eastAsia="es-MX"/>
        </w:rPr>
        <w:t xml:space="preserve">sta propuesta refuerza el compromiso de la administración municipal con la igualdad y el respeto al derecho de las mujeres. Tenemos todos los fundamentos legales para poderlo llevar a cabo, está en la Constitución Política de los Estados Unidos Mexicanos, está en la Constitución de Jalisco, está en la </w:t>
      </w:r>
      <w:r w:rsidR="00931727" w:rsidRPr="009A609B">
        <w:rPr>
          <w:rFonts w:ascii="Garamond" w:eastAsia="Calibri" w:hAnsi="Garamond"/>
          <w:lang w:val="es-MX" w:eastAsia="es-MX"/>
        </w:rPr>
        <w:t xml:space="preserve">Ley </w:t>
      </w:r>
      <w:r w:rsidR="009A609B" w:rsidRPr="009A609B">
        <w:rPr>
          <w:rFonts w:ascii="Garamond" w:eastAsia="Calibri" w:hAnsi="Garamond"/>
          <w:lang w:val="es-MX" w:eastAsia="es-MX"/>
        </w:rPr>
        <w:t>de Gobierno y Administración Pública Municipal de Jalisco y se encuentra también en el Reglamento de Gobierno Municipal d</w:t>
      </w:r>
      <w:r w:rsidR="00931727">
        <w:rPr>
          <w:rFonts w:ascii="Garamond" w:eastAsia="Calibri" w:hAnsi="Garamond"/>
          <w:lang w:val="es-MX" w:eastAsia="es-MX"/>
        </w:rPr>
        <w:t>e Puerto Vallarta. La propuesta</w:t>
      </w:r>
      <w:r w:rsidR="009A609B" w:rsidRPr="009A609B">
        <w:rPr>
          <w:rFonts w:ascii="Garamond" w:eastAsia="Calibri" w:hAnsi="Garamond"/>
          <w:lang w:val="es-MX" w:eastAsia="es-MX"/>
        </w:rPr>
        <w:t xml:space="preserve"> entonces, lo pueden leer ustedes ahí</w:t>
      </w:r>
      <w:r w:rsidR="00931727">
        <w:rPr>
          <w:rFonts w:ascii="Garamond" w:eastAsia="Calibri" w:hAnsi="Garamond"/>
          <w:lang w:val="es-MX" w:eastAsia="es-MX"/>
        </w:rPr>
        <w:t>, e</w:t>
      </w:r>
      <w:r w:rsidR="009A609B" w:rsidRPr="009A609B">
        <w:rPr>
          <w:rFonts w:ascii="Garamond" w:eastAsia="Calibri" w:hAnsi="Garamond"/>
          <w:lang w:val="es-MX" w:eastAsia="es-MX"/>
        </w:rPr>
        <w:t xml:space="preserve">l primer punto de acuerdo es aprobar la designación del área verde ubicada en </w:t>
      </w:r>
      <w:r w:rsidR="00931727" w:rsidRPr="009A609B">
        <w:rPr>
          <w:rFonts w:ascii="Garamond" w:eastAsia="Calibri" w:hAnsi="Garamond"/>
          <w:lang w:val="es-MX" w:eastAsia="es-MX"/>
        </w:rPr>
        <w:t xml:space="preserve">Avenida </w:t>
      </w:r>
      <w:r w:rsidR="009A609B" w:rsidRPr="009A609B">
        <w:rPr>
          <w:rFonts w:ascii="Garamond" w:eastAsia="Calibri" w:hAnsi="Garamond"/>
          <w:lang w:val="es-MX" w:eastAsia="es-MX"/>
        </w:rPr>
        <w:t xml:space="preserve">Francisco Medina Ascencio, Libramiento Luis Donaldo Colosio y Libramiento Luis Donaldo Colosio, en las coordenadas que les menciono en el primer punto de acuerdo con un área aproximada de </w:t>
      </w:r>
      <w:r w:rsidR="00931727">
        <w:rPr>
          <w:rFonts w:ascii="Garamond" w:eastAsia="Calibri" w:hAnsi="Garamond"/>
          <w:lang w:val="es-MX" w:eastAsia="es-MX"/>
        </w:rPr>
        <w:t>seis mil cuatrocientos cincuenta y cuatro metros cuadrados</w:t>
      </w:r>
      <w:r w:rsidR="009A609B" w:rsidRPr="009A609B">
        <w:rPr>
          <w:rFonts w:ascii="Garamond" w:eastAsia="Calibri" w:hAnsi="Garamond"/>
          <w:lang w:val="es-MX" w:eastAsia="es-MX"/>
        </w:rPr>
        <w:t xml:space="preserve"> según el INEGI </w:t>
      </w:r>
      <w:r w:rsidR="00931727">
        <w:rPr>
          <w:rFonts w:ascii="Garamond" w:eastAsia="Calibri" w:hAnsi="Garamond"/>
          <w:lang w:val="es-MX" w:eastAsia="es-MX"/>
        </w:rPr>
        <w:t>dos mil veinticinco</w:t>
      </w:r>
      <w:r w:rsidR="009A609B" w:rsidRPr="009A609B">
        <w:rPr>
          <w:rFonts w:ascii="Garamond" w:eastAsia="Calibri" w:hAnsi="Garamond"/>
          <w:lang w:val="es-MX" w:eastAsia="es-MX"/>
        </w:rPr>
        <w:t xml:space="preserve">, con el nombre </w:t>
      </w:r>
      <w:r w:rsidR="00931727">
        <w:rPr>
          <w:rFonts w:ascii="Garamond" w:eastAsia="Calibri" w:hAnsi="Garamond"/>
          <w:lang w:val="es-MX" w:eastAsia="es-MX"/>
        </w:rPr>
        <w:t>“</w:t>
      </w:r>
      <w:r w:rsidR="009A609B" w:rsidRPr="009A609B">
        <w:rPr>
          <w:rFonts w:ascii="Garamond" w:eastAsia="Calibri" w:hAnsi="Garamond"/>
          <w:lang w:val="es-MX" w:eastAsia="es-MX"/>
        </w:rPr>
        <w:t>Parque de las Mujeres</w:t>
      </w:r>
      <w:r w:rsidR="00931727">
        <w:rPr>
          <w:rFonts w:ascii="Garamond" w:eastAsia="Calibri" w:hAnsi="Garamond"/>
          <w:lang w:val="es-MX" w:eastAsia="es-MX"/>
        </w:rPr>
        <w:t>”. Segundo.-</w:t>
      </w:r>
      <w:r w:rsidR="009A609B" w:rsidRPr="009A609B">
        <w:rPr>
          <w:rFonts w:ascii="Garamond" w:eastAsia="Calibri" w:hAnsi="Garamond"/>
          <w:lang w:val="es-MX" w:eastAsia="es-MX"/>
        </w:rPr>
        <w:t xml:space="preserve"> </w:t>
      </w:r>
      <w:r w:rsidR="00931727">
        <w:rPr>
          <w:rFonts w:ascii="Garamond" w:eastAsia="Calibri" w:hAnsi="Garamond"/>
          <w:lang w:val="es-MX" w:eastAsia="es-MX"/>
        </w:rPr>
        <w:t>I</w:t>
      </w:r>
      <w:r w:rsidR="009A609B" w:rsidRPr="009A609B">
        <w:rPr>
          <w:rFonts w:ascii="Garamond" w:eastAsia="Calibri" w:hAnsi="Garamond"/>
          <w:lang w:val="es-MX" w:eastAsia="es-MX"/>
        </w:rPr>
        <w:t>nstruir a las dependencias municipales correspondientes para la colocación de la señalética adecuada que refleje la nueva denominación del parque, así como garantizar en todo momento los apoyos y recursos para el mantenimiento, alumbrado público, riego y seguridad en el área. Tercero</w:t>
      </w:r>
      <w:r w:rsidR="00931727">
        <w:rPr>
          <w:rFonts w:ascii="Garamond" w:eastAsia="Calibri" w:hAnsi="Garamond"/>
          <w:lang w:val="es-MX" w:eastAsia="es-MX"/>
        </w:rPr>
        <w:t>.-</w:t>
      </w:r>
      <w:r w:rsidR="009A609B" w:rsidRPr="009A609B">
        <w:rPr>
          <w:rFonts w:ascii="Garamond" w:eastAsia="Calibri" w:hAnsi="Garamond"/>
          <w:lang w:val="es-MX" w:eastAsia="es-MX"/>
        </w:rPr>
        <w:t xml:space="preserve"> </w:t>
      </w:r>
      <w:r w:rsidR="00931727">
        <w:rPr>
          <w:rFonts w:ascii="Garamond" w:eastAsia="Calibri" w:hAnsi="Garamond"/>
          <w:lang w:val="es-MX" w:eastAsia="es-MX"/>
        </w:rPr>
        <w:t>P</w:t>
      </w:r>
      <w:r w:rsidR="009A609B" w:rsidRPr="009A609B">
        <w:rPr>
          <w:rFonts w:ascii="Garamond" w:eastAsia="Calibri" w:hAnsi="Garamond"/>
          <w:lang w:val="es-MX" w:eastAsia="es-MX"/>
        </w:rPr>
        <w:t xml:space="preserve">ublicar el presente acuerdo en la </w:t>
      </w:r>
      <w:r w:rsidR="00931727" w:rsidRPr="009A609B">
        <w:rPr>
          <w:rFonts w:ascii="Garamond" w:eastAsia="Calibri" w:hAnsi="Garamond"/>
          <w:lang w:val="es-MX" w:eastAsia="es-MX"/>
        </w:rPr>
        <w:t>Gaceta Municipal</w:t>
      </w:r>
      <w:r w:rsidR="009A609B" w:rsidRPr="009A609B">
        <w:rPr>
          <w:rFonts w:ascii="Garamond" w:eastAsia="Calibri" w:hAnsi="Garamond"/>
          <w:lang w:val="es-MX" w:eastAsia="es-MX"/>
        </w:rPr>
        <w:t xml:space="preserve">, en los medios oficiales del </w:t>
      </w:r>
      <w:r w:rsidR="00931727" w:rsidRPr="009A609B">
        <w:rPr>
          <w:rFonts w:ascii="Garamond" w:eastAsia="Calibri" w:hAnsi="Garamond"/>
          <w:lang w:val="es-MX" w:eastAsia="es-MX"/>
        </w:rPr>
        <w:t xml:space="preserve">Ayuntamiento </w:t>
      </w:r>
      <w:r w:rsidR="009A609B" w:rsidRPr="009A609B">
        <w:rPr>
          <w:rFonts w:ascii="Garamond" w:eastAsia="Calibri" w:hAnsi="Garamond"/>
          <w:lang w:val="es-MX" w:eastAsia="es-MX"/>
        </w:rPr>
        <w:t>para su conocimiento y difusión ante la ciudadanía</w:t>
      </w:r>
      <w:r w:rsidR="00931727">
        <w:rPr>
          <w:rFonts w:ascii="Garamond" w:eastAsia="Calibri" w:hAnsi="Garamond"/>
          <w:lang w:val="es-MX" w:eastAsia="es-MX"/>
        </w:rPr>
        <w:t>.</w:t>
      </w:r>
      <w:r w:rsidR="009A609B" w:rsidRPr="009A609B">
        <w:rPr>
          <w:rFonts w:ascii="Garamond" w:eastAsia="Calibri" w:hAnsi="Garamond"/>
          <w:lang w:val="es-MX" w:eastAsia="es-MX"/>
        </w:rPr>
        <w:t xml:space="preserve"> </w:t>
      </w:r>
      <w:r w:rsidR="00931727">
        <w:rPr>
          <w:rFonts w:ascii="Garamond" w:eastAsia="Calibri" w:hAnsi="Garamond"/>
          <w:lang w:val="es-MX" w:eastAsia="es-MX"/>
        </w:rPr>
        <w:t>¿Y</w:t>
      </w:r>
      <w:r w:rsidR="009A609B" w:rsidRPr="009A609B">
        <w:rPr>
          <w:rFonts w:ascii="Garamond" w:eastAsia="Calibri" w:hAnsi="Garamond"/>
          <w:lang w:val="es-MX" w:eastAsia="es-MX"/>
        </w:rPr>
        <w:t xml:space="preserve"> por qué lo propusimos que fuera como una iniciativa de acuerdo</w:t>
      </w:r>
      <w:r w:rsidR="00931727">
        <w:rPr>
          <w:rFonts w:ascii="Garamond" w:eastAsia="Calibri" w:hAnsi="Garamond"/>
          <w:lang w:val="es-MX" w:eastAsia="es-MX"/>
        </w:rPr>
        <w:t>?</w:t>
      </w:r>
      <w:r w:rsidR="009A609B" w:rsidRPr="009A609B">
        <w:rPr>
          <w:rFonts w:ascii="Garamond" w:eastAsia="Calibri" w:hAnsi="Garamond"/>
          <w:lang w:val="es-MX" w:eastAsia="es-MX"/>
        </w:rPr>
        <w:t xml:space="preserve">, porque tenemos el </w:t>
      </w:r>
      <w:r w:rsidR="00931727">
        <w:rPr>
          <w:rFonts w:ascii="Garamond" w:eastAsia="Calibri" w:hAnsi="Garamond"/>
          <w:lang w:val="es-MX" w:eastAsia="es-MX"/>
        </w:rPr>
        <w:t>ocho eme</w:t>
      </w:r>
      <w:r w:rsidR="009A609B" w:rsidRPr="009A609B">
        <w:rPr>
          <w:rFonts w:ascii="Garamond" w:eastAsia="Calibri" w:hAnsi="Garamond"/>
          <w:lang w:val="es-MX" w:eastAsia="es-MX"/>
        </w:rPr>
        <w:t xml:space="preserve"> en puerta. Yo he platicado con ya prácticamente todos los compañeros acerca de estos temas y la recepción es positiva para todos los </w:t>
      </w:r>
      <w:r w:rsidR="00931727" w:rsidRPr="009A609B">
        <w:rPr>
          <w:rFonts w:ascii="Garamond" w:eastAsia="Calibri" w:hAnsi="Garamond"/>
          <w:lang w:val="es-MX" w:eastAsia="es-MX"/>
        </w:rPr>
        <w:t xml:space="preserve">Colectivos </w:t>
      </w:r>
      <w:r w:rsidR="009A609B" w:rsidRPr="009A609B">
        <w:rPr>
          <w:rFonts w:ascii="Garamond" w:eastAsia="Calibri" w:hAnsi="Garamond"/>
          <w:lang w:val="es-MX" w:eastAsia="es-MX"/>
        </w:rPr>
        <w:t>y lo que encabezan y las luchas que encabezan</w:t>
      </w:r>
      <w:r w:rsidR="00931727">
        <w:rPr>
          <w:rFonts w:ascii="Garamond" w:eastAsia="Calibri" w:hAnsi="Garamond"/>
          <w:lang w:val="es-MX" w:eastAsia="es-MX"/>
        </w:rPr>
        <w:t>,</w:t>
      </w:r>
      <w:r w:rsidR="009A609B" w:rsidRPr="009A609B">
        <w:rPr>
          <w:rFonts w:ascii="Garamond" w:eastAsia="Calibri" w:hAnsi="Garamond"/>
          <w:lang w:val="es-MX" w:eastAsia="es-MX"/>
        </w:rPr>
        <w:t xml:space="preserve"> que d</w:t>
      </w:r>
      <w:r w:rsidR="00931727">
        <w:rPr>
          <w:rFonts w:ascii="Garamond" w:eastAsia="Calibri" w:hAnsi="Garamond"/>
          <w:lang w:val="es-MX" w:eastAsia="es-MX"/>
        </w:rPr>
        <w:t>ebemos abrazar nosotros también.</w:t>
      </w:r>
      <w:r w:rsidR="009A609B" w:rsidRPr="009A609B">
        <w:rPr>
          <w:rFonts w:ascii="Garamond" w:eastAsia="Calibri" w:hAnsi="Garamond"/>
          <w:lang w:val="es-MX" w:eastAsia="es-MX"/>
        </w:rPr>
        <w:t xml:space="preserve"> </w:t>
      </w:r>
      <w:r w:rsidR="00931727">
        <w:rPr>
          <w:rFonts w:ascii="Garamond" w:eastAsia="Calibri" w:hAnsi="Garamond"/>
          <w:lang w:val="es-MX" w:eastAsia="es-MX"/>
        </w:rPr>
        <w:t>Entonces</w:t>
      </w:r>
      <w:r w:rsidR="009A609B" w:rsidRPr="009A609B">
        <w:rPr>
          <w:rFonts w:ascii="Garamond" w:eastAsia="Calibri" w:hAnsi="Garamond"/>
          <w:lang w:val="es-MX" w:eastAsia="es-MX"/>
        </w:rPr>
        <w:t xml:space="preserve"> </w:t>
      </w:r>
      <w:r w:rsidR="00931727">
        <w:rPr>
          <w:rFonts w:ascii="Garamond" w:eastAsia="Calibri" w:hAnsi="Garamond"/>
          <w:lang w:val="es-MX" w:eastAsia="es-MX"/>
        </w:rPr>
        <w:t>pido obviamente</w:t>
      </w:r>
      <w:r w:rsidR="009A609B" w:rsidRPr="009A609B">
        <w:rPr>
          <w:rFonts w:ascii="Garamond" w:eastAsia="Calibri" w:hAnsi="Garamond"/>
          <w:lang w:val="es-MX" w:eastAsia="es-MX"/>
        </w:rPr>
        <w:t xml:space="preserve"> una votación en un sentido favorable para poder sacar adelante lo que es hoy el </w:t>
      </w:r>
      <w:r w:rsidR="00931727">
        <w:rPr>
          <w:rFonts w:ascii="Garamond" w:eastAsia="Calibri" w:hAnsi="Garamond"/>
          <w:lang w:val="es-MX" w:eastAsia="es-MX"/>
        </w:rPr>
        <w:t>Parque d</w:t>
      </w:r>
      <w:r w:rsidR="00931727" w:rsidRPr="009A609B">
        <w:rPr>
          <w:rFonts w:ascii="Garamond" w:eastAsia="Calibri" w:hAnsi="Garamond"/>
          <w:lang w:val="es-MX" w:eastAsia="es-MX"/>
        </w:rPr>
        <w:t xml:space="preserve">e </w:t>
      </w:r>
      <w:r w:rsidR="00931727">
        <w:rPr>
          <w:rFonts w:ascii="Garamond" w:eastAsia="Calibri" w:hAnsi="Garamond"/>
          <w:lang w:val="es-MX" w:eastAsia="es-MX"/>
        </w:rPr>
        <w:t>l</w:t>
      </w:r>
      <w:r w:rsidR="00931727" w:rsidRPr="009A609B">
        <w:rPr>
          <w:rFonts w:ascii="Garamond" w:eastAsia="Calibri" w:hAnsi="Garamond"/>
          <w:lang w:val="es-MX" w:eastAsia="es-MX"/>
        </w:rPr>
        <w:t>as Mujeres</w:t>
      </w:r>
      <w:r w:rsidR="00931727">
        <w:rPr>
          <w:rFonts w:ascii="Garamond" w:eastAsia="Calibri" w:hAnsi="Garamond"/>
          <w:lang w:val="es-MX" w:eastAsia="es-MX"/>
        </w:rPr>
        <w:t>,</w:t>
      </w:r>
      <w:r w:rsidR="00931727" w:rsidRPr="009A609B">
        <w:rPr>
          <w:rFonts w:ascii="Garamond" w:eastAsia="Calibri" w:hAnsi="Garamond"/>
          <w:lang w:val="es-MX" w:eastAsia="es-MX"/>
        </w:rPr>
        <w:t xml:space="preserve"> </w:t>
      </w:r>
      <w:r w:rsidR="009A609B" w:rsidRPr="009A609B">
        <w:rPr>
          <w:rFonts w:ascii="Garamond" w:eastAsia="Calibri" w:hAnsi="Garamond"/>
          <w:lang w:val="es-MX" w:eastAsia="es-MX"/>
        </w:rPr>
        <w:t>por dichos de nosotros y nosotras, pero que ya lo podamos reconocer como autoridad, como Parque de las Mujeres. Muchas gracias”.</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Muchas gracias</w:t>
      </w:r>
      <w:r w:rsidR="00931727">
        <w:rPr>
          <w:rFonts w:ascii="Garamond" w:eastAsia="Calibri" w:hAnsi="Garamond"/>
          <w:lang w:val="es-MX" w:eastAsia="es-MX"/>
        </w:rPr>
        <w:t xml:space="preserve"> Regidora.</w:t>
      </w:r>
      <w:r w:rsidR="009A609B" w:rsidRPr="009A609B">
        <w:rPr>
          <w:rFonts w:ascii="Garamond" w:eastAsia="Calibri" w:hAnsi="Garamond"/>
          <w:lang w:val="es-MX" w:eastAsia="es-MX"/>
        </w:rPr>
        <w:t xml:space="preserve"> </w:t>
      </w:r>
      <w:r w:rsidR="00931727">
        <w:rPr>
          <w:rFonts w:ascii="Garamond" w:eastAsia="Calibri" w:hAnsi="Garamond"/>
          <w:lang w:val="es-MX" w:eastAsia="es-MX"/>
        </w:rPr>
        <w:t>D</w:t>
      </w:r>
      <w:r w:rsidR="009A609B" w:rsidRPr="009A609B">
        <w:rPr>
          <w:rFonts w:ascii="Garamond" w:eastAsia="Calibri" w:hAnsi="Garamond"/>
          <w:lang w:val="es-MX" w:eastAsia="es-MX"/>
        </w:rPr>
        <w:t>e no haber comentario</w:t>
      </w:r>
      <w:r w:rsidR="00931727">
        <w:rPr>
          <w:rFonts w:ascii="Garamond" w:eastAsia="Calibri" w:hAnsi="Garamond"/>
          <w:lang w:val="es-MX" w:eastAsia="es-MX"/>
        </w:rPr>
        <w:t>,</w:t>
      </w:r>
      <w:r w:rsidR="009A609B" w:rsidRPr="009A609B">
        <w:rPr>
          <w:rFonts w:ascii="Garamond" w:eastAsia="Calibri" w:hAnsi="Garamond"/>
          <w:lang w:val="es-MX" w:eastAsia="es-MX"/>
        </w:rPr>
        <w:t xml:space="preserve"> observación al respecto</w:t>
      </w:r>
      <w:r w:rsidR="00931727">
        <w:rPr>
          <w:rFonts w:ascii="Garamond" w:eastAsia="Calibri" w:hAnsi="Garamond"/>
          <w:lang w:val="es-MX" w:eastAsia="es-MX"/>
        </w:rPr>
        <w:t>..</w:t>
      </w:r>
      <w:r w:rsidR="009A609B" w:rsidRPr="009A609B">
        <w:rPr>
          <w:rFonts w:ascii="Garamond" w:eastAsia="Calibri" w:hAnsi="Garamond"/>
          <w:lang w:val="es-MX" w:eastAsia="es-MX"/>
        </w:rPr>
        <w:t>.</w:t>
      </w:r>
      <w:r w:rsidR="00931727">
        <w:rPr>
          <w:rFonts w:ascii="Garamond" w:eastAsia="Calibri" w:hAnsi="Garamond"/>
          <w:lang w:val="es-MX" w:eastAsia="es-MX"/>
        </w:rPr>
        <w:t>con el uso de la voz</w:t>
      </w:r>
      <w:r w:rsidR="009A609B" w:rsidRPr="009A609B">
        <w:rPr>
          <w:rFonts w:ascii="Garamond" w:eastAsia="Calibri" w:hAnsi="Garamond"/>
          <w:lang w:val="es-MX" w:eastAsia="es-MX"/>
        </w:rPr>
        <w:t xml:space="preserve"> la Regidora Laurel y posterior la Regidora Magda”.</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C. Regidora, Q.F.B. María Laurel Carrillo Ventura: “</w:t>
      </w:r>
      <w:r w:rsidR="009A609B" w:rsidRPr="009A609B">
        <w:rPr>
          <w:rFonts w:ascii="Garamond" w:eastAsia="Calibri" w:hAnsi="Garamond"/>
          <w:lang w:val="es-MX" w:eastAsia="es-MX"/>
        </w:rPr>
        <w:t>Bueno, antes que nada quiero felicitar a mi compañera Regidora por esta iniciativa tan noble, la cual es un claro ejemplo de su compromiso con nuestra comunidad y su visión para un mejor futuro</w:t>
      </w:r>
      <w:r w:rsidR="00931727">
        <w:rPr>
          <w:rFonts w:ascii="Garamond" w:eastAsia="Calibri" w:hAnsi="Garamond"/>
          <w:lang w:val="es-MX" w:eastAsia="es-MX"/>
        </w:rPr>
        <w:t>.</w:t>
      </w:r>
      <w:r w:rsidR="009A609B" w:rsidRPr="009A609B">
        <w:rPr>
          <w:rFonts w:ascii="Garamond" w:eastAsia="Calibri" w:hAnsi="Garamond"/>
          <w:lang w:val="es-MX" w:eastAsia="es-MX"/>
        </w:rPr>
        <w:t xml:space="preserve"> </w:t>
      </w:r>
      <w:r w:rsidR="00931727">
        <w:rPr>
          <w:rFonts w:ascii="Garamond" w:eastAsia="Calibri" w:hAnsi="Garamond"/>
          <w:lang w:val="es-MX" w:eastAsia="es-MX"/>
        </w:rPr>
        <w:t>E</w:t>
      </w:r>
      <w:r w:rsidR="009A609B" w:rsidRPr="009A609B">
        <w:rPr>
          <w:rFonts w:ascii="Garamond" w:eastAsia="Calibri" w:hAnsi="Garamond"/>
          <w:lang w:val="es-MX" w:eastAsia="es-MX"/>
        </w:rPr>
        <w:t xml:space="preserve">ste proyecto es un reconocimiento merecido a la lucha incansable de todas y cada una de las mujeres de nuestra </w:t>
      </w:r>
      <w:r w:rsidR="00931727" w:rsidRPr="009A609B">
        <w:rPr>
          <w:rFonts w:ascii="Garamond" w:eastAsia="Calibri" w:hAnsi="Garamond"/>
          <w:lang w:val="es-MX" w:eastAsia="es-MX"/>
        </w:rPr>
        <w:t>Ciudad</w:t>
      </w:r>
      <w:r w:rsidR="00931727">
        <w:rPr>
          <w:rFonts w:ascii="Garamond" w:eastAsia="Calibri" w:hAnsi="Garamond"/>
          <w:lang w:val="es-MX" w:eastAsia="es-MX"/>
        </w:rPr>
        <w:t>,</w:t>
      </w:r>
      <w:r w:rsidR="009A609B" w:rsidRPr="009A609B">
        <w:rPr>
          <w:rFonts w:ascii="Garamond" w:eastAsia="Calibri" w:hAnsi="Garamond"/>
          <w:lang w:val="es-MX" w:eastAsia="es-MX"/>
        </w:rPr>
        <w:t xml:space="preserve"> quienes con su esfuerzo y dedicación han contribuido a construir el Puerto Vallarta que hoy conocemos</w:t>
      </w:r>
      <w:r w:rsidR="00931727">
        <w:rPr>
          <w:rFonts w:ascii="Garamond" w:eastAsia="Calibri" w:hAnsi="Garamond"/>
          <w:lang w:val="es-MX" w:eastAsia="es-MX"/>
        </w:rPr>
        <w:t>.</w:t>
      </w:r>
      <w:r w:rsidR="009A609B" w:rsidRPr="009A609B">
        <w:rPr>
          <w:rFonts w:ascii="Garamond" w:eastAsia="Calibri" w:hAnsi="Garamond"/>
          <w:lang w:val="es-MX" w:eastAsia="es-MX"/>
        </w:rPr>
        <w:t xml:space="preserve"> </w:t>
      </w:r>
      <w:r w:rsidR="00931727">
        <w:rPr>
          <w:rFonts w:ascii="Garamond" w:eastAsia="Calibri" w:hAnsi="Garamond"/>
          <w:lang w:val="es-MX" w:eastAsia="es-MX"/>
        </w:rPr>
        <w:t>L</w:t>
      </w:r>
      <w:r w:rsidR="009A609B" w:rsidRPr="009A609B">
        <w:rPr>
          <w:rFonts w:ascii="Garamond" w:eastAsia="Calibri" w:hAnsi="Garamond"/>
          <w:lang w:val="es-MX" w:eastAsia="es-MX"/>
        </w:rPr>
        <w:t>a propuesta de no</w:t>
      </w:r>
      <w:r w:rsidR="00931727">
        <w:rPr>
          <w:rFonts w:ascii="Garamond" w:eastAsia="Calibri" w:hAnsi="Garamond"/>
          <w:lang w:val="es-MX" w:eastAsia="es-MX"/>
        </w:rPr>
        <w:t>mbrar y reconocer a este parque</w:t>
      </w:r>
      <w:r w:rsidR="009A609B" w:rsidRPr="009A609B">
        <w:rPr>
          <w:rFonts w:ascii="Garamond" w:eastAsia="Calibri" w:hAnsi="Garamond"/>
          <w:lang w:val="es-MX" w:eastAsia="es-MX"/>
        </w:rPr>
        <w:t xml:space="preserve"> como </w:t>
      </w:r>
      <w:r w:rsidR="00931727">
        <w:rPr>
          <w:rFonts w:ascii="Garamond" w:eastAsia="Calibri" w:hAnsi="Garamond"/>
          <w:lang w:val="es-MX" w:eastAsia="es-MX"/>
        </w:rPr>
        <w:t>“</w:t>
      </w:r>
      <w:r w:rsidR="009A609B" w:rsidRPr="009A609B">
        <w:rPr>
          <w:rFonts w:ascii="Garamond" w:eastAsia="Calibri" w:hAnsi="Garamond"/>
          <w:lang w:val="es-MX" w:eastAsia="es-MX"/>
        </w:rPr>
        <w:t>Parque de las Mujeres</w:t>
      </w:r>
      <w:r w:rsidR="00931727">
        <w:rPr>
          <w:rFonts w:ascii="Garamond" w:eastAsia="Calibri" w:hAnsi="Garamond"/>
          <w:lang w:val="es-MX" w:eastAsia="es-MX"/>
        </w:rPr>
        <w:t>”</w:t>
      </w:r>
      <w:r w:rsidR="009A609B" w:rsidRPr="009A609B">
        <w:rPr>
          <w:rFonts w:ascii="Garamond" w:eastAsia="Calibri" w:hAnsi="Garamond"/>
          <w:lang w:val="es-MX" w:eastAsia="es-MX"/>
        </w:rPr>
        <w:t>, es un acto de injusticia y un homenaje a todas aquellas mujeres que han alzado la voz, que han desafiado obstáculos y que han luchado por sus derechos por un futuro mejor. Es cuánto”.</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Secretario General, Abg. José Juan Velázquez Hernández: “</w:t>
      </w:r>
      <w:r w:rsidR="009A609B" w:rsidRPr="009A609B">
        <w:rPr>
          <w:rFonts w:ascii="Garamond" w:eastAsia="Calibri" w:hAnsi="Garamond"/>
          <w:lang w:val="es-MX" w:eastAsia="es-MX"/>
        </w:rPr>
        <w:t>Muchas gracias Regidora</w:t>
      </w:r>
      <w:r w:rsidR="00931727">
        <w:rPr>
          <w:rFonts w:ascii="Garamond" w:eastAsia="Calibri" w:hAnsi="Garamond"/>
          <w:lang w:val="es-MX" w:eastAsia="es-MX"/>
        </w:rPr>
        <w:t>.</w:t>
      </w:r>
      <w:r w:rsidR="009A609B" w:rsidRPr="009A609B">
        <w:rPr>
          <w:rFonts w:ascii="Garamond" w:eastAsia="Calibri" w:hAnsi="Garamond"/>
          <w:lang w:val="es-MX" w:eastAsia="es-MX"/>
        </w:rPr>
        <w:t xml:space="preserve"> </w:t>
      </w:r>
      <w:r w:rsidR="00931727">
        <w:rPr>
          <w:rFonts w:ascii="Garamond" w:eastAsia="Calibri" w:hAnsi="Garamond"/>
          <w:lang w:val="es-MX" w:eastAsia="es-MX"/>
        </w:rPr>
        <w:t>Con el uso de la voz</w:t>
      </w:r>
      <w:r w:rsidR="009A609B" w:rsidRPr="009A609B">
        <w:rPr>
          <w:rFonts w:ascii="Garamond" w:eastAsia="Calibri" w:hAnsi="Garamond"/>
          <w:lang w:val="es-MX" w:eastAsia="es-MX"/>
        </w:rPr>
        <w:t xml:space="preserve"> la Regidora Magdalena”.</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C. Regidora, Lic. María Magdalena Urbina Martínez: “</w:t>
      </w:r>
      <w:r w:rsidR="00931727">
        <w:rPr>
          <w:rFonts w:ascii="Garamond" w:eastAsia="Calibri" w:hAnsi="Garamond"/>
          <w:lang w:val="es-MX" w:eastAsia="es-MX"/>
        </w:rPr>
        <w:t>Con su permiso</w:t>
      </w:r>
      <w:r w:rsidR="009A609B" w:rsidRPr="009A609B">
        <w:rPr>
          <w:rFonts w:ascii="Garamond" w:eastAsia="Calibri" w:hAnsi="Garamond"/>
          <w:lang w:val="es-MX" w:eastAsia="es-MX"/>
        </w:rPr>
        <w:t xml:space="preserve"> señor Presidente. Buenas tardes a todos. Me gustaría emitir unas palabras en relación a propuesta de designar el área verde donde se encuentra el Memorial de las m</w:t>
      </w:r>
      <w:r w:rsidR="00931727">
        <w:rPr>
          <w:rFonts w:ascii="Garamond" w:eastAsia="Calibri" w:hAnsi="Garamond"/>
          <w:lang w:val="es-MX" w:eastAsia="es-MX"/>
        </w:rPr>
        <w:t xml:space="preserve">ujeres </w:t>
      </w:r>
      <w:r w:rsidR="00931727">
        <w:rPr>
          <w:rFonts w:ascii="Garamond" w:eastAsia="Calibri" w:hAnsi="Garamond"/>
          <w:lang w:val="es-MX" w:eastAsia="es-MX"/>
        </w:rPr>
        <w:lastRenderedPageBreak/>
        <w:t>víctimas de feminicidios. P</w:t>
      </w:r>
      <w:r w:rsidR="009A609B" w:rsidRPr="009A609B">
        <w:rPr>
          <w:rFonts w:ascii="Garamond" w:eastAsia="Calibri" w:hAnsi="Garamond"/>
          <w:lang w:val="es-MX" w:eastAsia="es-MX"/>
        </w:rPr>
        <w:t>ienso que es algo acertado, no solo por los hechos históricos que llevaron a colocar dicho Memorial, sino a</w:t>
      </w:r>
      <w:r w:rsidR="002224F2">
        <w:rPr>
          <w:rFonts w:ascii="Garamond" w:eastAsia="Calibri" w:hAnsi="Garamond"/>
          <w:lang w:val="es-MX" w:eastAsia="es-MX"/>
        </w:rPr>
        <w:t xml:space="preserve"> </w:t>
      </w:r>
      <w:r w:rsidR="009A609B" w:rsidRPr="009A609B">
        <w:rPr>
          <w:rFonts w:ascii="Garamond" w:eastAsia="Calibri" w:hAnsi="Garamond"/>
          <w:lang w:val="es-MX" w:eastAsia="es-MX"/>
        </w:rPr>
        <w:t>l</w:t>
      </w:r>
      <w:r w:rsidR="002224F2">
        <w:rPr>
          <w:rFonts w:ascii="Garamond" w:eastAsia="Calibri" w:hAnsi="Garamond"/>
          <w:lang w:val="es-MX" w:eastAsia="es-MX"/>
        </w:rPr>
        <w:t>a</w:t>
      </w:r>
      <w:r w:rsidR="009A609B" w:rsidRPr="009A609B">
        <w:rPr>
          <w:rFonts w:ascii="Garamond" w:eastAsia="Calibri" w:hAnsi="Garamond"/>
          <w:lang w:val="es-MX" w:eastAsia="es-MX"/>
        </w:rPr>
        <w:t xml:space="preserve"> incansable lucha que hemos tenido las mu</w:t>
      </w:r>
      <w:r w:rsidR="002224F2">
        <w:rPr>
          <w:rFonts w:ascii="Garamond" w:eastAsia="Calibri" w:hAnsi="Garamond"/>
          <w:lang w:val="es-MX" w:eastAsia="es-MX"/>
        </w:rPr>
        <w:t>jeres a lo largo de la historia. E</w:t>
      </w:r>
      <w:r w:rsidR="009A609B" w:rsidRPr="009A609B">
        <w:rPr>
          <w:rFonts w:ascii="Garamond" w:eastAsia="Calibri" w:hAnsi="Garamond"/>
          <w:lang w:val="es-MX" w:eastAsia="es-MX"/>
        </w:rPr>
        <w:t>ste parque no solo será un espacio físico, sino un símbolo de memoria, justicia y esperanza, un lugar donde recordaremos a las mujeres que fueron arrebatadas de manera violenta y donde honraremos sus vidas y su legado</w:t>
      </w:r>
      <w:r w:rsidR="002224F2">
        <w:rPr>
          <w:rFonts w:ascii="Garamond" w:eastAsia="Calibri" w:hAnsi="Garamond"/>
          <w:lang w:val="es-MX" w:eastAsia="es-MX"/>
        </w:rPr>
        <w:t>.</w:t>
      </w:r>
      <w:r w:rsidR="009A609B" w:rsidRPr="009A609B">
        <w:rPr>
          <w:rFonts w:ascii="Garamond" w:eastAsia="Calibri" w:hAnsi="Garamond"/>
          <w:lang w:val="es-MX" w:eastAsia="es-MX"/>
        </w:rPr>
        <w:t xml:space="preserve"> </w:t>
      </w:r>
      <w:r w:rsidR="002224F2">
        <w:rPr>
          <w:rFonts w:ascii="Garamond" w:eastAsia="Calibri" w:hAnsi="Garamond"/>
          <w:lang w:val="es-MX" w:eastAsia="es-MX"/>
        </w:rPr>
        <w:t>E</w:t>
      </w:r>
      <w:r w:rsidR="009A609B" w:rsidRPr="009A609B">
        <w:rPr>
          <w:rFonts w:ascii="Garamond" w:eastAsia="Calibri" w:hAnsi="Garamond"/>
          <w:lang w:val="es-MX" w:eastAsia="es-MX"/>
        </w:rPr>
        <w:t>s un acto de campaña hacia sus familias y una forma de decirles que no están solas, permitiendo que sea un lugar de sanación para las famil</w:t>
      </w:r>
      <w:r w:rsidR="002224F2">
        <w:rPr>
          <w:rFonts w:ascii="Garamond" w:eastAsia="Calibri" w:hAnsi="Garamond"/>
          <w:lang w:val="es-MX" w:eastAsia="es-MX"/>
        </w:rPr>
        <w:t>ias que han perdido a sus seres</w:t>
      </w:r>
      <w:r w:rsidR="009A609B" w:rsidRPr="009A609B">
        <w:rPr>
          <w:rFonts w:ascii="Garamond" w:eastAsia="Calibri" w:hAnsi="Garamond"/>
          <w:lang w:val="es-MX" w:eastAsia="es-MX"/>
        </w:rPr>
        <w:t xml:space="preserve"> queridos</w:t>
      </w:r>
      <w:r w:rsidR="002224F2">
        <w:rPr>
          <w:rFonts w:ascii="Garamond" w:eastAsia="Calibri" w:hAnsi="Garamond"/>
          <w:lang w:val="es-MX" w:eastAsia="es-MX"/>
        </w:rPr>
        <w:t>,</w:t>
      </w:r>
      <w:r w:rsidR="009A609B" w:rsidRPr="009A609B">
        <w:rPr>
          <w:rFonts w:ascii="Garamond" w:eastAsia="Calibri" w:hAnsi="Garamond"/>
          <w:lang w:val="es-MX" w:eastAsia="es-MX"/>
        </w:rPr>
        <w:t xml:space="preserve"> un espacio donde podrán recordarlas con amor y dignidad y donde la Comunidad podrá unirse para honrar sus vida</w:t>
      </w:r>
      <w:r w:rsidR="002224F2">
        <w:rPr>
          <w:rFonts w:ascii="Garamond" w:eastAsia="Calibri" w:hAnsi="Garamond"/>
          <w:lang w:val="es-MX" w:eastAsia="es-MX"/>
        </w:rPr>
        <w:t>s y trabajar por un cambio real.</w:t>
      </w:r>
      <w:r w:rsidR="009A609B" w:rsidRPr="009A609B">
        <w:rPr>
          <w:rFonts w:ascii="Garamond" w:eastAsia="Calibri" w:hAnsi="Garamond"/>
          <w:lang w:val="es-MX" w:eastAsia="es-MX"/>
        </w:rPr>
        <w:t xml:space="preserve"> </w:t>
      </w:r>
      <w:r w:rsidR="002224F2">
        <w:rPr>
          <w:rFonts w:ascii="Garamond" w:eastAsia="Calibri" w:hAnsi="Garamond"/>
          <w:lang w:val="es-MX" w:eastAsia="es-MX"/>
        </w:rPr>
        <w:t>P</w:t>
      </w:r>
      <w:r w:rsidR="009A609B" w:rsidRPr="009A609B">
        <w:rPr>
          <w:rFonts w:ascii="Garamond" w:eastAsia="Calibri" w:hAnsi="Garamond"/>
          <w:lang w:val="es-MX" w:eastAsia="es-MX"/>
        </w:rPr>
        <w:t>or eso, si tiene a bien este Honorable Pleno, sug</w:t>
      </w:r>
      <w:r w:rsidR="002224F2">
        <w:rPr>
          <w:rFonts w:ascii="Garamond" w:eastAsia="Calibri" w:hAnsi="Garamond"/>
          <w:lang w:val="es-MX" w:eastAsia="es-MX"/>
        </w:rPr>
        <w:t>eriría se diseñará y adaptará</w:t>
      </w:r>
      <w:r w:rsidR="009A609B" w:rsidRPr="009A609B">
        <w:rPr>
          <w:rFonts w:ascii="Garamond" w:eastAsia="Calibri" w:hAnsi="Garamond"/>
          <w:lang w:val="es-MX" w:eastAsia="es-MX"/>
        </w:rPr>
        <w:t xml:space="preserve"> dicho parque, con la finalidad de que las familias de todas la</w:t>
      </w:r>
      <w:r w:rsidR="002224F2">
        <w:rPr>
          <w:rFonts w:ascii="Garamond" w:eastAsia="Calibri" w:hAnsi="Garamond"/>
          <w:lang w:val="es-MX" w:eastAsia="es-MX"/>
        </w:rPr>
        <w:t>s víctimas de feminicidios pueda</w:t>
      </w:r>
      <w:r w:rsidR="009A609B" w:rsidRPr="009A609B">
        <w:rPr>
          <w:rFonts w:ascii="Garamond" w:eastAsia="Calibri" w:hAnsi="Garamond"/>
          <w:lang w:val="es-MX" w:eastAsia="es-MX"/>
        </w:rPr>
        <w:t>n tener una convivencia sana y recreativa</w:t>
      </w:r>
      <w:r w:rsidR="002224F2">
        <w:rPr>
          <w:rFonts w:ascii="Garamond" w:eastAsia="Calibri" w:hAnsi="Garamond"/>
          <w:lang w:val="es-MX" w:eastAsia="es-MX"/>
        </w:rPr>
        <w:t>,</w:t>
      </w:r>
      <w:r w:rsidR="009A609B" w:rsidRPr="009A609B">
        <w:rPr>
          <w:rFonts w:ascii="Garamond" w:eastAsia="Calibri" w:hAnsi="Garamond"/>
          <w:lang w:val="es-MX" w:eastAsia="es-MX"/>
        </w:rPr>
        <w:t xml:space="preserve"> en pro de su libre y sano desarrollo, habilitando espacios con asadores y espacios de juego para niñas, niños </w:t>
      </w:r>
      <w:r w:rsidR="002224F2">
        <w:rPr>
          <w:rFonts w:ascii="Garamond" w:eastAsia="Calibri" w:hAnsi="Garamond"/>
          <w:lang w:val="es-MX" w:eastAsia="es-MX"/>
        </w:rPr>
        <w:t>y adolescentes. Es cuanto señor…</w:t>
      </w:r>
      <w:r w:rsidR="009A609B" w:rsidRPr="009A609B">
        <w:rPr>
          <w:rFonts w:ascii="Garamond" w:eastAsia="Calibri" w:hAnsi="Garamond"/>
          <w:lang w:val="es-MX" w:eastAsia="es-MX"/>
        </w:rPr>
        <w:t>es cuanto Presidente”.</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2224F2">
        <w:rPr>
          <w:rFonts w:ascii="Garamond" w:eastAsia="Calibri" w:hAnsi="Garamond"/>
          <w:lang w:val="es-MX" w:eastAsia="es-MX"/>
        </w:rPr>
        <w:t>Muchas gracias Regidora.</w:t>
      </w:r>
      <w:r w:rsidR="009A609B" w:rsidRPr="009A609B">
        <w:rPr>
          <w:rFonts w:ascii="Garamond" w:eastAsia="Calibri" w:hAnsi="Garamond"/>
          <w:lang w:val="es-MX" w:eastAsia="es-MX"/>
        </w:rPr>
        <w:t xml:space="preserve"> ¿</w:t>
      </w:r>
      <w:r w:rsidR="002224F2">
        <w:rPr>
          <w:rFonts w:ascii="Garamond" w:eastAsia="Calibri" w:hAnsi="Garamond"/>
          <w:lang w:val="es-MX" w:eastAsia="es-MX"/>
        </w:rPr>
        <w:t>Algún otro comentario?</w:t>
      </w:r>
      <w:r w:rsidR="009A609B" w:rsidRPr="009A609B">
        <w:rPr>
          <w:rFonts w:ascii="Garamond" w:eastAsia="Calibri" w:hAnsi="Garamond"/>
          <w:lang w:val="es-MX" w:eastAsia="es-MX"/>
        </w:rPr>
        <w:t xml:space="preserve"> </w:t>
      </w:r>
      <w:r w:rsidR="002224F2">
        <w:rPr>
          <w:rFonts w:ascii="Garamond" w:eastAsia="Calibri" w:hAnsi="Garamond"/>
          <w:lang w:val="es-MX" w:eastAsia="es-MX"/>
        </w:rPr>
        <w:t>¿O</w:t>
      </w:r>
      <w:r w:rsidR="009A609B" w:rsidRPr="009A609B">
        <w:rPr>
          <w:rFonts w:ascii="Garamond" w:eastAsia="Calibri" w:hAnsi="Garamond"/>
          <w:lang w:val="es-MX" w:eastAsia="es-MX"/>
        </w:rPr>
        <w:t>bservación</w:t>
      </w:r>
      <w:r w:rsidR="002224F2">
        <w:rPr>
          <w:rFonts w:ascii="Garamond" w:eastAsia="Calibri" w:hAnsi="Garamond"/>
          <w:lang w:val="es-MX" w:eastAsia="es-MX"/>
        </w:rPr>
        <w:t>?</w:t>
      </w:r>
      <w:r w:rsidR="009A609B" w:rsidRPr="009A609B">
        <w:rPr>
          <w:rFonts w:ascii="Garamond" w:eastAsia="Calibri" w:hAnsi="Garamond"/>
          <w:lang w:val="es-MX" w:eastAsia="es-MX"/>
        </w:rPr>
        <w:t>. La Regidora Mar</w:t>
      </w:r>
      <w:r w:rsidR="002224F2">
        <w:rPr>
          <w:rFonts w:ascii="Garamond" w:eastAsia="Calibri" w:hAnsi="Garamond"/>
          <w:lang w:val="es-MX" w:eastAsia="es-MX"/>
        </w:rPr>
        <w:t>c</w:t>
      </w:r>
      <w:r w:rsidR="009A609B" w:rsidRPr="009A609B">
        <w:rPr>
          <w:rFonts w:ascii="Garamond" w:eastAsia="Calibri" w:hAnsi="Garamond"/>
          <w:lang w:val="es-MX" w:eastAsia="es-MX"/>
        </w:rPr>
        <w:t>ía Bañuelos y el Regidor Víctor Bernal”.</w:t>
      </w:r>
      <w:r w:rsidR="0018203F" w:rsidRPr="009A609B">
        <w:rPr>
          <w:rFonts w:ascii="Garamond" w:eastAsia="Calibri" w:hAnsi="Garamond"/>
          <w:lang w:val="es-MX" w:eastAsia="es-MX"/>
        </w:rPr>
        <w:t xml:space="preserve"> </w:t>
      </w:r>
      <w:r w:rsidR="009A609B" w:rsidRPr="009A609B">
        <w:rPr>
          <w:rFonts w:ascii="Garamond" w:eastAsia="Garamond" w:hAnsi="Garamond" w:cs="Garamond"/>
          <w:lang w:val="es-MX" w:eastAsia="es-MX"/>
        </w:rPr>
        <w:t>La Regidora, C. Marcia Raquel Bañuelos Macías</w:t>
      </w:r>
      <w:r w:rsidR="009A609B" w:rsidRPr="009A609B">
        <w:rPr>
          <w:rFonts w:ascii="Garamond" w:eastAsia="Garamond" w:hAnsi="Garamond" w:cs="Garamond"/>
          <w:shd w:val="clear" w:color="auto" w:fill="FFFFFF"/>
          <w:lang w:val="es-MX" w:eastAsia="es-MX"/>
        </w:rPr>
        <w:t>: “</w:t>
      </w:r>
      <w:r w:rsidR="009A609B" w:rsidRPr="009A609B">
        <w:rPr>
          <w:rFonts w:ascii="Garamond" w:eastAsia="Calibri" w:hAnsi="Garamond"/>
          <w:lang w:val="es-MX" w:eastAsia="es-MX"/>
        </w:rPr>
        <w:t>Muchas gracias. Regidora Melissa quiero felicitarla porque es una excelente iniciativa, pero sobre todo también quiero agradecer a las que están aquí presentes. Gracias por ser la voz de las que hoy en día ya no pueden hablar. Así es que cuenten conmigo, cuenten con mi apoyo y me sumo a esta iniciativa”.</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Secretario General, Abg. José Juan Velázquez Hernández: “</w:t>
      </w:r>
      <w:r w:rsidR="009A609B" w:rsidRPr="009A609B">
        <w:rPr>
          <w:rFonts w:ascii="Garamond" w:eastAsia="Calibri" w:hAnsi="Garamond"/>
          <w:lang w:val="es-MX" w:eastAsia="es-MX"/>
        </w:rPr>
        <w:t xml:space="preserve">Muchas gracias Regidora. Con el uso de la voz el Regidor </w:t>
      </w:r>
      <w:r w:rsidR="002224F2" w:rsidRPr="009A609B">
        <w:rPr>
          <w:rFonts w:ascii="Garamond" w:eastAsia="Calibri" w:hAnsi="Garamond"/>
          <w:lang w:val="es-MX" w:eastAsia="es-MX"/>
        </w:rPr>
        <w:t xml:space="preserve">Maestro </w:t>
      </w:r>
      <w:r w:rsidR="009A609B" w:rsidRPr="009A609B">
        <w:rPr>
          <w:rFonts w:ascii="Garamond" w:eastAsia="Calibri" w:hAnsi="Garamond"/>
          <w:lang w:val="es-MX" w:eastAsia="es-MX"/>
        </w:rPr>
        <w:t>Víctor Manuel Bernal Vargas”.</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Regidor, Mtro. Víctor Manuel Bernal Vargas: “</w:t>
      </w:r>
      <w:r w:rsidR="002224F2">
        <w:rPr>
          <w:rFonts w:ascii="Garamond" w:eastAsia="Calibri" w:hAnsi="Garamond"/>
          <w:lang w:val="es-MX" w:eastAsia="es-MX"/>
        </w:rPr>
        <w:t>Sí, muchas gracias.</w:t>
      </w:r>
      <w:r w:rsidR="009A609B" w:rsidRPr="009A609B">
        <w:rPr>
          <w:rFonts w:ascii="Garamond" w:eastAsia="Calibri" w:hAnsi="Garamond"/>
          <w:lang w:val="es-MX" w:eastAsia="es-MX"/>
        </w:rPr>
        <w:t xml:space="preserve"> </w:t>
      </w:r>
      <w:r w:rsidR="002224F2">
        <w:rPr>
          <w:rFonts w:ascii="Garamond" w:eastAsia="Calibri" w:hAnsi="Garamond"/>
          <w:lang w:val="es-MX" w:eastAsia="es-MX"/>
        </w:rPr>
        <w:t>M</w:t>
      </w:r>
      <w:r w:rsidR="009A609B" w:rsidRPr="009A609B">
        <w:rPr>
          <w:rFonts w:ascii="Garamond" w:eastAsia="Calibri" w:hAnsi="Garamond"/>
          <w:lang w:val="es-MX" w:eastAsia="es-MX"/>
        </w:rPr>
        <w:t>uy buenas tardes a todas y a todos los que nos acompañan el día de hoy</w:t>
      </w:r>
      <w:r w:rsidR="002224F2">
        <w:rPr>
          <w:rFonts w:ascii="Garamond" w:eastAsia="Calibri" w:hAnsi="Garamond"/>
          <w:lang w:val="es-MX" w:eastAsia="es-MX"/>
        </w:rPr>
        <w:t>,</w:t>
      </w:r>
      <w:r w:rsidR="009A609B" w:rsidRPr="009A609B">
        <w:rPr>
          <w:rFonts w:ascii="Garamond" w:eastAsia="Calibri" w:hAnsi="Garamond"/>
          <w:lang w:val="es-MX" w:eastAsia="es-MX"/>
        </w:rPr>
        <w:t xml:space="preserve"> medios de comunicación, compañeras y compañeros Regidores. Por supuesto que me sumo a la iniciativa que presenta la Regidora Melissa. Y yo propondría, eh, no sé cuál sea la propuesta de la Regidora, pero hacer la dispensa de una vez de</w:t>
      </w:r>
      <w:r w:rsidR="002224F2">
        <w:rPr>
          <w:rFonts w:ascii="Garamond" w:eastAsia="Calibri" w:hAnsi="Garamond"/>
          <w:lang w:val="es-MX" w:eastAsia="es-MX"/>
        </w:rPr>
        <w:t>…</w:t>
      </w:r>
      <w:r w:rsidR="009A609B" w:rsidRPr="009A609B">
        <w:rPr>
          <w:rFonts w:ascii="Garamond" w:eastAsia="Calibri" w:hAnsi="Garamond"/>
          <w:lang w:val="es-MX" w:eastAsia="es-MX"/>
        </w:rPr>
        <w:t>del tema y propondría a este Pleno con el nuevo ordenamiento municipal que acabamos de aprobar, nos da precisamente el tema de</w:t>
      </w:r>
      <w:r w:rsidR="002224F2">
        <w:rPr>
          <w:rFonts w:ascii="Garamond" w:eastAsia="Calibri" w:hAnsi="Garamond"/>
          <w:lang w:val="es-MX" w:eastAsia="es-MX"/>
        </w:rPr>
        <w:t xml:space="preserve"> la di</w:t>
      </w:r>
      <w:r w:rsidR="009A609B" w:rsidRPr="009A609B">
        <w:rPr>
          <w:rFonts w:ascii="Garamond" w:eastAsia="Calibri" w:hAnsi="Garamond"/>
          <w:lang w:val="es-MX" w:eastAsia="es-MX"/>
        </w:rPr>
        <w:t>spensa. No sé si estés de acuerdo Regidora</w:t>
      </w:r>
      <w:r w:rsidR="002224F2">
        <w:rPr>
          <w:rFonts w:ascii="Garamond" w:eastAsia="Calibri" w:hAnsi="Garamond"/>
          <w:lang w:val="es-MX" w:eastAsia="es-MX"/>
        </w:rPr>
        <w:t>,</w:t>
      </w:r>
      <w:r w:rsidR="009A609B" w:rsidRPr="009A609B">
        <w:rPr>
          <w:rFonts w:ascii="Garamond" w:eastAsia="Calibri" w:hAnsi="Garamond"/>
          <w:lang w:val="es-MX" w:eastAsia="es-MX"/>
        </w:rPr>
        <w:t xml:space="preserve"> para que no sea un turno a Comisión </w:t>
      </w:r>
      <w:r w:rsidR="002224F2">
        <w:rPr>
          <w:rFonts w:ascii="Garamond" w:eastAsia="Calibri" w:hAnsi="Garamond"/>
          <w:lang w:val="es-MX" w:eastAsia="es-MX"/>
        </w:rPr>
        <w:t>Presidente</w:t>
      </w:r>
      <w:r w:rsidR="009A609B" w:rsidRPr="009A609B">
        <w:rPr>
          <w:rFonts w:ascii="Garamond" w:eastAsia="Calibri" w:hAnsi="Garamond"/>
          <w:lang w:val="es-MX" w:eastAsia="es-MX"/>
        </w:rPr>
        <w:t xml:space="preserve"> y con ese fundamento que se presenta </w:t>
      </w:r>
      <w:r w:rsidR="002224F2" w:rsidRPr="00022472">
        <w:rPr>
          <w:rFonts w:ascii="Garamond" w:eastAsia="Calibri" w:hAnsi="Garamond"/>
          <w:lang w:val="es-MX" w:eastAsia="es-MX"/>
        </w:rPr>
        <w:t>el</w:t>
      </w:r>
      <w:r w:rsidR="009A609B" w:rsidRPr="00022472">
        <w:rPr>
          <w:rFonts w:ascii="Garamond" w:eastAsia="Calibri" w:hAnsi="Garamond"/>
          <w:lang w:val="es-MX" w:eastAsia="es-MX"/>
        </w:rPr>
        <w:t xml:space="preserve"> lugar</w:t>
      </w:r>
      <w:r w:rsidR="002224F2" w:rsidRPr="00022472">
        <w:rPr>
          <w:rFonts w:ascii="Garamond" w:eastAsia="Calibri" w:hAnsi="Garamond"/>
          <w:lang w:val="es-MX" w:eastAsia="es-MX"/>
        </w:rPr>
        <w:t>,</w:t>
      </w:r>
      <w:r w:rsidR="009A609B" w:rsidRPr="009A609B">
        <w:rPr>
          <w:rFonts w:ascii="Garamond" w:eastAsia="Calibri" w:hAnsi="Garamond"/>
          <w:lang w:val="es-MX" w:eastAsia="es-MX"/>
        </w:rPr>
        <w:t xml:space="preserve"> esta iniciativa la conviertas en un modelo de dictamen que nos da la dispensa precisamente </w:t>
      </w:r>
      <w:r w:rsidR="002224F2">
        <w:rPr>
          <w:rFonts w:ascii="Garamond" w:eastAsia="Calibri" w:hAnsi="Garamond"/>
          <w:lang w:val="es-MX" w:eastAsia="es-MX"/>
        </w:rPr>
        <w:t xml:space="preserve">el </w:t>
      </w:r>
      <w:r w:rsidR="009A609B" w:rsidRPr="009A609B">
        <w:rPr>
          <w:rFonts w:ascii="Garamond" w:eastAsia="Calibri" w:hAnsi="Garamond"/>
          <w:lang w:val="es-MX" w:eastAsia="es-MX"/>
        </w:rPr>
        <w:t xml:space="preserve">nuevo ordenamiento y lo votemos de una vez. Creo que todos conocemos el espacio y definitivamente ya es un espacio representativo en esta </w:t>
      </w:r>
      <w:r w:rsidR="002224F2" w:rsidRPr="009A609B">
        <w:rPr>
          <w:rFonts w:ascii="Garamond" w:eastAsia="Calibri" w:hAnsi="Garamond"/>
          <w:lang w:val="es-MX" w:eastAsia="es-MX"/>
        </w:rPr>
        <w:t>Ciudad</w:t>
      </w:r>
      <w:r w:rsidR="002224F2">
        <w:rPr>
          <w:rFonts w:ascii="Garamond" w:eastAsia="Calibri" w:hAnsi="Garamond"/>
          <w:lang w:val="es-MX" w:eastAsia="es-MX"/>
        </w:rPr>
        <w:t>,</w:t>
      </w:r>
      <w:r w:rsidR="009A609B" w:rsidRPr="009A609B">
        <w:rPr>
          <w:rFonts w:ascii="Garamond" w:eastAsia="Calibri" w:hAnsi="Garamond"/>
          <w:lang w:val="es-MX" w:eastAsia="es-MX"/>
        </w:rPr>
        <w:t xml:space="preserve"> del tema que hoy estás proponiendo al Pleno y pues para</w:t>
      </w:r>
      <w:r w:rsidR="002224F2">
        <w:rPr>
          <w:rFonts w:ascii="Garamond" w:eastAsia="Calibri" w:hAnsi="Garamond"/>
          <w:lang w:val="es-MX" w:eastAsia="es-MX"/>
        </w:rPr>
        <w:t xml:space="preserve"> qué le damos tanta vuelta, ¿no?,</w:t>
      </w:r>
      <w:r w:rsidR="009A609B" w:rsidRPr="009A609B">
        <w:rPr>
          <w:rFonts w:ascii="Garamond" w:eastAsia="Calibri" w:hAnsi="Garamond"/>
          <w:lang w:val="es-MX" w:eastAsia="es-MX"/>
        </w:rPr>
        <w:t xml:space="preserve"> Regidora</w:t>
      </w:r>
      <w:r w:rsidR="002224F2">
        <w:rPr>
          <w:rFonts w:ascii="Garamond" w:eastAsia="Calibri" w:hAnsi="Garamond"/>
          <w:lang w:val="es-MX" w:eastAsia="es-MX"/>
        </w:rPr>
        <w:t xml:space="preserve">, </w:t>
      </w:r>
      <w:r w:rsidR="009A609B" w:rsidRPr="009A609B">
        <w:rPr>
          <w:rFonts w:ascii="Garamond" w:eastAsia="Calibri" w:hAnsi="Garamond"/>
          <w:lang w:val="es-MX" w:eastAsia="es-MX"/>
        </w:rPr>
        <w:t>no sé si te parezca la propuesta Presidente y a los demás integrantes del Pleno que se vote de una vez sin que se tenga que ir a turno a Comisión</w:t>
      </w:r>
      <w:r w:rsidR="002224F2">
        <w:rPr>
          <w:rFonts w:ascii="Garamond" w:eastAsia="Calibri" w:hAnsi="Garamond"/>
          <w:lang w:val="es-MX" w:eastAsia="es-MX"/>
        </w:rPr>
        <w:t>,</w:t>
      </w:r>
      <w:r w:rsidR="009A609B" w:rsidRPr="009A609B">
        <w:rPr>
          <w:rFonts w:ascii="Garamond" w:eastAsia="Calibri" w:hAnsi="Garamond"/>
          <w:lang w:val="es-MX" w:eastAsia="es-MX"/>
        </w:rPr>
        <w:t xml:space="preserve"> que se convierte a una in</w:t>
      </w:r>
      <w:r w:rsidR="002224F2">
        <w:rPr>
          <w:rFonts w:ascii="Garamond" w:eastAsia="Calibri" w:hAnsi="Garamond"/>
          <w:lang w:val="es-MX" w:eastAsia="es-MX"/>
        </w:rPr>
        <w:t>iciativa con modelo de dictamen.</w:t>
      </w:r>
      <w:r w:rsidR="009A609B" w:rsidRPr="009A609B">
        <w:rPr>
          <w:rFonts w:ascii="Garamond" w:eastAsia="Calibri" w:hAnsi="Garamond"/>
          <w:lang w:val="es-MX" w:eastAsia="es-MX"/>
        </w:rPr>
        <w:t xml:space="preserve"> </w:t>
      </w:r>
      <w:r w:rsidR="002224F2">
        <w:rPr>
          <w:rFonts w:ascii="Garamond" w:eastAsia="Calibri" w:hAnsi="Garamond"/>
          <w:lang w:val="es-MX" w:eastAsia="es-MX"/>
        </w:rPr>
        <w:t>E</w:t>
      </w:r>
      <w:r w:rsidR="009A609B" w:rsidRPr="009A609B">
        <w:rPr>
          <w:rFonts w:ascii="Garamond" w:eastAsia="Calibri" w:hAnsi="Garamond"/>
          <w:lang w:val="es-MX" w:eastAsia="es-MX"/>
        </w:rPr>
        <w:t>s cuánto”.</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Muchas gracias Regidor Víctor. Con el uso de la voz, la Regidora María de Jesús López”.</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Regidora, C. María de Jesús López Delgado: “</w:t>
      </w:r>
      <w:r w:rsidR="009A609B" w:rsidRPr="009A609B">
        <w:rPr>
          <w:rFonts w:ascii="Garamond" w:eastAsia="Calibri" w:hAnsi="Garamond"/>
          <w:lang w:val="es-MX" w:eastAsia="es-MX"/>
        </w:rPr>
        <w:t>Buen</w:t>
      </w:r>
      <w:r w:rsidR="002224F2">
        <w:rPr>
          <w:rFonts w:ascii="Garamond" w:eastAsia="Calibri" w:hAnsi="Garamond"/>
          <w:lang w:val="es-MX" w:eastAsia="es-MX"/>
        </w:rPr>
        <w:t>as tardes a todos y a todas. Yo</w:t>
      </w:r>
      <w:r w:rsidR="009A609B" w:rsidRPr="009A609B">
        <w:rPr>
          <w:rFonts w:ascii="Garamond" w:eastAsia="Calibri" w:hAnsi="Garamond"/>
          <w:lang w:val="es-MX" w:eastAsia="es-MX"/>
        </w:rPr>
        <w:t xml:space="preserve"> como Presidenta de la Comisión de Igualdad Sustantiva de Género y Diversidades, me sumo a tu iniciativa Melissa y te felicito</w:t>
      </w:r>
      <w:r w:rsidR="002224F2">
        <w:rPr>
          <w:rFonts w:ascii="Garamond" w:eastAsia="Calibri" w:hAnsi="Garamond"/>
          <w:lang w:val="es-MX" w:eastAsia="es-MX"/>
        </w:rPr>
        <w:t>;</w:t>
      </w:r>
      <w:r w:rsidR="009A609B" w:rsidRPr="009A609B">
        <w:rPr>
          <w:rFonts w:ascii="Garamond" w:eastAsia="Calibri" w:hAnsi="Garamond"/>
          <w:lang w:val="es-MX" w:eastAsia="es-MX"/>
        </w:rPr>
        <w:t xml:space="preserve"> y también felicito aquí a las compañeras que siempre han estado en la lucha y estamos aquí para apoyarlas</w:t>
      </w:r>
      <w:r w:rsidR="002224F2">
        <w:rPr>
          <w:rFonts w:ascii="Garamond" w:eastAsia="Calibri" w:hAnsi="Garamond"/>
          <w:lang w:val="es-MX" w:eastAsia="es-MX"/>
        </w:rPr>
        <w:t>.</w:t>
      </w:r>
      <w:r w:rsidR="009A609B" w:rsidRPr="009A609B">
        <w:rPr>
          <w:rFonts w:ascii="Garamond" w:eastAsia="Calibri" w:hAnsi="Garamond"/>
          <w:lang w:val="es-MX" w:eastAsia="es-MX"/>
        </w:rPr>
        <w:t xml:space="preserve"> </w:t>
      </w:r>
      <w:r w:rsidR="002224F2">
        <w:rPr>
          <w:rFonts w:ascii="Garamond" w:eastAsia="Calibri" w:hAnsi="Garamond"/>
          <w:lang w:val="es-MX" w:eastAsia="es-MX"/>
        </w:rPr>
        <w:t>B</w:t>
      </w:r>
      <w:r w:rsidR="009A609B" w:rsidRPr="009A609B">
        <w:rPr>
          <w:rFonts w:ascii="Garamond" w:eastAsia="Calibri" w:hAnsi="Garamond"/>
          <w:lang w:val="es-MX" w:eastAsia="es-MX"/>
        </w:rPr>
        <w:t>ienvenidas”.</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Regidor, Mtro. Víctor Manuel Bernal Vargas: “</w:t>
      </w:r>
      <w:r w:rsidR="009A609B" w:rsidRPr="009A609B">
        <w:rPr>
          <w:rFonts w:ascii="Garamond" w:eastAsia="Calibri" w:hAnsi="Garamond"/>
          <w:lang w:val="es-MX" w:eastAsia="es-MX"/>
        </w:rPr>
        <w:t>Sí</w:t>
      </w:r>
      <w:r w:rsidR="002224F2">
        <w:rPr>
          <w:rFonts w:ascii="Garamond" w:eastAsia="Calibri" w:hAnsi="Garamond"/>
          <w:lang w:val="es-MX" w:eastAsia="es-MX"/>
        </w:rPr>
        <w:t>,</w:t>
      </w:r>
      <w:r w:rsidR="009A609B" w:rsidRPr="009A609B">
        <w:rPr>
          <w:rFonts w:ascii="Garamond" w:eastAsia="Calibri" w:hAnsi="Garamond"/>
          <w:lang w:val="es-MX" w:eastAsia="es-MX"/>
        </w:rPr>
        <w:t xml:space="preserve"> que sea u</w:t>
      </w:r>
      <w:r w:rsidR="002224F2">
        <w:rPr>
          <w:rFonts w:ascii="Garamond" w:eastAsia="Calibri" w:hAnsi="Garamond"/>
          <w:lang w:val="es-MX" w:eastAsia="es-MX"/>
        </w:rPr>
        <w:t>na iniciativa de manera directa</w:t>
      </w:r>
      <w:r w:rsidR="009A609B" w:rsidRPr="009A609B">
        <w:rPr>
          <w:rFonts w:ascii="Garamond" w:eastAsia="Calibri" w:hAnsi="Garamond"/>
          <w:lang w:val="es-MX" w:eastAsia="es-MX"/>
        </w:rPr>
        <w:t xml:space="preserve"> pues </w:t>
      </w:r>
      <w:r w:rsidR="002224F2">
        <w:rPr>
          <w:rFonts w:ascii="Garamond" w:eastAsia="Calibri" w:hAnsi="Garamond"/>
          <w:lang w:val="es-MX" w:eastAsia="es-MX"/>
        </w:rPr>
        <w:t>y</w:t>
      </w:r>
      <w:r w:rsidR="009A609B" w:rsidRPr="009A609B">
        <w:rPr>
          <w:rFonts w:ascii="Garamond" w:eastAsia="Calibri" w:hAnsi="Garamond"/>
          <w:lang w:val="es-MX" w:eastAsia="es-MX"/>
        </w:rPr>
        <w:t xml:space="preserve"> se proponga tal cual, porque creo que e</w:t>
      </w:r>
      <w:r w:rsidR="002224F2">
        <w:rPr>
          <w:rFonts w:ascii="Garamond" w:eastAsia="Calibri" w:hAnsi="Garamond"/>
          <w:lang w:val="es-MX" w:eastAsia="es-MX"/>
        </w:rPr>
        <w:t>l modelo de dictamen</w:t>
      </w:r>
      <w:r w:rsidR="009A609B" w:rsidRPr="009A609B">
        <w:rPr>
          <w:rFonts w:ascii="Garamond" w:eastAsia="Calibri" w:hAnsi="Garamond"/>
          <w:lang w:val="es-MX" w:eastAsia="es-MX"/>
        </w:rPr>
        <w:t xml:space="preserve"> trae más requisitos adicionales</w:t>
      </w:r>
      <w:r w:rsidR="00E61351">
        <w:rPr>
          <w:rFonts w:ascii="Garamond" w:eastAsia="Calibri" w:hAnsi="Garamond"/>
          <w:lang w:val="es-MX" w:eastAsia="es-MX"/>
        </w:rPr>
        <w:t xml:space="preserve"> que habría que ajustar ahorita.</w:t>
      </w:r>
      <w:r w:rsidR="009A609B" w:rsidRPr="009A609B">
        <w:rPr>
          <w:rFonts w:ascii="Garamond" w:eastAsia="Calibri" w:hAnsi="Garamond"/>
          <w:lang w:val="es-MX" w:eastAsia="es-MX"/>
        </w:rPr>
        <w:t xml:space="preserve"> </w:t>
      </w:r>
      <w:r w:rsidR="00E61351">
        <w:rPr>
          <w:rFonts w:ascii="Garamond" w:eastAsia="Calibri" w:hAnsi="Garamond"/>
          <w:lang w:val="es-MX" w:eastAsia="es-MX"/>
        </w:rPr>
        <w:t>E</w:t>
      </w:r>
      <w:r w:rsidR="009A609B" w:rsidRPr="009A609B">
        <w:rPr>
          <w:rFonts w:ascii="Garamond" w:eastAsia="Calibri" w:hAnsi="Garamond"/>
          <w:lang w:val="es-MX" w:eastAsia="es-MX"/>
        </w:rPr>
        <w:t>ntonces</w:t>
      </w:r>
      <w:r w:rsidR="00E61351">
        <w:rPr>
          <w:rFonts w:ascii="Garamond" w:eastAsia="Calibri" w:hAnsi="Garamond"/>
          <w:lang w:val="es-MX" w:eastAsia="es-MX"/>
        </w:rPr>
        <w:t>,</w:t>
      </w:r>
      <w:r w:rsidR="009A609B" w:rsidRPr="009A609B">
        <w:rPr>
          <w:rFonts w:ascii="Garamond" w:eastAsia="Calibri" w:hAnsi="Garamond"/>
          <w:lang w:val="es-MX" w:eastAsia="es-MX"/>
        </w:rPr>
        <w:t xml:space="preserve"> creo que </w:t>
      </w:r>
      <w:r w:rsidR="002224F2">
        <w:rPr>
          <w:rFonts w:ascii="Garamond" w:eastAsia="Calibri" w:hAnsi="Garamond"/>
          <w:lang w:val="es-MX" w:eastAsia="es-MX"/>
        </w:rPr>
        <w:t xml:space="preserve">el </w:t>
      </w:r>
      <w:r w:rsidR="009A609B" w:rsidRPr="009A609B">
        <w:rPr>
          <w:rFonts w:ascii="Garamond" w:eastAsia="Calibri" w:hAnsi="Garamond"/>
          <w:lang w:val="es-MX" w:eastAsia="es-MX"/>
        </w:rPr>
        <w:t>espacio queda</w:t>
      </w:r>
      <w:r w:rsidR="00E61351">
        <w:rPr>
          <w:rFonts w:ascii="Garamond" w:eastAsia="Calibri" w:hAnsi="Garamond"/>
          <w:lang w:val="es-MX" w:eastAsia="es-MX"/>
        </w:rPr>
        <w:t>…la dispensa y ya directamente a</w:t>
      </w:r>
      <w:r w:rsidR="009A609B" w:rsidRPr="009A609B">
        <w:rPr>
          <w:rFonts w:ascii="Garamond" w:eastAsia="Calibri" w:hAnsi="Garamond"/>
          <w:lang w:val="es-MX" w:eastAsia="es-MX"/>
        </w:rPr>
        <w:t>probar</w:t>
      </w:r>
      <w:r w:rsidR="00E61351">
        <w:rPr>
          <w:rFonts w:ascii="Garamond" w:eastAsia="Calibri" w:hAnsi="Garamond"/>
          <w:lang w:val="es-MX" w:eastAsia="es-MX"/>
        </w:rPr>
        <w:t>.</w:t>
      </w:r>
      <w:r w:rsidR="009A609B" w:rsidRPr="009A609B">
        <w:rPr>
          <w:rFonts w:ascii="Garamond" w:eastAsia="Calibri" w:hAnsi="Garamond"/>
          <w:lang w:val="es-MX" w:eastAsia="es-MX"/>
        </w:rPr>
        <w:t xml:space="preserve"> </w:t>
      </w:r>
      <w:r w:rsidR="00E61351">
        <w:rPr>
          <w:rFonts w:ascii="Garamond" w:eastAsia="Calibri" w:hAnsi="Garamond"/>
          <w:lang w:val="es-MX" w:eastAsia="es-MX"/>
        </w:rPr>
        <w:t>Esa s</w:t>
      </w:r>
      <w:r w:rsidR="009A609B" w:rsidRPr="009A609B">
        <w:rPr>
          <w:rFonts w:ascii="Garamond" w:eastAsia="Calibri" w:hAnsi="Garamond"/>
          <w:lang w:val="es-MX" w:eastAsia="es-MX"/>
        </w:rPr>
        <w:t xml:space="preserve">ería mi propuesta, </w:t>
      </w:r>
      <w:r w:rsidR="00E61351">
        <w:rPr>
          <w:rFonts w:ascii="Garamond" w:eastAsia="Calibri" w:hAnsi="Garamond"/>
          <w:lang w:val="es-MX" w:eastAsia="es-MX"/>
        </w:rPr>
        <w:t>¿</w:t>
      </w:r>
      <w:r w:rsidR="009A609B" w:rsidRPr="009A609B">
        <w:rPr>
          <w:rFonts w:ascii="Garamond" w:eastAsia="Calibri" w:hAnsi="Garamond"/>
          <w:lang w:val="es-MX" w:eastAsia="es-MX"/>
        </w:rPr>
        <w:t>no sé si esté de acuerdo Regidora</w:t>
      </w:r>
      <w:r w:rsidR="00E61351">
        <w:rPr>
          <w:rFonts w:ascii="Garamond" w:eastAsia="Calibri" w:hAnsi="Garamond"/>
          <w:lang w:val="es-MX" w:eastAsia="es-MX"/>
        </w:rPr>
        <w:t>?</w:t>
      </w:r>
      <w:r w:rsidR="009A609B" w:rsidRPr="009A609B">
        <w:rPr>
          <w:rFonts w:ascii="Garamond" w:eastAsia="Calibri" w:hAnsi="Garamond"/>
          <w:lang w:val="es-MX" w:eastAsia="es-MX"/>
        </w:rPr>
        <w:t>”.</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C. Regidora, L.A.E. Melissa Marlene Madero Plascencia: “</w:t>
      </w:r>
      <w:r w:rsidR="009A609B" w:rsidRPr="009A609B">
        <w:rPr>
          <w:rFonts w:ascii="Garamond" w:eastAsia="Calibri" w:hAnsi="Garamond"/>
          <w:lang w:val="es-MX" w:eastAsia="es-MX"/>
        </w:rPr>
        <w:t>Sí, así justamente lo íbamos a soli</w:t>
      </w:r>
      <w:r w:rsidR="00E61351">
        <w:rPr>
          <w:rFonts w:ascii="Garamond" w:eastAsia="Calibri" w:hAnsi="Garamond"/>
          <w:lang w:val="es-MX" w:eastAsia="es-MX"/>
        </w:rPr>
        <w:t>citar, si ya dice pues dispensam</w:t>
      </w:r>
      <w:r w:rsidR="009A609B" w:rsidRPr="009A609B">
        <w:rPr>
          <w:rFonts w:ascii="Garamond" w:eastAsia="Calibri" w:hAnsi="Garamond"/>
          <w:lang w:val="es-MX" w:eastAsia="es-MX"/>
        </w:rPr>
        <w:t>os</w:t>
      </w:r>
      <w:r w:rsidR="00E61351">
        <w:rPr>
          <w:rFonts w:ascii="Garamond" w:eastAsia="Calibri" w:hAnsi="Garamond"/>
          <w:lang w:val="es-MX" w:eastAsia="es-MX"/>
        </w:rPr>
        <w:t xml:space="preserve">, brincarnos </w:t>
      </w:r>
      <w:r w:rsidR="009A609B" w:rsidRPr="009A609B">
        <w:rPr>
          <w:rFonts w:ascii="Garamond" w:eastAsia="Calibri" w:hAnsi="Garamond"/>
          <w:lang w:val="es-MX" w:eastAsia="es-MX"/>
        </w:rPr>
        <w:t xml:space="preserve">esa parte irnos a la votación directa para que a partir de hoy mismo esté y se pueda publicar en la gaceta lo antes posible para que alcancemos a que este </w:t>
      </w:r>
      <w:r w:rsidR="00E61351">
        <w:rPr>
          <w:rFonts w:ascii="Garamond" w:eastAsia="Calibri" w:hAnsi="Garamond"/>
          <w:lang w:val="es-MX" w:eastAsia="es-MX"/>
        </w:rPr>
        <w:t xml:space="preserve">ocho eme </w:t>
      </w:r>
      <w:r w:rsidR="009A609B" w:rsidRPr="009A609B">
        <w:rPr>
          <w:rFonts w:ascii="Garamond" w:eastAsia="Calibri" w:hAnsi="Garamond"/>
          <w:lang w:val="es-MX" w:eastAsia="es-MX"/>
        </w:rPr>
        <w:t xml:space="preserve">ya le podamos decir oficialmente </w:t>
      </w:r>
      <w:r w:rsidR="00E61351">
        <w:rPr>
          <w:rFonts w:ascii="Garamond" w:eastAsia="Calibri" w:hAnsi="Garamond"/>
          <w:lang w:val="es-MX" w:eastAsia="es-MX"/>
        </w:rPr>
        <w:t>“</w:t>
      </w:r>
      <w:r w:rsidR="009A609B" w:rsidRPr="009A609B">
        <w:rPr>
          <w:rFonts w:ascii="Garamond" w:eastAsia="Calibri" w:hAnsi="Garamond"/>
          <w:lang w:val="es-MX" w:eastAsia="es-MX"/>
        </w:rPr>
        <w:t>Parque de las Mujeres”.</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 xml:space="preserve">Muchas gracias Regidora. Bueno, primero en </w:t>
      </w:r>
      <w:r w:rsidR="009A609B" w:rsidRPr="009A609B">
        <w:rPr>
          <w:rFonts w:ascii="Garamond" w:eastAsia="Calibri" w:hAnsi="Garamond"/>
          <w:lang w:val="es-MX" w:eastAsia="es-MX"/>
        </w:rPr>
        <w:lastRenderedPageBreak/>
        <w:t>ese sentido para poder darle curso a la aprobación de esta noble iniciativa</w:t>
      </w:r>
      <w:r w:rsidR="00E61351">
        <w:rPr>
          <w:rFonts w:ascii="Garamond" w:eastAsia="Calibri" w:hAnsi="Garamond"/>
          <w:lang w:val="es-MX" w:eastAsia="es-MX"/>
        </w:rPr>
        <w:t>,</w:t>
      </w:r>
      <w:r w:rsidR="009A609B" w:rsidRPr="009A609B">
        <w:rPr>
          <w:rFonts w:ascii="Garamond" w:eastAsia="Calibri" w:hAnsi="Garamond"/>
          <w:lang w:val="es-MX" w:eastAsia="es-MX"/>
        </w:rPr>
        <w:t xml:space="preserve"> consultaría a las y los Regidores, Síndico Municipal, si es de aprobarse lo que marca el artículo </w:t>
      </w:r>
      <w:r w:rsidR="00E61351">
        <w:rPr>
          <w:rFonts w:ascii="Garamond" w:eastAsia="Calibri" w:hAnsi="Garamond"/>
          <w:lang w:val="es-MX" w:eastAsia="es-MX"/>
        </w:rPr>
        <w:t>ciento veinticinco</w:t>
      </w:r>
      <w:r w:rsidR="009A609B" w:rsidRPr="009A609B">
        <w:rPr>
          <w:rFonts w:ascii="Garamond" w:eastAsia="Calibri" w:hAnsi="Garamond"/>
          <w:lang w:val="es-MX" w:eastAsia="es-MX"/>
        </w:rPr>
        <w:t xml:space="preserve"> de nuestro Reglamento para generar la dispensa</w:t>
      </w:r>
      <w:r w:rsidR="00E61351">
        <w:rPr>
          <w:rFonts w:ascii="Garamond" w:eastAsia="Calibri" w:hAnsi="Garamond"/>
          <w:lang w:val="es-MX" w:eastAsia="es-MX"/>
        </w:rPr>
        <w:t xml:space="preserve"> de trámite de esta iniciativa,</w:t>
      </w:r>
      <w:r w:rsidR="009A609B" w:rsidRPr="009A609B">
        <w:rPr>
          <w:rFonts w:ascii="Garamond" w:eastAsia="Calibri" w:hAnsi="Garamond"/>
          <w:lang w:val="es-MX" w:eastAsia="es-MX"/>
        </w:rPr>
        <w:t xml:space="preserve"> favor de manifestarlo, </w:t>
      </w:r>
      <w:r w:rsidR="00E61351">
        <w:rPr>
          <w:rFonts w:ascii="Garamond" w:eastAsia="Calibri" w:hAnsi="Garamond"/>
          <w:lang w:val="es-MX" w:eastAsia="es-MX"/>
        </w:rPr>
        <w:t>ciento veintisiete,</w:t>
      </w:r>
      <w:r w:rsidR="009A609B" w:rsidRPr="009A609B">
        <w:rPr>
          <w:rFonts w:ascii="Garamond" w:eastAsia="Calibri" w:hAnsi="Garamond"/>
          <w:lang w:val="es-MX" w:eastAsia="es-MX"/>
        </w:rPr>
        <w:t xml:space="preserve"> perdón, el artículo, favor de manifestarlo de la manera acostumbrada. ¿En abstención? ¿En contra? Secretario General denos cuenta de la votación”.</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Secretario General, Abg. José Juan Velázquez Hernández: “</w:t>
      </w:r>
      <w:r w:rsidR="00E61351">
        <w:rPr>
          <w:rFonts w:ascii="Garamond" w:eastAsia="Calibri" w:hAnsi="Garamond"/>
          <w:lang w:val="es-MX" w:eastAsia="es-MX"/>
        </w:rPr>
        <w:t>Claro que sí</w:t>
      </w:r>
      <w:r w:rsidR="009A609B" w:rsidRPr="009A609B">
        <w:rPr>
          <w:rFonts w:ascii="Garamond" w:eastAsia="Calibri" w:hAnsi="Garamond"/>
          <w:lang w:val="es-MX" w:eastAsia="es-MX"/>
        </w:rPr>
        <w:t xml:space="preserve"> señor Presidente, doy cuenta de el resultado de la votación con un total de </w:t>
      </w:r>
      <w:r w:rsidR="00E61351">
        <w:rPr>
          <w:rFonts w:ascii="Garamond" w:eastAsia="Calibri" w:hAnsi="Garamond"/>
          <w:lang w:val="es-MX" w:eastAsia="es-MX"/>
        </w:rPr>
        <w:t xml:space="preserve">dieciséis </w:t>
      </w:r>
      <w:r w:rsidR="009A609B" w:rsidRPr="009A609B">
        <w:rPr>
          <w:rFonts w:ascii="Garamond" w:eastAsia="Calibri" w:hAnsi="Garamond"/>
          <w:lang w:val="es-MX" w:eastAsia="es-MX"/>
        </w:rPr>
        <w:t>votos a favor, cero votos en contra y cero abstenciones para la dispensa. Es cuanto señor Presidente”.</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Muchas gracias Secretario</w:t>
      </w:r>
      <w:r w:rsidR="00E61351">
        <w:rPr>
          <w:rFonts w:ascii="Garamond" w:eastAsia="Calibri" w:hAnsi="Garamond"/>
          <w:lang w:val="es-MX" w:eastAsia="es-MX"/>
        </w:rPr>
        <w:t>.</w:t>
      </w:r>
      <w:r w:rsidR="009A609B" w:rsidRPr="009A609B">
        <w:rPr>
          <w:rFonts w:ascii="Garamond" w:eastAsia="Calibri" w:hAnsi="Garamond"/>
          <w:lang w:val="es-MX" w:eastAsia="es-MX"/>
        </w:rPr>
        <w:t xml:space="preserve"> </w:t>
      </w:r>
      <w:r w:rsidR="00E61351">
        <w:rPr>
          <w:rFonts w:ascii="Garamond" w:eastAsia="Calibri" w:hAnsi="Garamond"/>
          <w:lang w:val="es-MX" w:eastAsia="es-MX"/>
        </w:rPr>
        <w:t>Y bueno, ahora sí</w:t>
      </w:r>
      <w:r w:rsidR="009A609B" w:rsidRPr="009A609B">
        <w:rPr>
          <w:rFonts w:ascii="Garamond" w:eastAsia="Calibri" w:hAnsi="Garamond"/>
          <w:lang w:val="es-MX" w:eastAsia="es-MX"/>
        </w:rPr>
        <w:t xml:space="preserve"> toda vez que fue aprobada</w:t>
      </w:r>
      <w:r w:rsidR="00E61351">
        <w:rPr>
          <w:rFonts w:ascii="Garamond" w:eastAsia="Calibri" w:hAnsi="Garamond"/>
          <w:lang w:val="es-MX" w:eastAsia="es-MX"/>
        </w:rPr>
        <w:t>,</w:t>
      </w:r>
      <w:r w:rsidR="009A609B" w:rsidRPr="009A609B">
        <w:rPr>
          <w:rFonts w:ascii="Garamond" w:eastAsia="Calibri" w:hAnsi="Garamond"/>
          <w:lang w:val="es-MX" w:eastAsia="es-MX"/>
        </w:rPr>
        <w:t xml:space="preserve"> pongo a su consideración la afirmativa</w:t>
      </w:r>
      <w:r w:rsidR="00E61351">
        <w:rPr>
          <w:rFonts w:ascii="Garamond" w:eastAsia="Calibri" w:hAnsi="Garamond"/>
          <w:lang w:val="es-MX" w:eastAsia="es-MX"/>
        </w:rPr>
        <w:t>,</w:t>
      </w:r>
      <w:r w:rsidR="009A609B" w:rsidRPr="009A609B">
        <w:rPr>
          <w:rFonts w:ascii="Garamond" w:eastAsia="Calibri" w:hAnsi="Garamond"/>
          <w:lang w:val="es-MX" w:eastAsia="es-MX"/>
        </w:rPr>
        <w:t xml:space="preserve"> la aprobac</w:t>
      </w:r>
      <w:r w:rsidR="00E61351">
        <w:rPr>
          <w:rFonts w:ascii="Garamond" w:eastAsia="Calibri" w:hAnsi="Garamond"/>
          <w:lang w:val="es-MX" w:eastAsia="es-MX"/>
        </w:rPr>
        <w:t>ión sobre esta iniciativa de la</w:t>
      </w:r>
      <w:r w:rsidR="009A609B" w:rsidRPr="009A609B">
        <w:rPr>
          <w:rFonts w:ascii="Garamond" w:eastAsia="Calibri" w:hAnsi="Garamond"/>
          <w:lang w:val="es-MX" w:eastAsia="es-MX"/>
        </w:rPr>
        <w:t xml:space="preserve"> Regidora Melissa Marlene Madero Plascencia</w:t>
      </w:r>
      <w:r w:rsidR="00E61351">
        <w:rPr>
          <w:rFonts w:ascii="Garamond" w:eastAsia="Calibri" w:hAnsi="Garamond"/>
          <w:lang w:val="es-MX" w:eastAsia="es-MX"/>
        </w:rPr>
        <w:t>,</w:t>
      </w:r>
      <w:r w:rsidR="009A609B" w:rsidRPr="009A609B">
        <w:rPr>
          <w:rFonts w:ascii="Garamond" w:eastAsia="Calibri" w:hAnsi="Garamond"/>
          <w:lang w:val="es-MX" w:eastAsia="es-MX"/>
        </w:rPr>
        <w:t xml:space="preserve"> para denominar este espacio p</w:t>
      </w:r>
      <w:r w:rsidR="00E61351">
        <w:rPr>
          <w:rFonts w:ascii="Garamond" w:eastAsia="Calibri" w:hAnsi="Garamond"/>
          <w:lang w:val="es-MX" w:eastAsia="es-MX"/>
        </w:rPr>
        <w:t>úblico el Parque de las Mujeres.</w:t>
      </w:r>
      <w:r w:rsidR="009A609B" w:rsidRPr="009A609B">
        <w:rPr>
          <w:rFonts w:ascii="Garamond" w:eastAsia="Calibri" w:hAnsi="Garamond"/>
          <w:lang w:val="es-MX" w:eastAsia="es-MX"/>
        </w:rPr>
        <w:t xml:space="preserve"> </w:t>
      </w:r>
      <w:r w:rsidR="00E61351">
        <w:rPr>
          <w:rFonts w:ascii="Garamond" w:eastAsia="Calibri" w:hAnsi="Garamond"/>
          <w:lang w:val="es-MX" w:eastAsia="es-MX"/>
        </w:rPr>
        <w:t>Q</w:t>
      </w:r>
      <w:r w:rsidR="009A609B" w:rsidRPr="009A609B">
        <w:rPr>
          <w:rFonts w:ascii="Garamond" w:eastAsia="Calibri" w:hAnsi="Garamond"/>
          <w:lang w:val="es-MX" w:eastAsia="es-MX"/>
        </w:rPr>
        <w:t>uienes estén a favor manifestarlo de la manera acostumbrada. ¿</w:t>
      </w:r>
      <w:r w:rsidR="00E61351">
        <w:rPr>
          <w:rFonts w:ascii="Garamond" w:eastAsia="Calibri" w:hAnsi="Garamond"/>
          <w:lang w:val="es-MX" w:eastAsia="es-MX"/>
        </w:rPr>
        <w:t>En abstención? ¿E</w:t>
      </w:r>
      <w:r w:rsidR="009A609B" w:rsidRPr="009A609B">
        <w:rPr>
          <w:rFonts w:ascii="Garamond" w:eastAsia="Calibri" w:hAnsi="Garamond"/>
          <w:lang w:val="es-MX" w:eastAsia="es-MX"/>
        </w:rPr>
        <w:t>n contra? Secretario General dé cuenta de la votación”.</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Secretario General, Abg. José Juan Velázquez Hernández: “</w:t>
      </w:r>
      <w:r w:rsidR="00E61351">
        <w:rPr>
          <w:rFonts w:ascii="Garamond" w:eastAsia="Calibri" w:hAnsi="Garamond"/>
          <w:lang w:val="es-MX" w:eastAsia="es-MX"/>
        </w:rPr>
        <w:t>Gracias</w:t>
      </w:r>
      <w:r w:rsidR="009A609B" w:rsidRPr="009A609B">
        <w:rPr>
          <w:rFonts w:ascii="Garamond" w:eastAsia="Calibri" w:hAnsi="Garamond"/>
          <w:lang w:val="es-MX" w:eastAsia="es-MX"/>
        </w:rPr>
        <w:t xml:space="preserve"> señor Presidente, como lo instruye doy cuenta el resultado de la votación con un total de </w:t>
      </w:r>
      <w:r w:rsidR="0018203F">
        <w:rPr>
          <w:rFonts w:ascii="Garamond" w:eastAsia="Calibri" w:hAnsi="Garamond"/>
          <w:lang w:val="es-MX" w:eastAsia="es-MX"/>
        </w:rPr>
        <w:t xml:space="preserve">dieciséis </w:t>
      </w:r>
      <w:r w:rsidR="009A609B" w:rsidRPr="009A609B">
        <w:rPr>
          <w:rFonts w:ascii="Garamond" w:eastAsia="Calibri" w:hAnsi="Garamond"/>
          <w:lang w:val="es-MX" w:eastAsia="es-MX"/>
        </w:rPr>
        <w:t>votos a favor, cero votos en contra y cero abstenciones</w:t>
      </w:r>
      <w:r w:rsidR="00E61351">
        <w:rPr>
          <w:rFonts w:ascii="Garamond" w:eastAsia="Calibri" w:hAnsi="Garamond"/>
          <w:lang w:val="es-MX" w:eastAsia="es-MX"/>
        </w:rPr>
        <w:t>.</w:t>
      </w:r>
      <w:r w:rsidR="009A609B" w:rsidRPr="009A609B">
        <w:rPr>
          <w:rFonts w:ascii="Garamond" w:eastAsia="Calibri" w:hAnsi="Garamond"/>
          <w:lang w:val="es-MX" w:eastAsia="es-MX"/>
        </w:rPr>
        <w:t xml:space="preserve"> </w:t>
      </w:r>
      <w:r w:rsidR="00E61351">
        <w:rPr>
          <w:rFonts w:ascii="Garamond" w:eastAsia="Calibri" w:hAnsi="Garamond"/>
          <w:lang w:val="es-MX" w:eastAsia="es-MX"/>
        </w:rPr>
        <w:t>E</w:t>
      </w:r>
      <w:r w:rsidR="009A609B" w:rsidRPr="009A609B">
        <w:rPr>
          <w:rFonts w:ascii="Garamond" w:eastAsia="Calibri" w:hAnsi="Garamond"/>
          <w:lang w:val="es-MX" w:eastAsia="es-MX"/>
        </w:rPr>
        <w:t>s cuanto”.</w:t>
      </w:r>
      <w:r w:rsidR="0018203F">
        <w:rPr>
          <w:rFonts w:ascii="Garamond" w:eastAsia="Calibri" w:hAnsi="Garamond"/>
          <w:lang w:val="es-MX" w:eastAsia="es-MX"/>
        </w:rPr>
        <w:t xml:space="preserve"> </w:t>
      </w:r>
      <w:r w:rsidR="0018203F" w:rsidRPr="009A609B">
        <w:rPr>
          <w:rFonts w:ascii="Garamond" w:eastAsia="Garamond" w:hAnsi="Garamond" w:cs="Garamond"/>
          <w:lang w:val="es-MX" w:eastAsia="es-MX"/>
        </w:rPr>
        <w:t>El C. Presidente Municipal, Arq. Luis Ernesto Munguía González: “</w:t>
      </w:r>
      <w:r w:rsidR="0018203F" w:rsidRPr="009A609B">
        <w:rPr>
          <w:rFonts w:ascii="Garamond" w:eastAsia="Calibri" w:hAnsi="Garamond"/>
          <w:lang w:val="es-MX" w:eastAsia="es-MX"/>
        </w:rPr>
        <w:t>Aprobado por mayoría simple de votos. Señor Secretario, el siguiente punto que está enlistado co</w:t>
      </w:r>
      <w:r w:rsidR="00E61351">
        <w:rPr>
          <w:rFonts w:ascii="Garamond" w:eastAsia="Calibri" w:hAnsi="Garamond"/>
          <w:lang w:val="es-MX" w:eastAsia="es-MX"/>
        </w:rPr>
        <w:t>mo cinco punto cuatro</w:t>
      </w:r>
      <w:r w:rsidR="0018203F" w:rsidRPr="009A609B">
        <w:rPr>
          <w:rFonts w:ascii="Garamond" w:eastAsia="Calibri" w:hAnsi="Garamond"/>
          <w:lang w:val="es-MX" w:eastAsia="es-MX"/>
        </w:rPr>
        <w:t>”.</w:t>
      </w:r>
      <w:r w:rsidR="0018203F">
        <w:rPr>
          <w:rFonts w:ascii="Garamond" w:eastAsia="Calibri" w:hAnsi="Garamond"/>
          <w:lang w:val="es-MX" w:eastAsia="es-MX"/>
        </w:rPr>
        <w:t xml:space="preserve"> </w:t>
      </w:r>
      <w:r w:rsidR="0018203F" w:rsidRPr="0018203F">
        <w:rPr>
          <w:rFonts w:ascii="Garamond" w:eastAsia="Calibri" w:hAnsi="Garamond" w:cs="Times New Roman"/>
          <w:b/>
          <w:lang w:val="es-MX"/>
        </w:rPr>
        <w:t xml:space="preserve">Aprueba por Mayoría Simple de Votos, </w:t>
      </w:r>
      <w:r w:rsidR="0018203F" w:rsidRPr="0018203F">
        <w:rPr>
          <w:rFonts w:ascii="Garamond" w:eastAsia="Calibri" w:hAnsi="Garamond" w:cs="Times New Roman"/>
          <w:lang w:val="es-MX"/>
        </w:rPr>
        <w:t>por 16 dieciséis votos a favor, 0 cero en contra y cero abstenciones</w:t>
      </w:r>
      <w:r w:rsidR="0018203F">
        <w:rPr>
          <w:rFonts w:ascii="Garamond" w:eastAsia="Calibri" w:hAnsi="Garamond" w:cs="Times New Roman"/>
          <w:lang w:val="es-MX"/>
        </w:rPr>
        <w:t>. -------------------------------------------------------------------------------------------------------------------------------------------------------------------------------------------------------------------------------------------------</w:t>
      </w:r>
      <w:r w:rsidR="00E61351">
        <w:rPr>
          <w:rFonts w:ascii="Garamond" w:eastAsia="Calibri" w:hAnsi="Garamond" w:cs="Times New Roman"/>
          <w:lang w:val="es-MX"/>
        </w:rPr>
        <w:t>--------</w:t>
      </w:r>
      <w:r w:rsidR="0018203F">
        <w:rPr>
          <w:rFonts w:ascii="Garamond" w:eastAsia="Calibri" w:hAnsi="Garamond" w:cs="Times New Roman"/>
          <w:lang w:val="es-MX"/>
        </w:rPr>
        <w:t>---------------------------------------------------------------------------------------------------</w:t>
      </w:r>
      <w:r w:rsidR="0018203F">
        <w:rPr>
          <w:rFonts w:ascii="Garamond" w:hAnsi="Garamond"/>
          <w:b/>
          <w:lang w:val="es-MX"/>
        </w:rPr>
        <w:t xml:space="preserve"> </w:t>
      </w:r>
      <w:r w:rsidR="00E67B92" w:rsidRPr="00E67B92">
        <w:rPr>
          <w:rFonts w:ascii="Garamond" w:hAnsi="Garamond"/>
          <w:b/>
          <w:lang w:val="es-MX"/>
        </w:rPr>
        <w:t>5.4.- Iniciativa de Acuerdo Edilicio presentada por la Regidora Lic. María Magdalena Urbina Martínez, que tiene por objeto se instruya de nueva cuenta el cumplimiento de los puntos de acuerdo Octavo, Noveno, Decim</w:t>
      </w:r>
      <w:r w:rsidR="004123A1">
        <w:rPr>
          <w:rFonts w:ascii="Garamond" w:hAnsi="Garamond"/>
          <w:b/>
          <w:lang w:val="es-MX"/>
        </w:rPr>
        <w:t>o y Decimo Primero del acuerdo p</w:t>
      </w:r>
      <w:r w:rsidR="00E67B92" w:rsidRPr="00E67B92">
        <w:rPr>
          <w:rFonts w:ascii="Garamond" w:hAnsi="Garamond"/>
          <w:b/>
          <w:lang w:val="es-MX"/>
        </w:rPr>
        <w:t xml:space="preserve">lenario 250/2019. </w:t>
      </w:r>
      <w:r w:rsidR="009A609B" w:rsidRPr="009A609B">
        <w:rPr>
          <w:rFonts w:ascii="Garamond" w:eastAsia="Garamond" w:hAnsi="Garamond" w:cs="Garamond"/>
          <w:lang w:val="es-MX" w:eastAsia="es-MX"/>
        </w:rPr>
        <w:t>El C. Presidente Municipal, Arq. Luis Ernesto Munguía González: “</w:t>
      </w:r>
      <w:r w:rsidR="002357A6">
        <w:rPr>
          <w:rFonts w:ascii="Garamond" w:eastAsia="Calibri" w:hAnsi="Garamond"/>
          <w:lang w:val="es-MX" w:eastAsia="es-MX"/>
        </w:rPr>
        <w:t>Consulto</w:t>
      </w:r>
      <w:r w:rsidR="009A609B" w:rsidRPr="009A609B">
        <w:rPr>
          <w:rFonts w:ascii="Garamond" w:eastAsia="Calibri" w:hAnsi="Garamond"/>
          <w:lang w:val="es-MX" w:eastAsia="es-MX"/>
        </w:rPr>
        <w:t xml:space="preserve"> a la Regidora Magdalena Urbina si desea presentar iniciativa</w:t>
      </w:r>
      <w:r w:rsidR="002357A6">
        <w:rPr>
          <w:rFonts w:ascii="Garamond" w:eastAsia="Calibri" w:hAnsi="Garamond"/>
          <w:lang w:val="es-MX" w:eastAsia="es-MX"/>
        </w:rPr>
        <w:t xml:space="preserve">. </w:t>
      </w:r>
      <w:r w:rsidR="009A609B" w:rsidRPr="009A609B">
        <w:rPr>
          <w:rFonts w:ascii="Garamond" w:eastAsia="Garamond" w:hAnsi="Garamond" w:cs="Garamond"/>
          <w:lang w:val="es-MX" w:eastAsia="es-MX"/>
        </w:rPr>
        <w:t>Adelante</w:t>
      </w:r>
      <w:r w:rsidR="009A609B" w:rsidRPr="009A609B">
        <w:rPr>
          <w:rFonts w:ascii="Garamond" w:eastAsia="Calibri" w:hAnsi="Garamond"/>
          <w:lang w:val="es-MX" w:eastAsia="es-MX"/>
        </w:rPr>
        <w:t xml:space="preserve"> Regidora”.</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C. Regidora, Lic. María Magdalena Urbina Martínez: “</w:t>
      </w:r>
      <w:r w:rsidR="009A609B" w:rsidRPr="009A609B">
        <w:rPr>
          <w:rFonts w:ascii="Garamond" w:eastAsia="Calibri" w:hAnsi="Garamond"/>
          <w:lang w:val="es-MX" w:eastAsia="es-MX"/>
        </w:rPr>
        <w:t>Buenas tardes de nueva cuenta compañeros Regidores</w:t>
      </w:r>
      <w:r w:rsidR="002357A6">
        <w:rPr>
          <w:rFonts w:ascii="Garamond" w:eastAsia="Calibri" w:hAnsi="Garamond"/>
          <w:lang w:val="es-MX" w:eastAsia="es-MX"/>
        </w:rPr>
        <w:t>.</w:t>
      </w:r>
      <w:r w:rsidR="009A609B" w:rsidRPr="009A609B">
        <w:rPr>
          <w:rFonts w:ascii="Garamond" w:eastAsia="Calibri" w:hAnsi="Garamond"/>
          <w:lang w:val="es-MX" w:eastAsia="es-MX"/>
        </w:rPr>
        <w:t xml:space="preserve"> </w:t>
      </w:r>
      <w:r w:rsidR="002357A6">
        <w:rPr>
          <w:rFonts w:ascii="Garamond" w:eastAsia="Calibri" w:hAnsi="Garamond"/>
          <w:lang w:val="es-MX" w:eastAsia="es-MX"/>
        </w:rPr>
        <w:t>Co</w:t>
      </w:r>
      <w:r w:rsidR="009A609B" w:rsidRPr="009A609B">
        <w:rPr>
          <w:rFonts w:ascii="Garamond" w:eastAsia="Calibri" w:hAnsi="Garamond"/>
          <w:lang w:val="es-MX" w:eastAsia="es-MX"/>
        </w:rPr>
        <w:t>n su permiso señor Presidente. La que suscribe, Regidora Licenciada María Magdalena Urbina Martínez, en mi carácter de Regidora y Presidente de la Comisión Edilicia permanente de Medio Ambiente Sano,  Acción p</w:t>
      </w:r>
      <w:r w:rsidR="002357A6">
        <w:rPr>
          <w:rFonts w:ascii="Garamond" w:eastAsia="Calibri" w:hAnsi="Garamond"/>
          <w:lang w:val="es-MX" w:eastAsia="es-MX"/>
        </w:rPr>
        <w:t>or el Clima y Protección Animal;</w:t>
      </w:r>
      <w:r w:rsidR="009A609B" w:rsidRPr="009A609B">
        <w:rPr>
          <w:rFonts w:ascii="Garamond" w:eastAsia="Calibri" w:hAnsi="Garamond"/>
          <w:lang w:val="es-MX" w:eastAsia="es-MX"/>
        </w:rPr>
        <w:t xml:space="preserve">  y Fomento al Sector Primario de Desarrollo Rural y Equidad, y  de conformidad a lo establecido en los artículos </w:t>
      </w:r>
      <w:r w:rsidR="002357A6">
        <w:rPr>
          <w:rFonts w:ascii="Garamond" w:eastAsia="Calibri" w:hAnsi="Garamond"/>
          <w:lang w:val="es-MX" w:eastAsia="es-MX"/>
        </w:rPr>
        <w:t>cuarenta y uno</w:t>
      </w:r>
      <w:r w:rsidR="009A609B" w:rsidRPr="009A609B">
        <w:rPr>
          <w:rFonts w:ascii="Garamond" w:eastAsia="Calibri" w:hAnsi="Garamond"/>
          <w:lang w:val="es-MX" w:eastAsia="es-MX"/>
        </w:rPr>
        <w:t xml:space="preserve">, fracción </w:t>
      </w:r>
      <w:r w:rsidR="002357A6">
        <w:rPr>
          <w:rFonts w:ascii="Garamond" w:eastAsia="Calibri" w:hAnsi="Garamond"/>
          <w:lang w:val="es-MX" w:eastAsia="es-MX"/>
        </w:rPr>
        <w:t>dos</w:t>
      </w:r>
      <w:r w:rsidR="009A609B" w:rsidRPr="009A609B">
        <w:rPr>
          <w:rFonts w:ascii="Garamond" w:eastAsia="Calibri" w:hAnsi="Garamond"/>
          <w:lang w:val="es-MX" w:eastAsia="es-MX"/>
        </w:rPr>
        <w:t xml:space="preserve"> de la Ley del Gobierno y la Administración Pública </w:t>
      </w:r>
      <w:r w:rsidR="002357A6">
        <w:rPr>
          <w:rFonts w:ascii="Garamond" w:eastAsia="Calibri" w:hAnsi="Garamond"/>
          <w:lang w:val="es-MX" w:eastAsia="es-MX"/>
        </w:rPr>
        <w:t>Municipal del Estado de Jalisco;</w:t>
      </w:r>
      <w:r w:rsidR="009A609B" w:rsidRPr="009A609B">
        <w:rPr>
          <w:rFonts w:ascii="Garamond" w:eastAsia="Calibri" w:hAnsi="Garamond"/>
          <w:lang w:val="es-MX" w:eastAsia="es-MX"/>
        </w:rPr>
        <w:t xml:space="preserve"> y </w:t>
      </w:r>
      <w:r w:rsidR="002357A6">
        <w:rPr>
          <w:rFonts w:ascii="Garamond" w:eastAsia="Calibri" w:hAnsi="Garamond"/>
          <w:lang w:val="es-MX" w:eastAsia="es-MX"/>
        </w:rPr>
        <w:t>ciento veinticuatro</w:t>
      </w:r>
      <w:r w:rsidR="009A609B" w:rsidRPr="009A609B">
        <w:rPr>
          <w:rFonts w:ascii="Garamond" w:eastAsia="Calibri" w:hAnsi="Garamond"/>
          <w:lang w:val="es-MX" w:eastAsia="es-MX"/>
        </w:rPr>
        <w:t xml:space="preserve"> y</w:t>
      </w:r>
      <w:r w:rsidR="002357A6">
        <w:rPr>
          <w:rFonts w:ascii="Garamond" w:eastAsia="Calibri" w:hAnsi="Garamond"/>
          <w:lang w:val="es-MX" w:eastAsia="es-MX"/>
        </w:rPr>
        <w:t>;</w:t>
      </w:r>
      <w:r w:rsidR="009A609B" w:rsidRPr="009A609B">
        <w:rPr>
          <w:rFonts w:ascii="Garamond" w:eastAsia="Calibri" w:hAnsi="Garamond"/>
          <w:lang w:val="es-MX" w:eastAsia="es-MX"/>
        </w:rPr>
        <w:t xml:space="preserve"> </w:t>
      </w:r>
      <w:r w:rsidR="002357A6">
        <w:rPr>
          <w:rFonts w:ascii="Garamond" w:eastAsia="Calibri" w:hAnsi="Garamond"/>
          <w:lang w:val="es-MX" w:eastAsia="es-MX"/>
        </w:rPr>
        <w:t>ciento veintisiete</w:t>
      </w:r>
      <w:r w:rsidR="009A609B" w:rsidRPr="009A609B">
        <w:rPr>
          <w:rFonts w:ascii="Garamond" w:eastAsia="Calibri" w:hAnsi="Garamond"/>
          <w:lang w:val="es-MX" w:eastAsia="es-MX"/>
        </w:rPr>
        <w:t xml:space="preserve"> del Reglamento del Gobierno Municipal de Puerto Vallarta, Jalisco</w:t>
      </w:r>
      <w:r w:rsidR="002357A6">
        <w:rPr>
          <w:rFonts w:ascii="Garamond" w:eastAsia="Calibri" w:hAnsi="Garamond"/>
          <w:lang w:val="es-MX" w:eastAsia="es-MX"/>
        </w:rPr>
        <w:t>,</w:t>
      </w:r>
      <w:r w:rsidR="009A609B" w:rsidRPr="009A609B">
        <w:rPr>
          <w:rFonts w:ascii="Garamond" w:eastAsia="Calibri" w:hAnsi="Garamond"/>
          <w:lang w:val="es-MX" w:eastAsia="es-MX"/>
        </w:rPr>
        <w:t xml:space="preserve"> </w:t>
      </w:r>
      <w:r w:rsidR="002357A6">
        <w:rPr>
          <w:rFonts w:ascii="Garamond" w:eastAsia="Calibri" w:hAnsi="Garamond"/>
          <w:lang w:val="es-MX" w:eastAsia="es-MX"/>
        </w:rPr>
        <w:t>m</w:t>
      </w:r>
      <w:r w:rsidR="009A609B" w:rsidRPr="009A609B">
        <w:rPr>
          <w:rFonts w:ascii="Garamond" w:eastAsia="Calibri" w:hAnsi="Garamond"/>
          <w:lang w:val="es-MX" w:eastAsia="es-MX"/>
        </w:rPr>
        <w:t>e permito presentar para su estudio y análisis</w:t>
      </w:r>
      <w:r w:rsidR="002357A6">
        <w:rPr>
          <w:rFonts w:ascii="Garamond" w:eastAsia="Calibri" w:hAnsi="Garamond"/>
          <w:lang w:val="es-MX" w:eastAsia="es-MX"/>
        </w:rPr>
        <w:t xml:space="preserve"> de la siguiente iniciativa de a</w:t>
      </w:r>
      <w:r w:rsidR="009A609B" w:rsidRPr="009A609B">
        <w:rPr>
          <w:rFonts w:ascii="Garamond" w:eastAsia="Calibri" w:hAnsi="Garamond"/>
          <w:lang w:val="es-MX" w:eastAsia="es-MX"/>
        </w:rPr>
        <w:t>cuerdo del Ayuntamiento, la cual tien</w:t>
      </w:r>
      <w:r w:rsidR="002357A6">
        <w:rPr>
          <w:rFonts w:ascii="Garamond" w:eastAsia="Calibri" w:hAnsi="Garamond"/>
          <w:lang w:val="es-MX" w:eastAsia="es-MX"/>
        </w:rPr>
        <w:t xml:space="preserve">e </w:t>
      </w:r>
      <w:r w:rsidR="009A609B" w:rsidRPr="009A609B">
        <w:rPr>
          <w:rFonts w:ascii="Garamond" w:eastAsia="Calibri" w:hAnsi="Garamond"/>
          <w:lang w:val="es-MX" w:eastAsia="es-MX"/>
        </w:rPr>
        <w:t>por</w:t>
      </w:r>
      <w:r w:rsidR="002357A6">
        <w:rPr>
          <w:rFonts w:ascii="Garamond" w:eastAsia="Calibri" w:hAnsi="Garamond"/>
          <w:lang w:val="es-MX" w:eastAsia="es-MX"/>
        </w:rPr>
        <w:t>…l</w:t>
      </w:r>
      <w:r w:rsidR="009A609B" w:rsidRPr="009A609B">
        <w:rPr>
          <w:rFonts w:ascii="Garamond" w:eastAsia="Calibri" w:hAnsi="Garamond"/>
          <w:lang w:val="es-MX" w:eastAsia="es-MX"/>
        </w:rPr>
        <w:t>a cual tiene como objeto que el Pleno del Ayuntamiento autorice e instruya de nueva cuenta en el cumpli</w:t>
      </w:r>
      <w:r w:rsidR="002357A6">
        <w:rPr>
          <w:rFonts w:ascii="Garamond" w:eastAsia="Calibri" w:hAnsi="Garamond"/>
          <w:lang w:val="es-MX" w:eastAsia="es-MX"/>
        </w:rPr>
        <w:t>miento de los puntos de acuerdo</w:t>
      </w:r>
      <w:r w:rsidR="009A609B" w:rsidRPr="009A609B">
        <w:rPr>
          <w:rFonts w:ascii="Garamond" w:eastAsia="Calibri" w:hAnsi="Garamond"/>
          <w:lang w:val="es-MX" w:eastAsia="es-MX"/>
        </w:rPr>
        <w:t xml:space="preserve"> </w:t>
      </w:r>
      <w:r w:rsidR="002357A6">
        <w:rPr>
          <w:rFonts w:ascii="Garamond" w:eastAsia="Calibri" w:hAnsi="Garamond"/>
          <w:lang w:val="es-MX" w:eastAsia="es-MX"/>
        </w:rPr>
        <w:t>o</w:t>
      </w:r>
      <w:r w:rsidR="009A609B" w:rsidRPr="009A609B">
        <w:rPr>
          <w:rFonts w:ascii="Garamond" w:eastAsia="Calibri" w:hAnsi="Garamond"/>
          <w:lang w:val="es-MX" w:eastAsia="es-MX"/>
        </w:rPr>
        <w:t xml:space="preserve">ctavo, noveno, décimo y décimo primero del acuerdo plenario </w:t>
      </w:r>
      <w:r w:rsidR="002357A6">
        <w:rPr>
          <w:rFonts w:ascii="Garamond" w:eastAsia="Calibri" w:hAnsi="Garamond"/>
          <w:lang w:val="es-MX" w:eastAsia="es-MX"/>
        </w:rPr>
        <w:t xml:space="preserve">doscientos cincuenta, guión, dos diecinueve, </w:t>
      </w:r>
      <w:r w:rsidR="009A609B" w:rsidRPr="009A609B">
        <w:rPr>
          <w:rFonts w:ascii="Garamond" w:eastAsia="Calibri" w:hAnsi="Garamond"/>
          <w:lang w:val="es-MX" w:eastAsia="es-MX"/>
        </w:rPr>
        <w:t xml:space="preserve">con la finalidad de armonizar la operatividad del </w:t>
      </w:r>
      <w:r w:rsidR="002357A6" w:rsidRPr="009A609B">
        <w:rPr>
          <w:rFonts w:ascii="Garamond" w:eastAsia="Calibri" w:hAnsi="Garamond"/>
          <w:lang w:val="es-MX" w:eastAsia="es-MX"/>
        </w:rPr>
        <w:t xml:space="preserve">Municipio </w:t>
      </w:r>
      <w:r w:rsidR="002357A6">
        <w:rPr>
          <w:rFonts w:ascii="Garamond" w:eastAsia="Calibri" w:hAnsi="Garamond"/>
          <w:lang w:val="es-MX" w:eastAsia="es-MX"/>
        </w:rPr>
        <w:t>con la NOM-081-SEMARNAT-</w:t>
      </w:r>
      <w:r w:rsidR="009A609B" w:rsidRPr="009A609B">
        <w:rPr>
          <w:rFonts w:ascii="Garamond" w:eastAsia="Calibri" w:hAnsi="Garamond"/>
          <w:lang w:val="es-MX" w:eastAsia="es-MX"/>
        </w:rPr>
        <w:t>1994</w:t>
      </w:r>
      <w:r w:rsidR="002357A6">
        <w:rPr>
          <w:rFonts w:ascii="Garamond" w:eastAsia="Calibri" w:hAnsi="Garamond"/>
          <w:lang w:val="es-MX" w:eastAsia="es-MX"/>
        </w:rPr>
        <w:t>,</w:t>
      </w:r>
      <w:r w:rsidR="009A609B" w:rsidRPr="009A609B">
        <w:rPr>
          <w:rFonts w:ascii="Garamond" w:eastAsia="Calibri" w:hAnsi="Garamond"/>
          <w:lang w:val="es-MX" w:eastAsia="es-MX"/>
        </w:rPr>
        <w:t xml:space="preserve"> y lo dispuesto por el Reglamento de Ecología; asimismo que el pleno autorice la modificación del punto de acuerdo octavo del citado acuerdo de pleno, con la finalidad de modificar las direcciones a que han de aplicarse</w:t>
      </w:r>
      <w:r w:rsidR="002357A6">
        <w:rPr>
          <w:rFonts w:ascii="Garamond" w:eastAsia="Calibri" w:hAnsi="Garamond"/>
          <w:lang w:val="es-MX" w:eastAsia="es-MX"/>
        </w:rPr>
        <w:t>,</w:t>
      </w:r>
      <w:r w:rsidR="009A609B" w:rsidRPr="009A609B">
        <w:rPr>
          <w:rFonts w:ascii="Garamond" w:eastAsia="Calibri" w:hAnsi="Garamond"/>
          <w:lang w:val="es-MX" w:eastAsia="es-MX"/>
        </w:rPr>
        <w:t xml:space="preserve"> en virtud de estar vigente un nuevo reglamento orgánico</w:t>
      </w:r>
      <w:r w:rsidR="002357A6">
        <w:rPr>
          <w:rFonts w:ascii="Garamond" w:eastAsia="Calibri" w:hAnsi="Garamond"/>
          <w:lang w:val="es-MX" w:eastAsia="es-MX"/>
        </w:rPr>
        <w:t>,</w:t>
      </w:r>
      <w:r w:rsidR="009A609B" w:rsidRPr="009A609B">
        <w:rPr>
          <w:rFonts w:ascii="Garamond" w:eastAsia="Calibri" w:hAnsi="Garamond"/>
          <w:lang w:val="es-MX" w:eastAsia="es-MX"/>
        </w:rPr>
        <w:t xml:space="preserve"> el Reglamento del Gobierno Municipal de Puerto Vallarta. Exposición</w:t>
      </w:r>
      <w:r w:rsidR="002357A6">
        <w:rPr>
          <w:rFonts w:ascii="Garamond" w:eastAsia="Calibri" w:hAnsi="Garamond"/>
          <w:lang w:val="es-MX" w:eastAsia="es-MX"/>
        </w:rPr>
        <w:t xml:space="preserve"> de motivos. Ante la existencia</w:t>
      </w:r>
      <w:r w:rsidR="009A609B" w:rsidRPr="009A609B">
        <w:rPr>
          <w:rFonts w:ascii="Garamond" w:eastAsia="Calibri" w:hAnsi="Garamond"/>
          <w:lang w:val="es-MX" w:eastAsia="es-MX"/>
        </w:rPr>
        <w:t xml:space="preserve"> necesidad que nos aborda</w:t>
      </w:r>
      <w:r w:rsidR="002357A6">
        <w:rPr>
          <w:rFonts w:ascii="Garamond" w:eastAsia="Calibri" w:hAnsi="Garamond"/>
          <w:lang w:val="es-MX" w:eastAsia="es-MX"/>
        </w:rPr>
        <w:t>,</w:t>
      </w:r>
      <w:r w:rsidR="009A609B" w:rsidRPr="009A609B">
        <w:rPr>
          <w:rFonts w:ascii="Garamond" w:eastAsia="Calibri" w:hAnsi="Garamond"/>
          <w:lang w:val="es-MX" w:eastAsia="es-MX"/>
        </w:rPr>
        <w:t xml:space="preserve"> respecto a la contaminación auditiva, resulta imprescindible que las autoridades</w:t>
      </w:r>
      <w:r w:rsidR="002357A6">
        <w:rPr>
          <w:rFonts w:ascii="Garamond" w:eastAsia="Calibri" w:hAnsi="Garamond"/>
          <w:lang w:val="es-MX" w:eastAsia="es-MX"/>
        </w:rPr>
        <w:t xml:space="preserve"> municipales se encuentren en </w:t>
      </w:r>
      <w:r w:rsidR="009A609B" w:rsidRPr="009A609B">
        <w:rPr>
          <w:rFonts w:ascii="Garamond" w:eastAsia="Calibri" w:hAnsi="Garamond"/>
          <w:lang w:val="es-MX" w:eastAsia="es-MX"/>
        </w:rPr>
        <w:t>pleno operatividad para afrontar las exig</w:t>
      </w:r>
      <w:r w:rsidR="002357A6">
        <w:rPr>
          <w:rFonts w:ascii="Garamond" w:eastAsia="Calibri" w:hAnsi="Garamond"/>
          <w:lang w:val="es-MX" w:eastAsia="es-MX"/>
        </w:rPr>
        <w:t>encias de la población Vallar</w:t>
      </w:r>
      <w:r w:rsidR="009A609B" w:rsidRPr="009A609B">
        <w:rPr>
          <w:rFonts w:ascii="Garamond" w:eastAsia="Calibri" w:hAnsi="Garamond"/>
          <w:lang w:val="es-MX" w:eastAsia="es-MX"/>
        </w:rPr>
        <w:t xml:space="preserve">tense. En </w:t>
      </w:r>
      <w:r w:rsidR="002357A6">
        <w:rPr>
          <w:rFonts w:ascii="Garamond" w:eastAsia="Calibri" w:hAnsi="Garamond"/>
          <w:lang w:val="es-MX" w:eastAsia="es-MX"/>
        </w:rPr>
        <w:t>dos mil diecinueve</w:t>
      </w:r>
      <w:r w:rsidR="009A609B" w:rsidRPr="009A609B">
        <w:rPr>
          <w:rFonts w:ascii="Garamond" w:eastAsia="Calibri" w:hAnsi="Garamond"/>
          <w:lang w:val="es-MX" w:eastAsia="es-MX"/>
        </w:rPr>
        <w:t xml:space="preserve"> se aprobó mediante el acuerdo plenario </w:t>
      </w:r>
      <w:r w:rsidR="002357A6">
        <w:rPr>
          <w:rFonts w:ascii="Garamond" w:eastAsia="Calibri" w:hAnsi="Garamond"/>
          <w:lang w:val="es-MX" w:eastAsia="es-MX"/>
        </w:rPr>
        <w:t>dos cincuenta, guion dos diecinueve</w:t>
      </w:r>
      <w:r w:rsidR="009A609B" w:rsidRPr="009A609B">
        <w:rPr>
          <w:rFonts w:ascii="Garamond" w:eastAsia="Calibri" w:hAnsi="Garamond"/>
          <w:lang w:val="es-MX" w:eastAsia="es-MX"/>
        </w:rPr>
        <w:t xml:space="preserve">, la implementación de una serie de reformas encaminadas a la prevención y </w:t>
      </w:r>
      <w:r w:rsidR="009A609B" w:rsidRPr="009A609B">
        <w:rPr>
          <w:rFonts w:ascii="Garamond" w:eastAsia="Calibri" w:hAnsi="Garamond"/>
          <w:lang w:val="es-MX" w:eastAsia="es-MX"/>
        </w:rPr>
        <w:lastRenderedPageBreak/>
        <w:t>combate a la contaminación auditiva, ello en relación a la Norma Oficial Mexicana 081</w:t>
      </w:r>
      <w:r w:rsidR="002357A6">
        <w:rPr>
          <w:rFonts w:ascii="Garamond" w:eastAsia="Calibri" w:hAnsi="Garamond"/>
          <w:lang w:val="es-MX" w:eastAsia="es-MX"/>
        </w:rPr>
        <w:t>-</w:t>
      </w:r>
      <w:r w:rsidR="009A609B" w:rsidRPr="009A609B">
        <w:rPr>
          <w:rFonts w:ascii="Garamond" w:eastAsia="Calibri" w:hAnsi="Garamond"/>
          <w:lang w:val="es-MX" w:eastAsia="es-MX"/>
        </w:rPr>
        <w:t>SEMARNAT</w:t>
      </w:r>
      <w:r w:rsidR="002357A6">
        <w:rPr>
          <w:rFonts w:ascii="Garamond" w:eastAsia="Calibri" w:hAnsi="Garamond"/>
          <w:lang w:val="es-MX" w:eastAsia="es-MX"/>
        </w:rPr>
        <w:t>-</w:t>
      </w:r>
      <w:r w:rsidR="009A609B" w:rsidRPr="009A609B">
        <w:rPr>
          <w:rFonts w:ascii="Garamond" w:eastAsia="Calibri" w:hAnsi="Garamond"/>
          <w:lang w:val="es-MX" w:eastAsia="es-MX"/>
        </w:rPr>
        <w:t>1994, que en él instrumento jurídico que regula los límites permisibles de ruido en las diversas zonas de los asentamientos humanos</w:t>
      </w:r>
      <w:r w:rsidR="002357A6">
        <w:rPr>
          <w:rFonts w:ascii="Garamond" w:eastAsia="Calibri" w:hAnsi="Garamond"/>
          <w:lang w:val="es-MX" w:eastAsia="es-MX"/>
        </w:rPr>
        <w:t>.</w:t>
      </w:r>
      <w:r w:rsidR="009A609B" w:rsidRPr="009A609B">
        <w:rPr>
          <w:rFonts w:ascii="Garamond" w:eastAsia="Calibri" w:hAnsi="Garamond"/>
          <w:lang w:val="es-MX" w:eastAsia="es-MX"/>
        </w:rPr>
        <w:t xml:space="preserve"> </w:t>
      </w:r>
      <w:r w:rsidR="002357A6">
        <w:rPr>
          <w:rFonts w:ascii="Garamond" w:eastAsia="Calibri" w:hAnsi="Garamond"/>
          <w:lang w:val="es-MX" w:eastAsia="es-MX"/>
        </w:rPr>
        <w:t>A</w:t>
      </w:r>
      <w:r w:rsidR="009A609B" w:rsidRPr="009A609B">
        <w:rPr>
          <w:rFonts w:ascii="Garamond" w:eastAsia="Calibri" w:hAnsi="Garamond"/>
          <w:lang w:val="es-MX" w:eastAsia="es-MX"/>
        </w:rPr>
        <w:t xml:space="preserve"> causa de ello, </w:t>
      </w:r>
      <w:r w:rsidR="002357A6">
        <w:rPr>
          <w:rFonts w:ascii="Garamond" w:eastAsia="Calibri" w:hAnsi="Garamond"/>
          <w:lang w:val="es-MX" w:eastAsia="es-MX"/>
        </w:rPr>
        <w:t xml:space="preserve">se </w:t>
      </w:r>
      <w:r w:rsidR="009A609B" w:rsidRPr="009A609B">
        <w:rPr>
          <w:rFonts w:ascii="Garamond" w:eastAsia="Calibri" w:hAnsi="Garamond"/>
          <w:lang w:val="es-MX" w:eastAsia="es-MX"/>
        </w:rPr>
        <w:t xml:space="preserve">implementaron diversos cambios, regulaciones y sanciones en contra de las fuentes emisoras del ruido; sin embargo, pese al acuerdo de los munícipes y atención a la amenaza inminente que significó la pandemia </w:t>
      </w:r>
      <w:r w:rsidR="002357A6" w:rsidRPr="009A609B">
        <w:rPr>
          <w:rFonts w:ascii="Garamond" w:eastAsia="Calibri" w:hAnsi="Garamond"/>
          <w:lang w:val="es-MX" w:eastAsia="es-MX"/>
        </w:rPr>
        <w:t xml:space="preserve">COVID </w:t>
      </w:r>
      <w:r w:rsidR="002357A6">
        <w:rPr>
          <w:rFonts w:ascii="Garamond" w:eastAsia="Calibri" w:hAnsi="Garamond"/>
          <w:lang w:val="es-MX" w:eastAsia="es-MX"/>
        </w:rPr>
        <w:t>dos mil diecinueve</w:t>
      </w:r>
      <w:r w:rsidR="009A609B" w:rsidRPr="009A609B">
        <w:rPr>
          <w:rFonts w:ascii="Garamond" w:eastAsia="Calibri" w:hAnsi="Garamond"/>
          <w:lang w:val="es-MX" w:eastAsia="es-MX"/>
        </w:rPr>
        <w:t>, que tuvo devastadores efectos en la po</w:t>
      </w:r>
      <w:r w:rsidR="002357A6">
        <w:rPr>
          <w:rFonts w:ascii="Garamond" w:eastAsia="Calibri" w:hAnsi="Garamond"/>
          <w:lang w:val="es-MX" w:eastAsia="es-MX"/>
        </w:rPr>
        <w:t>blación mundial, fue imposible</w:t>
      </w:r>
      <w:r w:rsidR="009A609B" w:rsidRPr="009A609B">
        <w:rPr>
          <w:rFonts w:ascii="Garamond" w:eastAsia="Calibri" w:hAnsi="Garamond"/>
          <w:lang w:val="es-MX" w:eastAsia="es-MX"/>
        </w:rPr>
        <w:t xml:space="preserve"> la culminación de la implementación de las reformas y acciones encaminadas al combate de contaminación auditiva en el </w:t>
      </w:r>
      <w:r w:rsidR="002357A6" w:rsidRPr="009A609B">
        <w:rPr>
          <w:rFonts w:ascii="Garamond" w:eastAsia="Calibri" w:hAnsi="Garamond"/>
          <w:lang w:val="es-MX" w:eastAsia="es-MX"/>
        </w:rPr>
        <w:t xml:space="preserve">Municipio </w:t>
      </w:r>
      <w:r w:rsidR="009A609B" w:rsidRPr="009A609B">
        <w:rPr>
          <w:rFonts w:ascii="Garamond" w:eastAsia="Calibri" w:hAnsi="Garamond"/>
          <w:lang w:val="es-MX" w:eastAsia="es-MX"/>
        </w:rPr>
        <w:t>de Puerto Vallarta. En consiguiente, es fundamental que es</w:t>
      </w:r>
      <w:r w:rsidR="002357A6">
        <w:rPr>
          <w:rFonts w:ascii="Garamond" w:eastAsia="Calibri" w:hAnsi="Garamond"/>
          <w:lang w:val="es-MX" w:eastAsia="es-MX"/>
        </w:rPr>
        <w:t>t</w:t>
      </w:r>
      <w:r w:rsidR="009A609B" w:rsidRPr="009A609B">
        <w:rPr>
          <w:rFonts w:ascii="Garamond" w:eastAsia="Calibri" w:hAnsi="Garamond"/>
          <w:lang w:val="es-MX" w:eastAsia="es-MX"/>
        </w:rPr>
        <w:t xml:space="preserve">e Gobierno tome responsabilidad en continuar con la implementación de la protección del derecho fundamental a la salud de todos y todas los ciudadanos del </w:t>
      </w:r>
      <w:r w:rsidR="002357A6" w:rsidRPr="009A609B">
        <w:rPr>
          <w:rFonts w:ascii="Garamond" w:eastAsia="Calibri" w:hAnsi="Garamond"/>
          <w:lang w:val="es-MX" w:eastAsia="es-MX"/>
        </w:rPr>
        <w:t>Municipio</w:t>
      </w:r>
      <w:r w:rsidR="002357A6">
        <w:rPr>
          <w:rFonts w:ascii="Garamond" w:eastAsia="Calibri" w:hAnsi="Garamond"/>
          <w:lang w:val="es-MX" w:eastAsia="es-MX"/>
        </w:rPr>
        <w:t>.</w:t>
      </w:r>
      <w:r w:rsidR="009A609B" w:rsidRPr="009A609B">
        <w:rPr>
          <w:rFonts w:ascii="Garamond" w:eastAsia="Calibri" w:hAnsi="Garamond"/>
          <w:lang w:val="es-MX" w:eastAsia="es-MX"/>
        </w:rPr>
        <w:t xml:space="preserve"> </w:t>
      </w:r>
      <w:r w:rsidR="002357A6">
        <w:rPr>
          <w:rFonts w:ascii="Garamond" w:eastAsia="Calibri" w:hAnsi="Garamond"/>
          <w:lang w:val="es-MX" w:eastAsia="es-MX"/>
        </w:rPr>
        <w:t>P</w:t>
      </w:r>
      <w:r w:rsidR="009A609B" w:rsidRPr="009A609B">
        <w:rPr>
          <w:rFonts w:ascii="Garamond" w:eastAsia="Calibri" w:hAnsi="Garamond"/>
          <w:lang w:val="es-MX" w:eastAsia="es-MX"/>
        </w:rPr>
        <w:t>or esto las adecuaciones finales respecto a tener los instrumentos operativos para cumplir con las disposiciones del Reglamento de Ecología, así como la norma oficial mexicana citada. Para ello es importante abordar la necesidad de controlar las fuentes emisoras de contaminació</w:t>
      </w:r>
      <w:r w:rsidR="00BA2AF3">
        <w:rPr>
          <w:rFonts w:ascii="Garamond" w:eastAsia="Calibri" w:hAnsi="Garamond"/>
          <w:lang w:val="es-MX" w:eastAsia="es-MX"/>
        </w:rPr>
        <w:t>n auditiva bajo cuatro enfoques.</w:t>
      </w:r>
      <w:r w:rsidR="009A609B" w:rsidRPr="009A609B">
        <w:rPr>
          <w:rFonts w:ascii="Garamond" w:eastAsia="Calibri" w:hAnsi="Garamond"/>
          <w:lang w:val="es-MX" w:eastAsia="es-MX"/>
        </w:rPr>
        <w:t xml:space="preserve"> </w:t>
      </w:r>
      <w:r w:rsidR="00BA2AF3">
        <w:rPr>
          <w:rFonts w:ascii="Garamond" w:eastAsia="Calibri" w:hAnsi="Garamond"/>
          <w:lang w:val="es-MX" w:eastAsia="es-MX"/>
        </w:rPr>
        <w:t>P</w:t>
      </w:r>
      <w:r w:rsidR="009A609B" w:rsidRPr="009A609B">
        <w:rPr>
          <w:rFonts w:ascii="Garamond" w:eastAsia="Calibri" w:hAnsi="Garamond"/>
          <w:lang w:val="es-MX" w:eastAsia="es-MX"/>
        </w:rPr>
        <w:t xml:space="preserve">unto número uno. Retomar el diseño de mapa de contaminación acústica del </w:t>
      </w:r>
      <w:r w:rsidR="00BA2AF3" w:rsidRPr="009A609B">
        <w:rPr>
          <w:rFonts w:ascii="Garamond" w:eastAsia="Calibri" w:hAnsi="Garamond"/>
          <w:lang w:val="es-MX" w:eastAsia="es-MX"/>
        </w:rPr>
        <w:t>Municipio</w:t>
      </w:r>
      <w:r w:rsidR="009A609B" w:rsidRPr="009A609B">
        <w:rPr>
          <w:rFonts w:ascii="Garamond" w:eastAsia="Calibri" w:hAnsi="Garamond"/>
          <w:lang w:val="es-MX" w:eastAsia="es-MX"/>
        </w:rPr>
        <w:t>, pero ahora quedaría encomendado a la Dirección de Sostenibilidad Ambiental, a causa de su reciente elevación a nivel de dirección, con coadyuvancia de la Oficialía Mayor del Padrón y Licencias y</w:t>
      </w:r>
      <w:r w:rsidR="00BA2AF3">
        <w:rPr>
          <w:rFonts w:ascii="Garamond" w:eastAsia="Calibri" w:hAnsi="Garamond"/>
          <w:lang w:val="es-MX" w:eastAsia="es-MX"/>
        </w:rPr>
        <w:t>;</w:t>
      </w:r>
      <w:r w:rsidR="009A609B" w:rsidRPr="009A609B">
        <w:rPr>
          <w:rFonts w:ascii="Garamond" w:eastAsia="Calibri" w:hAnsi="Garamond"/>
          <w:lang w:val="es-MX" w:eastAsia="es-MX"/>
        </w:rPr>
        <w:t xml:space="preserve"> la Dirección de Ordenamiento Territorial y Desarrollo Urbano, con la finalidad de determinar los niveles de ruido permisibles en cada sector poblacional del </w:t>
      </w:r>
      <w:r w:rsidR="00BA2AF3" w:rsidRPr="009A609B">
        <w:rPr>
          <w:rFonts w:ascii="Garamond" w:eastAsia="Calibri" w:hAnsi="Garamond"/>
          <w:lang w:val="es-MX" w:eastAsia="es-MX"/>
        </w:rPr>
        <w:t>Municipio</w:t>
      </w:r>
      <w:r w:rsidR="009A609B" w:rsidRPr="009A609B">
        <w:rPr>
          <w:rFonts w:ascii="Garamond" w:eastAsia="Calibri" w:hAnsi="Garamond"/>
          <w:lang w:val="es-MX" w:eastAsia="es-MX"/>
        </w:rPr>
        <w:t>. Punto número dos. Qué se instruya una vez más a Proveeduría para que se haga la diligencia para determinar si hay sonómetros operativos en Dirección de Sostenibilidad Ambiental, Comisaría de Seguridad y Dirección de Inspección, Vigilancia y Responsabilidad Civil. En base a e</w:t>
      </w:r>
      <w:r w:rsidR="00BA2AF3">
        <w:rPr>
          <w:rFonts w:ascii="Garamond" w:eastAsia="Calibri" w:hAnsi="Garamond"/>
          <w:lang w:val="es-MX" w:eastAsia="es-MX"/>
        </w:rPr>
        <w:t>so, únicamente se adquieren las…</w:t>
      </w:r>
      <w:r w:rsidR="009A609B" w:rsidRPr="009A609B">
        <w:rPr>
          <w:rFonts w:ascii="Garamond" w:eastAsia="Calibri" w:hAnsi="Garamond"/>
          <w:lang w:val="es-MX" w:eastAsia="es-MX"/>
        </w:rPr>
        <w:t>los necesarios para que puedan atenderse los reportes de ruido que realiza la ciudadanía. Punto número tres. A través de la Dirección Jurídica se brinden las capacitaciones a los recientemente elevada a dirección, la Dirección de Sostenibilidad Ambiental, así como a la Dirección de Inspección, Vigilancia y Responsabilidad Civil y a la Comisaría de Seguridad Pública, para que conozca el procedimiento en el que deben atender los reportes de ruido y la reforma en que se deben realizar las mediciones de</w:t>
      </w:r>
      <w:r w:rsidR="00BA2AF3">
        <w:rPr>
          <w:rFonts w:ascii="Garamond" w:eastAsia="Calibri" w:hAnsi="Garamond"/>
          <w:lang w:val="es-MX" w:eastAsia="es-MX"/>
        </w:rPr>
        <w:t xml:space="preserve"> </w:t>
      </w:r>
      <w:r w:rsidR="009A609B" w:rsidRPr="009A609B">
        <w:rPr>
          <w:rFonts w:ascii="Garamond" w:eastAsia="Calibri" w:hAnsi="Garamond"/>
          <w:lang w:val="es-MX" w:eastAsia="es-MX"/>
        </w:rPr>
        <w:t>l</w:t>
      </w:r>
      <w:r w:rsidR="00BA2AF3">
        <w:rPr>
          <w:rFonts w:ascii="Garamond" w:eastAsia="Calibri" w:hAnsi="Garamond"/>
          <w:lang w:val="es-MX" w:eastAsia="es-MX"/>
        </w:rPr>
        <w:t>os sonómetros.</w:t>
      </w:r>
      <w:r w:rsidR="009A609B" w:rsidRPr="009A609B">
        <w:rPr>
          <w:rFonts w:ascii="Garamond" w:eastAsia="Calibri" w:hAnsi="Garamond"/>
          <w:lang w:val="es-MX" w:eastAsia="es-MX"/>
        </w:rPr>
        <w:t xml:space="preserve"> </w:t>
      </w:r>
      <w:r w:rsidR="00BA2AF3">
        <w:rPr>
          <w:rFonts w:ascii="Garamond" w:eastAsia="Calibri" w:hAnsi="Garamond"/>
          <w:lang w:val="es-MX" w:eastAsia="es-MX"/>
        </w:rPr>
        <w:t>Y</w:t>
      </w:r>
      <w:r w:rsidR="009A609B" w:rsidRPr="009A609B">
        <w:rPr>
          <w:rFonts w:ascii="Garamond" w:eastAsia="Calibri" w:hAnsi="Garamond"/>
          <w:lang w:val="es-MX" w:eastAsia="es-MX"/>
        </w:rPr>
        <w:t xml:space="preserve"> punto número cu</w:t>
      </w:r>
      <w:r w:rsidR="00BA2AF3">
        <w:rPr>
          <w:rFonts w:ascii="Garamond" w:eastAsia="Calibri" w:hAnsi="Garamond"/>
          <w:lang w:val="es-MX" w:eastAsia="es-MX"/>
        </w:rPr>
        <w:t>atro.</w:t>
      </w:r>
      <w:r w:rsidR="009A609B" w:rsidRPr="009A609B">
        <w:rPr>
          <w:rFonts w:ascii="Garamond" w:eastAsia="Calibri" w:hAnsi="Garamond"/>
          <w:lang w:val="es-MX" w:eastAsia="es-MX"/>
        </w:rPr>
        <w:t xml:space="preserve"> </w:t>
      </w:r>
      <w:r w:rsidR="00BA2AF3">
        <w:rPr>
          <w:rFonts w:ascii="Garamond" w:eastAsia="Calibri" w:hAnsi="Garamond"/>
          <w:lang w:val="es-MX" w:eastAsia="es-MX"/>
        </w:rPr>
        <w:t>C</w:t>
      </w:r>
      <w:r w:rsidR="009A609B" w:rsidRPr="009A609B">
        <w:rPr>
          <w:rFonts w:ascii="Garamond" w:eastAsia="Calibri" w:hAnsi="Garamond"/>
          <w:lang w:val="es-MX" w:eastAsia="es-MX"/>
        </w:rPr>
        <w:t xml:space="preserve">on apoyo de la Dirección de la Comunicación Social, se informe a los ciudadanos los límites permisibles de fuentes de ruidos en las diversas zonas del </w:t>
      </w:r>
      <w:r w:rsidR="00BA2AF3" w:rsidRPr="009A609B">
        <w:rPr>
          <w:rFonts w:ascii="Garamond" w:eastAsia="Calibri" w:hAnsi="Garamond"/>
          <w:lang w:val="es-MX" w:eastAsia="es-MX"/>
        </w:rPr>
        <w:t>Municipio</w:t>
      </w:r>
      <w:r w:rsidR="009A609B" w:rsidRPr="009A609B">
        <w:rPr>
          <w:rFonts w:ascii="Garamond" w:eastAsia="Calibri" w:hAnsi="Garamond"/>
          <w:lang w:val="es-MX" w:eastAsia="es-MX"/>
        </w:rPr>
        <w:t>; a su vez, hacerles de su conocimiento los daños que pueden tener en la salud el ruido excesivamente alto y las sanciones a las que puedan ser acreedores en caso de que los reportes por emitir contaminación auditiva. Puntos de acuerdo. Primero.</w:t>
      </w:r>
      <w:r w:rsidR="00BA2AF3">
        <w:rPr>
          <w:rFonts w:ascii="Garamond" w:eastAsia="Calibri" w:hAnsi="Garamond"/>
          <w:lang w:val="es-MX" w:eastAsia="es-MX"/>
        </w:rPr>
        <w:t>-</w:t>
      </w:r>
      <w:r w:rsidR="009A609B" w:rsidRPr="009A609B">
        <w:rPr>
          <w:rFonts w:ascii="Garamond" w:eastAsia="Calibri" w:hAnsi="Garamond"/>
          <w:lang w:val="es-MX" w:eastAsia="es-MX"/>
        </w:rPr>
        <w:t xml:space="preserve"> Que el H. Ayuntamiento autorice la modificación del punto de acuerdo octavo, a fin de que se instruya la Dirección de Sostenibilidad Ambiental en coadyuvancia con la Oficialía Mayor de Padrón y Licencias</w:t>
      </w:r>
      <w:r w:rsidR="00BA2AF3">
        <w:rPr>
          <w:rFonts w:ascii="Garamond" w:eastAsia="Calibri" w:hAnsi="Garamond"/>
          <w:lang w:val="es-MX" w:eastAsia="es-MX"/>
        </w:rPr>
        <w:t>,</w:t>
      </w:r>
      <w:r w:rsidR="009A609B" w:rsidRPr="009A609B">
        <w:rPr>
          <w:rFonts w:ascii="Garamond" w:eastAsia="Calibri" w:hAnsi="Garamond"/>
          <w:lang w:val="es-MX" w:eastAsia="es-MX"/>
        </w:rPr>
        <w:t xml:space="preserve"> y la Dirección de Ordenamiento Territorial y Desarrollo Urbano, elaboren el mapa zonificación de contaminación acústica del </w:t>
      </w:r>
      <w:r w:rsidR="00BA2AF3" w:rsidRPr="009A609B">
        <w:rPr>
          <w:rFonts w:ascii="Garamond" w:eastAsia="Calibri" w:hAnsi="Garamond"/>
          <w:lang w:val="es-MX" w:eastAsia="es-MX"/>
        </w:rPr>
        <w:t xml:space="preserve">Municipio </w:t>
      </w:r>
      <w:r w:rsidR="009A609B" w:rsidRPr="009A609B">
        <w:rPr>
          <w:rFonts w:ascii="Garamond" w:eastAsia="Calibri" w:hAnsi="Garamond"/>
          <w:lang w:val="es-MX" w:eastAsia="es-MX"/>
        </w:rPr>
        <w:t xml:space="preserve">de Puerto Vallarta, Jalisco, instruido en el acuerdo </w:t>
      </w:r>
      <w:r w:rsidR="00BA2AF3">
        <w:rPr>
          <w:rFonts w:ascii="Garamond" w:eastAsia="Calibri" w:hAnsi="Garamond"/>
          <w:lang w:val="es-MX" w:eastAsia="es-MX"/>
        </w:rPr>
        <w:t xml:space="preserve">dos cincuenta, dos diecinueve; </w:t>
      </w:r>
      <w:r w:rsidR="009A609B" w:rsidRPr="009A609B">
        <w:rPr>
          <w:rFonts w:ascii="Garamond" w:eastAsia="Calibri" w:hAnsi="Garamond"/>
          <w:lang w:val="es-MX" w:eastAsia="es-MX"/>
        </w:rPr>
        <w:t xml:space="preserve">en el término de </w:t>
      </w:r>
      <w:r w:rsidR="00BA2AF3">
        <w:rPr>
          <w:rFonts w:ascii="Garamond" w:eastAsia="Calibri" w:hAnsi="Garamond"/>
          <w:lang w:val="es-MX" w:eastAsia="es-MX"/>
        </w:rPr>
        <w:t xml:space="preserve">ciento ochenta </w:t>
      </w:r>
      <w:r w:rsidR="009A609B" w:rsidRPr="009A609B">
        <w:rPr>
          <w:rFonts w:ascii="Garamond" w:eastAsia="Calibri" w:hAnsi="Garamond"/>
          <w:lang w:val="es-MX" w:eastAsia="es-MX"/>
        </w:rPr>
        <w:t>días a partir de aprobada la presente modificación. Segundo.</w:t>
      </w:r>
      <w:r w:rsidR="00BA2AF3">
        <w:rPr>
          <w:rFonts w:ascii="Garamond" w:eastAsia="Calibri" w:hAnsi="Garamond"/>
          <w:lang w:val="es-MX" w:eastAsia="es-MX"/>
        </w:rPr>
        <w:t>-</w:t>
      </w:r>
      <w:r w:rsidR="009A609B" w:rsidRPr="009A609B">
        <w:rPr>
          <w:rFonts w:ascii="Garamond" w:eastAsia="Calibri" w:hAnsi="Garamond"/>
          <w:lang w:val="es-MX" w:eastAsia="es-MX"/>
        </w:rPr>
        <w:t xml:space="preserve"> En cumplimiento al punto de acuerdo noveno del acuerdo </w:t>
      </w:r>
      <w:r w:rsidR="00BA2AF3">
        <w:rPr>
          <w:rFonts w:ascii="Garamond" w:eastAsia="Calibri" w:hAnsi="Garamond"/>
          <w:lang w:val="es-MX" w:eastAsia="es-MX"/>
        </w:rPr>
        <w:t xml:space="preserve">dos </w:t>
      </w:r>
      <w:r w:rsidR="00157F81">
        <w:rPr>
          <w:rFonts w:ascii="Garamond" w:eastAsia="Calibri" w:hAnsi="Garamond"/>
          <w:lang w:val="es-MX" w:eastAsia="es-MX"/>
        </w:rPr>
        <w:t>cincuenta</w:t>
      </w:r>
      <w:r w:rsidR="00BA2AF3">
        <w:rPr>
          <w:rFonts w:ascii="Garamond" w:eastAsia="Calibri" w:hAnsi="Garamond"/>
          <w:lang w:val="es-MX" w:eastAsia="es-MX"/>
        </w:rPr>
        <w:t>, dos diecinueve</w:t>
      </w:r>
      <w:r w:rsidR="00157F81">
        <w:rPr>
          <w:rFonts w:ascii="Garamond" w:eastAsia="Calibri" w:hAnsi="Garamond"/>
          <w:lang w:val="es-MX" w:eastAsia="es-MX"/>
        </w:rPr>
        <w:t>;</w:t>
      </w:r>
      <w:r w:rsidR="009A609B" w:rsidRPr="009A609B">
        <w:rPr>
          <w:rFonts w:ascii="Garamond" w:eastAsia="Calibri" w:hAnsi="Garamond"/>
          <w:lang w:val="es-MX" w:eastAsia="es-MX"/>
        </w:rPr>
        <w:t xml:space="preserve"> se instruya de nueva cuenta a la Dirección Jurídica para que brinde las capacitaciones necesarias a las Direccio</w:t>
      </w:r>
      <w:r w:rsidR="00157F81">
        <w:rPr>
          <w:rFonts w:ascii="Garamond" w:eastAsia="Calibri" w:hAnsi="Garamond"/>
          <w:lang w:val="es-MX" w:eastAsia="es-MX"/>
        </w:rPr>
        <w:t>nes de Sostenibilidad Ambiental;</w:t>
      </w:r>
      <w:r w:rsidR="009A609B" w:rsidRPr="009A609B">
        <w:rPr>
          <w:rFonts w:ascii="Garamond" w:eastAsia="Calibri" w:hAnsi="Garamond"/>
          <w:lang w:val="es-MX" w:eastAsia="es-MX"/>
        </w:rPr>
        <w:t xml:space="preserve"> Inspección, Vigilancia y Responsabilidad Civil</w:t>
      </w:r>
      <w:r w:rsidR="00157F81">
        <w:rPr>
          <w:rFonts w:ascii="Garamond" w:eastAsia="Calibri" w:hAnsi="Garamond"/>
          <w:lang w:val="es-MX" w:eastAsia="es-MX"/>
        </w:rPr>
        <w:t>;</w:t>
      </w:r>
      <w:r w:rsidR="009A609B" w:rsidRPr="009A609B">
        <w:rPr>
          <w:rFonts w:ascii="Garamond" w:eastAsia="Calibri" w:hAnsi="Garamond"/>
          <w:lang w:val="es-MX" w:eastAsia="es-MX"/>
        </w:rPr>
        <w:t xml:space="preserve"> y Comisaría de Seguri</w:t>
      </w:r>
      <w:r w:rsidR="00157F81">
        <w:rPr>
          <w:rFonts w:ascii="Garamond" w:eastAsia="Calibri" w:hAnsi="Garamond"/>
          <w:lang w:val="es-MX" w:eastAsia="es-MX"/>
        </w:rPr>
        <w:t>dad Pública para la observación…para su observancia,</w:t>
      </w:r>
      <w:r w:rsidR="009A609B" w:rsidRPr="009A609B">
        <w:rPr>
          <w:rFonts w:ascii="Garamond" w:eastAsia="Calibri" w:hAnsi="Garamond"/>
          <w:lang w:val="es-MX" w:eastAsia="es-MX"/>
        </w:rPr>
        <w:t xml:space="preserve"> cumplimiento y ejecución de la aplicación de normas en materia de prevención de contaminación auditiva. Tercero.</w:t>
      </w:r>
      <w:r w:rsidR="00157F81">
        <w:rPr>
          <w:rFonts w:ascii="Garamond" w:eastAsia="Calibri" w:hAnsi="Garamond"/>
          <w:lang w:val="es-MX" w:eastAsia="es-MX"/>
        </w:rPr>
        <w:t>-</w:t>
      </w:r>
      <w:r w:rsidR="009A609B" w:rsidRPr="009A609B">
        <w:rPr>
          <w:rFonts w:ascii="Garamond" w:eastAsia="Calibri" w:hAnsi="Garamond"/>
          <w:lang w:val="es-MX" w:eastAsia="es-MX"/>
        </w:rPr>
        <w:t xml:space="preserve"> Se instruya a la Subdirección de Adquisiciones y Proveeduría para que se realice las diligencias necesarias con las Direccio</w:t>
      </w:r>
      <w:r w:rsidR="00157F81">
        <w:rPr>
          <w:rFonts w:ascii="Garamond" w:eastAsia="Calibri" w:hAnsi="Garamond"/>
          <w:lang w:val="es-MX" w:eastAsia="es-MX"/>
        </w:rPr>
        <w:t>nes de Sostenibilidad Ambiental;</w:t>
      </w:r>
      <w:r w:rsidR="009A609B" w:rsidRPr="009A609B">
        <w:rPr>
          <w:rFonts w:ascii="Garamond" w:eastAsia="Calibri" w:hAnsi="Garamond"/>
          <w:lang w:val="es-MX" w:eastAsia="es-MX"/>
        </w:rPr>
        <w:t xml:space="preserve"> Inspección, Vigilancia y Responsabilidad Civil</w:t>
      </w:r>
      <w:r w:rsidR="00157F81">
        <w:rPr>
          <w:rFonts w:ascii="Garamond" w:eastAsia="Calibri" w:hAnsi="Garamond"/>
          <w:lang w:val="es-MX" w:eastAsia="es-MX"/>
        </w:rPr>
        <w:t>;</w:t>
      </w:r>
      <w:r w:rsidR="009A609B" w:rsidRPr="009A609B">
        <w:rPr>
          <w:rFonts w:ascii="Garamond" w:eastAsia="Calibri" w:hAnsi="Garamond"/>
          <w:lang w:val="es-MX" w:eastAsia="es-MX"/>
        </w:rPr>
        <w:t xml:space="preserve"> y Comisaría de Seguridad Pública, a fin de determinar la cantidad necesaria de </w:t>
      </w:r>
      <w:r w:rsidR="00157F81">
        <w:rPr>
          <w:rFonts w:ascii="Garamond" w:eastAsia="Calibri" w:hAnsi="Garamond"/>
          <w:lang w:val="es-MX" w:eastAsia="es-MX"/>
        </w:rPr>
        <w:t>aparatos denominados sonómetros.</w:t>
      </w:r>
      <w:r w:rsidR="009A609B" w:rsidRPr="009A609B">
        <w:rPr>
          <w:rFonts w:ascii="Garamond" w:eastAsia="Calibri" w:hAnsi="Garamond"/>
          <w:lang w:val="es-MX" w:eastAsia="es-MX"/>
        </w:rPr>
        <w:t xml:space="preserve"> </w:t>
      </w:r>
      <w:r w:rsidR="00157F81">
        <w:rPr>
          <w:rFonts w:ascii="Garamond" w:eastAsia="Calibri" w:hAnsi="Garamond"/>
          <w:lang w:val="es-MX" w:eastAsia="es-MX"/>
        </w:rPr>
        <w:t>A</w:t>
      </w:r>
      <w:r w:rsidR="009A609B" w:rsidRPr="009A609B">
        <w:rPr>
          <w:rFonts w:ascii="Garamond" w:eastAsia="Calibri" w:hAnsi="Garamond"/>
          <w:lang w:val="es-MX" w:eastAsia="es-MX"/>
        </w:rPr>
        <w:t>simismo, realice la compra y adquisición de los mismos</w:t>
      </w:r>
      <w:r w:rsidR="00157F81">
        <w:rPr>
          <w:rFonts w:ascii="Garamond" w:eastAsia="Calibri" w:hAnsi="Garamond"/>
          <w:lang w:val="es-MX" w:eastAsia="es-MX"/>
        </w:rPr>
        <w:t>,</w:t>
      </w:r>
      <w:r w:rsidR="009A609B" w:rsidRPr="009A609B">
        <w:rPr>
          <w:rFonts w:ascii="Garamond" w:eastAsia="Calibri" w:hAnsi="Garamond"/>
          <w:lang w:val="es-MX" w:eastAsia="es-MX"/>
        </w:rPr>
        <w:t xml:space="preserve"> gestiones y certificación y </w:t>
      </w:r>
      <w:r w:rsidR="009A609B" w:rsidRPr="009A609B">
        <w:rPr>
          <w:rFonts w:ascii="Garamond" w:eastAsia="Calibri" w:hAnsi="Garamond"/>
          <w:lang w:val="es-MX" w:eastAsia="es-MX"/>
        </w:rPr>
        <w:lastRenderedPageBreak/>
        <w:t>calibración ante la autoridad competente, sugiriendo para dichos efectos la Procuraduría Federal del Consumidor, PROFECO. Cuarto.</w:t>
      </w:r>
      <w:r w:rsidR="00157F81">
        <w:rPr>
          <w:rFonts w:ascii="Garamond" w:eastAsia="Calibri" w:hAnsi="Garamond"/>
          <w:lang w:val="es-MX" w:eastAsia="es-MX"/>
        </w:rPr>
        <w:t>- Se solicite a</w:t>
      </w:r>
      <w:r w:rsidR="009A609B" w:rsidRPr="009A609B">
        <w:rPr>
          <w:rFonts w:ascii="Garamond" w:eastAsia="Calibri" w:hAnsi="Garamond"/>
          <w:lang w:val="es-MX" w:eastAsia="es-MX"/>
        </w:rPr>
        <w:t xml:space="preserve"> la Dirección de Comunicaciones para que se difunda los alcances de la entrada</w:t>
      </w:r>
      <w:r w:rsidR="00157F81">
        <w:rPr>
          <w:rFonts w:ascii="Garamond" w:eastAsia="Calibri" w:hAnsi="Garamond"/>
          <w:lang w:val="es-MX" w:eastAsia="es-MX"/>
        </w:rPr>
        <w:t>…</w:t>
      </w:r>
      <w:r w:rsidR="009A609B" w:rsidRPr="009A609B">
        <w:rPr>
          <w:rFonts w:ascii="Garamond" w:eastAsia="Calibri" w:hAnsi="Garamond"/>
          <w:lang w:val="es-MX" w:eastAsia="es-MX"/>
        </w:rPr>
        <w:t>de la entrada en vigor a la</w:t>
      </w:r>
      <w:r w:rsidR="00157F81">
        <w:rPr>
          <w:rFonts w:ascii="Garamond" w:eastAsia="Calibri" w:hAnsi="Garamond"/>
          <w:lang w:val="es-MX" w:eastAsia="es-MX"/>
        </w:rPr>
        <w:t>…</w:t>
      </w:r>
      <w:r w:rsidR="009A609B" w:rsidRPr="009A609B">
        <w:rPr>
          <w:rFonts w:ascii="Garamond" w:eastAsia="Calibri" w:hAnsi="Garamond"/>
          <w:lang w:val="es-MX" w:eastAsia="es-MX"/>
        </w:rPr>
        <w:t>de la operatividad de las diligencias llevadas a cabo por la Direcc</w:t>
      </w:r>
      <w:r w:rsidR="00157F81">
        <w:rPr>
          <w:rFonts w:ascii="Garamond" w:eastAsia="Calibri" w:hAnsi="Garamond"/>
          <w:lang w:val="es-MX" w:eastAsia="es-MX"/>
        </w:rPr>
        <w:t>ión de Sostenibilidad Ambiental;</w:t>
      </w:r>
      <w:r w:rsidR="009A609B" w:rsidRPr="009A609B">
        <w:rPr>
          <w:rFonts w:ascii="Garamond" w:eastAsia="Calibri" w:hAnsi="Garamond"/>
          <w:lang w:val="es-MX" w:eastAsia="es-MX"/>
        </w:rPr>
        <w:t xml:space="preserve"> Dirección de Inspección, Vigilancia y Responsabilidad Civil</w:t>
      </w:r>
      <w:r w:rsidR="00157F81">
        <w:rPr>
          <w:rFonts w:ascii="Garamond" w:eastAsia="Calibri" w:hAnsi="Garamond"/>
          <w:lang w:val="es-MX" w:eastAsia="es-MX"/>
        </w:rPr>
        <w:t>;</w:t>
      </w:r>
      <w:r w:rsidR="009A609B" w:rsidRPr="009A609B">
        <w:rPr>
          <w:rFonts w:ascii="Garamond" w:eastAsia="Calibri" w:hAnsi="Garamond"/>
          <w:lang w:val="es-MX" w:eastAsia="es-MX"/>
        </w:rPr>
        <w:t xml:space="preserve"> y Comisaría de Seguridad Pública contra la</w:t>
      </w:r>
      <w:r w:rsidR="00157F81">
        <w:rPr>
          <w:rFonts w:ascii="Garamond" w:eastAsia="Calibri" w:hAnsi="Garamond"/>
          <w:lang w:val="es-MX" w:eastAsia="es-MX"/>
        </w:rPr>
        <w:t>…</w:t>
      </w:r>
      <w:r w:rsidR="009A609B" w:rsidRPr="009A609B">
        <w:rPr>
          <w:rFonts w:ascii="Garamond" w:eastAsia="Calibri" w:hAnsi="Garamond"/>
          <w:lang w:val="es-MX" w:eastAsia="es-MX"/>
        </w:rPr>
        <w:t>contra la contaminación auditiva, a fin de que la población en general conozca los alcances y sanciones que pueda originarse de ser generados de contaminación auditiva. Es cuanto señor Presidente”.</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157F81">
        <w:rPr>
          <w:rFonts w:ascii="Garamond" w:eastAsia="Calibri" w:hAnsi="Garamond"/>
          <w:lang w:val="es-MX" w:eastAsia="es-MX"/>
        </w:rPr>
        <w:t>Muchas gracias</w:t>
      </w:r>
      <w:r w:rsidR="009A609B" w:rsidRPr="009A609B">
        <w:rPr>
          <w:rFonts w:ascii="Garamond" w:eastAsia="Calibri" w:hAnsi="Garamond"/>
          <w:lang w:val="es-MX" w:eastAsia="es-MX"/>
        </w:rPr>
        <w:t xml:space="preserve"> Regidora</w:t>
      </w:r>
      <w:r w:rsidR="00157F81">
        <w:rPr>
          <w:rFonts w:ascii="Garamond" w:eastAsia="Calibri" w:hAnsi="Garamond"/>
          <w:lang w:val="es-MX" w:eastAsia="es-MX"/>
        </w:rPr>
        <w:t>,</w:t>
      </w:r>
      <w:r w:rsidR="009A609B" w:rsidRPr="009A609B">
        <w:rPr>
          <w:rFonts w:ascii="Garamond" w:eastAsia="Calibri" w:hAnsi="Garamond"/>
          <w:lang w:val="es-MX" w:eastAsia="es-MX"/>
        </w:rPr>
        <w:t xml:space="preserve"> muy importante iniciativa que nos ayude a reforzar este</w:t>
      </w:r>
      <w:r w:rsidR="00157F81">
        <w:rPr>
          <w:rFonts w:ascii="Garamond" w:eastAsia="Calibri" w:hAnsi="Garamond"/>
          <w:lang w:val="es-MX" w:eastAsia="es-MX"/>
        </w:rPr>
        <w:t>…</w:t>
      </w:r>
      <w:r w:rsidR="009A609B" w:rsidRPr="009A609B">
        <w:rPr>
          <w:rFonts w:ascii="Garamond" w:eastAsia="Calibri" w:hAnsi="Garamond"/>
          <w:lang w:val="es-MX" w:eastAsia="es-MX"/>
        </w:rPr>
        <w:t>este tema que es tan se</w:t>
      </w:r>
      <w:r w:rsidR="00157F81">
        <w:rPr>
          <w:rFonts w:ascii="Garamond" w:eastAsia="Calibri" w:hAnsi="Garamond"/>
          <w:lang w:val="es-MX" w:eastAsia="es-MX"/>
        </w:rPr>
        <w:t>ntido en la población.</w:t>
      </w:r>
      <w:r w:rsidR="009A609B" w:rsidRPr="009A609B">
        <w:rPr>
          <w:rFonts w:ascii="Garamond" w:eastAsia="Calibri" w:hAnsi="Garamond"/>
          <w:lang w:val="es-MX" w:eastAsia="es-MX"/>
        </w:rPr>
        <w:t xml:space="preserve"> </w:t>
      </w:r>
      <w:r w:rsidR="00157F81">
        <w:rPr>
          <w:rFonts w:ascii="Garamond" w:eastAsia="Calibri" w:hAnsi="Garamond"/>
          <w:lang w:val="es-MX" w:eastAsia="es-MX"/>
        </w:rPr>
        <w:t>E</w:t>
      </w:r>
      <w:r w:rsidR="009A609B" w:rsidRPr="009A609B">
        <w:rPr>
          <w:rFonts w:ascii="Garamond" w:eastAsia="Calibri" w:hAnsi="Garamond"/>
          <w:lang w:val="es-MX" w:eastAsia="es-MX"/>
        </w:rPr>
        <w:t>h</w:t>
      </w:r>
      <w:r w:rsidR="00157F81">
        <w:rPr>
          <w:rFonts w:ascii="Garamond" w:eastAsia="Calibri" w:hAnsi="Garamond"/>
          <w:lang w:val="es-MX" w:eastAsia="es-MX"/>
        </w:rPr>
        <w:t>…</w:t>
      </w:r>
      <w:r w:rsidR="009A609B" w:rsidRPr="009A609B">
        <w:rPr>
          <w:rFonts w:ascii="Garamond" w:eastAsia="Calibri" w:hAnsi="Garamond"/>
          <w:lang w:val="es-MX" w:eastAsia="es-MX"/>
        </w:rPr>
        <w:t>con el uso de la voz de nueva cuenta la Regidora Magdalena”.</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La C. Regidora, Lic. María Magdalena Urbina Martínez: “</w:t>
      </w:r>
      <w:r w:rsidR="009A609B" w:rsidRPr="009A609B">
        <w:rPr>
          <w:rFonts w:ascii="Garamond" w:eastAsia="Calibri" w:hAnsi="Garamond"/>
          <w:lang w:val="es-MX" w:eastAsia="es-MX"/>
        </w:rPr>
        <w:t>Gracias señor Presidente</w:t>
      </w:r>
      <w:r w:rsidR="00157F81">
        <w:rPr>
          <w:rFonts w:ascii="Garamond" w:eastAsia="Calibri" w:hAnsi="Garamond"/>
          <w:lang w:val="es-MX" w:eastAsia="es-MX"/>
        </w:rPr>
        <w:t>.</w:t>
      </w:r>
      <w:r w:rsidR="009A609B" w:rsidRPr="009A609B">
        <w:rPr>
          <w:rFonts w:ascii="Garamond" w:eastAsia="Calibri" w:hAnsi="Garamond"/>
          <w:lang w:val="es-MX" w:eastAsia="es-MX"/>
        </w:rPr>
        <w:t xml:space="preserve"> </w:t>
      </w:r>
      <w:r w:rsidR="00157F81">
        <w:rPr>
          <w:rFonts w:ascii="Garamond" w:eastAsia="Calibri" w:hAnsi="Garamond"/>
          <w:lang w:val="es-MX" w:eastAsia="es-MX"/>
        </w:rPr>
        <w:t>P</w:t>
      </w:r>
      <w:r w:rsidR="009A609B" w:rsidRPr="009A609B">
        <w:rPr>
          <w:rFonts w:ascii="Garamond" w:eastAsia="Calibri" w:hAnsi="Garamond"/>
          <w:lang w:val="es-MX" w:eastAsia="es-MX"/>
        </w:rPr>
        <w:t>edirles autorización para que el Doctor Bartolo nos haga una mejor explicación sobre la importancia que es esta iniciativa para todos los ciudadanos”.</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Luis Ernesto Munguía González: “</w:t>
      </w:r>
      <w:r w:rsidR="009A609B" w:rsidRPr="009A609B">
        <w:rPr>
          <w:rFonts w:ascii="Garamond" w:eastAsia="Calibri" w:hAnsi="Garamond"/>
          <w:lang w:val="es-MX" w:eastAsia="es-MX"/>
        </w:rPr>
        <w:t>Con mucho gusto Regidora</w:t>
      </w:r>
      <w:r w:rsidR="00157F81">
        <w:rPr>
          <w:rFonts w:ascii="Garamond" w:eastAsia="Calibri" w:hAnsi="Garamond"/>
          <w:lang w:val="es-MX" w:eastAsia="es-MX"/>
        </w:rPr>
        <w:t>,</w:t>
      </w:r>
      <w:r w:rsidR="009A609B" w:rsidRPr="009A609B">
        <w:rPr>
          <w:rFonts w:ascii="Garamond" w:eastAsia="Calibri" w:hAnsi="Garamond"/>
          <w:lang w:val="es-MX" w:eastAsia="es-MX"/>
        </w:rPr>
        <w:t xml:space="preserve"> a solicitud expresa de usted, pongo a consideración de las y los Regidores, Síndico Municipal de aprobar que realice el uso de la voz el Doctor Bartolo Cruz</w:t>
      </w:r>
      <w:r w:rsidR="00157F81">
        <w:rPr>
          <w:rFonts w:ascii="Garamond" w:eastAsia="Calibri" w:hAnsi="Garamond"/>
          <w:lang w:val="es-MX" w:eastAsia="es-MX"/>
        </w:rPr>
        <w:t>,</w:t>
      </w:r>
      <w:r w:rsidR="009A609B" w:rsidRPr="009A609B">
        <w:rPr>
          <w:rFonts w:ascii="Garamond" w:eastAsia="Calibri" w:hAnsi="Garamond"/>
          <w:lang w:val="es-MX" w:eastAsia="es-MX"/>
        </w:rPr>
        <w:t xml:space="preserve"> favor de manifestarlo con la</w:t>
      </w:r>
      <w:r w:rsidR="00157F81">
        <w:rPr>
          <w:rFonts w:ascii="Garamond" w:eastAsia="Calibri" w:hAnsi="Garamond"/>
          <w:lang w:val="es-MX" w:eastAsia="es-MX"/>
        </w:rPr>
        <w:t>…</w:t>
      </w:r>
      <w:r w:rsidR="009A609B" w:rsidRPr="009A609B">
        <w:rPr>
          <w:rFonts w:ascii="Garamond" w:eastAsia="Calibri" w:hAnsi="Garamond"/>
          <w:lang w:val="es-MX" w:eastAsia="es-MX"/>
        </w:rPr>
        <w:t>levantando su mano</w:t>
      </w:r>
      <w:r w:rsidR="00157F81">
        <w:rPr>
          <w:rFonts w:ascii="Garamond" w:eastAsia="Calibri" w:hAnsi="Garamond"/>
          <w:lang w:val="es-MX" w:eastAsia="es-MX"/>
        </w:rPr>
        <w:t>.</w:t>
      </w:r>
      <w:r w:rsidR="009A609B" w:rsidRPr="009A609B">
        <w:rPr>
          <w:rFonts w:ascii="Garamond" w:eastAsia="Calibri" w:hAnsi="Garamond"/>
          <w:lang w:val="es-MX" w:eastAsia="es-MX"/>
        </w:rPr>
        <w:t xml:space="preserve"> ¿</w:t>
      </w:r>
      <w:r w:rsidR="00157F81">
        <w:rPr>
          <w:rFonts w:ascii="Garamond" w:eastAsia="Calibri" w:hAnsi="Garamond"/>
          <w:lang w:val="es-MX" w:eastAsia="es-MX"/>
        </w:rPr>
        <w:t>E</w:t>
      </w:r>
      <w:r w:rsidR="009A609B" w:rsidRPr="009A609B">
        <w:rPr>
          <w:rFonts w:ascii="Garamond" w:eastAsia="Calibri" w:hAnsi="Garamond"/>
          <w:lang w:val="es-MX" w:eastAsia="es-MX"/>
        </w:rPr>
        <w:t>n contra? ¿</w:t>
      </w:r>
      <w:r w:rsidR="00157F81">
        <w:rPr>
          <w:rFonts w:ascii="Garamond" w:eastAsia="Calibri" w:hAnsi="Garamond"/>
          <w:lang w:val="es-MX" w:eastAsia="es-MX"/>
        </w:rPr>
        <w:t>E</w:t>
      </w:r>
      <w:r w:rsidR="009A609B" w:rsidRPr="009A609B">
        <w:rPr>
          <w:rFonts w:ascii="Garamond" w:eastAsia="Calibri" w:hAnsi="Garamond"/>
          <w:lang w:val="es-MX" w:eastAsia="es-MX"/>
        </w:rPr>
        <w:t>n abstención? Secretario dé cuenta de la votación”.</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Secretario General, Abg. José Juan Velázquez Hernández: “</w:t>
      </w:r>
      <w:r w:rsidR="00F47CEC">
        <w:rPr>
          <w:rFonts w:ascii="Garamond" w:eastAsia="Calibri" w:hAnsi="Garamond"/>
          <w:lang w:val="es-MX" w:eastAsia="es-MX"/>
        </w:rPr>
        <w:t xml:space="preserve">Gracias </w:t>
      </w:r>
      <w:r w:rsidR="009A609B" w:rsidRPr="009A609B">
        <w:rPr>
          <w:rFonts w:ascii="Garamond" w:eastAsia="Calibri" w:hAnsi="Garamond"/>
          <w:lang w:val="es-MX" w:eastAsia="es-MX"/>
        </w:rPr>
        <w:t>señor Presidente</w:t>
      </w:r>
      <w:r w:rsidR="00F47CEC">
        <w:rPr>
          <w:rFonts w:ascii="Garamond" w:eastAsia="Calibri" w:hAnsi="Garamond"/>
          <w:lang w:val="es-MX" w:eastAsia="es-MX"/>
        </w:rPr>
        <w:t>,</w:t>
      </w:r>
      <w:r w:rsidR="009A609B" w:rsidRPr="009A609B">
        <w:rPr>
          <w:rFonts w:ascii="Garamond" w:eastAsia="Calibri" w:hAnsi="Garamond"/>
          <w:lang w:val="es-MX" w:eastAsia="es-MX"/>
        </w:rPr>
        <w:t xml:space="preserve"> doy cuenta del resultado de la votación con un total de </w:t>
      </w:r>
      <w:r w:rsidR="00F47CEC">
        <w:rPr>
          <w:rFonts w:ascii="Garamond" w:eastAsia="Calibri" w:hAnsi="Garamond"/>
          <w:lang w:val="es-MX" w:eastAsia="es-MX"/>
        </w:rPr>
        <w:t>dieciséis</w:t>
      </w:r>
      <w:r w:rsidR="009A609B" w:rsidRPr="009A609B">
        <w:rPr>
          <w:rFonts w:ascii="Garamond" w:eastAsia="Calibri" w:hAnsi="Garamond"/>
          <w:lang w:val="es-MX" w:eastAsia="es-MX"/>
        </w:rPr>
        <w:t xml:space="preserve"> votos a favor, cero votos en contra y cero abstenciones. Es cuánto”.</w:t>
      </w:r>
      <w:r w:rsidR="0018203F" w:rsidRPr="009A609B">
        <w:rPr>
          <w:rFonts w:ascii="Garamond" w:eastAsia="Garamond" w:hAnsi="Garamond" w:cs="Garamond"/>
          <w:lang w:val="es-MX" w:eastAsia="es-MX"/>
        </w:rPr>
        <w:t xml:space="preserve"> </w:t>
      </w:r>
      <w:r w:rsidR="009A609B" w:rsidRPr="009A609B">
        <w:rPr>
          <w:rFonts w:ascii="Garamond" w:eastAsia="Garamond" w:hAnsi="Garamond" w:cs="Garamond"/>
          <w:lang w:val="es-MX" w:eastAsia="es-MX"/>
        </w:rPr>
        <w:t>El C. Presidente Municipal, Arq. L</w:t>
      </w:r>
      <w:r w:rsidR="0018203F">
        <w:rPr>
          <w:rFonts w:ascii="Garamond" w:eastAsia="Garamond" w:hAnsi="Garamond" w:cs="Garamond"/>
          <w:lang w:val="es-MX" w:eastAsia="es-MX"/>
        </w:rPr>
        <w:t>uis Ernesto Munguía González: “</w:t>
      </w:r>
      <w:r w:rsidR="009A609B" w:rsidRPr="009A609B">
        <w:rPr>
          <w:rFonts w:ascii="Garamond" w:eastAsia="Calibri" w:hAnsi="Garamond"/>
          <w:lang w:val="es-MX" w:eastAsia="es-MX"/>
        </w:rPr>
        <w:t>Aprobado. Se da el uso de la voz al Doctor Bartolo”.</w:t>
      </w:r>
      <w:r w:rsidR="0018203F" w:rsidRPr="009A609B">
        <w:rPr>
          <w:rFonts w:ascii="Garamond" w:eastAsia="Calibri" w:hAnsi="Garamond"/>
          <w:lang w:val="es-MX" w:eastAsia="es-MX"/>
        </w:rPr>
        <w:t xml:space="preserve"> </w:t>
      </w:r>
      <w:r w:rsidR="00C508D6" w:rsidRPr="00C508D6">
        <w:rPr>
          <w:rFonts w:ascii="Garamond" w:hAnsi="Garamond"/>
          <w:lang w:val="es-MX"/>
        </w:rPr>
        <w:t>El C. Director de Sostenibilidad Ambiental</w:t>
      </w:r>
      <w:r w:rsidR="00C508D6">
        <w:rPr>
          <w:rFonts w:ascii="Garamond" w:hAnsi="Garamond"/>
          <w:lang w:val="es-MX"/>
        </w:rPr>
        <w:t xml:space="preserve">, </w:t>
      </w:r>
      <w:r w:rsidR="00C508D6" w:rsidRPr="00C508D6">
        <w:rPr>
          <w:rFonts w:ascii="Garamond" w:hAnsi="Garamond"/>
          <w:lang w:val="es-MX"/>
        </w:rPr>
        <w:t>Dr. Bartolo Cruz Romero</w:t>
      </w:r>
      <w:r w:rsidR="00C508D6">
        <w:rPr>
          <w:rFonts w:ascii="Garamond" w:hAnsi="Garamond"/>
          <w:lang w:val="es-MX"/>
        </w:rPr>
        <w:t>: “</w:t>
      </w:r>
      <w:r w:rsidR="00C508D6" w:rsidRPr="00C508D6">
        <w:rPr>
          <w:rFonts w:ascii="Garamond" w:hAnsi="Garamond"/>
          <w:lang w:val="es-MX"/>
        </w:rPr>
        <w:t>Muchas gracias</w:t>
      </w:r>
      <w:r w:rsidR="00C508D6">
        <w:rPr>
          <w:rFonts w:ascii="Garamond" w:hAnsi="Garamond"/>
          <w:lang w:val="es-MX"/>
        </w:rPr>
        <w:t>.</w:t>
      </w:r>
      <w:r w:rsidR="00C508D6" w:rsidRPr="00C508D6">
        <w:rPr>
          <w:rFonts w:ascii="Garamond" w:hAnsi="Garamond"/>
          <w:lang w:val="es-MX"/>
        </w:rPr>
        <w:t xml:space="preserve"> </w:t>
      </w:r>
      <w:r w:rsidR="00C508D6">
        <w:rPr>
          <w:rFonts w:ascii="Garamond" w:hAnsi="Garamond"/>
          <w:lang w:val="es-MX"/>
        </w:rPr>
        <w:t>Con su permiso</w:t>
      </w:r>
      <w:r w:rsidR="00C508D6" w:rsidRPr="00C508D6">
        <w:rPr>
          <w:rFonts w:ascii="Garamond" w:hAnsi="Garamond"/>
          <w:lang w:val="es-MX"/>
        </w:rPr>
        <w:t xml:space="preserve"> señor P</w:t>
      </w:r>
      <w:r w:rsidR="00C508D6">
        <w:rPr>
          <w:rFonts w:ascii="Garamond" w:hAnsi="Garamond"/>
          <w:lang w:val="es-MX"/>
        </w:rPr>
        <w:t>residente, Regidoras, Regidores.</w:t>
      </w:r>
      <w:r w:rsidR="00C508D6" w:rsidRPr="00C508D6">
        <w:rPr>
          <w:rFonts w:ascii="Garamond" w:hAnsi="Garamond"/>
          <w:lang w:val="es-MX"/>
        </w:rPr>
        <w:t xml:space="preserve"> </w:t>
      </w:r>
      <w:r w:rsidR="00C508D6">
        <w:rPr>
          <w:rFonts w:ascii="Garamond" w:hAnsi="Garamond"/>
          <w:lang w:val="es-MX"/>
        </w:rPr>
        <w:t>P</w:t>
      </w:r>
      <w:r w:rsidR="00C508D6" w:rsidRPr="00C508D6">
        <w:rPr>
          <w:rFonts w:ascii="Garamond" w:hAnsi="Garamond"/>
          <w:lang w:val="es-MX"/>
        </w:rPr>
        <w:t>ues muchísimas gracia</w:t>
      </w:r>
      <w:r w:rsidR="00C508D6">
        <w:rPr>
          <w:rFonts w:ascii="Garamond" w:hAnsi="Garamond"/>
          <w:lang w:val="es-MX"/>
        </w:rPr>
        <w:t>s, déjenme decirles que a los tres días que…</w:t>
      </w:r>
      <w:r w:rsidR="00C508D6" w:rsidRPr="00C508D6">
        <w:rPr>
          <w:rFonts w:ascii="Garamond" w:hAnsi="Garamond"/>
          <w:lang w:val="es-MX"/>
        </w:rPr>
        <w:t>este</w:t>
      </w:r>
      <w:r w:rsidR="00C508D6">
        <w:rPr>
          <w:rFonts w:ascii="Garamond" w:hAnsi="Garamond"/>
          <w:lang w:val="es-MX"/>
        </w:rPr>
        <w:t>…</w:t>
      </w:r>
      <w:r w:rsidR="00C508D6" w:rsidRPr="00C508D6">
        <w:rPr>
          <w:rFonts w:ascii="Garamond" w:hAnsi="Garamond"/>
          <w:lang w:val="es-MX"/>
        </w:rPr>
        <w:t xml:space="preserve">me integré al servicio público, pues los primeros expedientes que </w:t>
      </w:r>
      <w:r w:rsidR="00083BD0">
        <w:rPr>
          <w:rFonts w:ascii="Garamond" w:hAnsi="Garamond"/>
          <w:lang w:val="es-MX"/>
        </w:rPr>
        <w:t>r</w:t>
      </w:r>
      <w:r w:rsidR="00C508D6" w:rsidRPr="00C508D6">
        <w:rPr>
          <w:rFonts w:ascii="Garamond" w:hAnsi="Garamond"/>
          <w:lang w:val="es-MX"/>
        </w:rPr>
        <w:t xml:space="preserve">ecibimos </w:t>
      </w:r>
      <w:r w:rsidR="00083BD0">
        <w:rPr>
          <w:rFonts w:ascii="Garamond" w:hAnsi="Garamond"/>
          <w:lang w:val="es-MX"/>
        </w:rPr>
        <w:t>en cuanto a denuncias fueron de</w:t>
      </w:r>
      <w:r w:rsidR="00C508D6" w:rsidRPr="00C508D6">
        <w:rPr>
          <w:rFonts w:ascii="Garamond" w:hAnsi="Garamond"/>
          <w:lang w:val="es-MX"/>
        </w:rPr>
        <w:t>l tema del ruido. Es un tema histórico que se ha venido prácticamente denunciando y no se le ha dado respuesta. De hecho me puse a revisar en</w:t>
      </w:r>
      <w:r w:rsidR="00083BD0">
        <w:rPr>
          <w:rFonts w:ascii="Garamond" w:hAnsi="Garamond"/>
          <w:lang w:val="es-MX"/>
        </w:rPr>
        <w:t>…</w:t>
      </w:r>
      <w:r w:rsidR="00C508D6" w:rsidRPr="00C508D6">
        <w:rPr>
          <w:rFonts w:ascii="Garamond" w:hAnsi="Garamond"/>
          <w:lang w:val="es-MX"/>
        </w:rPr>
        <w:t xml:space="preserve">en los archivos históricos también de la </w:t>
      </w:r>
      <w:r w:rsidR="00083BD0">
        <w:rPr>
          <w:rFonts w:ascii="Garamond" w:hAnsi="Garamond"/>
          <w:lang w:val="es-MX"/>
        </w:rPr>
        <w:t>a</w:t>
      </w:r>
      <w:r w:rsidR="00C508D6" w:rsidRPr="00C508D6">
        <w:rPr>
          <w:rFonts w:ascii="Garamond" w:hAnsi="Garamond"/>
          <w:lang w:val="es-MX"/>
        </w:rPr>
        <w:t>hora dirección y</w:t>
      </w:r>
      <w:r w:rsidR="00083BD0">
        <w:rPr>
          <w:rFonts w:ascii="Garamond" w:hAnsi="Garamond"/>
          <w:lang w:val="es-MX"/>
        </w:rPr>
        <w:t>…</w:t>
      </w:r>
      <w:r w:rsidR="00C508D6" w:rsidRPr="00C508D6">
        <w:rPr>
          <w:rFonts w:ascii="Garamond" w:hAnsi="Garamond"/>
          <w:lang w:val="es-MX"/>
        </w:rPr>
        <w:t>este</w:t>
      </w:r>
      <w:r w:rsidR="00083BD0">
        <w:rPr>
          <w:rFonts w:ascii="Garamond" w:hAnsi="Garamond"/>
          <w:lang w:val="es-MX"/>
        </w:rPr>
        <w:t>...n</w:t>
      </w:r>
      <w:r w:rsidR="00C508D6" w:rsidRPr="00C508D6">
        <w:rPr>
          <w:rFonts w:ascii="Garamond" w:hAnsi="Garamond"/>
          <w:lang w:val="es-MX"/>
        </w:rPr>
        <w:t>o tenemos ningún acta en jueces de que se haya</w:t>
      </w:r>
      <w:r w:rsidR="00083BD0">
        <w:rPr>
          <w:rFonts w:ascii="Garamond" w:hAnsi="Garamond"/>
          <w:lang w:val="es-MX"/>
        </w:rPr>
        <w:t>…</w:t>
      </w:r>
      <w:r w:rsidR="00C508D6" w:rsidRPr="00C508D6">
        <w:rPr>
          <w:rFonts w:ascii="Garamond" w:hAnsi="Garamond"/>
          <w:lang w:val="es-MX"/>
        </w:rPr>
        <w:t>este</w:t>
      </w:r>
      <w:r w:rsidR="00083BD0">
        <w:rPr>
          <w:rFonts w:ascii="Garamond" w:hAnsi="Garamond"/>
          <w:lang w:val="es-MX"/>
        </w:rPr>
        <w:t>…</w:t>
      </w:r>
      <w:r w:rsidR="00C508D6" w:rsidRPr="00C508D6">
        <w:rPr>
          <w:rFonts w:ascii="Garamond" w:hAnsi="Garamond"/>
          <w:lang w:val="es-MX"/>
        </w:rPr>
        <w:t>multado precisamente por este</w:t>
      </w:r>
      <w:r w:rsidR="00083BD0">
        <w:rPr>
          <w:rFonts w:ascii="Garamond" w:hAnsi="Garamond"/>
          <w:lang w:val="es-MX"/>
        </w:rPr>
        <w:t>…</w:t>
      </w:r>
      <w:r w:rsidR="00C508D6" w:rsidRPr="00C508D6">
        <w:rPr>
          <w:rFonts w:ascii="Garamond" w:hAnsi="Garamond"/>
          <w:lang w:val="es-MX"/>
        </w:rPr>
        <w:t xml:space="preserve">por esta contaminación acústica, </w:t>
      </w:r>
      <w:r w:rsidR="00083BD0">
        <w:rPr>
          <w:rFonts w:ascii="Garamond" w:hAnsi="Garamond"/>
          <w:lang w:val="es-MX"/>
        </w:rPr>
        <w:t>¿</w:t>
      </w:r>
      <w:r w:rsidR="00C508D6" w:rsidRPr="00C508D6">
        <w:rPr>
          <w:rFonts w:ascii="Garamond" w:hAnsi="Garamond"/>
          <w:lang w:val="es-MX"/>
        </w:rPr>
        <w:t>no?.</w:t>
      </w:r>
      <w:r w:rsidR="00083BD0">
        <w:rPr>
          <w:rFonts w:ascii="Garamond" w:hAnsi="Garamond"/>
          <w:lang w:val="es-MX"/>
        </w:rPr>
        <w:t xml:space="preserve"> Aquí </w:t>
      </w:r>
      <w:r w:rsidR="00C508D6" w:rsidRPr="00C508D6">
        <w:rPr>
          <w:rFonts w:ascii="Garamond" w:hAnsi="Garamond"/>
          <w:lang w:val="es-MX"/>
        </w:rPr>
        <w:t xml:space="preserve">lo que necesitamos es esa transversalidad de la que tanto hablamos y el trabajo en equipo de todos </w:t>
      </w:r>
      <w:r w:rsidR="00083BD0">
        <w:rPr>
          <w:rFonts w:ascii="Garamond" w:hAnsi="Garamond"/>
          <w:lang w:val="es-MX"/>
        </w:rPr>
        <w:t>y</w:t>
      </w:r>
      <w:r w:rsidR="00C508D6" w:rsidRPr="00C508D6">
        <w:rPr>
          <w:rFonts w:ascii="Garamond" w:hAnsi="Garamond"/>
          <w:lang w:val="es-MX"/>
        </w:rPr>
        <w:t xml:space="preserve"> todas las personas que estamos aquí presentes</w:t>
      </w:r>
      <w:r w:rsidR="00083BD0">
        <w:rPr>
          <w:rFonts w:ascii="Garamond" w:hAnsi="Garamond"/>
          <w:lang w:val="es-MX"/>
        </w:rPr>
        <w:t>, a través de la…</w:t>
      </w:r>
      <w:r w:rsidR="00C508D6" w:rsidRPr="00C508D6">
        <w:rPr>
          <w:rFonts w:ascii="Garamond" w:hAnsi="Garamond"/>
          <w:lang w:val="es-MX"/>
        </w:rPr>
        <w:t>este</w:t>
      </w:r>
      <w:r w:rsidR="00083BD0">
        <w:rPr>
          <w:rFonts w:ascii="Garamond" w:hAnsi="Garamond"/>
          <w:lang w:val="es-MX"/>
        </w:rPr>
        <w:t>…</w:t>
      </w:r>
      <w:r w:rsidR="00083BD0" w:rsidRPr="00C508D6">
        <w:rPr>
          <w:rFonts w:ascii="Garamond" w:hAnsi="Garamond"/>
          <w:lang w:val="es-MX"/>
        </w:rPr>
        <w:t xml:space="preserve">Dirección </w:t>
      </w:r>
      <w:r w:rsidR="00C508D6" w:rsidRPr="00C508D6">
        <w:rPr>
          <w:rFonts w:ascii="Garamond" w:hAnsi="Garamond"/>
          <w:lang w:val="es-MX"/>
        </w:rPr>
        <w:t xml:space="preserve">de </w:t>
      </w:r>
      <w:r w:rsidR="00083BD0" w:rsidRPr="00C508D6">
        <w:rPr>
          <w:rFonts w:ascii="Garamond" w:hAnsi="Garamond"/>
          <w:lang w:val="es-MX"/>
        </w:rPr>
        <w:t>Sostenibilidad Ambiental</w:t>
      </w:r>
      <w:r w:rsidR="00083BD0">
        <w:rPr>
          <w:rFonts w:ascii="Garamond" w:hAnsi="Garamond"/>
          <w:lang w:val="es-MX"/>
        </w:rPr>
        <w:t>;</w:t>
      </w:r>
      <w:r w:rsidR="00C508D6" w:rsidRPr="00C508D6">
        <w:rPr>
          <w:rFonts w:ascii="Garamond" w:hAnsi="Garamond"/>
          <w:lang w:val="es-MX"/>
        </w:rPr>
        <w:t xml:space="preserve"> de </w:t>
      </w:r>
      <w:r w:rsidR="00083BD0" w:rsidRPr="00C508D6">
        <w:rPr>
          <w:rFonts w:ascii="Garamond" w:hAnsi="Garamond"/>
          <w:lang w:val="es-MX"/>
        </w:rPr>
        <w:t xml:space="preserve">Inspección, Vigilancia </w:t>
      </w:r>
      <w:r w:rsidR="00C508D6" w:rsidRPr="00C508D6">
        <w:rPr>
          <w:rFonts w:ascii="Garamond" w:hAnsi="Garamond"/>
          <w:lang w:val="es-MX"/>
        </w:rPr>
        <w:t xml:space="preserve">y </w:t>
      </w:r>
      <w:r w:rsidR="00083BD0" w:rsidRPr="00C508D6">
        <w:rPr>
          <w:rFonts w:ascii="Garamond" w:hAnsi="Garamond"/>
          <w:lang w:val="es-MX"/>
        </w:rPr>
        <w:t xml:space="preserve">Responsabilidad Civil </w:t>
      </w:r>
      <w:r w:rsidR="00083BD0">
        <w:rPr>
          <w:rFonts w:ascii="Garamond" w:hAnsi="Garamond"/>
          <w:lang w:val="es-MX"/>
        </w:rPr>
        <w:t>y</w:t>
      </w:r>
      <w:r w:rsidR="00C508D6" w:rsidRPr="00C508D6">
        <w:rPr>
          <w:rFonts w:ascii="Garamond" w:hAnsi="Garamond"/>
          <w:lang w:val="es-MX"/>
        </w:rPr>
        <w:t xml:space="preserve"> por supuesto</w:t>
      </w:r>
      <w:r w:rsidR="00083BD0">
        <w:rPr>
          <w:rFonts w:ascii="Garamond" w:hAnsi="Garamond"/>
          <w:lang w:val="es-MX"/>
        </w:rPr>
        <w:t xml:space="preserve">, </w:t>
      </w:r>
      <w:r w:rsidR="00C508D6" w:rsidRPr="00C508D6">
        <w:rPr>
          <w:rFonts w:ascii="Garamond" w:hAnsi="Garamond"/>
          <w:lang w:val="es-MX"/>
        </w:rPr>
        <w:t xml:space="preserve">la </w:t>
      </w:r>
      <w:r w:rsidR="00083BD0" w:rsidRPr="00C508D6">
        <w:rPr>
          <w:rFonts w:ascii="Garamond" w:hAnsi="Garamond"/>
          <w:lang w:val="es-MX"/>
        </w:rPr>
        <w:t xml:space="preserve">Comisaría </w:t>
      </w:r>
      <w:r w:rsidR="00C508D6" w:rsidRPr="00C508D6">
        <w:rPr>
          <w:rFonts w:ascii="Garamond" w:hAnsi="Garamond"/>
          <w:lang w:val="es-MX"/>
        </w:rPr>
        <w:t xml:space="preserve">de </w:t>
      </w:r>
      <w:r w:rsidR="00083BD0" w:rsidRPr="00C508D6">
        <w:rPr>
          <w:rFonts w:ascii="Garamond" w:hAnsi="Garamond"/>
          <w:lang w:val="es-MX"/>
        </w:rPr>
        <w:t>Seguridad Pública</w:t>
      </w:r>
      <w:r w:rsidR="00083BD0">
        <w:rPr>
          <w:rFonts w:ascii="Garamond" w:hAnsi="Garamond"/>
          <w:lang w:val="es-MX"/>
        </w:rPr>
        <w:t>;</w:t>
      </w:r>
      <w:r w:rsidR="00083BD0" w:rsidRPr="00C508D6">
        <w:rPr>
          <w:rFonts w:ascii="Garamond" w:hAnsi="Garamond"/>
          <w:lang w:val="es-MX"/>
        </w:rPr>
        <w:t xml:space="preserve"> </w:t>
      </w:r>
      <w:r w:rsidR="00C508D6" w:rsidRPr="00C508D6">
        <w:rPr>
          <w:rFonts w:ascii="Garamond" w:hAnsi="Garamond"/>
          <w:lang w:val="es-MX"/>
        </w:rPr>
        <w:t xml:space="preserve">entre los </w:t>
      </w:r>
      <w:r w:rsidR="00083BD0">
        <w:rPr>
          <w:rFonts w:ascii="Garamond" w:hAnsi="Garamond"/>
          <w:lang w:val="es-MX"/>
        </w:rPr>
        <w:t>tres</w:t>
      </w:r>
      <w:r w:rsidR="00C508D6" w:rsidRPr="00C508D6">
        <w:rPr>
          <w:rFonts w:ascii="Garamond" w:hAnsi="Garamond"/>
          <w:lang w:val="es-MX"/>
        </w:rPr>
        <w:t xml:space="preserve">, entre esas </w:t>
      </w:r>
      <w:r w:rsidR="00083BD0">
        <w:rPr>
          <w:rFonts w:ascii="Garamond" w:hAnsi="Garamond"/>
          <w:lang w:val="es-MX"/>
        </w:rPr>
        <w:t xml:space="preserve">tres </w:t>
      </w:r>
      <w:r w:rsidR="00C508D6" w:rsidRPr="00C508D6">
        <w:rPr>
          <w:rFonts w:ascii="Garamond" w:hAnsi="Garamond"/>
          <w:lang w:val="es-MX"/>
        </w:rPr>
        <w:t>direcc</w:t>
      </w:r>
      <w:r w:rsidR="00083BD0">
        <w:rPr>
          <w:rFonts w:ascii="Garamond" w:hAnsi="Garamond"/>
          <w:lang w:val="es-MX"/>
        </w:rPr>
        <w:t>iones somos los que tenemos que t</w:t>
      </w:r>
      <w:r w:rsidR="00C508D6" w:rsidRPr="00C508D6">
        <w:rPr>
          <w:rFonts w:ascii="Garamond" w:hAnsi="Garamond"/>
          <w:lang w:val="es-MX"/>
        </w:rPr>
        <w:t>ener</w:t>
      </w:r>
      <w:r w:rsidR="00083BD0">
        <w:rPr>
          <w:rFonts w:ascii="Garamond" w:hAnsi="Garamond"/>
          <w:lang w:val="es-MX"/>
        </w:rPr>
        <w:t>…</w:t>
      </w:r>
      <w:r w:rsidR="00C508D6" w:rsidRPr="00C508D6">
        <w:rPr>
          <w:rFonts w:ascii="Garamond" w:hAnsi="Garamond"/>
          <w:lang w:val="es-MX"/>
        </w:rPr>
        <w:t>debemos de tener la iniciativa de empezar a atender esta problemática</w:t>
      </w:r>
      <w:r w:rsidR="00083BD0">
        <w:rPr>
          <w:rFonts w:ascii="Garamond" w:hAnsi="Garamond"/>
          <w:lang w:val="es-MX"/>
        </w:rPr>
        <w:t>,</w:t>
      </w:r>
      <w:r w:rsidR="00C508D6" w:rsidRPr="00C508D6">
        <w:rPr>
          <w:rFonts w:ascii="Garamond" w:hAnsi="Garamond"/>
          <w:lang w:val="es-MX"/>
        </w:rPr>
        <w:t xml:space="preserve"> porque desafortunadamente o afortunadamente recae prácticamente en la </w:t>
      </w:r>
      <w:r w:rsidR="00083BD0" w:rsidRPr="00C508D6">
        <w:rPr>
          <w:rFonts w:ascii="Garamond" w:hAnsi="Garamond"/>
          <w:lang w:val="es-MX"/>
        </w:rPr>
        <w:t xml:space="preserve">Dirección </w:t>
      </w:r>
      <w:r w:rsidR="00C508D6" w:rsidRPr="00C508D6">
        <w:rPr>
          <w:rFonts w:ascii="Garamond" w:hAnsi="Garamond"/>
          <w:lang w:val="es-MX"/>
        </w:rPr>
        <w:t xml:space="preserve">de </w:t>
      </w:r>
      <w:r w:rsidR="00083BD0" w:rsidRPr="00C508D6">
        <w:rPr>
          <w:rFonts w:ascii="Garamond" w:hAnsi="Garamond"/>
          <w:lang w:val="es-MX"/>
        </w:rPr>
        <w:t>Sostenibilidad Ambiental</w:t>
      </w:r>
      <w:r w:rsidR="00C508D6" w:rsidRPr="00C508D6">
        <w:rPr>
          <w:rFonts w:ascii="Garamond" w:hAnsi="Garamond"/>
          <w:lang w:val="es-MX"/>
        </w:rPr>
        <w:t>. Sin embargo, la capacidad técnica y operativa también</w:t>
      </w:r>
      <w:r w:rsidR="00083BD0">
        <w:rPr>
          <w:rFonts w:ascii="Garamond" w:hAnsi="Garamond"/>
          <w:lang w:val="es-MX"/>
        </w:rPr>
        <w:t>, no es suficiente d</w:t>
      </w:r>
      <w:r w:rsidR="00C508D6" w:rsidRPr="00C508D6">
        <w:rPr>
          <w:rFonts w:ascii="Garamond" w:hAnsi="Garamond"/>
          <w:lang w:val="es-MX"/>
        </w:rPr>
        <w:t>e acuerd</w:t>
      </w:r>
      <w:r w:rsidR="00083BD0">
        <w:rPr>
          <w:rFonts w:ascii="Garamond" w:hAnsi="Garamond"/>
          <w:lang w:val="es-MX"/>
        </w:rPr>
        <w:t>o a los horarios que se manejan</w:t>
      </w:r>
      <w:r w:rsidR="00C508D6" w:rsidRPr="00C508D6">
        <w:rPr>
          <w:rFonts w:ascii="Garamond" w:hAnsi="Garamond"/>
          <w:lang w:val="es-MX"/>
        </w:rPr>
        <w:t xml:space="preserve"> también</w:t>
      </w:r>
      <w:r w:rsidR="00083BD0">
        <w:rPr>
          <w:rFonts w:ascii="Garamond" w:hAnsi="Garamond"/>
          <w:lang w:val="es-MX"/>
        </w:rPr>
        <w:t>,</w:t>
      </w:r>
      <w:r w:rsidR="00C508D6" w:rsidRPr="00C508D6">
        <w:rPr>
          <w:rFonts w:ascii="Garamond" w:hAnsi="Garamond"/>
          <w:lang w:val="es-MX"/>
        </w:rPr>
        <w:t xml:space="preserve"> </w:t>
      </w:r>
      <w:r w:rsidR="00083BD0" w:rsidRPr="00C508D6">
        <w:rPr>
          <w:rFonts w:ascii="Garamond" w:hAnsi="Garamond"/>
          <w:lang w:val="es-MX"/>
        </w:rPr>
        <w:t xml:space="preserve">Seguridad Pública </w:t>
      </w:r>
      <w:r w:rsidR="00C508D6" w:rsidRPr="00C508D6">
        <w:rPr>
          <w:rFonts w:ascii="Garamond" w:hAnsi="Garamond"/>
          <w:lang w:val="es-MX"/>
        </w:rPr>
        <w:t>aquí sería</w:t>
      </w:r>
      <w:r w:rsidR="00083BD0">
        <w:rPr>
          <w:rFonts w:ascii="Garamond" w:hAnsi="Garamond"/>
          <w:lang w:val="es-MX"/>
        </w:rPr>
        <w:t>…</w:t>
      </w:r>
      <w:r w:rsidR="00C508D6" w:rsidRPr="00C508D6">
        <w:rPr>
          <w:rFonts w:ascii="Garamond" w:hAnsi="Garamond"/>
          <w:lang w:val="es-MX"/>
        </w:rPr>
        <w:t>este</w:t>
      </w:r>
      <w:r w:rsidR="00083BD0">
        <w:rPr>
          <w:rFonts w:ascii="Garamond" w:hAnsi="Garamond"/>
          <w:lang w:val="es-MX"/>
        </w:rPr>
        <w:t>…</w:t>
      </w:r>
      <w:r w:rsidR="00C508D6" w:rsidRPr="00C508D6">
        <w:rPr>
          <w:rFonts w:ascii="Garamond" w:hAnsi="Garamond"/>
          <w:lang w:val="es-MX"/>
        </w:rPr>
        <w:t xml:space="preserve">un apoyo emergente para toda la ciudadanía y por supuesto </w:t>
      </w:r>
      <w:r w:rsidR="00083BD0" w:rsidRPr="00C508D6">
        <w:rPr>
          <w:rFonts w:ascii="Garamond" w:hAnsi="Garamond"/>
          <w:lang w:val="es-MX"/>
        </w:rPr>
        <w:t xml:space="preserve">Inspección </w:t>
      </w:r>
      <w:r w:rsidR="00083BD0">
        <w:rPr>
          <w:rFonts w:ascii="Garamond" w:hAnsi="Garamond"/>
          <w:lang w:val="es-MX"/>
        </w:rPr>
        <w:t>y</w:t>
      </w:r>
      <w:r w:rsidR="00083BD0" w:rsidRPr="00C508D6">
        <w:rPr>
          <w:rFonts w:ascii="Garamond" w:hAnsi="Garamond"/>
          <w:lang w:val="es-MX"/>
        </w:rPr>
        <w:t xml:space="preserve"> Reglamentos </w:t>
      </w:r>
      <w:r w:rsidR="00C508D6" w:rsidRPr="00C508D6">
        <w:rPr>
          <w:rFonts w:ascii="Garamond" w:hAnsi="Garamond"/>
          <w:lang w:val="es-MX"/>
        </w:rPr>
        <w:t>también</w:t>
      </w:r>
      <w:r w:rsidR="00083BD0">
        <w:rPr>
          <w:rFonts w:ascii="Garamond" w:hAnsi="Garamond"/>
          <w:lang w:val="es-MX"/>
        </w:rPr>
        <w:t>.</w:t>
      </w:r>
      <w:r w:rsidR="00C508D6" w:rsidRPr="00C508D6">
        <w:rPr>
          <w:rFonts w:ascii="Garamond" w:hAnsi="Garamond"/>
          <w:lang w:val="es-MX"/>
        </w:rPr>
        <w:t xml:space="preserve"> </w:t>
      </w:r>
      <w:r w:rsidR="00083BD0">
        <w:rPr>
          <w:rFonts w:ascii="Garamond" w:hAnsi="Garamond"/>
          <w:lang w:val="es-MX"/>
        </w:rPr>
        <w:t>C</w:t>
      </w:r>
      <w:r w:rsidR="00C508D6" w:rsidRPr="00C508D6">
        <w:rPr>
          <w:rFonts w:ascii="Garamond" w:hAnsi="Garamond"/>
          <w:lang w:val="es-MX"/>
        </w:rPr>
        <w:t>uente</w:t>
      </w:r>
      <w:r w:rsidR="00083BD0">
        <w:rPr>
          <w:rFonts w:ascii="Garamond" w:hAnsi="Garamond"/>
          <w:lang w:val="es-MX"/>
        </w:rPr>
        <w:t xml:space="preserve">n con todo lo que pueda estar </w:t>
      </w:r>
      <w:r w:rsidR="00C508D6" w:rsidRPr="00C508D6">
        <w:rPr>
          <w:rFonts w:ascii="Garamond" w:hAnsi="Garamond"/>
          <w:lang w:val="es-MX"/>
        </w:rPr>
        <w:t>de nuestra parte y agradezco</w:t>
      </w:r>
      <w:r w:rsidR="00083BD0">
        <w:rPr>
          <w:rFonts w:ascii="Garamond" w:hAnsi="Garamond"/>
          <w:lang w:val="es-MX"/>
        </w:rPr>
        <w:t>…</w:t>
      </w:r>
      <w:r w:rsidR="00C508D6" w:rsidRPr="00C508D6">
        <w:rPr>
          <w:rFonts w:ascii="Garamond" w:hAnsi="Garamond"/>
          <w:lang w:val="es-MX"/>
        </w:rPr>
        <w:t>este</w:t>
      </w:r>
      <w:r w:rsidR="00083BD0">
        <w:rPr>
          <w:rFonts w:ascii="Garamond" w:hAnsi="Garamond"/>
          <w:lang w:val="es-MX"/>
        </w:rPr>
        <w:t>…</w:t>
      </w:r>
      <w:r w:rsidR="00C508D6" w:rsidRPr="00C508D6">
        <w:rPr>
          <w:rFonts w:ascii="Garamond" w:hAnsi="Garamond"/>
          <w:lang w:val="es-MX"/>
        </w:rPr>
        <w:t>la inici</w:t>
      </w:r>
      <w:r w:rsidR="00083BD0">
        <w:rPr>
          <w:rFonts w:ascii="Garamond" w:hAnsi="Garamond"/>
          <w:lang w:val="es-MX"/>
        </w:rPr>
        <w:t>ativa por parte de la</w:t>
      </w:r>
      <w:r w:rsidR="00C508D6" w:rsidRPr="00C508D6">
        <w:rPr>
          <w:rFonts w:ascii="Garamond" w:hAnsi="Garamond"/>
          <w:lang w:val="es-MX"/>
        </w:rPr>
        <w:t xml:space="preserve"> Regidora</w:t>
      </w:r>
      <w:r w:rsidR="00083BD0">
        <w:rPr>
          <w:rFonts w:ascii="Garamond" w:hAnsi="Garamond"/>
          <w:lang w:val="es-MX"/>
        </w:rPr>
        <w:t>, f</w:t>
      </w:r>
      <w:r w:rsidR="00C508D6" w:rsidRPr="00C508D6">
        <w:rPr>
          <w:rFonts w:ascii="Garamond" w:hAnsi="Garamond"/>
          <w:lang w:val="es-MX"/>
        </w:rPr>
        <w:t>ue realmente de</w:t>
      </w:r>
      <w:r w:rsidR="00083BD0">
        <w:rPr>
          <w:rFonts w:ascii="Garamond" w:hAnsi="Garamond"/>
          <w:lang w:val="es-MX"/>
        </w:rPr>
        <w:t>…</w:t>
      </w:r>
      <w:r w:rsidR="00C508D6" w:rsidRPr="00C508D6">
        <w:rPr>
          <w:rFonts w:ascii="Garamond" w:hAnsi="Garamond"/>
          <w:lang w:val="es-MX"/>
        </w:rPr>
        <w:t>de ella y su equipo de trabajo</w:t>
      </w:r>
      <w:r w:rsidR="00083BD0">
        <w:rPr>
          <w:rFonts w:ascii="Garamond" w:hAnsi="Garamond"/>
          <w:lang w:val="es-MX"/>
        </w:rPr>
        <w:t>,</w:t>
      </w:r>
      <w:r w:rsidR="00C508D6" w:rsidRPr="00C508D6">
        <w:rPr>
          <w:rFonts w:ascii="Garamond" w:hAnsi="Garamond"/>
          <w:lang w:val="es-MX"/>
        </w:rPr>
        <w:t xml:space="preserve"> me invitó a</w:t>
      </w:r>
      <w:r w:rsidR="00083BD0">
        <w:rPr>
          <w:rFonts w:ascii="Garamond" w:hAnsi="Garamond"/>
          <w:lang w:val="es-MX"/>
        </w:rPr>
        <w:t>hora e</w:t>
      </w:r>
      <w:r w:rsidR="00C508D6" w:rsidRPr="00C508D6">
        <w:rPr>
          <w:rFonts w:ascii="Garamond" w:hAnsi="Garamond"/>
          <w:lang w:val="es-MX"/>
        </w:rPr>
        <w:t xml:space="preserve">n este preciso momento y bueno, pues </w:t>
      </w:r>
      <w:r w:rsidR="00083BD0">
        <w:rPr>
          <w:rFonts w:ascii="Garamond" w:hAnsi="Garamond"/>
          <w:lang w:val="es-MX"/>
        </w:rPr>
        <w:t>es lo que yo les puedo comentar.</w:t>
      </w:r>
      <w:r w:rsidR="00C508D6" w:rsidRPr="00C508D6">
        <w:rPr>
          <w:rFonts w:ascii="Garamond" w:hAnsi="Garamond"/>
          <w:lang w:val="es-MX"/>
        </w:rPr>
        <w:t xml:space="preserve"> </w:t>
      </w:r>
      <w:r w:rsidR="00083BD0">
        <w:rPr>
          <w:rFonts w:ascii="Garamond" w:hAnsi="Garamond"/>
          <w:lang w:val="es-MX"/>
        </w:rPr>
        <w:t>M</w:t>
      </w:r>
      <w:r w:rsidR="00C508D6" w:rsidRPr="00C508D6">
        <w:rPr>
          <w:rFonts w:ascii="Garamond" w:hAnsi="Garamond"/>
          <w:lang w:val="es-MX"/>
        </w:rPr>
        <w:t>uchísimas gracias</w:t>
      </w:r>
      <w:r w:rsidR="00083BD0">
        <w:rPr>
          <w:rFonts w:ascii="Garamond" w:hAnsi="Garamond"/>
          <w:lang w:val="es-MX"/>
        </w:rPr>
        <w:t>”</w:t>
      </w:r>
      <w:r w:rsidR="00C508D6" w:rsidRPr="00C508D6">
        <w:rPr>
          <w:rFonts w:ascii="Garamond" w:hAnsi="Garamond"/>
          <w:lang w:val="es-MX"/>
        </w:rPr>
        <w:t>.</w:t>
      </w:r>
      <w:r w:rsidR="00083BD0">
        <w:rPr>
          <w:rFonts w:ascii="Garamond" w:hAnsi="Garamond"/>
          <w:lang w:val="es-MX"/>
        </w:rPr>
        <w:t xml:space="preserve"> </w:t>
      </w:r>
      <w:r w:rsidR="00083BD0" w:rsidRPr="00083BD0">
        <w:rPr>
          <w:rFonts w:ascii="Garamond" w:hAnsi="Garamond"/>
          <w:lang w:val="es-ES_tradnl"/>
        </w:rPr>
        <w:t xml:space="preserve">El C. </w:t>
      </w:r>
      <w:r w:rsidR="00083BD0" w:rsidRPr="00083BD0">
        <w:rPr>
          <w:rFonts w:ascii="Garamond" w:hAnsi="Garamond"/>
        </w:rPr>
        <w:t>Presidente Municipal, Arq. Luis Ernesto Munguía González: “</w:t>
      </w:r>
      <w:r w:rsidR="00083BD0" w:rsidRPr="00083BD0">
        <w:rPr>
          <w:rFonts w:ascii="Garamond" w:hAnsi="Garamond"/>
          <w:lang w:val="es-ES_tradnl"/>
        </w:rPr>
        <w:t>Muchas gracias</w:t>
      </w:r>
      <w:r w:rsidR="00083BD0">
        <w:rPr>
          <w:rFonts w:ascii="Garamond" w:hAnsi="Garamond"/>
          <w:lang w:val="es-ES_tradnl"/>
        </w:rPr>
        <w:t xml:space="preserve"> Director</w:t>
      </w:r>
      <w:r w:rsidR="00083BD0" w:rsidRPr="00083BD0">
        <w:rPr>
          <w:rFonts w:ascii="Garamond" w:hAnsi="Garamond"/>
          <w:lang w:val="es-ES_tradnl"/>
        </w:rPr>
        <w:t xml:space="preserve"> Bartolo.</w:t>
      </w:r>
      <w:r w:rsidR="00083BD0">
        <w:rPr>
          <w:rFonts w:ascii="Garamond" w:hAnsi="Garamond"/>
          <w:lang w:val="es-ES_tradnl"/>
        </w:rPr>
        <w:t xml:space="preserve"> </w:t>
      </w:r>
      <w:r w:rsidR="00083BD0" w:rsidRPr="00083BD0">
        <w:rPr>
          <w:rFonts w:ascii="Garamond" w:hAnsi="Garamond"/>
          <w:lang w:val="es-ES_tradnl"/>
        </w:rPr>
        <w:t>¿Alguien tiene algún otro comentario</w:t>
      </w:r>
      <w:r w:rsidR="00083BD0">
        <w:rPr>
          <w:rFonts w:ascii="Garamond" w:hAnsi="Garamond"/>
          <w:lang w:val="es-ES_tradnl"/>
        </w:rPr>
        <w:t xml:space="preserve"> o duda</w:t>
      </w:r>
      <w:r w:rsidR="00083BD0" w:rsidRPr="00083BD0">
        <w:rPr>
          <w:rFonts w:ascii="Garamond" w:hAnsi="Garamond"/>
          <w:lang w:val="es-ES_tradnl"/>
        </w:rPr>
        <w:t>?</w:t>
      </w:r>
      <w:r w:rsidR="00083BD0">
        <w:rPr>
          <w:rFonts w:ascii="Garamond" w:hAnsi="Garamond"/>
          <w:lang w:val="es-ES_tradnl"/>
        </w:rPr>
        <w:t xml:space="preserve"> C</w:t>
      </w:r>
      <w:r w:rsidR="00BC770C">
        <w:rPr>
          <w:rFonts w:ascii="Garamond" w:hAnsi="Garamond"/>
          <w:lang w:val="es-ES_tradnl"/>
        </w:rPr>
        <w:t>on el uso de la voz la R</w:t>
      </w:r>
      <w:r w:rsidR="00083BD0" w:rsidRPr="00083BD0">
        <w:rPr>
          <w:rFonts w:ascii="Garamond" w:hAnsi="Garamond"/>
          <w:lang w:val="es-ES_tradnl"/>
        </w:rPr>
        <w:t>egidora Magdalena</w:t>
      </w:r>
      <w:r w:rsidR="00BC770C">
        <w:rPr>
          <w:rFonts w:ascii="Garamond" w:hAnsi="Garamond"/>
          <w:lang w:val="es-ES_tradnl"/>
        </w:rPr>
        <w:t>”</w:t>
      </w:r>
      <w:r w:rsidR="00083BD0" w:rsidRPr="00083BD0">
        <w:rPr>
          <w:rFonts w:ascii="Garamond" w:hAnsi="Garamond"/>
          <w:lang w:val="es-ES_tradnl"/>
        </w:rPr>
        <w:t>.</w:t>
      </w:r>
      <w:r w:rsidR="00CB366E">
        <w:rPr>
          <w:rFonts w:ascii="Garamond" w:hAnsi="Garamond"/>
          <w:lang w:val="es-ES_tradnl"/>
        </w:rPr>
        <w:t xml:space="preserve"> </w:t>
      </w:r>
      <w:r w:rsidR="00BC770C" w:rsidRPr="00BC770C">
        <w:rPr>
          <w:rFonts w:ascii="Garamond" w:eastAsia="Calibri" w:hAnsi="Garamond"/>
          <w:lang w:val="es-ES_tradnl"/>
        </w:rPr>
        <w:t xml:space="preserve">La C. Regidora, </w:t>
      </w:r>
      <w:r w:rsidR="00BC770C" w:rsidRPr="00BC770C">
        <w:rPr>
          <w:rFonts w:ascii="Garamond" w:eastAsia="Calibri" w:hAnsi="Garamond"/>
          <w:lang w:val="es-MX"/>
        </w:rPr>
        <w:t>Lic. María Magdalena Urbina Martínez</w:t>
      </w:r>
      <w:r w:rsidR="00BC770C" w:rsidRPr="00BC770C">
        <w:rPr>
          <w:rFonts w:ascii="Garamond" w:eastAsia="Calibri" w:hAnsi="Garamond"/>
          <w:lang w:val="es-ES_tradnl"/>
        </w:rPr>
        <w:t>: “</w:t>
      </w:r>
      <w:r w:rsidR="00BC770C" w:rsidRPr="00CB366E">
        <w:rPr>
          <w:rFonts w:ascii="Garamond" w:hAnsi="Garamond"/>
          <w:lang w:val="es-ES_tradnl"/>
        </w:rPr>
        <w:t>Pedi</w:t>
      </w:r>
      <w:r w:rsidR="00CB366E" w:rsidRPr="00CB366E">
        <w:rPr>
          <w:rFonts w:ascii="Garamond" w:hAnsi="Garamond"/>
          <w:lang w:val="es-ES_tradnl"/>
        </w:rPr>
        <w:t>rles…buenas tardes</w:t>
      </w:r>
      <w:r w:rsidR="00BC770C" w:rsidRPr="00CB366E">
        <w:rPr>
          <w:rFonts w:ascii="Garamond" w:hAnsi="Garamond"/>
          <w:lang w:val="es-ES_tradnl"/>
        </w:rPr>
        <w:t xml:space="preserve"> otra vez compañeros, pedirles otra vez su autorización para que una ciudadana…este…nos comente o nos dé su punto de vista, cómo y de qué manera ella le ha afectado esta contaminación auditiva. No se tarda, no se tarda mucho, yo creo que unos tres o cuatro minutos</w:t>
      </w:r>
      <w:r w:rsidR="00CB366E" w:rsidRPr="00CB366E">
        <w:rPr>
          <w:rFonts w:ascii="Garamond" w:hAnsi="Garamond"/>
          <w:lang w:val="es-ES_tradnl"/>
        </w:rPr>
        <w:t>,</w:t>
      </w:r>
      <w:r w:rsidR="00BC770C" w:rsidRPr="00CB366E">
        <w:rPr>
          <w:rFonts w:ascii="Garamond" w:hAnsi="Garamond"/>
          <w:lang w:val="es-ES_tradnl"/>
        </w:rPr>
        <w:t xml:space="preserve"> así</w:t>
      </w:r>
      <w:r w:rsidR="00CB366E" w:rsidRPr="00CB366E">
        <w:rPr>
          <w:rFonts w:ascii="Garamond" w:hAnsi="Garamond"/>
          <w:lang w:val="es-ES_tradnl"/>
        </w:rPr>
        <w:t>”</w:t>
      </w:r>
      <w:r w:rsidR="00BC770C" w:rsidRPr="00CB366E">
        <w:rPr>
          <w:rFonts w:ascii="Garamond" w:hAnsi="Garamond"/>
          <w:lang w:val="es-ES_tradnl"/>
        </w:rPr>
        <w:t>.</w:t>
      </w:r>
      <w:r w:rsidR="00CB366E" w:rsidRPr="00CB366E">
        <w:rPr>
          <w:rFonts w:ascii="Garamond" w:hAnsi="Garamond"/>
          <w:lang w:val="es-ES_tradnl"/>
        </w:rPr>
        <w:t xml:space="preserve"> </w:t>
      </w:r>
      <w:r w:rsidR="00BC770C" w:rsidRPr="00CB366E">
        <w:rPr>
          <w:rFonts w:ascii="Garamond" w:hAnsi="Garamond"/>
          <w:lang w:val="es-ES_tradnl"/>
        </w:rPr>
        <w:t xml:space="preserve">El C. </w:t>
      </w:r>
      <w:r w:rsidR="00BC770C" w:rsidRPr="00CB366E">
        <w:rPr>
          <w:rFonts w:ascii="Garamond" w:hAnsi="Garamond"/>
        </w:rPr>
        <w:t>Presidente Municipal, Arq. Luis Ernesto Munguía González: “</w:t>
      </w:r>
      <w:r w:rsidR="00BC770C" w:rsidRPr="00CB366E">
        <w:rPr>
          <w:rFonts w:ascii="Garamond" w:hAnsi="Garamond"/>
          <w:lang w:val="es-MX"/>
        </w:rPr>
        <w:t xml:space="preserve">Pongo a consideración de las y los </w:t>
      </w:r>
      <w:r w:rsidR="00CB366E" w:rsidRPr="00CB366E">
        <w:rPr>
          <w:rFonts w:ascii="Garamond" w:hAnsi="Garamond"/>
          <w:lang w:val="es-MX"/>
        </w:rPr>
        <w:t>Regidores, Síndico Municipal</w:t>
      </w:r>
      <w:r w:rsidR="00BC770C" w:rsidRPr="00CB366E">
        <w:rPr>
          <w:rFonts w:ascii="Garamond" w:hAnsi="Garamond"/>
          <w:lang w:val="es-MX"/>
        </w:rPr>
        <w:t>, la participación de la ciudadan</w:t>
      </w:r>
      <w:r w:rsidR="00CB366E" w:rsidRPr="00CB366E">
        <w:rPr>
          <w:rFonts w:ascii="Garamond" w:hAnsi="Garamond"/>
          <w:lang w:val="es-MX"/>
        </w:rPr>
        <w:t>a</w:t>
      </w:r>
      <w:r w:rsidR="00BC770C" w:rsidRPr="00CB366E">
        <w:rPr>
          <w:rFonts w:ascii="Garamond" w:hAnsi="Garamond"/>
          <w:lang w:val="es-MX"/>
        </w:rPr>
        <w:t xml:space="preserve"> de nombre</w:t>
      </w:r>
      <w:r w:rsidR="00CB366E" w:rsidRPr="00CB366E">
        <w:rPr>
          <w:rFonts w:ascii="Garamond" w:hAnsi="Garamond"/>
          <w:lang w:val="es-MX"/>
        </w:rPr>
        <w:t xml:space="preserve">…”. </w:t>
      </w:r>
      <w:r w:rsidR="00CB366E" w:rsidRPr="00BC770C">
        <w:rPr>
          <w:rFonts w:ascii="Garamond" w:eastAsia="Calibri" w:hAnsi="Garamond"/>
          <w:lang w:val="es-ES_tradnl"/>
        </w:rPr>
        <w:t xml:space="preserve">La C. Regidora, </w:t>
      </w:r>
      <w:r w:rsidR="00CB366E" w:rsidRPr="00BC770C">
        <w:rPr>
          <w:rFonts w:ascii="Garamond" w:eastAsia="Calibri" w:hAnsi="Garamond"/>
          <w:lang w:val="es-MX"/>
        </w:rPr>
        <w:t xml:space="preserve">Lic. </w:t>
      </w:r>
      <w:r w:rsidR="00CB366E" w:rsidRPr="00BC770C">
        <w:rPr>
          <w:rFonts w:ascii="Garamond" w:eastAsia="Calibri" w:hAnsi="Garamond"/>
          <w:lang w:val="es-MX"/>
        </w:rPr>
        <w:lastRenderedPageBreak/>
        <w:t>María Magdalena Urbina Martínez</w:t>
      </w:r>
      <w:r w:rsidR="00CB366E" w:rsidRPr="00BC770C">
        <w:rPr>
          <w:rFonts w:ascii="Garamond" w:eastAsia="Calibri" w:hAnsi="Garamond"/>
          <w:lang w:val="es-ES_tradnl"/>
        </w:rPr>
        <w:t>: “</w:t>
      </w:r>
      <w:r w:rsidR="00BC770C" w:rsidRPr="00CB366E">
        <w:rPr>
          <w:rFonts w:ascii="Garamond" w:hAnsi="Garamond"/>
          <w:lang w:val="es-MX"/>
        </w:rPr>
        <w:t>Rossi</w:t>
      </w:r>
      <w:r w:rsidR="00CB366E" w:rsidRPr="00CB366E">
        <w:rPr>
          <w:rFonts w:ascii="Garamond" w:hAnsi="Garamond"/>
          <w:lang w:val="es-MX"/>
        </w:rPr>
        <w:t>”</w:t>
      </w:r>
      <w:r w:rsidR="00BC770C" w:rsidRPr="00CB366E">
        <w:rPr>
          <w:rFonts w:ascii="Garamond" w:hAnsi="Garamond"/>
          <w:lang w:val="es-MX"/>
        </w:rPr>
        <w:t>.</w:t>
      </w:r>
      <w:r w:rsidR="00CB366E" w:rsidRPr="00CB366E">
        <w:rPr>
          <w:rFonts w:ascii="Garamond" w:hAnsi="Garamond"/>
          <w:lang w:val="es-MX"/>
        </w:rPr>
        <w:t xml:space="preserve"> </w:t>
      </w:r>
      <w:r w:rsidR="00CB366E" w:rsidRPr="00CB366E">
        <w:rPr>
          <w:rFonts w:ascii="Garamond" w:hAnsi="Garamond"/>
          <w:lang w:val="es-ES_tradnl"/>
        </w:rPr>
        <w:t xml:space="preserve">El C. </w:t>
      </w:r>
      <w:r w:rsidR="00CB366E" w:rsidRPr="00CB366E">
        <w:rPr>
          <w:rFonts w:ascii="Garamond" w:hAnsi="Garamond"/>
        </w:rPr>
        <w:t>Presidente Municipal, Arq. Luis Ernesto Munguía González: “</w:t>
      </w:r>
      <w:r w:rsidR="00BC770C" w:rsidRPr="00CB366E">
        <w:rPr>
          <w:rFonts w:ascii="Garamond" w:hAnsi="Garamond"/>
          <w:lang w:val="es-MX"/>
        </w:rPr>
        <w:t>Rossi.</w:t>
      </w:r>
      <w:r w:rsidR="00CB366E" w:rsidRPr="00CB366E">
        <w:rPr>
          <w:rFonts w:ascii="Garamond" w:hAnsi="Garamond"/>
          <w:lang w:val="es-MX"/>
        </w:rPr>
        <w:t xml:space="preserve"> </w:t>
      </w:r>
      <w:r w:rsidR="00BC770C" w:rsidRPr="00CB366E">
        <w:rPr>
          <w:rFonts w:ascii="Garamond" w:hAnsi="Garamond"/>
          <w:lang w:val="es-MX"/>
        </w:rPr>
        <w:t>Ya te vi.</w:t>
      </w:r>
      <w:r w:rsidR="00CB366E" w:rsidRPr="00CB366E">
        <w:rPr>
          <w:rFonts w:ascii="Garamond" w:hAnsi="Garamond"/>
          <w:lang w:val="es-MX"/>
        </w:rPr>
        <w:t xml:space="preserve"> </w:t>
      </w:r>
      <w:r w:rsidR="00BC770C" w:rsidRPr="00CB366E">
        <w:rPr>
          <w:rFonts w:ascii="Garamond" w:hAnsi="Garamond"/>
          <w:lang w:val="es-MX"/>
        </w:rPr>
        <w:t>Favor de manifestarlo de la manera acostumbrada.</w:t>
      </w:r>
      <w:r w:rsidR="00CB366E" w:rsidRPr="00CB366E">
        <w:rPr>
          <w:rFonts w:ascii="Garamond" w:hAnsi="Garamond"/>
          <w:lang w:val="es-MX"/>
        </w:rPr>
        <w:t xml:space="preserve"> ¿</w:t>
      </w:r>
      <w:r w:rsidR="00B80603">
        <w:rPr>
          <w:rFonts w:ascii="Garamond" w:hAnsi="Garamond"/>
          <w:lang w:val="es-MX"/>
        </w:rPr>
        <w:t>Quien esté</w:t>
      </w:r>
      <w:r w:rsidR="00CB366E" w:rsidRPr="00CB366E">
        <w:rPr>
          <w:rFonts w:ascii="Garamond" w:hAnsi="Garamond"/>
          <w:lang w:val="es-MX"/>
        </w:rPr>
        <w:t xml:space="preserve"> e</w:t>
      </w:r>
      <w:r w:rsidR="00BC770C" w:rsidRPr="00CB366E">
        <w:rPr>
          <w:rFonts w:ascii="Garamond" w:hAnsi="Garamond"/>
          <w:lang w:val="es-MX"/>
        </w:rPr>
        <w:t>n contra</w:t>
      </w:r>
      <w:r w:rsidR="00CB366E" w:rsidRPr="00CB366E">
        <w:rPr>
          <w:rFonts w:ascii="Garamond" w:hAnsi="Garamond"/>
          <w:lang w:val="es-MX"/>
        </w:rPr>
        <w:t>?</w:t>
      </w:r>
      <w:r w:rsidR="00BC770C" w:rsidRPr="00CB366E">
        <w:rPr>
          <w:rFonts w:ascii="Garamond" w:hAnsi="Garamond"/>
          <w:lang w:val="es-MX"/>
        </w:rPr>
        <w:t xml:space="preserve"> </w:t>
      </w:r>
      <w:r w:rsidR="00CB366E" w:rsidRPr="00CB366E">
        <w:rPr>
          <w:rFonts w:ascii="Garamond" w:hAnsi="Garamond"/>
          <w:lang w:val="es-MX"/>
        </w:rPr>
        <w:t>¿E</w:t>
      </w:r>
      <w:r w:rsidR="00BC770C" w:rsidRPr="00CB366E">
        <w:rPr>
          <w:rFonts w:ascii="Garamond" w:hAnsi="Garamond"/>
          <w:lang w:val="es-MX"/>
        </w:rPr>
        <w:t>n abstención</w:t>
      </w:r>
      <w:r w:rsidR="00CB366E" w:rsidRPr="00CB366E">
        <w:rPr>
          <w:rFonts w:ascii="Garamond" w:hAnsi="Garamond"/>
          <w:lang w:val="es-MX"/>
        </w:rPr>
        <w:t>? Secretario General dé</w:t>
      </w:r>
      <w:r w:rsidR="00BC770C" w:rsidRPr="00CB366E">
        <w:rPr>
          <w:rFonts w:ascii="Garamond" w:hAnsi="Garamond"/>
          <w:lang w:val="es-MX"/>
        </w:rPr>
        <w:t xml:space="preserve"> cuenta de la votación</w:t>
      </w:r>
      <w:r w:rsidR="00CB366E" w:rsidRPr="00CB366E">
        <w:rPr>
          <w:rFonts w:ascii="Garamond" w:hAnsi="Garamond"/>
          <w:lang w:val="es-MX"/>
        </w:rPr>
        <w:t>”</w:t>
      </w:r>
      <w:r w:rsidR="00BC770C" w:rsidRPr="00CB366E">
        <w:rPr>
          <w:rFonts w:ascii="Garamond" w:hAnsi="Garamond"/>
          <w:lang w:val="es-MX"/>
        </w:rPr>
        <w:t>.</w:t>
      </w:r>
      <w:r w:rsidR="00B80603">
        <w:rPr>
          <w:rFonts w:ascii="Garamond" w:hAnsi="Garamond"/>
          <w:lang w:val="es-MX"/>
        </w:rPr>
        <w:t xml:space="preserve"> </w:t>
      </w:r>
      <w:r w:rsidR="00CB366E" w:rsidRPr="00CB366E">
        <w:rPr>
          <w:rFonts w:ascii="Garamond" w:eastAsia="Calibri" w:hAnsi="Garamond" w:cs="Times New Roman"/>
          <w:shd w:val="clear" w:color="auto" w:fill="FFFFFF"/>
          <w:lang w:val="es-ES_tradnl"/>
        </w:rPr>
        <w:t xml:space="preserve">El C. Secretario General, </w:t>
      </w:r>
      <w:r w:rsidR="00CB366E" w:rsidRPr="00CB366E">
        <w:rPr>
          <w:rFonts w:ascii="Garamond" w:eastAsia="Calibri" w:hAnsi="Garamond" w:cs="Times New Roman"/>
          <w:shd w:val="clear" w:color="auto" w:fill="FFFFFF"/>
          <w:lang w:val="es-MX"/>
        </w:rPr>
        <w:t>Abg. José Juan Velázquez Hernández</w:t>
      </w:r>
      <w:r w:rsidR="00CB366E" w:rsidRPr="00CB366E">
        <w:rPr>
          <w:rFonts w:ascii="Garamond" w:eastAsia="Calibri" w:hAnsi="Garamond" w:cs="Times New Roman"/>
          <w:shd w:val="clear" w:color="auto" w:fill="FFFFFF"/>
          <w:lang w:val="es-ES_tradnl"/>
        </w:rPr>
        <w:t>: “</w:t>
      </w:r>
      <w:r w:rsidR="00CB366E" w:rsidRPr="00B80603">
        <w:rPr>
          <w:rFonts w:ascii="Garamond" w:hAnsi="Garamond"/>
          <w:lang w:val="es-MX"/>
        </w:rPr>
        <w:t>Sí, solamente solicitar la aclaración del sentido del voto de los r</w:t>
      </w:r>
      <w:r w:rsidR="00B80603" w:rsidRPr="00B80603">
        <w:rPr>
          <w:rFonts w:ascii="Garamond" w:hAnsi="Garamond"/>
          <w:lang w:val="es-MX"/>
        </w:rPr>
        <w:t>egidores…de Luis Escoto y…este…d</w:t>
      </w:r>
      <w:r w:rsidR="00CB366E" w:rsidRPr="00B80603">
        <w:rPr>
          <w:rFonts w:ascii="Garamond" w:hAnsi="Garamond"/>
          <w:lang w:val="es-MX"/>
        </w:rPr>
        <w:t>e la</w:t>
      </w:r>
      <w:r w:rsidR="00B80603" w:rsidRPr="00B80603">
        <w:rPr>
          <w:rFonts w:ascii="Garamond" w:hAnsi="Garamond"/>
          <w:lang w:val="es-MX"/>
        </w:rPr>
        <w:t>…</w:t>
      </w:r>
      <w:r w:rsidR="00CB366E" w:rsidRPr="00B80603">
        <w:rPr>
          <w:rFonts w:ascii="Garamond" w:hAnsi="Garamond"/>
          <w:lang w:val="es-MX"/>
        </w:rPr>
        <w:t>la regidora</w:t>
      </w:r>
      <w:r w:rsidR="00B80603" w:rsidRPr="00B80603">
        <w:rPr>
          <w:rFonts w:ascii="Garamond" w:hAnsi="Garamond"/>
          <w:lang w:val="es-MX"/>
        </w:rPr>
        <w:t>…¿</w:t>
      </w:r>
      <w:r w:rsidR="00CB366E" w:rsidRPr="00B80603">
        <w:rPr>
          <w:rFonts w:ascii="Garamond" w:hAnsi="Garamond"/>
          <w:lang w:val="es-MX"/>
        </w:rPr>
        <w:t>a favor</w:t>
      </w:r>
      <w:r w:rsidR="00B80603" w:rsidRPr="00B80603">
        <w:rPr>
          <w:rFonts w:ascii="Garamond" w:hAnsi="Garamond"/>
          <w:lang w:val="es-MX"/>
        </w:rPr>
        <w:t>?,</w:t>
      </w:r>
      <w:r w:rsidR="00CB366E" w:rsidRPr="00B80603">
        <w:rPr>
          <w:rFonts w:ascii="Garamond" w:hAnsi="Garamond"/>
          <w:lang w:val="es-MX"/>
        </w:rPr>
        <w:t xml:space="preserve"> o</w:t>
      </w:r>
      <w:r w:rsidR="00B80603" w:rsidRPr="00B80603">
        <w:rPr>
          <w:rFonts w:ascii="Garamond" w:hAnsi="Garamond"/>
          <w:lang w:val="es-MX"/>
        </w:rPr>
        <w:t>key</w:t>
      </w:r>
      <w:r w:rsidR="00CB366E" w:rsidRPr="00B80603">
        <w:rPr>
          <w:rFonts w:ascii="Garamond" w:hAnsi="Garamond"/>
          <w:lang w:val="es-MX"/>
        </w:rPr>
        <w:t>.</w:t>
      </w:r>
      <w:r w:rsidR="00B80603" w:rsidRPr="00B80603">
        <w:rPr>
          <w:rFonts w:ascii="Garamond" w:hAnsi="Garamond"/>
          <w:lang w:val="es-MX"/>
        </w:rPr>
        <w:t xml:space="preserve"> </w:t>
      </w:r>
      <w:r w:rsidR="00CB366E" w:rsidRPr="00B80603">
        <w:rPr>
          <w:rFonts w:ascii="Garamond" w:hAnsi="Garamond"/>
          <w:lang w:val="es-MX"/>
        </w:rPr>
        <w:t>Muchas gracias.</w:t>
      </w:r>
      <w:r w:rsidR="00B80603" w:rsidRPr="00B80603">
        <w:rPr>
          <w:rFonts w:ascii="Garamond" w:hAnsi="Garamond"/>
          <w:lang w:val="es-MX"/>
        </w:rPr>
        <w:t xml:space="preserve"> Señor Presidente</w:t>
      </w:r>
      <w:r w:rsidR="00CB366E" w:rsidRPr="00B80603">
        <w:rPr>
          <w:rFonts w:ascii="Garamond" w:hAnsi="Garamond"/>
          <w:lang w:val="es-MX"/>
        </w:rPr>
        <w:t xml:space="preserve"> doy cuenta del resultado de la votación c</w:t>
      </w:r>
      <w:r w:rsidR="00B80603" w:rsidRPr="00B80603">
        <w:rPr>
          <w:rFonts w:ascii="Garamond" w:hAnsi="Garamond"/>
          <w:lang w:val="es-MX"/>
        </w:rPr>
        <w:t>on un total de dieciséis votos a favor, c</w:t>
      </w:r>
      <w:r w:rsidR="00CB366E" w:rsidRPr="00B80603">
        <w:rPr>
          <w:rFonts w:ascii="Garamond" w:hAnsi="Garamond"/>
          <w:lang w:val="es-MX"/>
        </w:rPr>
        <w:t>ero votos en contra y cero abstenciones</w:t>
      </w:r>
      <w:r w:rsidR="00B80603">
        <w:rPr>
          <w:rFonts w:ascii="Garamond" w:hAnsi="Garamond"/>
          <w:lang w:val="es-MX"/>
        </w:rPr>
        <w:t>”</w:t>
      </w:r>
      <w:r w:rsidR="00CB366E" w:rsidRPr="00B80603">
        <w:rPr>
          <w:rFonts w:ascii="Garamond" w:hAnsi="Garamond"/>
          <w:lang w:val="es-MX"/>
        </w:rPr>
        <w:t>.</w:t>
      </w:r>
      <w:r w:rsidR="00B80603">
        <w:rPr>
          <w:rFonts w:ascii="Garamond" w:hAnsi="Garamond"/>
          <w:lang w:val="es-MX"/>
        </w:rPr>
        <w:t xml:space="preserve"> La Ciudadana </w:t>
      </w:r>
      <w:r w:rsidR="00B80603" w:rsidRPr="003342F1">
        <w:rPr>
          <w:rFonts w:ascii="Garamond" w:hAnsi="Garamond"/>
          <w:lang w:val="es-MX"/>
        </w:rPr>
        <w:t>Rocío Arellano: “Muy buenas noches”.</w:t>
      </w:r>
      <w:r w:rsidR="008701BC" w:rsidRPr="003342F1">
        <w:rPr>
          <w:rFonts w:ascii="Garamond" w:hAnsi="Garamond"/>
          <w:lang w:val="es-MX"/>
        </w:rPr>
        <w:t xml:space="preserve"> </w:t>
      </w:r>
      <w:r w:rsidR="00B80603" w:rsidRPr="003342F1">
        <w:rPr>
          <w:rFonts w:ascii="Garamond" w:hAnsi="Garamond"/>
          <w:lang w:val="es-ES_tradnl"/>
        </w:rPr>
        <w:t xml:space="preserve">El C. </w:t>
      </w:r>
      <w:r w:rsidR="00B80603" w:rsidRPr="003342F1">
        <w:rPr>
          <w:rFonts w:ascii="Garamond" w:hAnsi="Garamond"/>
        </w:rPr>
        <w:t>Presidente Municipal, Arq. Luis Ernesto Munguía González: “</w:t>
      </w:r>
      <w:r w:rsidR="00B80603" w:rsidRPr="003342F1">
        <w:rPr>
          <w:rFonts w:ascii="Garamond" w:hAnsi="Garamond"/>
          <w:lang w:val="es-MX"/>
        </w:rPr>
        <w:t>Sí, de…de favor que pudiera dar su nombre completo para…para antes de su intervención. Con el uso de la voz”.</w:t>
      </w:r>
      <w:r w:rsidR="00091D50" w:rsidRPr="003342F1">
        <w:rPr>
          <w:rFonts w:ascii="Garamond" w:hAnsi="Garamond"/>
          <w:lang w:val="es-MX"/>
        </w:rPr>
        <w:t xml:space="preserve"> </w:t>
      </w:r>
      <w:r w:rsidR="00B80603" w:rsidRPr="003342F1">
        <w:rPr>
          <w:rFonts w:ascii="Garamond" w:hAnsi="Garamond"/>
          <w:lang w:val="es-MX"/>
        </w:rPr>
        <w:t>La Ciudadana Rocío Arellano: “Mi nombre es Rocío Arellano. Muchas gracias Presidente, gracias</w:t>
      </w:r>
      <w:r w:rsidR="00B80603" w:rsidRPr="00B80603">
        <w:rPr>
          <w:rFonts w:ascii="Garamond" w:hAnsi="Garamond"/>
          <w:lang w:val="es-MX"/>
        </w:rPr>
        <w:t xml:space="preserve"> Regidores.</w:t>
      </w:r>
      <w:r w:rsidR="00B80603">
        <w:rPr>
          <w:rFonts w:ascii="Garamond" w:hAnsi="Garamond"/>
          <w:lang w:val="es-MX"/>
        </w:rPr>
        <w:t xml:space="preserve"> </w:t>
      </w:r>
      <w:r w:rsidR="00B80603" w:rsidRPr="00B80603">
        <w:rPr>
          <w:rFonts w:ascii="Garamond" w:hAnsi="Garamond"/>
          <w:lang w:val="es-MX"/>
        </w:rPr>
        <w:t xml:space="preserve">Gracias Regidora </w:t>
      </w:r>
      <w:r w:rsidR="00B80603">
        <w:rPr>
          <w:rFonts w:ascii="Garamond" w:hAnsi="Garamond"/>
          <w:lang w:val="es-MX"/>
        </w:rPr>
        <w:t>Magda p</w:t>
      </w:r>
      <w:r w:rsidR="00CD3CE4">
        <w:rPr>
          <w:rFonts w:ascii="Garamond" w:hAnsi="Garamond"/>
          <w:lang w:val="es-MX"/>
        </w:rPr>
        <w:t>or tomar este tema.</w:t>
      </w:r>
      <w:r w:rsidR="00B80603" w:rsidRPr="00B80603">
        <w:rPr>
          <w:rFonts w:ascii="Garamond" w:hAnsi="Garamond"/>
          <w:lang w:val="es-MX"/>
        </w:rPr>
        <w:t xml:space="preserve"> </w:t>
      </w:r>
      <w:r w:rsidR="00CD3CE4">
        <w:rPr>
          <w:rFonts w:ascii="Garamond" w:hAnsi="Garamond"/>
          <w:lang w:val="es-MX"/>
        </w:rPr>
        <w:t>R</w:t>
      </w:r>
      <w:r w:rsidR="00B80603" w:rsidRPr="00B80603">
        <w:rPr>
          <w:rFonts w:ascii="Garamond" w:hAnsi="Garamond"/>
          <w:lang w:val="es-MX"/>
        </w:rPr>
        <w:t>ealmente personalmente ha sido desastroso</w:t>
      </w:r>
      <w:r w:rsidR="00B80603">
        <w:rPr>
          <w:rFonts w:ascii="Garamond" w:hAnsi="Garamond"/>
          <w:lang w:val="es-MX"/>
        </w:rPr>
        <w:t>…</w:t>
      </w:r>
      <w:r w:rsidR="00B80603" w:rsidRPr="00B80603">
        <w:rPr>
          <w:rFonts w:ascii="Garamond" w:hAnsi="Garamond"/>
          <w:lang w:val="es-MX"/>
        </w:rPr>
        <w:t>este</w:t>
      </w:r>
      <w:r w:rsidR="00B80603">
        <w:rPr>
          <w:rFonts w:ascii="Garamond" w:hAnsi="Garamond"/>
          <w:lang w:val="es-MX"/>
        </w:rPr>
        <w:t>…</w:t>
      </w:r>
      <w:r w:rsidR="00B80603" w:rsidRPr="00B80603">
        <w:rPr>
          <w:rFonts w:ascii="Garamond" w:hAnsi="Garamond"/>
          <w:lang w:val="es-MX"/>
        </w:rPr>
        <w:t xml:space="preserve">estar viviendo con el ruido, pero realmente somos muchísimas familias en Vallarta, ahorita entendemos el crecimiento, entendemos el que se tengan que abrir o se abran más </w:t>
      </w:r>
      <w:r w:rsidR="00B80603">
        <w:rPr>
          <w:rFonts w:ascii="Garamond" w:hAnsi="Garamond"/>
          <w:lang w:val="es-MX"/>
        </w:rPr>
        <w:t xml:space="preserve">negocios. </w:t>
      </w:r>
      <w:r w:rsidR="00B80603" w:rsidRPr="00B80603">
        <w:rPr>
          <w:rFonts w:ascii="Garamond" w:hAnsi="Garamond"/>
          <w:lang w:val="es-MX"/>
        </w:rPr>
        <w:t>Lo único que pedimos a la autoridad que ponga orden, que esos lugares se insonoricen. No estamos pidiendo que quiten absolutamente negocios</w:t>
      </w:r>
      <w:r w:rsidR="00656886">
        <w:rPr>
          <w:rFonts w:ascii="Garamond" w:hAnsi="Garamond"/>
          <w:lang w:val="es-MX"/>
        </w:rPr>
        <w:t>,</w:t>
      </w:r>
      <w:r w:rsidR="00B80603" w:rsidRPr="00B80603">
        <w:rPr>
          <w:rFonts w:ascii="Garamond" w:hAnsi="Garamond"/>
          <w:lang w:val="es-MX"/>
        </w:rPr>
        <w:t xml:space="preserve"> ni nada, pero sí que ponga en orden con respecto a negocios a casas habitación, </w:t>
      </w:r>
      <w:r w:rsidR="00B80603">
        <w:rPr>
          <w:rFonts w:ascii="Garamond" w:hAnsi="Garamond"/>
          <w:lang w:val="es-MX"/>
        </w:rPr>
        <w:t>que a veces…no sé si supieron, en todas las noticias</w:t>
      </w:r>
      <w:r w:rsidR="00B80603" w:rsidRPr="00B80603">
        <w:rPr>
          <w:rFonts w:ascii="Garamond" w:hAnsi="Garamond"/>
          <w:lang w:val="es-MX"/>
        </w:rPr>
        <w:t xml:space="preserve"> </w:t>
      </w:r>
      <w:r w:rsidR="00B80603">
        <w:rPr>
          <w:rFonts w:ascii="Garamond" w:hAnsi="Garamond"/>
          <w:lang w:val="es-MX"/>
        </w:rPr>
        <w:t>s</w:t>
      </w:r>
      <w:r w:rsidR="00B80603" w:rsidRPr="00B80603">
        <w:rPr>
          <w:rFonts w:ascii="Garamond" w:hAnsi="Garamond"/>
          <w:lang w:val="es-MX"/>
        </w:rPr>
        <w:t>alió</w:t>
      </w:r>
      <w:r w:rsidR="00B80603">
        <w:rPr>
          <w:rFonts w:ascii="Garamond" w:hAnsi="Garamond"/>
          <w:lang w:val="es-MX"/>
        </w:rPr>
        <w:t>,</w:t>
      </w:r>
      <w:r w:rsidR="00B80603" w:rsidRPr="00B80603">
        <w:rPr>
          <w:rFonts w:ascii="Garamond" w:hAnsi="Garamond"/>
          <w:lang w:val="es-MX"/>
        </w:rPr>
        <w:t xml:space="preserve"> el vecino que tenía una semana con su bocina</w:t>
      </w:r>
      <w:r w:rsidR="00B80603">
        <w:rPr>
          <w:rFonts w:ascii="Garamond" w:hAnsi="Garamond"/>
          <w:lang w:val="es-MX"/>
        </w:rPr>
        <w:t>, al lado</w:t>
      </w:r>
      <w:r w:rsidR="00B80603" w:rsidRPr="00B80603">
        <w:rPr>
          <w:rFonts w:ascii="Garamond" w:hAnsi="Garamond"/>
          <w:lang w:val="es-MX"/>
        </w:rPr>
        <w:t xml:space="preserve"> </w:t>
      </w:r>
      <w:r w:rsidR="00B80603">
        <w:rPr>
          <w:rFonts w:ascii="Garamond" w:hAnsi="Garamond"/>
          <w:lang w:val="es-MX"/>
        </w:rPr>
        <w:t>v</w:t>
      </w:r>
      <w:r w:rsidR="00B80603" w:rsidRPr="00B80603">
        <w:rPr>
          <w:rFonts w:ascii="Garamond" w:hAnsi="Garamond"/>
          <w:lang w:val="es-MX"/>
        </w:rPr>
        <w:t>ivía</w:t>
      </w:r>
      <w:r w:rsidR="00B80603">
        <w:rPr>
          <w:rFonts w:ascii="Garamond" w:hAnsi="Garamond"/>
          <w:lang w:val="es-MX"/>
        </w:rPr>
        <w:t>n</w:t>
      </w:r>
      <w:r w:rsidR="00B80603" w:rsidRPr="00B80603">
        <w:rPr>
          <w:rFonts w:ascii="Garamond" w:hAnsi="Garamond"/>
          <w:lang w:val="es-MX"/>
        </w:rPr>
        <w:t xml:space="preserve"> unos señores de </w:t>
      </w:r>
      <w:r w:rsidR="00B80603">
        <w:rPr>
          <w:rFonts w:ascii="Garamond" w:hAnsi="Garamond"/>
          <w:lang w:val="es-MX"/>
        </w:rPr>
        <w:t xml:space="preserve">ochenta </w:t>
      </w:r>
      <w:r w:rsidR="00091D50">
        <w:rPr>
          <w:rFonts w:ascii="Garamond" w:hAnsi="Garamond"/>
          <w:lang w:val="es-MX"/>
        </w:rPr>
        <w:t>y algo años. El señor</w:t>
      </w:r>
      <w:r w:rsidR="00B80603" w:rsidRPr="00B80603">
        <w:rPr>
          <w:rFonts w:ascii="Garamond" w:hAnsi="Garamond"/>
          <w:lang w:val="es-MX"/>
        </w:rPr>
        <w:t xml:space="preserve"> ya desquiciado por tanto ruido de día y de noche, no dormía, salió con su pistol</w:t>
      </w:r>
      <w:r w:rsidR="00091D50">
        <w:rPr>
          <w:rFonts w:ascii="Garamond" w:hAnsi="Garamond"/>
          <w:lang w:val="es-MX"/>
        </w:rPr>
        <w:t>a y pasó lo que tenía que pasar, f</w:t>
      </w:r>
      <w:r w:rsidR="00B80603" w:rsidRPr="00B80603">
        <w:rPr>
          <w:rFonts w:ascii="Garamond" w:hAnsi="Garamond"/>
          <w:lang w:val="es-MX"/>
        </w:rPr>
        <w:t>ue algo</w:t>
      </w:r>
      <w:r w:rsidR="00091D50">
        <w:rPr>
          <w:rFonts w:ascii="Garamond" w:hAnsi="Garamond"/>
          <w:lang w:val="es-MX"/>
        </w:rPr>
        <w:t xml:space="preserve"> q</w:t>
      </w:r>
      <w:r w:rsidR="00B80603" w:rsidRPr="00B80603">
        <w:rPr>
          <w:rFonts w:ascii="Garamond" w:hAnsi="Garamond"/>
          <w:lang w:val="es-MX"/>
        </w:rPr>
        <w:t>ue a nosotros nos marcó mucho y nos dolió mucho, que ahorita una familia tiene un muerto y la otra familia prácticamente están muertos, porque ya la viejita se quedó sola, él era el que le proveía y le hacía</w:t>
      </w:r>
      <w:r w:rsidR="00091D50">
        <w:rPr>
          <w:rFonts w:ascii="Garamond" w:hAnsi="Garamond"/>
          <w:lang w:val="es-MX"/>
        </w:rPr>
        <w:t>, entonces dos</w:t>
      </w:r>
      <w:r w:rsidR="00B80603" w:rsidRPr="00B80603">
        <w:rPr>
          <w:rFonts w:ascii="Garamond" w:hAnsi="Garamond"/>
          <w:lang w:val="es-MX"/>
        </w:rPr>
        <w:t xml:space="preserve"> familias ya hechas pedazos</w:t>
      </w:r>
      <w:r w:rsidR="00091D50">
        <w:rPr>
          <w:rFonts w:ascii="Garamond" w:hAnsi="Garamond"/>
          <w:lang w:val="es-MX"/>
        </w:rPr>
        <w:t>.</w:t>
      </w:r>
      <w:r w:rsidR="00B80603" w:rsidRPr="00B80603">
        <w:rPr>
          <w:rFonts w:ascii="Garamond" w:hAnsi="Garamond"/>
          <w:lang w:val="es-MX"/>
        </w:rPr>
        <w:t xml:space="preserve"> </w:t>
      </w:r>
      <w:r w:rsidR="00091D50">
        <w:rPr>
          <w:rFonts w:ascii="Garamond" w:hAnsi="Garamond"/>
          <w:lang w:val="es-MX"/>
        </w:rPr>
        <w:t>E</w:t>
      </w:r>
      <w:r w:rsidR="00B80603" w:rsidRPr="00B80603">
        <w:rPr>
          <w:rFonts w:ascii="Garamond" w:hAnsi="Garamond"/>
          <w:lang w:val="es-MX"/>
        </w:rPr>
        <w:t>ste</w:t>
      </w:r>
      <w:r w:rsidR="00091D50">
        <w:rPr>
          <w:rFonts w:ascii="Garamond" w:hAnsi="Garamond"/>
          <w:lang w:val="es-MX"/>
        </w:rPr>
        <w:t>…sí pedimos más que nada</w:t>
      </w:r>
      <w:r w:rsidR="00B80603" w:rsidRPr="00B80603">
        <w:rPr>
          <w:rFonts w:ascii="Garamond" w:hAnsi="Garamond"/>
          <w:lang w:val="es-MX"/>
        </w:rPr>
        <w:t xml:space="preserve"> que se ponga orden, que se apliquen los reglamentos, que se vigile bien todo, todo con respecto a los negocios</w:t>
      </w:r>
      <w:r w:rsidR="00091D50">
        <w:rPr>
          <w:rFonts w:ascii="Garamond" w:hAnsi="Garamond"/>
          <w:lang w:val="es-MX"/>
        </w:rPr>
        <w:t>.</w:t>
      </w:r>
      <w:r w:rsidR="00B80603" w:rsidRPr="00B80603">
        <w:rPr>
          <w:rFonts w:ascii="Garamond" w:hAnsi="Garamond"/>
          <w:lang w:val="es-MX"/>
        </w:rPr>
        <w:t xml:space="preserve"> </w:t>
      </w:r>
      <w:r w:rsidR="00091D50">
        <w:rPr>
          <w:rFonts w:ascii="Garamond" w:hAnsi="Garamond"/>
          <w:lang w:val="es-MX"/>
        </w:rPr>
        <w:t>Y</w:t>
      </w:r>
      <w:r w:rsidR="00B80603" w:rsidRPr="00B80603">
        <w:rPr>
          <w:rFonts w:ascii="Garamond" w:hAnsi="Garamond"/>
          <w:lang w:val="es-MX"/>
        </w:rPr>
        <w:t xml:space="preserve"> es</w:t>
      </w:r>
      <w:r w:rsidR="00091D50">
        <w:rPr>
          <w:rFonts w:ascii="Garamond" w:hAnsi="Garamond"/>
          <w:lang w:val="es-MX"/>
        </w:rPr>
        <w:t>…</w:t>
      </w:r>
      <w:r w:rsidR="00B80603" w:rsidRPr="00B80603">
        <w:rPr>
          <w:rFonts w:ascii="Garamond" w:hAnsi="Garamond"/>
          <w:lang w:val="es-MX"/>
        </w:rPr>
        <w:t>es</w:t>
      </w:r>
      <w:r w:rsidR="00091D50">
        <w:rPr>
          <w:rFonts w:ascii="Garamond" w:hAnsi="Garamond"/>
          <w:lang w:val="es-MX"/>
        </w:rPr>
        <w:t xml:space="preserve"> c</w:t>
      </w:r>
      <w:r w:rsidR="00B80603" w:rsidRPr="00B80603">
        <w:rPr>
          <w:rFonts w:ascii="Garamond" w:hAnsi="Garamond"/>
          <w:lang w:val="es-MX"/>
        </w:rPr>
        <w:t>uanto.</w:t>
      </w:r>
      <w:r w:rsidR="00091D50">
        <w:rPr>
          <w:rFonts w:ascii="Garamond" w:hAnsi="Garamond"/>
          <w:lang w:val="es-MX"/>
        </w:rPr>
        <w:t xml:space="preserve"> </w:t>
      </w:r>
      <w:r w:rsidR="00B80603" w:rsidRPr="00B80603">
        <w:rPr>
          <w:rFonts w:ascii="Garamond" w:hAnsi="Garamond"/>
          <w:lang w:val="es-MX"/>
        </w:rPr>
        <w:t>Muchas gracias</w:t>
      </w:r>
      <w:r w:rsidR="00091D50">
        <w:rPr>
          <w:rFonts w:ascii="Garamond" w:hAnsi="Garamond"/>
          <w:lang w:val="es-MX"/>
        </w:rPr>
        <w:t>”</w:t>
      </w:r>
      <w:r w:rsidR="00B80603" w:rsidRPr="00B80603">
        <w:rPr>
          <w:rFonts w:ascii="Garamond" w:hAnsi="Garamond"/>
          <w:lang w:val="es-MX"/>
        </w:rPr>
        <w:t>.</w:t>
      </w:r>
      <w:r w:rsidR="008701BC">
        <w:rPr>
          <w:rFonts w:ascii="Garamond" w:hAnsi="Garamond"/>
          <w:lang w:val="es-MX"/>
        </w:rPr>
        <w:t xml:space="preserve"> </w:t>
      </w:r>
      <w:r w:rsidR="008701BC" w:rsidRPr="00CB366E">
        <w:rPr>
          <w:rFonts w:ascii="Garamond" w:hAnsi="Garamond"/>
          <w:lang w:val="es-ES_tradnl"/>
        </w:rPr>
        <w:t xml:space="preserve">El C. </w:t>
      </w:r>
      <w:r w:rsidR="008701BC" w:rsidRPr="00CB366E">
        <w:rPr>
          <w:rFonts w:ascii="Garamond" w:hAnsi="Garamond"/>
        </w:rPr>
        <w:t>Presidente Municipal, Arq. Luis Ernesto Munguía González: “</w:t>
      </w:r>
      <w:r w:rsidR="00E36FD7" w:rsidRPr="00E36FD7">
        <w:rPr>
          <w:rFonts w:ascii="Garamond" w:hAnsi="Garamond"/>
          <w:lang w:val="es-MX"/>
        </w:rPr>
        <w:t>¿Alguien que tuviera algún comentario adicional</w:t>
      </w:r>
      <w:r w:rsidR="000942BA">
        <w:rPr>
          <w:rFonts w:ascii="Garamond" w:hAnsi="Garamond"/>
          <w:lang w:val="es-MX"/>
        </w:rPr>
        <w:t xml:space="preserve"> d</w:t>
      </w:r>
      <w:r w:rsidR="00E36FD7" w:rsidRPr="00E36FD7">
        <w:rPr>
          <w:rFonts w:ascii="Garamond" w:hAnsi="Garamond"/>
          <w:lang w:val="es-MX"/>
        </w:rPr>
        <w:t xml:space="preserve">e la iniciativa </w:t>
      </w:r>
      <w:r w:rsidR="000942BA">
        <w:rPr>
          <w:rFonts w:ascii="Garamond" w:hAnsi="Garamond"/>
          <w:lang w:val="es-MX"/>
        </w:rPr>
        <w:t>de la Regidora</w:t>
      </w:r>
      <w:r w:rsidR="00E36FD7" w:rsidRPr="00E36FD7">
        <w:rPr>
          <w:rFonts w:ascii="Garamond" w:hAnsi="Garamond"/>
          <w:lang w:val="es-MX"/>
        </w:rPr>
        <w:t xml:space="preserve"> Magda</w:t>
      </w:r>
      <w:r w:rsidR="000942BA">
        <w:rPr>
          <w:rFonts w:ascii="Garamond" w:hAnsi="Garamond"/>
          <w:lang w:val="es-MX"/>
        </w:rPr>
        <w:t>?</w:t>
      </w:r>
      <w:r w:rsidR="00E36FD7" w:rsidRPr="00E36FD7">
        <w:rPr>
          <w:rFonts w:ascii="Garamond" w:hAnsi="Garamond"/>
          <w:lang w:val="es-MX"/>
        </w:rPr>
        <w:t>.</w:t>
      </w:r>
      <w:r w:rsidR="000942BA">
        <w:rPr>
          <w:rFonts w:ascii="Garamond" w:hAnsi="Garamond"/>
          <w:lang w:val="es-MX"/>
        </w:rPr>
        <w:t xml:space="preserve"> Con el uso de la voz</w:t>
      </w:r>
      <w:r w:rsidR="00E36FD7" w:rsidRPr="00E36FD7">
        <w:rPr>
          <w:rFonts w:ascii="Garamond" w:hAnsi="Garamond"/>
          <w:lang w:val="es-MX"/>
        </w:rPr>
        <w:t xml:space="preserve"> la </w:t>
      </w:r>
      <w:r w:rsidR="000942BA" w:rsidRPr="00E36FD7">
        <w:rPr>
          <w:rFonts w:ascii="Garamond" w:hAnsi="Garamond"/>
          <w:lang w:val="es-MX"/>
        </w:rPr>
        <w:t xml:space="preserve">Regidora </w:t>
      </w:r>
      <w:r w:rsidR="00E36FD7" w:rsidRPr="00A04C60">
        <w:rPr>
          <w:rFonts w:ascii="Garamond" w:hAnsi="Garamond"/>
          <w:lang w:val="es-MX"/>
        </w:rPr>
        <w:t>Micaela”.</w:t>
      </w:r>
      <w:r w:rsidR="00A04C60" w:rsidRPr="00A04C60">
        <w:rPr>
          <w:rFonts w:ascii="Garamond" w:hAnsi="Garamond"/>
          <w:lang w:val="es-MX"/>
        </w:rPr>
        <w:t xml:space="preserve"> </w:t>
      </w:r>
      <w:r w:rsidR="00E36FD7" w:rsidRPr="00A04C60">
        <w:rPr>
          <w:rFonts w:ascii="Garamond" w:hAnsi="Garamond"/>
          <w:lang w:val="es-ES_tradnl"/>
        </w:rPr>
        <w:t xml:space="preserve">La Regidora, </w:t>
      </w:r>
      <w:r w:rsidR="00E36FD7" w:rsidRPr="00A04C60">
        <w:rPr>
          <w:rFonts w:ascii="Garamond" w:hAnsi="Garamond"/>
        </w:rPr>
        <w:t>C. Micaela Vázquez Díaz: “</w:t>
      </w:r>
      <w:r w:rsidR="00A04C60">
        <w:rPr>
          <w:rFonts w:ascii="Garamond" w:hAnsi="Garamond"/>
          <w:lang w:val="es-MX"/>
        </w:rPr>
        <w:t xml:space="preserve">Nuevamente </w:t>
      </w:r>
      <w:r w:rsidR="00E36FD7" w:rsidRPr="00E36FD7">
        <w:rPr>
          <w:rFonts w:ascii="Garamond" w:hAnsi="Garamond"/>
          <w:lang w:val="es-MX"/>
        </w:rPr>
        <w:t>buenas tardes y gracias.</w:t>
      </w:r>
      <w:r w:rsidR="00A04C60">
        <w:rPr>
          <w:rFonts w:ascii="Garamond" w:hAnsi="Garamond"/>
          <w:lang w:val="es-MX"/>
        </w:rPr>
        <w:t xml:space="preserve"> </w:t>
      </w:r>
      <w:r w:rsidR="00E36FD7" w:rsidRPr="00E36FD7">
        <w:rPr>
          <w:rFonts w:ascii="Garamond" w:hAnsi="Garamond"/>
          <w:lang w:val="es-MX"/>
        </w:rPr>
        <w:t>La verdad es muy</w:t>
      </w:r>
      <w:r w:rsidR="00A04C60">
        <w:rPr>
          <w:rFonts w:ascii="Garamond" w:hAnsi="Garamond"/>
          <w:lang w:val="es-MX"/>
        </w:rPr>
        <w:t>, muy importante esa iniciativa, de verdad…e</w:t>
      </w:r>
      <w:r w:rsidR="00E36FD7" w:rsidRPr="00E36FD7">
        <w:rPr>
          <w:rFonts w:ascii="Garamond" w:hAnsi="Garamond"/>
          <w:lang w:val="es-MX"/>
        </w:rPr>
        <w:t>ste</w:t>
      </w:r>
      <w:r w:rsidR="00A04C60">
        <w:rPr>
          <w:rFonts w:ascii="Garamond" w:hAnsi="Garamond"/>
          <w:lang w:val="es-MX"/>
        </w:rPr>
        <w:t>…te felicito Regidora.</w:t>
      </w:r>
      <w:r w:rsidR="00E36FD7" w:rsidRPr="00E36FD7">
        <w:rPr>
          <w:rFonts w:ascii="Garamond" w:hAnsi="Garamond"/>
          <w:lang w:val="es-MX"/>
        </w:rPr>
        <w:t xml:space="preserve"> </w:t>
      </w:r>
      <w:r w:rsidR="00A04C60">
        <w:rPr>
          <w:rFonts w:ascii="Garamond" w:hAnsi="Garamond"/>
          <w:lang w:val="es-MX"/>
        </w:rPr>
        <w:t>A</w:t>
      </w:r>
      <w:r w:rsidR="00E36FD7" w:rsidRPr="00E36FD7">
        <w:rPr>
          <w:rFonts w:ascii="Garamond" w:hAnsi="Garamond"/>
          <w:lang w:val="es-MX"/>
        </w:rPr>
        <w:t>portan</w:t>
      </w:r>
      <w:r w:rsidR="00A04C60">
        <w:rPr>
          <w:rFonts w:ascii="Garamond" w:hAnsi="Garamond"/>
          <w:lang w:val="es-MX"/>
        </w:rPr>
        <w:t>do nada más que una experiencia, s</w:t>
      </w:r>
      <w:r w:rsidR="00E36FD7" w:rsidRPr="00E36FD7">
        <w:rPr>
          <w:rFonts w:ascii="Garamond" w:hAnsi="Garamond"/>
          <w:lang w:val="es-MX"/>
        </w:rPr>
        <w:t xml:space="preserve">í, como dicen, hay </w:t>
      </w:r>
      <w:r w:rsidR="00A04C60">
        <w:rPr>
          <w:rFonts w:ascii="Garamond" w:hAnsi="Garamond"/>
          <w:lang w:val="es-MX"/>
        </w:rPr>
        <w:t xml:space="preserve">dos…dos </w:t>
      </w:r>
      <w:r w:rsidR="00E36FD7" w:rsidRPr="00E36FD7">
        <w:rPr>
          <w:rFonts w:ascii="Garamond" w:hAnsi="Garamond"/>
          <w:lang w:val="es-MX"/>
        </w:rPr>
        <w:t xml:space="preserve">direcciones que son bien importantes, que es </w:t>
      </w:r>
      <w:r w:rsidR="00A04C60" w:rsidRPr="00E36FD7">
        <w:rPr>
          <w:rFonts w:ascii="Garamond" w:hAnsi="Garamond"/>
          <w:lang w:val="es-MX"/>
        </w:rPr>
        <w:t xml:space="preserve">Seguridad Ciudadana </w:t>
      </w:r>
      <w:r w:rsidR="00E36FD7" w:rsidRPr="00E36FD7">
        <w:rPr>
          <w:rFonts w:ascii="Garamond" w:hAnsi="Garamond"/>
          <w:lang w:val="es-MX"/>
        </w:rPr>
        <w:t xml:space="preserve">y </w:t>
      </w:r>
      <w:r w:rsidR="00A04C60" w:rsidRPr="00E36FD7">
        <w:rPr>
          <w:rFonts w:ascii="Garamond" w:hAnsi="Garamond"/>
          <w:lang w:val="es-MX"/>
        </w:rPr>
        <w:t>Reglamentos</w:t>
      </w:r>
      <w:r w:rsidR="00E36FD7" w:rsidRPr="00E36FD7">
        <w:rPr>
          <w:rFonts w:ascii="Garamond" w:hAnsi="Garamond"/>
          <w:lang w:val="es-MX"/>
        </w:rPr>
        <w:t>, nada más que se especifique porque sí había muchos problemas.</w:t>
      </w:r>
      <w:r w:rsidR="00A04C60">
        <w:rPr>
          <w:rFonts w:ascii="Garamond" w:hAnsi="Garamond"/>
          <w:lang w:val="es-MX"/>
        </w:rPr>
        <w:t xml:space="preserve"> </w:t>
      </w:r>
      <w:r w:rsidR="00E36FD7" w:rsidRPr="00E36FD7">
        <w:rPr>
          <w:rFonts w:ascii="Garamond" w:hAnsi="Garamond"/>
          <w:lang w:val="es-MX"/>
        </w:rPr>
        <w:t>Esto habló la ciudadana de negocios, pero también dentro de las colonias, cuando muchas veces se reportaba</w:t>
      </w:r>
      <w:r w:rsidR="00A04C60">
        <w:rPr>
          <w:rFonts w:ascii="Garamond" w:hAnsi="Garamond"/>
          <w:lang w:val="es-MX"/>
        </w:rPr>
        <w:t>,</w:t>
      </w:r>
      <w:r w:rsidR="00E36FD7" w:rsidRPr="00E36FD7">
        <w:rPr>
          <w:rFonts w:ascii="Garamond" w:hAnsi="Garamond"/>
          <w:lang w:val="es-MX"/>
        </w:rPr>
        <w:t xml:space="preserve"> </w:t>
      </w:r>
      <w:r w:rsidR="00A04C60" w:rsidRPr="00E36FD7">
        <w:rPr>
          <w:rFonts w:ascii="Garamond" w:hAnsi="Garamond"/>
          <w:lang w:val="es-MX"/>
        </w:rPr>
        <w:t>Seguridad Pública</w:t>
      </w:r>
      <w:r w:rsidR="00A04C60">
        <w:rPr>
          <w:rFonts w:ascii="Garamond" w:hAnsi="Garamond"/>
          <w:lang w:val="es-MX"/>
        </w:rPr>
        <w:t xml:space="preserve"> l</w:t>
      </w:r>
      <w:r w:rsidR="00E36FD7" w:rsidRPr="00E36FD7">
        <w:rPr>
          <w:rFonts w:ascii="Garamond" w:hAnsi="Garamond"/>
          <w:lang w:val="es-MX"/>
        </w:rPr>
        <w:t xml:space="preserve">e echaba la culpa a </w:t>
      </w:r>
      <w:r w:rsidR="00A04C60" w:rsidRPr="00E36FD7">
        <w:rPr>
          <w:rFonts w:ascii="Garamond" w:hAnsi="Garamond"/>
          <w:lang w:val="es-MX"/>
        </w:rPr>
        <w:t>Reglamento</w:t>
      </w:r>
      <w:r w:rsidR="00E36FD7" w:rsidRPr="00E36FD7">
        <w:rPr>
          <w:rFonts w:ascii="Garamond" w:hAnsi="Garamond"/>
          <w:lang w:val="es-MX"/>
        </w:rPr>
        <w:t xml:space="preserve">s y </w:t>
      </w:r>
      <w:r w:rsidR="00A04C60" w:rsidRPr="00E36FD7">
        <w:rPr>
          <w:rFonts w:ascii="Garamond" w:hAnsi="Garamond"/>
          <w:lang w:val="es-MX"/>
        </w:rPr>
        <w:t>Reglamentos</w:t>
      </w:r>
      <w:r w:rsidR="00E36FD7" w:rsidRPr="00E36FD7">
        <w:rPr>
          <w:rFonts w:ascii="Garamond" w:hAnsi="Garamond"/>
          <w:lang w:val="es-MX"/>
        </w:rPr>
        <w:t xml:space="preserve"> a </w:t>
      </w:r>
      <w:r w:rsidR="00A04C60" w:rsidRPr="00E36FD7">
        <w:rPr>
          <w:rFonts w:ascii="Garamond" w:hAnsi="Garamond"/>
          <w:lang w:val="es-MX"/>
        </w:rPr>
        <w:t>Seguridad Pública</w:t>
      </w:r>
      <w:r w:rsidR="00E36FD7" w:rsidRPr="00E36FD7">
        <w:rPr>
          <w:rFonts w:ascii="Garamond" w:hAnsi="Garamond"/>
          <w:lang w:val="es-MX"/>
        </w:rPr>
        <w:t xml:space="preserve">, porque </w:t>
      </w:r>
      <w:r w:rsidR="00A04C60" w:rsidRPr="00E36FD7">
        <w:rPr>
          <w:rFonts w:ascii="Garamond" w:hAnsi="Garamond"/>
          <w:lang w:val="es-MX"/>
        </w:rPr>
        <w:t xml:space="preserve">Reglamentos </w:t>
      </w:r>
      <w:r w:rsidR="00A04C60">
        <w:rPr>
          <w:rFonts w:ascii="Garamond" w:hAnsi="Garamond"/>
          <w:lang w:val="es-MX"/>
        </w:rPr>
        <w:t>de</w:t>
      </w:r>
      <w:r w:rsidR="00E36FD7" w:rsidRPr="00E36FD7">
        <w:rPr>
          <w:rFonts w:ascii="Garamond" w:hAnsi="Garamond"/>
          <w:lang w:val="es-MX"/>
        </w:rPr>
        <w:t xml:space="preserve">cía que no podía entrar porque era una propiedad y ellos solamente atendían a los temas de negocios y </w:t>
      </w:r>
      <w:r w:rsidR="00A04C60" w:rsidRPr="00E36FD7">
        <w:rPr>
          <w:rFonts w:ascii="Garamond" w:hAnsi="Garamond"/>
          <w:lang w:val="es-MX"/>
        </w:rPr>
        <w:t>Seguridad Ciudadana</w:t>
      </w:r>
      <w:r w:rsidR="00E36FD7" w:rsidRPr="00E36FD7">
        <w:rPr>
          <w:rFonts w:ascii="Garamond" w:hAnsi="Garamond"/>
          <w:lang w:val="es-MX"/>
        </w:rPr>
        <w:t xml:space="preserve"> </w:t>
      </w:r>
      <w:r w:rsidR="00A04C60">
        <w:rPr>
          <w:rFonts w:ascii="Garamond" w:hAnsi="Garamond"/>
          <w:lang w:val="es-MX"/>
        </w:rPr>
        <w:t>d</w:t>
      </w:r>
      <w:r w:rsidR="00E36FD7" w:rsidRPr="00E36FD7">
        <w:rPr>
          <w:rFonts w:ascii="Garamond" w:hAnsi="Garamond"/>
          <w:lang w:val="es-MX"/>
        </w:rPr>
        <w:t>ecía que no porque le correspondía</w:t>
      </w:r>
      <w:r w:rsidR="00A04C60">
        <w:rPr>
          <w:rFonts w:ascii="Garamond" w:hAnsi="Garamond"/>
          <w:lang w:val="es-MX"/>
        </w:rPr>
        <w:t>.</w:t>
      </w:r>
      <w:r w:rsidR="00E36FD7" w:rsidRPr="00E36FD7">
        <w:rPr>
          <w:rFonts w:ascii="Garamond" w:hAnsi="Garamond"/>
          <w:lang w:val="es-MX"/>
        </w:rPr>
        <w:t xml:space="preserve"> </w:t>
      </w:r>
      <w:r w:rsidR="00A04C60">
        <w:rPr>
          <w:rFonts w:ascii="Garamond" w:hAnsi="Garamond"/>
          <w:lang w:val="es-MX"/>
        </w:rPr>
        <w:t>E</w:t>
      </w:r>
      <w:r w:rsidR="00E36FD7" w:rsidRPr="00E36FD7">
        <w:rPr>
          <w:rFonts w:ascii="Garamond" w:hAnsi="Garamond"/>
          <w:lang w:val="es-MX"/>
        </w:rPr>
        <w:t>ntonces</w:t>
      </w:r>
      <w:r w:rsidR="00A04C60">
        <w:rPr>
          <w:rFonts w:ascii="Garamond" w:hAnsi="Garamond"/>
          <w:lang w:val="es-MX"/>
        </w:rPr>
        <w:t>, nada más</w:t>
      </w:r>
      <w:r w:rsidR="00E36FD7" w:rsidRPr="00E36FD7">
        <w:rPr>
          <w:rFonts w:ascii="Garamond" w:hAnsi="Garamond"/>
          <w:lang w:val="es-MX"/>
        </w:rPr>
        <w:t xml:space="preserve"> </w:t>
      </w:r>
      <w:r w:rsidR="00A04C60">
        <w:rPr>
          <w:rFonts w:ascii="Garamond" w:hAnsi="Garamond"/>
          <w:lang w:val="es-MX"/>
        </w:rPr>
        <w:t>a</w:t>
      </w:r>
      <w:r w:rsidR="00E36FD7" w:rsidRPr="00E36FD7">
        <w:rPr>
          <w:rFonts w:ascii="Garamond" w:hAnsi="Garamond"/>
          <w:lang w:val="es-MX"/>
        </w:rPr>
        <w:t xml:space="preserve"> mí de verdad</w:t>
      </w:r>
      <w:r w:rsidR="00A04C60">
        <w:rPr>
          <w:rFonts w:ascii="Garamond" w:hAnsi="Garamond"/>
          <w:lang w:val="es-MX"/>
        </w:rPr>
        <w:t xml:space="preserve"> me gustaría que quedara c</w:t>
      </w:r>
      <w:r w:rsidR="00E36FD7" w:rsidRPr="00E36FD7">
        <w:rPr>
          <w:rFonts w:ascii="Garamond" w:hAnsi="Garamond"/>
          <w:lang w:val="es-MX"/>
        </w:rPr>
        <w:t>laro a quién y de qué manera se asignaría la responsabilidad.</w:t>
      </w:r>
      <w:r w:rsidR="00A04C60">
        <w:rPr>
          <w:rFonts w:ascii="Garamond" w:hAnsi="Garamond"/>
          <w:lang w:val="es-MX"/>
        </w:rPr>
        <w:t xml:space="preserve"> No me deja…</w:t>
      </w:r>
      <w:r w:rsidR="00E36FD7" w:rsidRPr="00E36FD7">
        <w:rPr>
          <w:rFonts w:ascii="Garamond" w:hAnsi="Garamond"/>
          <w:lang w:val="es-MX"/>
        </w:rPr>
        <w:t>no me deja mentir porque aquí está el Secretario y es</w:t>
      </w:r>
      <w:r w:rsidR="00A04C60">
        <w:rPr>
          <w:rFonts w:ascii="Garamond" w:hAnsi="Garamond"/>
          <w:lang w:val="es-MX"/>
        </w:rPr>
        <w:t>…es cuánto. Esa es mi aportación.</w:t>
      </w:r>
      <w:r w:rsidR="00E36FD7" w:rsidRPr="00E36FD7">
        <w:rPr>
          <w:rFonts w:ascii="Garamond" w:hAnsi="Garamond"/>
          <w:lang w:val="es-MX"/>
        </w:rPr>
        <w:t xml:space="preserve"> </w:t>
      </w:r>
      <w:r w:rsidR="00A04C60">
        <w:rPr>
          <w:rFonts w:ascii="Garamond" w:hAnsi="Garamond"/>
          <w:lang w:val="es-MX"/>
        </w:rPr>
        <w:t>G</w:t>
      </w:r>
      <w:r w:rsidR="00E36FD7" w:rsidRPr="00E36FD7">
        <w:rPr>
          <w:rFonts w:ascii="Garamond" w:hAnsi="Garamond"/>
          <w:lang w:val="es-MX"/>
        </w:rPr>
        <w:t>racias</w:t>
      </w:r>
      <w:r w:rsidR="00A04C60">
        <w:rPr>
          <w:rFonts w:ascii="Garamond" w:hAnsi="Garamond"/>
          <w:lang w:val="es-MX"/>
        </w:rPr>
        <w:t>”</w:t>
      </w:r>
      <w:r w:rsidR="00E36FD7" w:rsidRPr="00E36FD7">
        <w:rPr>
          <w:rFonts w:ascii="Garamond" w:hAnsi="Garamond"/>
          <w:lang w:val="es-MX"/>
        </w:rPr>
        <w:t>.</w:t>
      </w:r>
      <w:r w:rsidR="00A04C60">
        <w:rPr>
          <w:rFonts w:ascii="Garamond" w:hAnsi="Garamond"/>
          <w:lang w:val="es-MX"/>
        </w:rPr>
        <w:t xml:space="preserve"> </w:t>
      </w:r>
      <w:r w:rsidR="00E36FD7" w:rsidRPr="00CB366E">
        <w:rPr>
          <w:rFonts w:ascii="Garamond" w:hAnsi="Garamond"/>
          <w:lang w:val="es-ES_tradnl"/>
        </w:rPr>
        <w:t xml:space="preserve">El C. </w:t>
      </w:r>
      <w:r w:rsidR="00E36FD7" w:rsidRPr="00CB366E">
        <w:rPr>
          <w:rFonts w:ascii="Garamond" w:hAnsi="Garamond"/>
        </w:rPr>
        <w:t>Presidente Municipal, Arq. Luis Ernesto Munguía González: “</w:t>
      </w:r>
      <w:r w:rsidR="00E36FD7" w:rsidRPr="00E36FD7">
        <w:rPr>
          <w:rFonts w:ascii="Garamond" w:hAnsi="Garamond"/>
          <w:lang w:val="es-MX"/>
        </w:rPr>
        <w:t xml:space="preserve">Muchas gracias </w:t>
      </w:r>
      <w:r w:rsidR="00A04C60" w:rsidRPr="00E36FD7">
        <w:rPr>
          <w:rFonts w:ascii="Garamond" w:hAnsi="Garamond"/>
          <w:lang w:val="es-MX"/>
        </w:rPr>
        <w:t xml:space="preserve">Regidora </w:t>
      </w:r>
      <w:r w:rsidR="00E36FD7" w:rsidRPr="00E36FD7">
        <w:rPr>
          <w:rFonts w:ascii="Garamond" w:hAnsi="Garamond"/>
          <w:lang w:val="es-MX"/>
        </w:rPr>
        <w:t>Micaela.</w:t>
      </w:r>
      <w:r w:rsidR="00A04C60">
        <w:rPr>
          <w:rFonts w:ascii="Garamond" w:hAnsi="Garamond"/>
          <w:lang w:val="es-MX"/>
        </w:rPr>
        <w:t xml:space="preserve"> Con el uso de la voz</w:t>
      </w:r>
      <w:r w:rsidR="00E36FD7" w:rsidRPr="00E36FD7">
        <w:rPr>
          <w:rFonts w:ascii="Garamond" w:hAnsi="Garamond"/>
          <w:lang w:val="es-MX"/>
        </w:rPr>
        <w:t xml:space="preserve"> </w:t>
      </w:r>
      <w:r w:rsidR="00A04C60" w:rsidRPr="00E36FD7">
        <w:rPr>
          <w:rFonts w:ascii="Garamond" w:hAnsi="Garamond"/>
          <w:lang w:val="es-MX"/>
        </w:rPr>
        <w:t>Secretario General</w:t>
      </w:r>
      <w:r w:rsidR="00A04C60">
        <w:rPr>
          <w:rFonts w:ascii="Garamond" w:hAnsi="Garamond"/>
          <w:lang w:val="es-MX"/>
        </w:rPr>
        <w:t>”</w:t>
      </w:r>
      <w:r w:rsidR="00E36FD7" w:rsidRPr="00E36FD7">
        <w:rPr>
          <w:rFonts w:ascii="Garamond" w:hAnsi="Garamond"/>
          <w:lang w:val="es-MX"/>
        </w:rPr>
        <w:t>.</w:t>
      </w:r>
      <w:r w:rsidR="00A04C60">
        <w:rPr>
          <w:rFonts w:ascii="Garamond" w:hAnsi="Garamond"/>
          <w:lang w:val="es-MX"/>
        </w:rPr>
        <w:t xml:space="preserve"> </w:t>
      </w:r>
      <w:r w:rsidR="00E36FD7" w:rsidRPr="00A04C60">
        <w:rPr>
          <w:rFonts w:ascii="Garamond" w:hAnsi="Garamond"/>
          <w:shd w:val="clear" w:color="auto" w:fill="FFFFFF"/>
          <w:lang w:val="es-ES_tradnl"/>
        </w:rPr>
        <w:t xml:space="preserve">El C. Secretario General, </w:t>
      </w:r>
      <w:r w:rsidR="00E36FD7" w:rsidRPr="00A04C60">
        <w:rPr>
          <w:rFonts w:ascii="Garamond" w:hAnsi="Garamond"/>
          <w:shd w:val="clear" w:color="auto" w:fill="FFFFFF"/>
        </w:rPr>
        <w:t>Abg. José Juan Velázquez Hernández</w:t>
      </w:r>
      <w:r w:rsidR="00E36FD7" w:rsidRPr="00A04C60">
        <w:rPr>
          <w:rFonts w:ascii="Garamond" w:hAnsi="Garamond"/>
          <w:shd w:val="clear" w:color="auto" w:fill="FFFFFF"/>
          <w:lang w:val="es-ES_tradnl"/>
        </w:rPr>
        <w:t>: “</w:t>
      </w:r>
      <w:r w:rsidR="00E36FD7" w:rsidRPr="00E36FD7">
        <w:rPr>
          <w:rFonts w:ascii="Garamond" w:hAnsi="Garamond"/>
          <w:lang w:val="es-MX"/>
        </w:rPr>
        <w:t xml:space="preserve">Muchas gracias señor Presidente. </w:t>
      </w:r>
      <w:r w:rsidR="00A04C60" w:rsidRPr="00E36FD7">
        <w:rPr>
          <w:rFonts w:ascii="Garamond" w:hAnsi="Garamond"/>
          <w:lang w:val="es-MX"/>
        </w:rPr>
        <w:t>Sí</w:t>
      </w:r>
      <w:r w:rsidR="00A04C60">
        <w:rPr>
          <w:rFonts w:ascii="Garamond" w:hAnsi="Garamond"/>
          <w:lang w:val="es-MX"/>
        </w:rPr>
        <w:t>,</w:t>
      </w:r>
      <w:r w:rsidR="00E36FD7" w:rsidRPr="00E36FD7">
        <w:rPr>
          <w:rFonts w:ascii="Garamond" w:hAnsi="Garamond"/>
          <w:lang w:val="es-MX"/>
        </w:rPr>
        <w:t xml:space="preserve"> relativo a lo comentado por la </w:t>
      </w:r>
      <w:r w:rsidR="00A04C60" w:rsidRPr="00E36FD7">
        <w:rPr>
          <w:rFonts w:ascii="Garamond" w:hAnsi="Garamond"/>
          <w:lang w:val="es-MX"/>
        </w:rPr>
        <w:t xml:space="preserve">Regidora </w:t>
      </w:r>
      <w:r w:rsidR="00A04C60">
        <w:rPr>
          <w:rFonts w:ascii="Garamond" w:hAnsi="Garamond"/>
          <w:lang w:val="es-MX"/>
        </w:rPr>
        <w:t>Mic</w:t>
      </w:r>
      <w:r w:rsidR="00E36FD7" w:rsidRPr="00E36FD7">
        <w:rPr>
          <w:rFonts w:ascii="Garamond" w:hAnsi="Garamond"/>
          <w:lang w:val="es-MX"/>
        </w:rPr>
        <w:t>ael</w:t>
      </w:r>
      <w:r w:rsidR="00A04C60">
        <w:rPr>
          <w:rFonts w:ascii="Garamond" w:hAnsi="Garamond"/>
          <w:lang w:val="es-MX"/>
        </w:rPr>
        <w:t>a</w:t>
      </w:r>
      <w:r w:rsidR="00E36FD7" w:rsidRPr="00E36FD7">
        <w:rPr>
          <w:rFonts w:ascii="Garamond" w:hAnsi="Garamond"/>
          <w:lang w:val="es-MX"/>
        </w:rPr>
        <w:t>, efectivamente esto nace de hace algunos años, la</w:t>
      </w:r>
      <w:r w:rsidR="00A04C60">
        <w:rPr>
          <w:rFonts w:ascii="Garamond" w:hAnsi="Garamond"/>
          <w:lang w:val="es-MX"/>
        </w:rPr>
        <w:t>…</w:t>
      </w:r>
      <w:r w:rsidR="00E36FD7" w:rsidRPr="00E36FD7">
        <w:rPr>
          <w:rFonts w:ascii="Garamond" w:hAnsi="Garamond"/>
          <w:lang w:val="es-MX"/>
        </w:rPr>
        <w:t xml:space="preserve">la famosa </w:t>
      </w:r>
      <w:r w:rsidR="00A04C60">
        <w:rPr>
          <w:rFonts w:ascii="Garamond" w:hAnsi="Garamond"/>
          <w:lang w:val="es-MX"/>
        </w:rPr>
        <w:t>Ley Antir</w:t>
      </w:r>
      <w:r w:rsidR="00A04C60" w:rsidRPr="00E36FD7">
        <w:rPr>
          <w:rFonts w:ascii="Garamond" w:hAnsi="Garamond"/>
          <w:lang w:val="es-MX"/>
        </w:rPr>
        <w:t>uido</w:t>
      </w:r>
      <w:r w:rsidR="00E36FD7" w:rsidRPr="00E36FD7">
        <w:rPr>
          <w:rFonts w:ascii="Garamond" w:hAnsi="Garamond"/>
          <w:lang w:val="es-MX"/>
        </w:rPr>
        <w:t>, que tuvo algunas modificaciones en la</w:t>
      </w:r>
      <w:r w:rsidR="00A04C60">
        <w:rPr>
          <w:rFonts w:ascii="Garamond" w:hAnsi="Garamond"/>
          <w:lang w:val="es-MX"/>
        </w:rPr>
        <w:t>… la L</w:t>
      </w:r>
      <w:r w:rsidR="00E36FD7" w:rsidRPr="00E36FD7">
        <w:rPr>
          <w:rFonts w:ascii="Garamond" w:hAnsi="Garamond"/>
          <w:lang w:val="es-MX"/>
        </w:rPr>
        <w:t>ey</w:t>
      </w:r>
      <w:r w:rsidR="00A04C60">
        <w:rPr>
          <w:rFonts w:ascii="Garamond" w:hAnsi="Garamond"/>
          <w:lang w:val="es-MX"/>
        </w:rPr>
        <w:t xml:space="preserve"> Estatal y </w:t>
      </w:r>
      <w:r w:rsidR="00E36FD7" w:rsidRPr="00E36FD7">
        <w:rPr>
          <w:rFonts w:ascii="Garamond" w:hAnsi="Garamond"/>
          <w:lang w:val="es-MX"/>
        </w:rPr>
        <w:t xml:space="preserve">se hicieron las adecuaciones a los </w:t>
      </w:r>
      <w:r w:rsidR="00A04C60" w:rsidRPr="00E36FD7">
        <w:rPr>
          <w:rFonts w:ascii="Garamond" w:hAnsi="Garamond"/>
          <w:lang w:val="es-MX"/>
        </w:rPr>
        <w:t xml:space="preserve">Reglamentos Municipales </w:t>
      </w:r>
      <w:r w:rsidR="00E36FD7" w:rsidRPr="00E36FD7">
        <w:rPr>
          <w:rFonts w:ascii="Garamond" w:hAnsi="Garamond"/>
          <w:lang w:val="es-MX"/>
        </w:rPr>
        <w:t>porque así lo ordenaba la</w:t>
      </w:r>
      <w:r w:rsidR="00A04C60">
        <w:rPr>
          <w:rFonts w:ascii="Garamond" w:hAnsi="Garamond"/>
          <w:lang w:val="es-MX"/>
        </w:rPr>
        <w:t>…</w:t>
      </w:r>
      <w:r w:rsidR="00E36FD7" w:rsidRPr="00E36FD7">
        <w:rPr>
          <w:rFonts w:ascii="Garamond" w:hAnsi="Garamond"/>
          <w:lang w:val="es-MX"/>
        </w:rPr>
        <w:t xml:space="preserve">la </w:t>
      </w:r>
      <w:r w:rsidR="00A04C60" w:rsidRPr="00E36FD7">
        <w:rPr>
          <w:rFonts w:ascii="Garamond" w:hAnsi="Garamond"/>
          <w:lang w:val="es-MX"/>
        </w:rPr>
        <w:t xml:space="preserve">Ley Estatal </w:t>
      </w:r>
      <w:r w:rsidR="00E36FD7" w:rsidRPr="00E36FD7">
        <w:rPr>
          <w:rFonts w:ascii="Garamond" w:hAnsi="Garamond"/>
          <w:lang w:val="es-MX"/>
        </w:rPr>
        <w:t xml:space="preserve">e incluso el punto que comenta la </w:t>
      </w:r>
      <w:r w:rsidR="00A04C60" w:rsidRPr="00E36FD7">
        <w:rPr>
          <w:rFonts w:ascii="Garamond" w:hAnsi="Garamond"/>
          <w:lang w:val="es-MX"/>
        </w:rPr>
        <w:t xml:space="preserve">Regidora </w:t>
      </w:r>
      <w:r w:rsidR="00E36FD7" w:rsidRPr="00E36FD7">
        <w:rPr>
          <w:rFonts w:ascii="Garamond" w:hAnsi="Garamond"/>
          <w:lang w:val="es-MX"/>
        </w:rPr>
        <w:t>quedó establecido dentro de nuestro Reglamento</w:t>
      </w:r>
      <w:r w:rsidR="00A04C60">
        <w:rPr>
          <w:rFonts w:ascii="Garamond" w:hAnsi="Garamond"/>
          <w:lang w:val="es-MX"/>
        </w:rPr>
        <w:t>, es una obligación que se lleve</w:t>
      </w:r>
      <w:r w:rsidR="00E36FD7" w:rsidRPr="00E36FD7">
        <w:rPr>
          <w:rFonts w:ascii="Garamond" w:hAnsi="Garamond"/>
          <w:lang w:val="es-MX"/>
        </w:rPr>
        <w:t xml:space="preserve"> a cabo el</w:t>
      </w:r>
      <w:r w:rsidR="00A04C60">
        <w:rPr>
          <w:rFonts w:ascii="Garamond" w:hAnsi="Garamond"/>
          <w:lang w:val="es-MX"/>
        </w:rPr>
        <w:t>…</w:t>
      </w:r>
      <w:r w:rsidR="00E36FD7" w:rsidRPr="00E36FD7">
        <w:rPr>
          <w:rFonts w:ascii="Garamond" w:hAnsi="Garamond"/>
          <w:lang w:val="es-MX"/>
        </w:rPr>
        <w:t>el mapa de</w:t>
      </w:r>
      <w:r w:rsidR="00836459">
        <w:rPr>
          <w:rFonts w:ascii="Garamond" w:hAnsi="Garamond"/>
          <w:lang w:val="es-MX"/>
        </w:rPr>
        <w:t>…</w:t>
      </w:r>
      <w:r w:rsidR="00E36FD7" w:rsidRPr="00E36FD7">
        <w:rPr>
          <w:rFonts w:ascii="Garamond" w:hAnsi="Garamond"/>
          <w:lang w:val="es-MX"/>
        </w:rPr>
        <w:t>de ruido dentro de la ciudad y corresponde esa obligación justamente a las</w:t>
      </w:r>
      <w:r w:rsidR="00836459">
        <w:rPr>
          <w:rFonts w:ascii="Garamond" w:hAnsi="Garamond"/>
          <w:lang w:val="es-MX"/>
        </w:rPr>
        <w:t>…</w:t>
      </w:r>
      <w:r w:rsidR="00E36FD7" w:rsidRPr="00E36FD7">
        <w:rPr>
          <w:rFonts w:ascii="Garamond" w:hAnsi="Garamond"/>
          <w:lang w:val="es-MX"/>
        </w:rPr>
        <w:t>a las dependencias que</w:t>
      </w:r>
      <w:r w:rsidR="00836459">
        <w:rPr>
          <w:rFonts w:ascii="Garamond" w:hAnsi="Garamond"/>
          <w:lang w:val="es-MX"/>
        </w:rPr>
        <w:t>…</w:t>
      </w:r>
      <w:r w:rsidR="00E36FD7" w:rsidRPr="00E36FD7">
        <w:rPr>
          <w:rFonts w:ascii="Garamond" w:hAnsi="Garamond"/>
          <w:lang w:val="es-MX"/>
        </w:rPr>
        <w:t>que menciona</w:t>
      </w:r>
      <w:r w:rsidR="00836459">
        <w:rPr>
          <w:rFonts w:ascii="Garamond" w:hAnsi="Garamond"/>
          <w:lang w:val="es-MX"/>
        </w:rPr>
        <w:t xml:space="preserve"> la R</w:t>
      </w:r>
      <w:r w:rsidR="00E36FD7" w:rsidRPr="00E36FD7">
        <w:rPr>
          <w:rFonts w:ascii="Garamond" w:hAnsi="Garamond"/>
          <w:lang w:val="es-MX"/>
        </w:rPr>
        <w:t>egidora</w:t>
      </w:r>
      <w:r w:rsidR="00836459">
        <w:rPr>
          <w:rFonts w:ascii="Garamond" w:hAnsi="Garamond"/>
          <w:lang w:val="es-MX"/>
        </w:rPr>
        <w:t>.</w:t>
      </w:r>
      <w:r w:rsidR="00E36FD7" w:rsidRPr="00E36FD7">
        <w:rPr>
          <w:rFonts w:ascii="Garamond" w:hAnsi="Garamond"/>
          <w:lang w:val="es-MX"/>
        </w:rPr>
        <w:t xml:space="preserve"> </w:t>
      </w:r>
      <w:r w:rsidR="00836459">
        <w:rPr>
          <w:rFonts w:ascii="Garamond" w:hAnsi="Garamond"/>
          <w:lang w:val="es-MX"/>
        </w:rPr>
        <w:t>D</w:t>
      </w:r>
      <w:r w:rsidR="00E36FD7" w:rsidRPr="00E36FD7">
        <w:rPr>
          <w:rFonts w:ascii="Garamond" w:hAnsi="Garamond"/>
          <w:lang w:val="es-MX"/>
        </w:rPr>
        <w:t xml:space="preserve">entro de esas modificaciones también se llevó a cabo la instauración de los lineamientos que se deberían de seguir por parte de las autoridades que verifican y sancionan este tipo de situaciones. Y </w:t>
      </w:r>
      <w:r w:rsidR="00E36FD7" w:rsidRPr="00E36FD7">
        <w:rPr>
          <w:rFonts w:ascii="Garamond" w:hAnsi="Garamond"/>
          <w:lang w:val="es-MX"/>
        </w:rPr>
        <w:lastRenderedPageBreak/>
        <w:t>efectivamente, la confusión radicaba en quien actuaba en cada</w:t>
      </w:r>
      <w:r w:rsidR="00836459">
        <w:rPr>
          <w:rFonts w:ascii="Garamond" w:hAnsi="Garamond"/>
          <w:lang w:val="es-MX"/>
        </w:rPr>
        <w:t>…</w:t>
      </w:r>
      <w:r w:rsidR="00E36FD7" w:rsidRPr="00E36FD7">
        <w:rPr>
          <w:rFonts w:ascii="Garamond" w:hAnsi="Garamond"/>
          <w:lang w:val="es-MX"/>
        </w:rPr>
        <w:t xml:space="preserve">en cada caso, </w:t>
      </w:r>
      <w:r w:rsidR="00836459">
        <w:rPr>
          <w:rFonts w:ascii="Garamond" w:hAnsi="Garamond"/>
          <w:lang w:val="es-MX"/>
        </w:rPr>
        <w:t>¿</w:t>
      </w:r>
      <w:r w:rsidR="00E36FD7" w:rsidRPr="00E36FD7">
        <w:rPr>
          <w:rFonts w:ascii="Garamond" w:hAnsi="Garamond"/>
          <w:lang w:val="es-MX"/>
        </w:rPr>
        <w:t>no</w:t>
      </w:r>
      <w:r w:rsidR="00836459">
        <w:rPr>
          <w:rFonts w:ascii="Garamond" w:hAnsi="Garamond"/>
          <w:lang w:val="es-MX"/>
        </w:rPr>
        <w:t>?</w:t>
      </w:r>
      <w:r w:rsidR="00E36FD7" w:rsidRPr="00E36FD7">
        <w:rPr>
          <w:rFonts w:ascii="Garamond" w:hAnsi="Garamond"/>
          <w:lang w:val="es-MX"/>
        </w:rPr>
        <w:t xml:space="preserve"> </w:t>
      </w:r>
      <w:r w:rsidR="00836459">
        <w:rPr>
          <w:rFonts w:ascii="Garamond" w:hAnsi="Garamond"/>
          <w:lang w:val="es-MX"/>
        </w:rPr>
        <w:t>L</w:t>
      </w:r>
      <w:r w:rsidR="00E36FD7" w:rsidRPr="00E36FD7">
        <w:rPr>
          <w:rFonts w:ascii="Garamond" w:hAnsi="Garamond"/>
          <w:lang w:val="es-MX"/>
        </w:rPr>
        <w:t xml:space="preserve">a </w:t>
      </w:r>
      <w:r w:rsidR="00836459">
        <w:rPr>
          <w:rFonts w:ascii="Garamond" w:hAnsi="Garamond"/>
          <w:lang w:val="es-MX"/>
        </w:rPr>
        <w:t>Ley Antir</w:t>
      </w:r>
      <w:r w:rsidR="00836459" w:rsidRPr="00E36FD7">
        <w:rPr>
          <w:rFonts w:ascii="Garamond" w:hAnsi="Garamond"/>
          <w:lang w:val="es-MX"/>
        </w:rPr>
        <w:t xml:space="preserve">uido </w:t>
      </w:r>
      <w:r w:rsidR="00E36FD7" w:rsidRPr="00E36FD7">
        <w:rPr>
          <w:rFonts w:ascii="Garamond" w:hAnsi="Garamond"/>
          <w:lang w:val="es-MX"/>
        </w:rPr>
        <w:t>que se</w:t>
      </w:r>
      <w:r w:rsidR="00836459">
        <w:rPr>
          <w:rFonts w:ascii="Garamond" w:hAnsi="Garamond"/>
          <w:lang w:val="es-MX"/>
        </w:rPr>
        <w:t>…</w:t>
      </w:r>
      <w:r w:rsidR="00E36FD7" w:rsidRPr="00E36FD7">
        <w:rPr>
          <w:rFonts w:ascii="Garamond" w:hAnsi="Garamond"/>
          <w:lang w:val="es-MX"/>
        </w:rPr>
        <w:t>se modificó ha</w:t>
      </w:r>
      <w:r w:rsidR="00836459">
        <w:rPr>
          <w:rFonts w:ascii="Garamond" w:hAnsi="Garamond"/>
          <w:lang w:val="es-MX"/>
        </w:rPr>
        <w:t xml:space="preserve">ce unos años, se estableció que </w:t>
      </w:r>
      <w:r w:rsidR="00E36FD7" w:rsidRPr="00E36FD7">
        <w:rPr>
          <w:rFonts w:ascii="Garamond" w:hAnsi="Garamond"/>
          <w:lang w:val="es-MX"/>
        </w:rPr>
        <w:t>tratán</w:t>
      </w:r>
      <w:r w:rsidR="00836459">
        <w:rPr>
          <w:rFonts w:ascii="Garamond" w:hAnsi="Garamond"/>
          <w:lang w:val="es-MX"/>
        </w:rPr>
        <w:t>dose de domicilios particulares</w:t>
      </w:r>
      <w:r w:rsidR="00E36FD7" w:rsidRPr="00E36FD7">
        <w:rPr>
          <w:rFonts w:ascii="Garamond" w:hAnsi="Garamond"/>
          <w:lang w:val="es-MX"/>
        </w:rPr>
        <w:t xml:space="preserve"> puede intervenir</w:t>
      </w:r>
      <w:r w:rsidR="00836459">
        <w:rPr>
          <w:rFonts w:ascii="Garamond" w:hAnsi="Garamond"/>
          <w:lang w:val="es-MX"/>
        </w:rPr>
        <w:t>,</w:t>
      </w:r>
      <w:r w:rsidR="00E36FD7" w:rsidRPr="00E36FD7">
        <w:rPr>
          <w:rFonts w:ascii="Garamond" w:hAnsi="Garamond"/>
          <w:lang w:val="es-MX"/>
        </w:rPr>
        <w:t xml:space="preserve"> en este caso</w:t>
      </w:r>
      <w:r w:rsidR="00836459">
        <w:rPr>
          <w:rFonts w:ascii="Garamond" w:hAnsi="Garamond"/>
          <w:lang w:val="es-MX"/>
        </w:rPr>
        <w:t xml:space="preserve"> c</w:t>
      </w:r>
      <w:r w:rsidR="00E36FD7" w:rsidRPr="00E36FD7">
        <w:rPr>
          <w:rFonts w:ascii="Garamond" w:hAnsi="Garamond"/>
          <w:lang w:val="es-MX"/>
        </w:rPr>
        <w:t>orrespondería a</w:t>
      </w:r>
      <w:r w:rsidR="00836459">
        <w:rPr>
          <w:rFonts w:ascii="Garamond" w:hAnsi="Garamond"/>
          <w:lang w:val="es-MX"/>
        </w:rPr>
        <w:t>…</w:t>
      </w:r>
      <w:r w:rsidR="00E36FD7" w:rsidRPr="00E36FD7">
        <w:rPr>
          <w:rFonts w:ascii="Garamond" w:hAnsi="Garamond"/>
          <w:lang w:val="es-MX"/>
        </w:rPr>
        <w:t>a</w:t>
      </w:r>
      <w:r w:rsidR="00836459">
        <w:rPr>
          <w:rFonts w:ascii="Garamond" w:hAnsi="Garamond"/>
          <w:lang w:val="es-MX"/>
        </w:rPr>
        <w:t>…</w:t>
      </w:r>
      <w:r w:rsidR="00E36FD7" w:rsidRPr="00E36FD7">
        <w:rPr>
          <w:rFonts w:ascii="Garamond" w:hAnsi="Garamond"/>
          <w:lang w:val="es-MX"/>
        </w:rPr>
        <w:t xml:space="preserve">a </w:t>
      </w:r>
      <w:r w:rsidR="00836459" w:rsidRPr="00E36FD7">
        <w:rPr>
          <w:rFonts w:ascii="Garamond" w:hAnsi="Garamond"/>
          <w:lang w:val="es-MX"/>
        </w:rPr>
        <w:t xml:space="preserve">Medio Ambiente </w:t>
      </w:r>
      <w:r w:rsidR="00E36FD7" w:rsidRPr="00E36FD7">
        <w:rPr>
          <w:rFonts w:ascii="Garamond" w:hAnsi="Garamond"/>
          <w:lang w:val="es-MX"/>
        </w:rPr>
        <w:t>dentro de un domicilio particular</w:t>
      </w:r>
      <w:r w:rsidR="00836459">
        <w:rPr>
          <w:rFonts w:ascii="Garamond" w:hAnsi="Garamond"/>
          <w:lang w:val="es-MX"/>
        </w:rPr>
        <w:t xml:space="preserve"> o</w:t>
      </w:r>
      <w:r w:rsidR="00E36FD7" w:rsidRPr="00E36FD7">
        <w:rPr>
          <w:rFonts w:ascii="Garamond" w:hAnsi="Garamond"/>
          <w:lang w:val="es-MX"/>
        </w:rPr>
        <w:t xml:space="preserve"> a los elementos operativos, así los menciona dentro de la </w:t>
      </w:r>
      <w:r w:rsidR="00836459" w:rsidRPr="00E36FD7">
        <w:rPr>
          <w:rFonts w:ascii="Garamond" w:hAnsi="Garamond"/>
          <w:lang w:val="es-MX"/>
        </w:rPr>
        <w:t>Ley</w:t>
      </w:r>
      <w:r w:rsidR="00836459">
        <w:rPr>
          <w:rFonts w:ascii="Garamond" w:hAnsi="Garamond"/>
          <w:lang w:val="es-MX"/>
        </w:rPr>
        <w:t>,</w:t>
      </w:r>
      <w:r w:rsidR="00836459" w:rsidRPr="00E36FD7">
        <w:rPr>
          <w:rFonts w:ascii="Garamond" w:hAnsi="Garamond"/>
          <w:lang w:val="es-MX"/>
        </w:rPr>
        <w:t xml:space="preserve"> </w:t>
      </w:r>
      <w:r w:rsidR="00E36FD7" w:rsidRPr="00E36FD7">
        <w:rPr>
          <w:rFonts w:ascii="Garamond" w:hAnsi="Garamond"/>
          <w:lang w:val="es-MX"/>
        </w:rPr>
        <w:t xml:space="preserve">no hace una mención específica que sea la </w:t>
      </w:r>
      <w:r w:rsidR="00836459" w:rsidRPr="00E36FD7">
        <w:rPr>
          <w:rFonts w:ascii="Garamond" w:hAnsi="Garamond"/>
          <w:lang w:val="es-MX"/>
        </w:rPr>
        <w:t>Policía Municipal</w:t>
      </w:r>
      <w:r w:rsidR="00836459">
        <w:rPr>
          <w:rFonts w:ascii="Garamond" w:hAnsi="Garamond"/>
          <w:lang w:val="es-MX"/>
        </w:rPr>
        <w:t>, pero se da a entender que es a</w:t>
      </w:r>
      <w:r w:rsidR="00E36FD7" w:rsidRPr="00E36FD7">
        <w:rPr>
          <w:rFonts w:ascii="Garamond" w:hAnsi="Garamond"/>
          <w:lang w:val="es-MX"/>
        </w:rPr>
        <w:t xml:space="preserve"> través de la </w:t>
      </w:r>
      <w:r w:rsidR="00AA244D" w:rsidRPr="00E36FD7">
        <w:rPr>
          <w:rFonts w:ascii="Garamond" w:hAnsi="Garamond"/>
          <w:lang w:val="es-MX"/>
        </w:rPr>
        <w:t xml:space="preserve">Policía Municipal </w:t>
      </w:r>
      <w:r w:rsidR="00E36FD7" w:rsidRPr="00E36FD7">
        <w:rPr>
          <w:rFonts w:ascii="Garamond" w:hAnsi="Garamond"/>
          <w:lang w:val="es-MX"/>
        </w:rPr>
        <w:t>y marcó un procedimiento, hay que ir</w:t>
      </w:r>
      <w:r w:rsidR="00AA244D">
        <w:rPr>
          <w:rFonts w:ascii="Garamond" w:hAnsi="Garamond"/>
          <w:lang w:val="es-MX"/>
        </w:rPr>
        <w:t>, avisar, dar treinta</w:t>
      </w:r>
      <w:r w:rsidR="00E36FD7" w:rsidRPr="00E36FD7">
        <w:rPr>
          <w:rFonts w:ascii="Garamond" w:hAnsi="Garamond"/>
          <w:lang w:val="es-MX"/>
        </w:rPr>
        <w:t xml:space="preserve"> minutos para que cese la molestia</w:t>
      </w:r>
      <w:r w:rsidR="00AA244D">
        <w:rPr>
          <w:rFonts w:ascii="Garamond" w:hAnsi="Garamond"/>
          <w:lang w:val="es-MX"/>
        </w:rPr>
        <w:t>,</w:t>
      </w:r>
      <w:r w:rsidR="00E36FD7" w:rsidRPr="00E36FD7">
        <w:rPr>
          <w:rFonts w:ascii="Garamond" w:hAnsi="Garamond"/>
          <w:lang w:val="es-MX"/>
        </w:rPr>
        <w:t xml:space="preserve"> posterior dejar un </w:t>
      </w:r>
      <w:r w:rsidR="00AA244D">
        <w:rPr>
          <w:rFonts w:ascii="Garamond" w:hAnsi="Garamond"/>
          <w:lang w:val="es-MX"/>
        </w:rPr>
        <w:t>ap</w:t>
      </w:r>
      <w:r w:rsidR="00AA244D" w:rsidRPr="00E36FD7">
        <w:rPr>
          <w:rFonts w:ascii="Garamond" w:hAnsi="Garamond"/>
          <w:lang w:val="es-MX"/>
        </w:rPr>
        <w:t>ercib</w:t>
      </w:r>
      <w:r w:rsidR="00AA244D">
        <w:rPr>
          <w:rFonts w:ascii="Garamond" w:hAnsi="Garamond"/>
          <w:lang w:val="es-MX"/>
        </w:rPr>
        <w:t>i</w:t>
      </w:r>
      <w:r w:rsidR="00AA244D" w:rsidRPr="00E36FD7">
        <w:rPr>
          <w:rFonts w:ascii="Garamond" w:hAnsi="Garamond"/>
          <w:lang w:val="es-MX"/>
        </w:rPr>
        <w:t>miento</w:t>
      </w:r>
      <w:r w:rsidR="00E36FD7" w:rsidRPr="00E36FD7">
        <w:rPr>
          <w:rFonts w:ascii="Garamond" w:hAnsi="Garamond"/>
          <w:lang w:val="es-MX"/>
        </w:rPr>
        <w:t xml:space="preserve">, esperar otros </w:t>
      </w:r>
      <w:r w:rsidR="006B7917">
        <w:rPr>
          <w:rFonts w:ascii="Garamond" w:hAnsi="Garamond"/>
          <w:lang w:val="es-MX"/>
        </w:rPr>
        <w:t>treinta minutos y si no es así</w:t>
      </w:r>
      <w:r w:rsidR="00E36FD7" w:rsidRPr="00E36FD7">
        <w:rPr>
          <w:rFonts w:ascii="Garamond" w:hAnsi="Garamond"/>
          <w:lang w:val="es-MX"/>
        </w:rPr>
        <w:t xml:space="preserve"> </w:t>
      </w:r>
      <w:r w:rsidR="006B7917">
        <w:rPr>
          <w:rFonts w:ascii="Garamond" w:hAnsi="Garamond"/>
          <w:lang w:val="es-MX"/>
        </w:rPr>
        <w:t>se les deja un acta que se turna</w:t>
      </w:r>
      <w:r w:rsidR="00E36FD7" w:rsidRPr="00E36FD7">
        <w:rPr>
          <w:rFonts w:ascii="Garamond" w:hAnsi="Garamond"/>
          <w:lang w:val="es-MX"/>
        </w:rPr>
        <w:t xml:space="preserve"> al juez cívico para su sanción.</w:t>
      </w:r>
      <w:r w:rsidR="006B7917">
        <w:rPr>
          <w:rFonts w:ascii="Garamond" w:hAnsi="Garamond"/>
          <w:lang w:val="es-MX"/>
        </w:rPr>
        <w:t xml:space="preserve"> </w:t>
      </w:r>
      <w:r w:rsidR="00E36FD7" w:rsidRPr="00E36FD7">
        <w:rPr>
          <w:rFonts w:ascii="Garamond" w:hAnsi="Garamond"/>
          <w:lang w:val="es-MX"/>
        </w:rPr>
        <w:t>En el tema del comercio es diferente</w:t>
      </w:r>
      <w:r w:rsidR="006B7917">
        <w:rPr>
          <w:rFonts w:ascii="Garamond" w:hAnsi="Garamond"/>
          <w:lang w:val="es-MX"/>
        </w:rPr>
        <w:t>,</w:t>
      </w:r>
      <w:r w:rsidR="00E36FD7" w:rsidRPr="00E36FD7">
        <w:rPr>
          <w:rFonts w:ascii="Garamond" w:hAnsi="Garamond"/>
          <w:lang w:val="es-MX"/>
        </w:rPr>
        <w:t xml:space="preserve"> </w:t>
      </w:r>
      <w:r w:rsidR="006B7917">
        <w:rPr>
          <w:rFonts w:ascii="Garamond" w:hAnsi="Garamond"/>
          <w:lang w:val="es-MX"/>
        </w:rPr>
        <w:t>aquí está d</w:t>
      </w:r>
      <w:r w:rsidR="00E36FD7" w:rsidRPr="00E36FD7">
        <w:rPr>
          <w:rFonts w:ascii="Garamond" w:hAnsi="Garamond"/>
          <w:lang w:val="es-MX"/>
        </w:rPr>
        <w:t xml:space="preserve">eterminada la obligación directamente para nuestra </w:t>
      </w:r>
      <w:r w:rsidR="006B7917">
        <w:rPr>
          <w:rFonts w:ascii="Garamond" w:hAnsi="Garamond"/>
          <w:lang w:val="es-MX"/>
        </w:rPr>
        <w:t>Dirección d</w:t>
      </w:r>
      <w:r w:rsidR="006B7917" w:rsidRPr="00E36FD7">
        <w:rPr>
          <w:rFonts w:ascii="Garamond" w:hAnsi="Garamond"/>
          <w:lang w:val="es-MX"/>
        </w:rPr>
        <w:t xml:space="preserve">e Inspección </w:t>
      </w:r>
      <w:r w:rsidR="00E36FD7" w:rsidRPr="00E36FD7">
        <w:rPr>
          <w:rFonts w:ascii="Garamond" w:hAnsi="Garamond"/>
          <w:lang w:val="es-MX"/>
        </w:rPr>
        <w:t xml:space="preserve">y es a través de los </w:t>
      </w:r>
      <w:r w:rsidR="00656886" w:rsidRPr="00E36FD7">
        <w:rPr>
          <w:rFonts w:ascii="Garamond" w:hAnsi="Garamond"/>
          <w:lang w:val="es-MX"/>
        </w:rPr>
        <w:t xml:space="preserve">Inspectores </w:t>
      </w:r>
      <w:r w:rsidR="00E36FD7" w:rsidRPr="00E36FD7">
        <w:rPr>
          <w:rFonts w:ascii="Garamond" w:hAnsi="Garamond"/>
          <w:lang w:val="es-MX"/>
        </w:rPr>
        <w:t xml:space="preserve">de </w:t>
      </w:r>
      <w:r w:rsidR="00656886" w:rsidRPr="00E36FD7">
        <w:rPr>
          <w:rFonts w:ascii="Garamond" w:hAnsi="Garamond"/>
          <w:lang w:val="es-MX"/>
        </w:rPr>
        <w:t xml:space="preserve">Reglamentos </w:t>
      </w:r>
      <w:r w:rsidR="00E36FD7" w:rsidRPr="00E36FD7">
        <w:rPr>
          <w:rFonts w:ascii="Garamond" w:hAnsi="Garamond"/>
          <w:lang w:val="es-MX"/>
        </w:rPr>
        <w:t>famosamente conocido</w:t>
      </w:r>
      <w:r w:rsidR="006B7917">
        <w:rPr>
          <w:rFonts w:ascii="Garamond" w:hAnsi="Garamond"/>
          <w:lang w:val="es-MX"/>
        </w:rPr>
        <w:t>s,</w:t>
      </w:r>
      <w:r w:rsidR="00E36FD7" w:rsidRPr="00E36FD7">
        <w:rPr>
          <w:rFonts w:ascii="Garamond" w:hAnsi="Garamond"/>
          <w:lang w:val="es-MX"/>
        </w:rPr>
        <w:t xml:space="preserve"> cómo se desahogan los procedimientos de medición.</w:t>
      </w:r>
      <w:r w:rsidR="006B7917">
        <w:rPr>
          <w:rFonts w:ascii="Garamond" w:hAnsi="Garamond"/>
          <w:lang w:val="es-MX"/>
        </w:rPr>
        <w:t xml:space="preserve"> </w:t>
      </w:r>
      <w:r w:rsidR="00E36FD7" w:rsidRPr="00E36FD7">
        <w:rPr>
          <w:rFonts w:ascii="Garamond" w:hAnsi="Garamond"/>
          <w:lang w:val="es-MX"/>
        </w:rPr>
        <w:t xml:space="preserve">Aquí el tema es, como bien propone la </w:t>
      </w:r>
      <w:r w:rsidR="006B7917" w:rsidRPr="00E36FD7">
        <w:rPr>
          <w:rFonts w:ascii="Garamond" w:hAnsi="Garamond"/>
          <w:lang w:val="es-MX"/>
        </w:rPr>
        <w:t>Regidora</w:t>
      </w:r>
      <w:r w:rsidR="00E36FD7" w:rsidRPr="00E36FD7">
        <w:rPr>
          <w:rFonts w:ascii="Garamond" w:hAnsi="Garamond"/>
          <w:lang w:val="es-MX"/>
        </w:rPr>
        <w:t>, determinar si cuentan con los elementos técnicos necesarios para poderlo llevar a cabo, porque el tema del rui</w:t>
      </w:r>
      <w:r w:rsidR="006B7917">
        <w:rPr>
          <w:rFonts w:ascii="Garamond" w:hAnsi="Garamond"/>
          <w:lang w:val="es-MX"/>
        </w:rPr>
        <w:t xml:space="preserve">do no es una cuestión subjetiva, </w:t>
      </w:r>
      <w:r w:rsidR="00E36FD7" w:rsidRPr="00E36FD7">
        <w:rPr>
          <w:rFonts w:ascii="Garamond" w:hAnsi="Garamond"/>
          <w:lang w:val="es-MX"/>
        </w:rPr>
        <w:t xml:space="preserve">hay una </w:t>
      </w:r>
      <w:r w:rsidR="006B7917" w:rsidRPr="00E36FD7">
        <w:rPr>
          <w:rFonts w:ascii="Garamond" w:hAnsi="Garamond"/>
          <w:lang w:val="es-MX"/>
        </w:rPr>
        <w:t xml:space="preserve">Norma Oficial Mexicana </w:t>
      </w:r>
      <w:r w:rsidR="00E36FD7" w:rsidRPr="00E36FD7">
        <w:rPr>
          <w:rFonts w:ascii="Garamond" w:hAnsi="Garamond"/>
          <w:lang w:val="es-MX"/>
        </w:rPr>
        <w:t xml:space="preserve">emitida por la </w:t>
      </w:r>
      <w:r w:rsidR="006B7917" w:rsidRPr="00E36FD7">
        <w:rPr>
          <w:rFonts w:ascii="Garamond" w:hAnsi="Garamond"/>
          <w:lang w:val="es-MX"/>
        </w:rPr>
        <w:t>SEMARNAT</w:t>
      </w:r>
      <w:r w:rsidR="00E36FD7" w:rsidRPr="00E36FD7">
        <w:rPr>
          <w:rFonts w:ascii="Garamond" w:hAnsi="Garamond"/>
          <w:lang w:val="es-MX"/>
        </w:rPr>
        <w:t xml:space="preserve"> en </w:t>
      </w:r>
      <w:r w:rsidR="006B7917">
        <w:rPr>
          <w:rFonts w:ascii="Garamond" w:hAnsi="Garamond"/>
          <w:lang w:val="es-MX"/>
        </w:rPr>
        <w:t>mil novecientos noventa y tres</w:t>
      </w:r>
      <w:r w:rsidR="00E36FD7" w:rsidRPr="00E36FD7">
        <w:rPr>
          <w:rFonts w:ascii="Garamond" w:hAnsi="Garamond"/>
          <w:lang w:val="es-MX"/>
        </w:rPr>
        <w:t xml:space="preserve">, actualizada en </w:t>
      </w:r>
      <w:r w:rsidR="006B7917">
        <w:rPr>
          <w:rFonts w:ascii="Garamond" w:hAnsi="Garamond"/>
          <w:lang w:val="es-MX"/>
        </w:rPr>
        <w:t>dos mil cinco</w:t>
      </w:r>
      <w:r w:rsidR="00E36FD7" w:rsidRPr="00E36FD7">
        <w:rPr>
          <w:rFonts w:ascii="Garamond" w:hAnsi="Garamond"/>
          <w:lang w:val="es-MX"/>
        </w:rPr>
        <w:t xml:space="preserve"> si no me equivoco, en donde establece los límites permisibles de ruido que se pueden emitir hacia el exterior por parte de fuentes fijas de sonido, llámese est</w:t>
      </w:r>
      <w:r w:rsidR="006B7917">
        <w:rPr>
          <w:rFonts w:ascii="Garamond" w:hAnsi="Garamond"/>
          <w:lang w:val="es-MX"/>
        </w:rPr>
        <w:t>ablecimientos o llámese…este…d</w:t>
      </w:r>
      <w:r w:rsidR="00E36FD7" w:rsidRPr="00E36FD7">
        <w:rPr>
          <w:rFonts w:ascii="Garamond" w:hAnsi="Garamond"/>
          <w:lang w:val="es-MX"/>
        </w:rPr>
        <w:t>omicilios particulares</w:t>
      </w:r>
      <w:r w:rsidR="006B7917">
        <w:rPr>
          <w:rFonts w:ascii="Garamond" w:hAnsi="Garamond"/>
          <w:lang w:val="es-MX"/>
        </w:rPr>
        <w:t>, e incluso regula escuelas, e</w:t>
      </w:r>
      <w:r w:rsidR="00E36FD7" w:rsidRPr="00E36FD7">
        <w:rPr>
          <w:rFonts w:ascii="Garamond" w:hAnsi="Garamond"/>
          <w:lang w:val="es-MX"/>
        </w:rPr>
        <w:t>l ruido que pueden</w:t>
      </w:r>
      <w:r w:rsidR="006B7917">
        <w:rPr>
          <w:rFonts w:ascii="Garamond" w:hAnsi="Garamond"/>
          <w:lang w:val="es-MX"/>
        </w:rPr>
        <w:t>…</w:t>
      </w:r>
      <w:r w:rsidR="00E36FD7" w:rsidRPr="00E36FD7">
        <w:rPr>
          <w:rFonts w:ascii="Garamond" w:hAnsi="Garamond"/>
          <w:lang w:val="es-MX"/>
        </w:rPr>
        <w:t>este</w:t>
      </w:r>
      <w:r w:rsidR="006B7917">
        <w:rPr>
          <w:rFonts w:ascii="Garamond" w:hAnsi="Garamond"/>
          <w:lang w:val="es-MX"/>
        </w:rPr>
        <w:t>…</w:t>
      </w:r>
      <w:r w:rsidR="00E36FD7" w:rsidRPr="00E36FD7">
        <w:rPr>
          <w:rFonts w:ascii="Garamond" w:hAnsi="Garamond"/>
          <w:lang w:val="es-MX"/>
        </w:rPr>
        <w:t>emitir las escuelas hacia el exterior.</w:t>
      </w:r>
      <w:r w:rsidR="006B7917">
        <w:rPr>
          <w:rFonts w:ascii="Garamond" w:hAnsi="Garamond"/>
          <w:lang w:val="es-MX"/>
        </w:rPr>
        <w:t xml:space="preserve"> </w:t>
      </w:r>
      <w:r w:rsidR="00E36FD7" w:rsidRPr="00E36FD7">
        <w:rPr>
          <w:rFonts w:ascii="Garamond" w:hAnsi="Garamond"/>
          <w:lang w:val="es-MX"/>
        </w:rPr>
        <w:t>Para ello, repito, no es una cuestión subjetiva, tiene que haber una medida objetiva y es</w:t>
      </w:r>
      <w:r w:rsidR="006B7917">
        <w:rPr>
          <w:rFonts w:ascii="Garamond" w:hAnsi="Garamond"/>
          <w:lang w:val="es-MX"/>
        </w:rPr>
        <w:t>a</w:t>
      </w:r>
      <w:r w:rsidR="00E36FD7" w:rsidRPr="00E36FD7">
        <w:rPr>
          <w:rFonts w:ascii="Garamond" w:hAnsi="Garamond"/>
          <w:lang w:val="es-MX"/>
        </w:rPr>
        <w:t xml:space="preserve"> únicamente se logra a través de los elementos técnicos adecuados, que en este caso serían los decibelímetros o sonómetros.</w:t>
      </w:r>
      <w:r w:rsidR="006B7917">
        <w:rPr>
          <w:rFonts w:ascii="Garamond" w:hAnsi="Garamond"/>
          <w:lang w:val="es-MX"/>
        </w:rPr>
        <w:t xml:space="preserve"> </w:t>
      </w:r>
      <w:r w:rsidR="00E36FD7" w:rsidRPr="00E36FD7">
        <w:rPr>
          <w:rFonts w:ascii="Garamond" w:hAnsi="Garamond"/>
          <w:lang w:val="es-MX"/>
        </w:rPr>
        <w:t>Esa es la</w:t>
      </w:r>
      <w:r w:rsidR="006B7917">
        <w:rPr>
          <w:rFonts w:ascii="Garamond" w:hAnsi="Garamond"/>
          <w:lang w:val="es-MX"/>
        </w:rPr>
        <w:t>…</w:t>
      </w:r>
      <w:r w:rsidR="00E36FD7" w:rsidRPr="00E36FD7">
        <w:rPr>
          <w:rFonts w:ascii="Garamond" w:hAnsi="Garamond"/>
          <w:lang w:val="es-MX"/>
        </w:rPr>
        <w:t>la</w:t>
      </w:r>
      <w:r w:rsidR="006B7917">
        <w:rPr>
          <w:rFonts w:ascii="Garamond" w:hAnsi="Garamond"/>
          <w:lang w:val="es-MX"/>
        </w:rPr>
        <w:t>…lo que corresponde Regidora</w:t>
      </w:r>
      <w:r w:rsidR="00E36FD7" w:rsidRPr="00E36FD7">
        <w:rPr>
          <w:rFonts w:ascii="Garamond" w:hAnsi="Garamond"/>
          <w:lang w:val="es-MX"/>
        </w:rPr>
        <w:t xml:space="preserve"> Micaela.</w:t>
      </w:r>
      <w:r w:rsidR="006B7917">
        <w:rPr>
          <w:rFonts w:ascii="Garamond" w:hAnsi="Garamond"/>
          <w:lang w:val="es-MX"/>
        </w:rPr>
        <w:t xml:space="preserve"> </w:t>
      </w:r>
      <w:r w:rsidR="00E36FD7" w:rsidRPr="00E36FD7">
        <w:rPr>
          <w:rFonts w:ascii="Garamond" w:hAnsi="Garamond"/>
          <w:lang w:val="es-MX"/>
        </w:rPr>
        <w:t>Muchas gr</w:t>
      </w:r>
      <w:r w:rsidR="006B7917">
        <w:rPr>
          <w:rFonts w:ascii="Garamond" w:hAnsi="Garamond"/>
          <w:lang w:val="es-MX"/>
        </w:rPr>
        <w:t>acias.</w:t>
      </w:r>
      <w:r w:rsidR="00E36FD7" w:rsidRPr="00E36FD7">
        <w:rPr>
          <w:rFonts w:ascii="Garamond" w:hAnsi="Garamond"/>
          <w:lang w:val="es-MX"/>
        </w:rPr>
        <w:t xml:space="preserve"> </w:t>
      </w:r>
      <w:r w:rsidR="006B7917">
        <w:rPr>
          <w:rFonts w:ascii="Garamond" w:hAnsi="Garamond"/>
          <w:lang w:val="es-MX"/>
        </w:rPr>
        <w:t>E</w:t>
      </w:r>
      <w:r w:rsidR="00E36FD7" w:rsidRPr="00E36FD7">
        <w:rPr>
          <w:rFonts w:ascii="Garamond" w:hAnsi="Garamond"/>
          <w:lang w:val="es-MX"/>
        </w:rPr>
        <w:t>s cuanto señor Presidente</w:t>
      </w:r>
      <w:r w:rsidR="006B7917">
        <w:rPr>
          <w:rFonts w:ascii="Garamond" w:hAnsi="Garamond"/>
          <w:lang w:val="es-MX"/>
        </w:rPr>
        <w:t>”</w:t>
      </w:r>
      <w:r w:rsidR="00E36FD7" w:rsidRPr="00E36FD7">
        <w:rPr>
          <w:rFonts w:ascii="Garamond" w:hAnsi="Garamond"/>
          <w:lang w:val="es-MX"/>
        </w:rPr>
        <w:t>.</w:t>
      </w:r>
      <w:r w:rsidR="006B7917">
        <w:rPr>
          <w:rFonts w:ascii="Garamond" w:hAnsi="Garamond"/>
          <w:lang w:val="es-MX"/>
        </w:rPr>
        <w:t xml:space="preserve"> </w:t>
      </w:r>
      <w:r w:rsidR="00E36FD7" w:rsidRPr="00CB366E">
        <w:rPr>
          <w:rFonts w:ascii="Garamond" w:hAnsi="Garamond"/>
          <w:lang w:val="es-ES_tradnl"/>
        </w:rPr>
        <w:t xml:space="preserve">El C. </w:t>
      </w:r>
      <w:r w:rsidR="00E36FD7" w:rsidRPr="00CB366E">
        <w:rPr>
          <w:rFonts w:ascii="Garamond" w:hAnsi="Garamond"/>
        </w:rPr>
        <w:t>Presidente Municipal, Arq. Luis Ernesto Munguía González: “</w:t>
      </w:r>
      <w:r w:rsidR="006B7917">
        <w:rPr>
          <w:rFonts w:ascii="Garamond" w:hAnsi="Garamond"/>
          <w:lang w:val="es-MX"/>
        </w:rPr>
        <w:t>Muchas gracias</w:t>
      </w:r>
      <w:r w:rsidR="00E36FD7" w:rsidRPr="00E36FD7">
        <w:rPr>
          <w:rFonts w:ascii="Garamond" w:hAnsi="Garamond"/>
          <w:lang w:val="es-MX"/>
        </w:rPr>
        <w:t xml:space="preserve"> Secretario.</w:t>
      </w:r>
      <w:r w:rsidR="006B7917">
        <w:rPr>
          <w:rFonts w:ascii="Garamond" w:hAnsi="Garamond"/>
          <w:lang w:val="es-MX"/>
        </w:rPr>
        <w:t xml:space="preserve"> </w:t>
      </w:r>
      <w:r w:rsidR="00E36FD7" w:rsidRPr="00E36FD7">
        <w:rPr>
          <w:rFonts w:ascii="Garamond" w:hAnsi="Garamond"/>
          <w:lang w:val="es-MX"/>
        </w:rPr>
        <w:t>Bueno, pues con esto se da por concluida la presentación de esta iniciativa y par</w:t>
      </w:r>
      <w:r w:rsidR="006B7917">
        <w:rPr>
          <w:rFonts w:ascii="Garamond" w:hAnsi="Garamond"/>
          <w:lang w:val="es-MX"/>
        </w:rPr>
        <w:t>a su análisis, estudio y dictaminación, s</w:t>
      </w:r>
      <w:r w:rsidR="00E36FD7" w:rsidRPr="00E36FD7">
        <w:rPr>
          <w:rFonts w:ascii="Garamond" w:hAnsi="Garamond"/>
          <w:lang w:val="es-MX"/>
        </w:rPr>
        <w:t xml:space="preserve">e propone remitir a la Comisión </w:t>
      </w:r>
      <w:r w:rsidR="006B7917" w:rsidRPr="00E36FD7">
        <w:rPr>
          <w:rFonts w:ascii="Garamond" w:hAnsi="Garamond"/>
          <w:lang w:val="es-MX"/>
        </w:rPr>
        <w:t xml:space="preserve">Edilicia </w:t>
      </w:r>
      <w:r w:rsidR="006B7917">
        <w:rPr>
          <w:rFonts w:ascii="Garamond" w:hAnsi="Garamond"/>
          <w:lang w:val="es-MX"/>
        </w:rPr>
        <w:t xml:space="preserve">de </w:t>
      </w:r>
      <w:r w:rsidR="006B7917" w:rsidRPr="00E36FD7">
        <w:rPr>
          <w:rFonts w:ascii="Garamond" w:hAnsi="Garamond"/>
          <w:lang w:val="es-MX"/>
        </w:rPr>
        <w:t xml:space="preserve">Inspección </w:t>
      </w:r>
      <w:r w:rsidR="006B7917">
        <w:rPr>
          <w:rFonts w:ascii="Garamond" w:hAnsi="Garamond"/>
          <w:lang w:val="es-MX"/>
        </w:rPr>
        <w:t>y</w:t>
      </w:r>
      <w:r w:rsidR="006B7917" w:rsidRPr="00E36FD7">
        <w:rPr>
          <w:rFonts w:ascii="Garamond" w:hAnsi="Garamond"/>
          <w:lang w:val="es-MX"/>
        </w:rPr>
        <w:t xml:space="preserve"> Vigilancia </w:t>
      </w:r>
      <w:r w:rsidR="00E36FD7" w:rsidRPr="00E36FD7">
        <w:rPr>
          <w:rFonts w:ascii="Garamond" w:hAnsi="Garamond"/>
          <w:lang w:val="es-MX"/>
        </w:rPr>
        <w:t xml:space="preserve">en coadyuvancia con </w:t>
      </w:r>
      <w:r w:rsidR="006B7917" w:rsidRPr="00E36FD7">
        <w:rPr>
          <w:rFonts w:ascii="Garamond" w:hAnsi="Garamond"/>
          <w:lang w:val="es-MX"/>
        </w:rPr>
        <w:t>Medio Ambiente</w:t>
      </w:r>
      <w:r w:rsidR="00E36FD7" w:rsidRPr="00E36FD7">
        <w:rPr>
          <w:rFonts w:ascii="Garamond" w:hAnsi="Garamond"/>
          <w:lang w:val="es-MX"/>
        </w:rPr>
        <w:t xml:space="preserve">, </w:t>
      </w:r>
      <w:r w:rsidR="006B7917" w:rsidRPr="00E36FD7">
        <w:rPr>
          <w:rFonts w:ascii="Garamond" w:hAnsi="Garamond"/>
          <w:lang w:val="es-MX"/>
        </w:rPr>
        <w:t>Acc</w:t>
      </w:r>
      <w:r w:rsidR="00E36FD7" w:rsidRPr="00E36FD7">
        <w:rPr>
          <w:rFonts w:ascii="Garamond" w:hAnsi="Garamond"/>
          <w:lang w:val="es-MX"/>
        </w:rPr>
        <w:t xml:space="preserve">ión por el </w:t>
      </w:r>
      <w:r w:rsidR="006B7917" w:rsidRPr="00E36FD7">
        <w:rPr>
          <w:rFonts w:ascii="Garamond" w:hAnsi="Garamond"/>
          <w:lang w:val="es-MX"/>
        </w:rPr>
        <w:t xml:space="preserve">Clima </w:t>
      </w:r>
      <w:r w:rsidR="00E36FD7" w:rsidRPr="00E36FD7">
        <w:rPr>
          <w:rFonts w:ascii="Garamond" w:hAnsi="Garamond"/>
          <w:lang w:val="es-MX"/>
        </w:rPr>
        <w:t xml:space="preserve">y </w:t>
      </w:r>
      <w:r w:rsidR="006B7917" w:rsidRPr="00E36FD7">
        <w:rPr>
          <w:rFonts w:ascii="Garamond" w:hAnsi="Garamond"/>
          <w:lang w:val="es-MX"/>
        </w:rPr>
        <w:t>Protección Animal</w:t>
      </w:r>
      <w:r w:rsidR="0082450B">
        <w:rPr>
          <w:rFonts w:ascii="Garamond" w:hAnsi="Garamond"/>
          <w:lang w:val="es-MX"/>
        </w:rPr>
        <w:t>.</w:t>
      </w:r>
      <w:r w:rsidR="00E36FD7" w:rsidRPr="00E36FD7">
        <w:rPr>
          <w:rFonts w:ascii="Garamond" w:hAnsi="Garamond"/>
          <w:lang w:val="es-MX"/>
        </w:rPr>
        <w:t xml:space="preserve"> </w:t>
      </w:r>
      <w:r w:rsidR="0082450B">
        <w:rPr>
          <w:rFonts w:ascii="Garamond" w:hAnsi="Garamond"/>
          <w:lang w:val="es-MX"/>
        </w:rPr>
        <w:t>P</w:t>
      </w:r>
      <w:r w:rsidR="00E36FD7" w:rsidRPr="00E36FD7">
        <w:rPr>
          <w:rFonts w:ascii="Garamond" w:hAnsi="Garamond"/>
          <w:lang w:val="es-MX"/>
        </w:rPr>
        <w:t xml:space="preserve">or lo que consulto a las y los </w:t>
      </w:r>
      <w:r w:rsidR="006B7917" w:rsidRPr="00E36FD7">
        <w:rPr>
          <w:rFonts w:ascii="Garamond" w:hAnsi="Garamond"/>
          <w:lang w:val="es-MX"/>
        </w:rPr>
        <w:t>Regidores</w:t>
      </w:r>
      <w:r w:rsidR="006B7917">
        <w:rPr>
          <w:rFonts w:ascii="Garamond" w:hAnsi="Garamond"/>
          <w:lang w:val="es-MX"/>
        </w:rPr>
        <w:t>,</w:t>
      </w:r>
      <w:r w:rsidR="006B7917" w:rsidRPr="00E36FD7">
        <w:rPr>
          <w:rFonts w:ascii="Garamond" w:hAnsi="Garamond"/>
          <w:lang w:val="es-MX"/>
        </w:rPr>
        <w:t xml:space="preserve"> Síndico Municipal</w:t>
      </w:r>
      <w:r w:rsidR="006B7917">
        <w:rPr>
          <w:rFonts w:ascii="Garamond" w:hAnsi="Garamond"/>
          <w:lang w:val="es-MX"/>
        </w:rPr>
        <w:t xml:space="preserve">, quienes estén a favor </w:t>
      </w:r>
      <w:r w:rsidR="00E36FD7" w:rsidRPr="00E36FD7">
        <w:rPr>
          <w:rFonts w:ascii="Garamond" w:hAnsi="Garamond"/>
          <w:lang w:val="es-MX"/>
        </w:rPr>
        <w:t>manifestarlo de la manera acostumbrada.</w:t>
      </w:r>
      <w:r w:rsidR="006B7917">
        <w:rPr>
          <w:rFonts w:ascii="Garamond" w:hAnsi="Garamond"/>
          <w:lang w:val="es-MX"/>
        </w:rPr>
        <w:t xml:space="preserve"> </w:t>
      </w:r>
      <w:r w:rsidR="00E36FD7">
        <w:rPr>
          <w:rFonts w:ascii="Garamond" w:hAnsi="Garamond"/>
          <w:lang w:val="es-MX"/>
        </w:rPr>
        <w:t>¿</w:t>
      </w:r>
      <w:r w:rsidR="00E36FD7" w:rsidRPr="00E36FD7">
        <w:rPr>
          <w:rFonts w:ascii="Garamond" w:hAnsi="Garamond"/>
          <w:lang w:val="es-MX"/>
        </w:rPr>
        <w:t>En contra</w:t>
      </w:r>
      <w:r w:rsidR="00E36FD7">
        <w:rPr>
          <w:rFonts w:ascii="Garamond" w:hAnsi="Garamond"/>
          <w:lang w:val="es-MX"/>
        </w:rPr>
        <w:t>?</w:t>
      </w:r>
      <w:r w:rsidR="00E36FD7" w:rsidRPr="00E36FD7">
        <w:rPr>
          <w:rFonts w:ascii="Garamond" w:hAnsi="Garamond"/>
          <w:lang w:val="es-MX"/>
        </w:rPr>
        <w:t>.</w:t>
      </w:r>
      <w:r w:rsidR="006B7917">
        <w:rPr>
          <w:rFonts w:ascii="Garamond" w:hAnsi="Garamond"/>
          <w:lang w:val="es-MX"/>
        </w:rPr>
        <w:t xml:space="preserve"> </w:t>
      </w:r>
      <w:r w:rsidR="00E36FD7">
        <w:rPr>
          <w:rFonts w:ascii="Garamond" w:hAnsi="Garamond"/>
          <w:lang w:val="es-MX"/>
        </w:rPr>
        <w:t>¿</w:t>
      </w:r>
      <w:r w:rsidR="00E36FD7" w:rsidRPr="00E36FD7">
        <w:rPr>
          <w:rFonts w:ascii="Garamond" w:hAnsi="Garamond"/>
          <w:lang w:val="es-MX"/>
        </w:rPr>
        <w:t>En abstención</w:t>
      </w:r>
      <w:r w:rsidR="00E36FD7">
        <w:rPr>
          <w:rFonts w:ascii="Garamond" w:hAnsi="Garamond"/>
          <w:lang w:val="es-MX"/>
        </w:rPr>
        <w:t>?</w:t>
      </w:r>
      <w:r w:rsidR="00E36FD7" w:rsidRPr="00E36FD7">
        <w:rPr>
          <w:rFonts w:ascii="Garamond" w:hAnsi="Garamond"/>
          <w:lang w:val="es-MX"/>
        </w:rPr>
        <w:t>.</w:t>
      </w:r>
      <w:r w:rsidR="006B7917">
        <w:rPr>
          <w:rFonts w:ascii="Garamond" w:hAnsi="Garamond"/>
          <w:lang w:val="es-MX"/>
        </w:rPr>
        <w:t xml:space="preserve"> </w:t>
      </w:r>
      <w:r w:rsidR="00E36FD7">
        <w:rPr>
          <w:rFonts w:ascii="Garamond" w:hAnsi="Garamond"/>
          <w:lang w:val="es-MX"/>
        </w:rPr>
        <w:t>Secretario General dé c</w:t>
      </w:r>
      <w:r w:rsidR="00E36FD7" w:rsidRPr="00E36FD7">
        <w:rPr>
          <w:rFonts w:ascii="Garamond" w:hAnsi="Garamond"/>
          <w:lang w:val="es-MX"/>
        </w:rPr>
        <w:t>uenta de la votación</w:t>
      </w:r>
      <w:r w:rsidR="006B7917">
        <w:rPr>
          <w:rFonts w:ascii="Garamond" w:hAnsi="Garamond"/>
          <w:lang w:val="es-MX"/>
        </w:rPr>
        <w:t>”</w:t>
      </w:r>
      <w:r w:rsidR="00E36FD7" w:rsidRPr="00E36FD7">
        <w:rPr>
          <w:rFonts w:ascii="Garamond" w:hAnsi="Garamond"/>
          <w:lang w:val="es-MX"/>
        </w:rPr>
        <w:t>.</w:t>
      </w:r>
      <w:r w:rsidR="006B7917">
        <w:rPr>
          <w:rFonts w:ascii="Garamond" w:hAnsi="Garamond"/>
          <w:lang w:val="es-MX"/>
        </w:rPr>
        <w:t xml:space="preserve"> </w:t>
      </w:r>
      <w:r w:rsidR="00E36FD7" w:rsidRPr="006B7917">
        <w:rPr>
          <w:rFonts w:ascii="Garamond" w:hAnsi="Garamond"/>
          <w:shd w:val="clear" w:color="auto" w:fill="FFFFFF"/>
          <w:lang w:val="es-ES_tradnl"/>
        </w:rPr>
        <w:t xml:space="preserve">El C. Secretario General, </w:t>
      </w:r>
      <w:r w:rsidR="00E36FD7" w:rsidRPr="006B7917">
        <w:rPr>
          <w:rFonts w:ascii="Garamond" w:hAnsi="Garamond"/>
          <w:shd w:val="clear" w:color="auto" w:fill="FFFFFF"/>
        </w:rPr>
        <w:t>Abg. José Juan Velázquez Hernández</w:t>
      </w:r>
      <w:r w:rsidR="00E36FD7" w:rsidRPr="006B7917">
        <w:rPr>
          <w:rFonts w:ascii="Garamond" w:hAnsi="Garamond"/>
          <w:shd w:val="clear" w:color="auto" w:fill="FFFFFF"/>
          <w:lang w:val="es-ES_tradnl"/>
        </w:rPr>
        <w:t>: “</w:t>
      </w:r>
      <w:r w:rsidR="00E36FD7">
        <w:rPr>
          <w:rFonts w:ascii="Garamond" w:hAnsi="Garamond"/>
          <w:lang w:val="es-MX"/>
        </w:rPr>
        <w:t>Gracias</w:t>
      </w:r>
      <w:r w:rsidR="00E36FD7" w:rsidRPr="00E36FD7">
        <w:rPr>
          <w:rFonts w:ascii="Garamond" w:hAnsi="Garamond"/>
          <w:lang w:val="es-MX"/>
        </w:rPr>
        <w:t xml:space="preserve"> señ</w:t>
      </w:r>
      <w:r w:rsidR="006B7917">
        <w:rPr>
          <w:rFonts w:ascii="Garamond" w:hAnsi="Garamond"/>
          <w:lang w:val="es-MX"/>
        </w:rPr>
        <w:t>or Presidente, cómo lo</w:t>
      </w:r>
      <w:r w:rsidR="00E36FD7">
        <w:rPr>
          <w:rFonts w:ascii="Garamond" w:hAnsi="Garamond"/>
          <w:lang w:val="es-MX"/>
        </w:rPr>
        <w:t xml:space="preserve"> instruye d</w:t>
      </w:r>
      <w:r w:rsidR="00E36FD7" w:rsidRPr="00E36FD7">
        <w:rPr>
          <w:rFonts w:ascii="Garamond" w:hAnsi="Garamond"/>
          <w:lang w:val="es-MX"/>
        </w:rPr>
        <w:t xml:space="preserve">oy cuenta </w:t>
      </w:r>
      <w:r w:rsidR="006B7917">
        <w:rPr>
          <w:rFonts w:ascii="Garamond" w:hAnsi="Garamond"/>
          <w:lang w:val="es-MX"/>
        </w:rPr>
        <w:t>d</w:t>
      </w:r>
      <w:r w:rsidR="00E36FD7" w:rsidRPr="00E36FD7">
        <w:rPr>
          <w:rFonts w:ascii="Garamond" w:hAnsi="Garamond"/>
          <w:lang w:val="es-MX"/>
        </w:rPr>
        <w:t>el resultado de la votaci</w:t>
      </w:r>
      <w:r w:rsidR="00E36FD7">
        <w:rPr>
          <w:rFonts w:ascii="Garamond" w:hAnsi="Garamond"/>
          <w:lang w:val="es-MX"/>
        </w:rPr>
        <w:t>ón con un total de dieciséis votos a favor, c</w:t>
      </w:r>
      <w:r w:rsidR="00E36FD7" w:rsidRPr="00E36FD7">
        <w:rPr>
          <w:rFonts w:ascii="Garamond" w:hAnsi="Garamond"/>
          <w:lang w:val="es-MX"/>
        </w:rPr>
        <w:t>ero votos en contra y cero abstenciones.</w:t>
      </w:r>
      <w:r w:rsidR="00E36FD7">
        <w:rPr>
          <w:rFonts w:ascii="Garamond" w:hAnsi="Garamond"/>
          <w:lang w:val="es-MX"/>
        </w:rPr>
        <w:t xml:space="preserve"> </w:t>
      </w:r>
      <w:r w:rsidR="00E36FD7" w:rsidRPr="00E36FD7">
        <w:rPr>
          <w:rFonts w:ascii="Garamond" w:hAnsi="Garamond"/>
          <w:lang w:val="es-MX"/>
        </w:rPr>
        <w:t>Es cuanto señor Presidente</w:t>
      </w:r>
      <w:r w:rsidR="006B7917">
        <w:rPr>
          <w:rFonts w:ascii="Garamond" w:hAnsi="Garamond"/>
          <w:lang w:val="es-MX"/>
        </w:rPr>
        <w:t>”</w:t>
      </w:r>
      <w:r w:rsidR="00E36FD7" w:rsidRPr="00E36FD7">
        <w:rPr>
          <w:rFonts w:ascii="Garamond" w:hAnsi="Garamond"/>
          <w:lang w:val="es-MX"/>
        </w:rPr>
        <w:t>.</w:t>
      </w:r>
      <w:r w:rsidR="006B7917">
        <w:rPr>
          <w:rFonts w:ascii="Garamond" w:hAnsi="Garamond"/>
          <w:lang w:val="es-MX"/>
        </w:rPr>
        <w:t xml:space="preserve"> </w:t>
      </w:r>
      <w:r w:rsidR="00E36FD7" w:rsidRPr="00CB366E">
        <w:rPr>
          <w:rFonts w:ascii="Garamond" w:hAnsi="Garamond"/>
          <w:lang w:val="es-ES_tradnl"/>
        </w:rPr>
        <w:t xml:space="preserve">El C. </w:t>
      </w:r>
      <w:r w:rsidR="00E36FD7" w:rsidRPr="00CB366E">
        <w:rPr>
          <w:rFonts w:ascii="Garamond" w:hAnsi="Garamond"/>
        </w:rPr>
        <w:t>Presidente Municipal, Arq. Luis Ernesto Munguía González: “</w:t>
      </w:r>
      <w:r w:rsidR="00E36FD7" w:rsidRPr="00E36FD7">
        <w:rPr>
          <w:rFonts w:ascii="Garamond" w:hAnsi="Garamond"/>
          <w:lang w:val="es-MX"/>
        </w:rPr>
        <w:t>Aprobado por mayoría simple de votos.</w:t>
      </w:r>
      <w:r w:rsidR="00E36FD7">
        <w:rPr>
          <w:rFonts w:ascii="Garamond" w:hAnsi="Garamond"/>
          <w:lang w:val="es-MX"/>
        </w:rPr>
        <w:t xml:space="preserve"> Siguiente punto</w:t>
      </w:r>
      <w:r w:rsidR="00E36FD7" w:rsidRPr="00E36FD7">
        <w:rPr>
          <w:rFonts w:ascii="Garamond" w:hAnsi="Garamond"/>
          <w:lang w:val="es-MX"/>
        </w:rPr>
        <w:t xml:space="preserve"> señor Secretario.</w:t>
      </w:r>
      <w:r w:rsidR="00E36FD7">
        <w:rPr>
          <w:rFonts w:ascii="Garamond" w:hAnsi="Garamond"/>
          <w:lang w:val="es-MX"/>
        </w:rPr>
        <w:t xml:space="preserve"> </w:t>
      </w:r>
      <w:r w:rsidR="000942BA" w:rsidRPr="00550854">
        <w:rPr>
          <w:rFonts w:ascii="Garamond" w:hAnsi="Garamond"/>
          <w:b/>
          <w:lang w:val="es-MX"/>
        </w:rPr>
        <w:t>Se aprueba por Mayoría Simple de Votos</w:t>
      </w:r>
      <w:r w:rsidR="000942BA" w:rsidRPr="00550854">
        <w:rPr>
          <w:rFonts w:ascii="Garamond" w:hAnsi="Garamond"/>
          <w:lang w:val="es-MX"/>
        </w:rPr>
        <w:t>, por  1</w:t>
      </w:r>
      <w:r w:rsidR="000942BA">
        <w:rPr>
          <w:rFonts w:ascii="Garamond" w:hAnsi="Garamond"/>
          <w:lang w:val="es-MX"/>
        </w:rPr>
        <w:t>6</w:t>
      </w:r>
      <w:r w:rsidR="000942BA" w:rsidRPr="00550854">
        <w:rPr>
          <w:rFonts w:ascii="Garamond" w:hAnsi="Garamond"/>
          <w:lang w:val="es-MX"/>
        </w:rPr>
        <w:t xml:space="preserve"> </w:t>
      </w:r>
      <w:r w:rsidR="000942BA">
        <w:rPr>
          <w:rFonts w:ascii="Garamond" w:hAnsi="Garamond"/>
          <w:lang w:val="es-MX"/>
        </w:rPr>
        <w:t>dieciséis</w:t>
      </w:r>
      <w:r w:rsidR="000942BA" w:rsidRPr="00550854">
        <w:rPr>
          <w:rFonts w:ascii="Garamond" w:hAnsi="Garamond"/>
          <w:lang w:val="es-MX"/>
        </w:rPr>
        <w:t xml:space="preserve">  votos a favor, 0 cero votos en contra y 0 cero abstenciones</w:t>
      </w:r>
      <w:r w:rsidR="00BB5318" w:rsidRPr="00BB5318">
        <w:rPr>
          <w:rFonts w:ascii="Garamond" w:eastAsia="Arial Unicode MS" w:hAnsi="Garamond" w:cs="Tahoma"/>
          <w:kern w:val="2"/>
          <w:lang w:val="es-MX" w:eastAsia="hi-IN" w:bidi="hi-IN"/>
        </w:rPr>
        <w:t xml:space="preserve"> </w:t>
      </w:r>
      <w:r w:rsidR="00BB5318" w:rsidRPr="00BB5318">
        <w:rPr>
          <w:rFonts w:ascii="Garamond" w:hAnsi="Garamond"/>
          <w:lang w:val="es-MX"/>
        </w:rPr>
        <w:t xml:space="preserve">turnar para su estudio y posterior dictamen a las comisiones edilicias de </w:t>
      </w:r>
      <w:r w:rsidR="00BB5318" w:rsidRPr="00BB5318">
        <w:rPr>
          <w:rFonts w:ascii="Garamond" w:hAnsi="Garamond"/>
          <w:b/>
          <w:lang w:val="es-MX"/>
        </w:rPr>
        <w:t>INSPECCIÓN Y VIGILANCIA</w:t>
      </w:r>
      <w:r w:rsidR="00BB5318" w:rsidRPr="00BB5318">
        <w:rPr>
          <w:rFonts w:ascii="Garamond" w:hAnsi="Garamond"/>
          <w:lang w:val="es-MX"/>
        </w:rPr>
        <w:t>;</w:t>
      </w:r>
      <w:r w:rsidR="00BB5318" w:rsidRPr="00BB5318">
        <w:rPr>
          <w:rFonts w:ascii="Garamond" w:hAnsi="Garamond"/>
          <w:b/>
          <w:lang w:val="es-MX"/>
        </w:rPr>
        <w:t xml:space="preserve"> y MEDIO AMBIENTE</w:t>
      </w:r>
      <w:r w:rsidR="00BB5318" w:rsidRPr="00BB5318">
        <w:rPr>
          <w:rFonts w:ascii="Garamond" w:hAnsi="Garamond"/>
          <w:b/>
          <w:bCs/>
          <w:iCs/>
          <w:lang w:val="es-MX"/>
        </w:rPr>
        <w:t>, ACCIÓN POR EL CLIMA Y PROTECCIÓN ANIMAL</w:t>
      </w:r>
      <w:r w:rsidR="000942BA" w:rsidRPr="00550854">
        <w:rPr>
          <w:rFonts w:ascii="Garamond" w:hAnsi="Garamond"/>
          <w:lang w:val="es-MX"/>
        </w:rPr>
        <w:t>.</w:t>
      </w:r>
      <w:r w:rsidR="00E36FD7">
        <w:rPr>
          <w:rFonts w:ascii="Garamond" w:hAnsi="Garamond"/>
          <w:lang w:val="es-MX"/>
        </w:rPr>
        <w:t>-------------------------------------------------------</w:t>
      </w:r>
      <w:r w:rsidR="000942BA">
        <w:rPr>
          <w:rFonts w:ascii="Garamond" w:hAnsi="Garamond"/>
          <w:lang w:val="es-MX"/>
        </w:rPr>
        <w:t>-----------------------------------------------------------------------------------------------------------------------------------------------------</w:t>
      </w:r>
      <w:r w:rsidR="0082450B">
        <w:rPr>
          <w:rFonts w:ascii="Garamond" w:hAnsi="Garamond"/>
          <w:lang w:val="es-MX"/>
        </w:rPr>
        <w:t>----------------------------------------------</w:t>
      </w:r>
      <w:r w:rsidR="000942BA">
        <w:rPr>
          <w:rFonts w:ascii="Garamond" w:hAnsi="Garamond"/>
          <w:lang w:val="es-MX"/>
        </w:rPr>
        <w:t xml:space="preserve">---------------------------------------------------------------- </w:t>
      </w:r>
      <w:r w:rsidR="00E67B92" w:rsidRPr="00E67B92">
        <w:rPr>
          <w:rFonts w:ascii="Garamond" w:hAnsi="Garamond"/>
          <w:b/>
          <w:lang w:val="es-MX"/>
        </w:rPr>
        <w:t>5.5.- Iniciativa de Acuerdo Edilicio presentada por la Regidora L.A.E. Melissa Marlene Madero Plascencia, que tiene por objeto la modificación de los artículos 3, 7, 36, 39, 41, 43, 47 y 48 así como la adhesión del artículo 43 bis, del Reglamento de Turismo para el Municipio de Puerto Vallarta, Jalisco.</w:t>
      </w:r>
      <w:r w:rsidR="00BB5318">
        <w:rPr>
          <w:rFonts w:ascii="Garamond" w:hAnsi="Garamond"/>
          <w:b/>
          <w:lang w:val="es-MX"/>
        </w:rPr>
        <w:t xml:space="preserve"> </w:t>
      </w:r>
      <w:r w:rsidR="000100A7" w:rsidRPr="00CB366E">
        <w:rPr>
          <w:rFonts w:ascii="Garamond" w:hAnsi="Garamond"/>
          <w:lang w:val="es-ES_tradnl"/>
        </w:rPr>
        <w:t xml:space="preserve">El C. </w:t>
      </w:r>
      <w:r w:rsidR="000100A7" w:rsidRPr="00CB366E">
        <w:rPr>
          <w:rFonts w:ascii="Garamond" w:hAnsi="Garamond"/>
        </w:rPr>
        <w:t>Presidente Municipal, Arq. Luis Ernesto Munguía González: “</w:t>
      </w:r>
      <w:r w:rsidR="006B7917" w:rsidRPr="00590301">
        <w:rPr>
          <w:rFonts w:ascii="Garamond" w:hAnsi="Garamond"/>
          <w:lang w:val="es-MX"/>
        </w:rPr>
        <w:t xml:space="preserve">Con el uso de la voz para la explicación de la iniciativa, la </w:t>
      </w:r>
      <w:r w:rsidR="0078448C" w:rsidRPr="00590301">
        <w:rPr>
          <w:rFonts w:ascii="Garamond" w:hAnsi="Garamond"/>
          <w:lang w:val="es-MX"/>
        </w:rPr>
        <w:t>Regidora</w:t>
      </w:r>
      <w:r w:rsidR="006B7917" w:rsidRPr="00590301">
        <w:rPr>
          <w:rFonts w:ascii="Garamond" w:hAnsi="Garamond"/>
          <w:lang w:val="es-MX"/>
        </w:rPr>
        <w:t xml:space="preserve"> Melissa Marlene Madero Plasencia</w:t>
      </w:r>
      <w:r w:rsidR="0078448C">
        <w:rPr>
          <w:rFonts w:ascii="Garamond" w:hAnsi="Garamond"/>
          <w:lang w:val="es-MX"/>
        </w:rPr>
        <w:t>”</w:t>
      </w:r>
      <w:r w:rsidR="006B7917" w:rsidRPr="00590301">
        <w:rPr>
          <w:rFonts w:ascii="Garamond" w:hAnsi="Garamond"/>
          <w:lang w:val="es-MX"/>
        </w:rPr>
        <w:t>.</w:t>
      </w:r>
      <w:r w:rsidR="00A33685">
        <w:rPr>
          <w:rFonts w:ascii="Garamond" w:hAnsi="Garamond"/>
          <w:lang w:val="es-MX"/>
        </w:rPr>
        <w:t xml:space="preserve"> </w:t>
      </w:r>
      <w:r w:rsidR="0078448C" w:rsidRPr="00A33685">
        <w:rPr>
          <w:rFonts w:ascii="Garamond" w:hAnsi="Garamond"/>
          <w:lang w:val="es-ES_tradnl"/>
        </w:rPr>
        <w:t xml:space="preserve">La C. Regidora, L.A.E. </w:t>
      </w:r>
      <w:r w:rsidR="0078448C" w:rsidRPr="00A33685">
        <w:rPr>
          <w:rFonts w:ascii="Garamond" w:hAnsi="Garamond"/>
        </w:rPr>
        <w:t>Melissa Marlene Madero Plascencia</w:t>
      </w:r>
      <w:r w:rsidR="0078448C" w:rsidRPr="00A33685">
        <w:rPr>
          <w:rFonts w:ascii="Garamond" w:hAnsi="Garamond"/>
          <w:lang w:val="es-ES_tradnl"/>
        </w:rPr>
        <w:t>: “</w:t>
      </w:r>
      <w:r w:rsidR="006B7917" w:rsidRPr="00A33685">
        <w:rPr>
          <w:rFonts w:ascii="Garamond" w:hAnsi="Garamond"/>
          <w:lang w:val="es-MX"/>
        </w:rPr>
        <w:t>Gracias señor Presidente.</w:t>
      </w:r>
      <w:r w:rsidR="0078448C">
        <w:rPr>
          <w:rFonts w:ascii="Garamond" w:hAnsi="Garamond"/>
          <w:lang w:val="es-MX"/>
        </w:rPr>
        <w:t xml:space="preserve"> </w:t>
      </w:r>
      <w:r w:rsidR="006B7917" w:rsidRPr="00590301">
        <w:rPr>
          <w:rFonts w:ascii="Garamond" w:hAnsi="Garamond"/>
          <w:lang w:val="es-MX"/>
        </w:rPr>
        <w:t xml:space="preserve">Esta iniciativa de ordenamiento municipal es para institucionalizar el distintivo </w:t>
      </w:r>
      <w:r w:rsidR="00A33685">
        <w:rPr>
          <w:rFonts w:ascii="Garamond" w:hAnsi="Garamond"/>
          <w:lang w:val="es-MX"/>
        </w:rPr>
        <w:t>“I”</w:t>
      </w:r>
      <w:r w:rsidR="006B7917" w:rsidRPr="00590301">
        <w:rPr>
          <w:rFonts w:ascii="Garamond" w:hAnsi="Garamond"/>
          <w:lang w:val="es-MX"/>
        </w:rPr>
        <w:t xml:space="preserve"> de inclusión y no discriminación.</w:t>
      </w:r>
      <w:r w:rsidR="00A33685">
        <w:rPr>
          <w:rFonts w:ascii="Garamond" w:hAnsi="Garamond"/>
          <w:lang w:val="es-MX"/>
        </w:rPr>
        <w:t xml:space="preserve"> </w:t>
      </w:r>
      <w:r w:rsidR="006B7917" w:rsidRPr="00590301">
        <w:rPr>
          <w:rFonts w:ascii="Garamond" w:hAnsi="Garamond"/>
          <w:lang w:val="es-MX"/>
        </w:rPr>
        <w:t xml:space="preserve">El objetivo es modificar el Reglamento de </w:t>
      </w:r>
      <w:r w:rsidR="00A33685" w:rsidRPr="00590301">
        <w:rPr>
          <w:rFonts w:ascii="Garamond" w:hAnsi="Garamond"/>
          <w:lang w:val="es-MX"/>
        </w:rPr>
        <w:t xml:space="preserve">Turismo </w:t>
      </w:r>
      <w:r w:rsidR="006B7917" w:rsidRPr="00590301">
        <w:rPr>
          <w:rFonts w:ascii="Garamond" w:hAnsi="Garamond"/>
          <w:lang w:val="es-MX"/>
        </w:rPr>
        <w:t xml:space="preserve">para el </w:t>
      </w:r>
      <w:r w:rsidR="00A33685" w:rsidRPr="00590301">
        <w:rPr>
          <w:rFonts w:ascii="Garamond" w:hAnsi="Garamond"/>
          <w:lang w:val="es-MX"/>
        </w:rPr>
        <w:t xml:space="preserve">Municipio </w:t>
      </w:r>
      <w:r w:rsidR="006B7917" w:rsidRPr="00590301">
        <w:rPr>
          <w:rFonts w:ascii="Garamond" w:hAnsi="Garamond"/>
          <w:lang w:val="es-MX"/>
        </w:rPr>
        <w:t>de Puerto Vallarta, para lo que les mencioné anteriormente</w:t>
      </w:r>
      <w:r w:rsidR="00A33685">
        <w:rPr>
          <w:rFonts w:ascii="Garamond" w:hAnsi="Garamond"/>
          <w:lang w:val="es-MX"/>
        </w:rPr>
        <w:t>,</w:t>
      </w:r>
      <w:r w:rsidR="006B7917" w:rsidRPr="00590301">
        <w:rPr>
          <w:rFonts w:ascii="Garamond" w:hAnsi="Garamond"/>
          <w:lang w:val="es-MX"/>
        </w:rPr>
        <w:t xml:space="preserve"> que es un reconocimiento </w:t>
      </w:r>
      <w:r w:rsidR="006B7917" w:rsidRPr="00590301">
        <w:rPr>
          <w:rFonts w:ascii="Garamond" w:hAnsi="Garamond"/>
          <w:lang w:val="es-MX"/>
        </w:rPr>
        <w:lastRenderedPageBreak/>
        <w:t>a establecimientos turísticos que promuevan la inclusión y la no discriminación.</w:t>
      </w:r>
      <w:r w:rsidR="00A33685">
        <w:rPr>
          <w:rFonts w:ascii="Garamond" w:hAnsi="Garamond"/>
          <w:lang w:val="es-MX"/>
        </w:rPr>
        <w:t xml:space="preserve"> </w:t>
      </w:r>
      <w:r w:rsidR="006B7917" w:rsidRPr="00590301">
        <w:rPr>
          <w:rFonts w:ascii="Garamond" w:hAnsi="Garamond"/>
          <w:lang w:val="es-MX"/>
        </w:rPr>
        <w:t xml:space="preserve">Las comisiones edilicias involucradas es la de </w:t>
      </w:r>
      <w:r w:rsidR="00A33685" w:rsidRPr="00590301">
        <w:rPr>
          <w:rFonts w:ascii="Garamond" w:hAnsi="Garamond"/>
          <w:lang w:val="es-MX"/>
        </w:rPr>
        <w:t xml:space="preserve">Reglamentos </w:t>
      </w:r>
      <w:r w:rsidR="006B7917" w:rsidRPr="00590301">
        <w:rPr>
          <w:rFonts w:ascii="Garamond" w:hAnsi="Garamond"/>
          <w:lang w:val="es-MX"/>
        </w:rPr>
        <w:t xml:space="preserve">y </w:t>
      </w:r>
      <w:r w:rsidR="00A33685" w:rsidRPr="00590301">
        <w:rPr>
          <w:rFonts w:ascii="Garamond" w:hAnsi="Garamond"/>
          <w:lang w:val="es-MX"/>
        </w:rPr>
        <w:t xml:space="preserve">Puntos Constitucionales </w:t>
      </w:r>
      <w:r w:rsidR="006B7917" w:rsidRPr="00590301">
        <w:rPr>
          <w:rFonts w:ascii="Garamond" w:hAnsi="Garamond"/>
          <w:lang w:val="es-MX"/>
        </w:rPr>
        <w:t>y la que su servidora preside.</w:t>
      </w:r>
    </w:p>
    <w:p w:rsidR="006B7917" w:rsidRPr="00590301" w:rsidRDefault="006B7917" w:rsidP="006B7917">
      <w:pPr>
        <w:pStyle w:val="Default"/>
        <w:spacing w:line="360" w:lineRule="auto"/>
        <w:contextualSpacing/>
        <w:jc w:val="both"/>
        <w:rPr>
          <w:rFonts w:ascii="Garamond" w:hAnsi="Garamond"/>
          <w:sz w:val="22"/>
          <w:szCs w:val="22"/>
          <w:lang w:val="es-MX"/>
        </w:rPr>
      </w:pPr>
      <w:r w:rsidRPr="00590301">
        <w:rPr>
          <w:rFonts w:ascii="Garamond" w:hAnsi="Garamond"/>
          <w:sz w:val="22"/>
          <w:szCs w:val="22"/>
          <w:lang w:val="es-MX"/>
        </w:rPr>
        <w:t>Los motivos por los cuales</w:t>
      </w:r>
      <w:r w:rsidR="00A33685">
        <w:rPr>
          <w:rFonts w:ascii="Garamond" w:hAnsi="Garamond"/>
          <w:sz w:val="22"/>
          <w:szCs w:val="22"/>
          <w:lang w:val="es-MX"/>
        </w:rPr>
        <w:t>…</w:t>
      </w:r>
      <w:r w:rsidRPr="00590301">
        <w:rPr>
          <w:rFonts w:ascii="Garamond" w:hAnsi="Garamond"/>
          <w:sz w:val="22"/>
          <w:szCs w:val="22"/>
          <w:lang w:val="es-MX"/>
        </w:rPr>
        <w:t>el primero es la accesibilidad al turismo</w:t>
      </w:r>
      <w:r w:rsidR="00A33685">
        <w:rPr>
          <w:rFonts w:ascii="Garamond" w:hAnsi="Garamond"/>
          <w:sz w:val="22"/>
          <w:szCs w:val="22"/>
          <w:lang w:val="es-MX"/>
        </w:rPr>
        <w:t>.</w:t>
      </w:r>
      <w:r w:rsidRPr="00590301">
        <w:rPr>
          <w:rFonts w:ascii="Garamond" w:hAnsi="Garamond"/>
          <w:sz w:val="22"/>
          <w:szCs w:val="22"/>
          <w:lang w:val="es-MX"/>
        </w:rPr>
        <w:t xml:space="preserve"> </w:t>
      </w:r>
      <w:r w:rsidR="00A33685">
        <w:rPr>
          <w:rFonts w:ascii="Garamond" w:hAnsi="Garamond"/>
          <w:sz w:val="22"/>
          <w:szCs w:val="22"/>
          <w:lang w:val="es-MX"/>
        </w:rPr>
        <w:t>L</w:t>
      </w:r>
      <w:r w:rsidRPr="00590301">
        <w:rPr>
          <w:rFonts w:ascii="Garamond" w:hAnsi="Garamond"/>
          <w:sz w:val="22"/>
          <w:szCs w:val="22"/>
          <w:lang w:val="es-MX"/>
        </w:rPr>
        <w:t>a Organización Mundial del Turismo enfatiza que la accesibilidad debe ser clave para la competitividad y la sostenibilidad.</w:t>
      </w:r>
    </w:p>
    <w:p w:rsidR="00590301" w:rsidRPr="00590301" w:rsidRDefault="006B7917" w:rsidP="00590301">
      <w:pPr>
        <w:pStyle w:val="Default"/>
        <w:spacing w:line="360" w:lineRule="auto"/>
        <w:contextualSpacing/>
        <w:jc w:val="both"/>
        <w:rPr>
          <w:rFonts w:ascii="Garamond" w:hAnsi="Garamond"/>
          <w:sz w:val="22"/>
          <w:szCs w:val="22"/>
          <w:lang w:val="es-MX"/>
        </w:rPr>
      </w:pPr>
      <w:r w:rsidRPr="00590301">
        <w:rPr>
          <w:rFonts w:ascii="Garamond" w:hAnsi="Garamond"/>
          <w:sz w:val="22"/>
          <w:szCs w:val="22"/>
          <w:lang w:val="es-MX"/>
        </w:rPr>
        <w:t>La norma ISO 21902</w:t>
      </w:r>
      <w:r w:rsidR="00A33685">
        <w:rPr>
          <w:rFonts w:ascii="Garamond" w:hAnsi="Garamond"/>
          <w:sz w:val="22"/>
          <w:szCs w:val="22"/>
          <w:lang w:val="es-MX"/>
        </w:rPr>
        <w:t>:</w:t>
      </w:r>
      <w:r w:rsidRPr="00590301">
        <w:rPr>
          <w:rFonts w:ascii="Garamond" w:hAnsi="Garamond"/>
          <w:sz w:val="22"/>
          <w:szCs w:val="22"/>
          <w:lang w:val="es-MX"/>
        </w:rPr>
        <w:t>2021 establece los criterios que garantizan esta normatividad par</w:t>
      </w:r>
      <w:r w:rsidR="00A33685">
        <w:rPr>
          <w:rFonts w:ascii="Garamond" w:hAnsi="Garamond"/>
          <w:sz w:val="22"/>
          <w:szCs w:val="22"/>
          <w:lang w:val="es-MX"/>
        </w:rPr>
        <w:t>a enfatizar lo que les decía del…el distintivo</w:t>
      </w:r>
      <w:r w:rsidRPr="00590301">
        <w:rPr>
          <w:rFonts w:ascii="Garamond" w:hAnsi="Garamond"/>
          <w:sz w:val="22"/>
          <w:szCs w:val="22"/>
          <w:lang w:val="es-MX"/>
        </w:rPr>
        <w:t xml:space="preserve"> inclus</w:t>
      </w:r>
      <w:r w:rsidR="00A33685">
        <w:rPr>
          <w:rFonts w:ascii="Garamond" w:hAnsi="Garamond"/>
          <w:sz w:val="22"/>
          <w:szCs w:val="22"/>
          <w:lang w:val="es-MX"/>
        </w:rPr>
        <w:t>iv</w:t>
      </w:r>
      <w:r w:rsidRPr="00590301">
        <w:rPr>
          <w:rFonts w:ascii="Garamond" w:hAnsi="Garamond"/>
          <w:sz w:val="22"/>
          <w:szCs w:val="22"/>
          <w:lang w:val="es-MX"/>
        </w:rPr>
        <w:t>o.</w:t>
      </w:r>
      <w:r w:rsidR="00A33685">
        <w:rPr>
          <w:rFonts w:ascii="Garamond" w:hAnsi="Garamond"/>
          <w:sz w:val="22"/>
          <w:szCs w:val="22"/>
          <w:lang w:val="es-MX"/>
        </w:rPr>
        <w:t xml:space="preserve"> </w:t>
      </w:r>
      <w:r w:rsidRPr="00590301">
        <w:rPr>
          <w:rFonts w:ascii="Garamond" w:hAnsi="Garamond"/>
          <w:sz w:val="22"/>
          <w:szCs w:val="22"/>
          <w:lang w:val="es-MX"/>
        </w:rPr>
        <w:t>El compromiso internacional y nacional</w:t>
      </w:r>
      <w:r w:rsidR="00A33685">
        <w:rPr>
          <w:rFonts w:ascii="Garamond" w:hAnsi="Garamond"/>
          <w:sz w:val="22"/>
          <w:szCs w:val="22"/>
          <w:lang w:val="es-MX"/>
        </w:rPr>
        <w:t>.</w:t>
      </w:r>
      <w:r w:rsidRPr="00590301">
        <w:rPr>
          <w:rFonts w:ascii="Garamond" w:hAnsi="Garamond"/>
          <w:sz w:val="22"/>
          <w:szCs w:val="22"/>
          <w:lang w:val="es-MX"/>
        </w:rPr>
        <w:t xml:space="preserve"> </w:t>
      </w:r>
      <w:r w:rsidR="00A33685">
        <w:rPr>
          <w:rFonts w:ascii="Garamond" w:hAnsi="Garamond"/>
          <w:sz w:val="22"/>
          <w:szCs w:val="22"/>
          <w:lang w:val="es-MX"/>
        </w:rPr>
        <w:t>L</w:t>
      </w:r>
      <w:r w:rsidRPr="00590301">
        <w:rPr>
          <w:rFonts w:ascii="Garamond" w:hAnsi="Garamond"/>
          <w:sz w:val="22"/>
          <w:szCs w:val="22"/>
          <w:lang w:val="es-MX"/>
        </w:rPr>
        <w:t xml:space="preserve">a agenda de acción de San Marino </w:t>
      </w:r>
      <w:r w:rsidR="00BD2598">
        <w:rPr>
          <w:rFonts w:ascii="Garamond" w:hAnsi="Garamond"/>
          <w:sz w:val="22"/>
          <w:szCs w:val="22"/>
          <w:lang w:val="es-MX"/>
        </w:rPr>
        <w:t>dos mil treinta</w:t>
      </w:r>
      <w:r w:rsidR="008B4736">
        <w:rPr>
          <w:rFonts w:ascii="Garamond" w:hAnsi="Garamond"/>
          <w:sz w:val="22"/>
          <w:szCs w:val="22"/>
          <w:lang w:val="es-MX"/>
        </w:rPr>
        <w:t>,</w:t>
      </w:r>
      <w:r w:rsidR="00BD2598">
        <w:rPr>
          <w:rFonts w:ascii="Garamond" w:hAnsi="Garamond"/>
          <w:sz w:val="22"/>
          <w:szCs w:val="22"/>
          <w:lang w:val="es-MX"/>
        </w:rPr>
        <w:t xml:space="preserve"> </w:t>
      </w:r>
      <w:r w:rsidRPr="00590301">
        <w:rPr>
          <w:rFonts w:ascii="Garamond" w:hAnsi="Garamond"/>
          <w:sz w:val="22"/>
          <w:szCs w:val="22"/>
          <w:lang w:val="es-MX"/>
        </w:rPr>
        <w:t>resalta la accesibilidad como estrategia de crecimiento</w:t>
      </w:r>
      <w:r w:rsidR="00BD2598">
        <w:rPr>
          <w:rFonts w:ascii="Garamond" w:hAnsi="Garamond"/>
          <w:sz w:val="22"/>
          <w:szCs w:val="22"/>
          <w:lang w:val="es-MX"/>
        </w:rPr>
        <w:t>,</w:t>
      </w:r>
      <w:r w:rsidRPr="00590301">
        <w:rPr>
          <w:rFonts w:ascii="Garamond" w:hAnsi="Garamond"/>
          <w:sz w:val="22"/>
          <w:szCs w:val="22"/>
          <w:lang w:val="es-MX"/>
        </w:rPr>
        <w:t xml:space="preserve"> en México se promueve el sello </w:t>
      </w:r>
      <w:r w:rsidR="00BD2598">
        <w:rPr>
          <w:rFonts w:ascii="Garamond" w:hAnsi="Garamond"/>
          <w:sz w:val="22"/>
          <w:szCs w:val="22"/>
          <w:lang w:val="es-MX"/>
        </w:rPr>
        <w:t>“</w:t>
      </w:r>
      <w:r w:rsidR="00BD2598" w:rsidRPr="00590301">
        <w:rPr>
          <w:rFonts w:ascii="Garamond" w:hAnsi="Garamond"/>
          <w:sz w:val="22"/>
          <w:szCs w:val="22"/>
          <w:lang w:val="es-MX"/>
        </w:rPr>
        <w:t>Turismo Incluyente</w:t>
      </w:r>
      <w:r w:rsidR="00BD2598">
        <w:rPr>
          <w:rFonts w:ascii="Garamond" w:hAnsi="Garamond"/>
          <w:sz w:val="22"/>
          <w:szCs w:val="22"/>
          <w:lang w:val="es-MX"/>
        </w:rPr>
        <w:t>”</w:t>
      </w:r>
      <w:r w:rsidR="00BD2598" w:rsidRPr="00590301">
        <w:rPr>
          <w:rFonts w:ascii="Garamond" w:hAnsi="Garamond"/>
          <w:sz w:val="22"/>
          <w:szCs w:val="22"/>
          <w:lang w:val="es-MX"/>
        </w:rPr>
        <w:t xml:space="preserve"> </w:t>
      </w:r>
      <w:r w:rsidRPr="00590301">
        <w:rPr>
          <w:rFonts w:ascii="Garamond" w:hAnsi="Garamond"/>
          <w:sz w:val="22"/>
          <w:szCs w:val="22"/>
          <w:lang w:val="es-MX"/>
        </w:rPr>
        <w:t>para garantizar los espacios accesibles.</w:t>
      </w:r>
      <w:r w:rsidR="00BD2598">
        <w:rPr>
          <w:rFonts w:ascii="Garamond" w:hAnsi="Garamond"/>
          <w:sz w:val="22"/>
          <w:szCs w:val="22"/>
          <w:lang w:val="es-MX"/>
        </w:rPr>
        <w:t xml:space="preserve"> </w:t>
      </w:r>
      <w:r w:rsidR="008B4736">
        <w:rPr>
          <w:rFonts w:ascii="Garamond" w:hAnsi="Garamond"/>
          <w:sz w:val="22"/>
          <w:szCs w:val="22"/>
          <w:lang w:val="es-MX"/>
        </w:rPr>
        <w:t xml:space="preserve">Es </w:t>
      </w:r>
      <w:r w:rsidR="008B4736" w:rsidRPr="008B4736">
        <w:rPr>
          <w:rFonts w:ascii="Garamond" w:hAnsi="Garamond"/>
          <w:sz w:val="22"/>
          <w:szCs w:val="22"/>
          <w:lang w:val="es-MX"/>
        </w:rPr>
        <w:t>d</w:t>
      </w:r>
      <w:r w:rsidRPr="008B4736">
        <w:rPr>
          <w:rFonts w:ascii="Garamond" w:hAnsi="Garamond"/>
          <w:sz w:val="22"/>
          <w:szCs w:val="22"/>
          <w:lang w:val="es-MX"/>
        </w:rPr>
        <w:t>ecir</w:t>
      </w:r>
      <w:r w:rsidR="00BD2598" w:rsidRPr="008B4736">
        <w:rPr>
          <w:rFonts w:ascii="Garamond" w:hAnsi="Garamond"/>
          <w:sz w:val="22"/>
          <w:szCs w:val="22"/>
          <w:lang w:val="es-MX"/>
        </w:rPr>
        <w:t>,</w:t>
      </w:r>
      <w:r w:rsidRPr="00590301">
        <w:rPr>
          <w:rFonts w:ascii="Garamond" w:hAnsi="Garamond"/>
          <w:sz w:val="22"/>
          <w:szCs w:val="22"/>
          <w:lang w:val="es-MX"/>
        </w:rPr>
        <w:t xml:space="preserve"> pues estaríamos siendo nuevamente un puerto y un destino progresista</w:t>
      </w:r>
      <w:r w:rsidR="00BD2598">
        <w:rPr>
          <w:rFonts w:ascii="Garamond" w:hAnsi="Garamond"/>
          <w:sz w:val="22"/>
          <w:szCs w:val="22"/>
          <w:lang w:val="es-MX"/>
        </w:rPr>
        <w:t>,</w:t>
      </w:r>
      <w:r w:rsidRPr="00590301">
        <w:rPr>
          <w:rFonts w:ascii="Garamond" w:hAnsi="Garamond"/>
          <w:sz w:val="22"/>
          <w:szCs w:val="22"/>
          <w:lang w:val="es-MX"/>
        </w:rPr>
        <w:t xml:space="preserve"> siguiendo las agendas internacionales de sostenibilidad.</w:t>
      </w:r>
      <w:r w:rsidR="00BD2598">
        <w:rPr>
          <w:rFonts w:ascii="Garamond" w:hAnsi="Garamond"/>
          <w:sz w:val="22"/>
          <w:szCs w:val="22"/>
          <w:lang w:val="es-MX"/>
        </w:rPr>
        <w:t xml:space="preserve"> </w:t>
      </w:r>
      <w:r w:rsidRPr="00590301">
        <w:rPr>
          <w:rFonts w:ascii="Garamond" w:hAnsi="Garamond"/>
          <w:sz w:val="22"/>
          <w:szCs w:val="22"/>
          <w:lang w:val="es-MX"/>
        </w:rPr>
        <w:t>Los beneficios que tendríamos en el ramo turístico en Puerto Vallarta</w:t>
      </w:r>
      <w:r w:rsidR="00BD2598">
        <w:rPr>
          <w:rFonts w:ascii="Garamond" w:hAnsi="Garamond"/>
          <w:sz w:val="22"/>
          <w:szCs w:val="22"/>
          <w:lang w:val="es-MX"/>
        </w:rPr>
        <w:t>.</w:t>
      </w:r>
      <w:r w:rsidRPr="00590301">
        <w:rPr>
          <w:rFonts w:ascii="Garamond" w:hAnsi="Garamond"/>
          <w:sz w:val="22"/>
          <w:szCs w:val="22"/>
          <w:lang w:val="es-MX"/>
        </w:rPr>
        <w:t xml:space="preserve"> </w:t>
      </w:r>
      <w:r w:rsidR="00BD2598">
        <w:rPr>
          <w:rFonts w:ascii="Garamond" w:hAnsi="Garamond"/>
          <w:sz w:val="22"/>
          <w:szCs w:val="22"/>
          <w:lang w:val="es-MX"/>
        </w:rPr>
        <w:t>S</w:t>
      </w:r>
      <w:r w:rsidRPr="00590301">
        <w:rPr>
          <w:rFonts w:ascii="Garamond" w:hAnsi="Garamond"/>
          <w:sz w:val="22"/>
          <w:szCs w:val="22"/>
          <w:lang w:val="es-MX"/>
        </w:rPr>
        <w:t>ería la expansión del mercado, personas con discapacidad y adultos mayores, que representan además un gra</w:t>
      </w:r>
      <w:r w:rsidR="00BD2598">
        <w:rPr>
          <w:rFonts w:ascii="Garamond" w:hAnsi="Garamond"/>
          <w:sz w:val="22"/>
          <w:szCs w:val="22"/>
          <w:lang w:val="es-MX"/>
        </w:rPr>
        <w:t>n segmento para Puerto Vallarta.</w:t>
      </w:r>
      <w:r w:rsidRPr="00590301">
        <w:rPr>
          <w:rFonts w:ascii="Garamond" w:hAnsi="Garamond"/>
          <w:sz w:val="22"/>
          <w:szCs w:val="22"/>
          <w:lang w:val="es-MX"/>
        </w:rPr>
        <w:t xml:space="preserve"> </w:t>
      </w:r>
      <w:r w:rsidR="00BD2598">
        <w:rPr>
          <w:rFonts w:ascii="Garamond" w:hAnsi="Garamond"/>
          <w:sz w:val="22"/>
          <w:szCs w:val="22"/>
          <w:lang w:val="es-MX"/>
        </w:rPr>
        <w:t>L</w:t>
      </w:r>
      <w:r w:rsidRPr="00590301">
        <w:rPr>
          <w:rFonts w:ascii="Garamond" w:hAnsi="Garamond"/>
          <w:sz w:val="22"/>
          <w:szCs w:val="22"/>
          <w:lang w:val="es-MX"/>
        </w:rPr>
        <w:t>a reducción de estacionalidad.</w:t>
      </w:r>
      <w:r w:rsidR="00BD2598">
        <w:rPr>
          <w:rFonts w:ascii="Garamond" w:hAnsi="Garamond"/>
          <w:sz w:val="22"/>
          <w:szCs w:val="22"/>
          <w:lang w:val="es-MX"/>
        </w:rPr>
        <w:t xml:space="preserve"> </w:t>
      </w:r>
      <w:r w:rsidRPr="00590301">
        <w:rPr>
          <w:rFonts w:ascii="Garamond" w:hAnsi="Garamond"/>
          <w:sz w:val="22"/>
          <w:szCs w:val="22"/>
          <w:lang w:val="es-MX"/>
        </w:rPr>
        <w:t>Hoy tenemos temporadas bajas, temporadas altas, lo que buscamos es que haya una</w:t>
      </w:r>
      <w:r w:rsidR="00BD2598">
        <w:rPr>
          <w:rFonts w:ascii="Garamond" w:hAnsi="Garamond"/>
          <w:sz w:val="22"/>
          <w:szCs w:val="22"/>
          <w:lang w:val="es-MX"/>
        </w:rPr>
        <w:t>…</w:t>
      </w:r>
      <w:r w:rsidRPr="00590301">
        <w:rPr>
          <w:rFonts w:ascii="Garamond" w:hAnsi="Garamond"/>
          <w:sz w:val="22"/>
          <w:szCs w:val="22"/>
          <w:lang w:val="es-MX"/>
        </w:rPr>
        <w:t>un destino de temporalidades, es decir, que todo el año tengamos turistas. Un cumplimiento de la normativa</w:t>
      </w:r>
      <w:r w:rsidR="002E676E">
        <w:rPr>
          <w:rFonts w:ascii="Garamond" w:hAnsi="Garamond"/>
          <w:sz w:val="22"/>
          <w:szCs w:val="22"/>
          <w:lang w:val="es-MX"/>
        </w:rPr>
        <w:t>. P</w:t>
      </w:r>
      <w:r w:rsidRPr="00590301">
        <w:rPr>
          <w:rFonts w:ascii="Garamond" w:hAnsi="Garamond"/>
          <w:sz w:val="22"/>
          <w:szCs w:val="22"/>
          <w:lang w:val="es-MX"/>
        </w:rPr>
        <w:t xml:space="preserve">orque además es una normativa que ya está en la Alianza </w:t>
      </w:r>
      <w:r w:rsidR="002E676E">
        <w:rPr>
          <w:rFonts w:ascii="Garamond" w:hAnsi="Garamond"/>
          <w:sz w:val="22"/>
          <w:szCs w:val="22"/>
          <w:lang w:val="es-MX"/>
        </w:rPr>
        <w:t>con la norma mexicana NMX, ahí lo menciono, y</w:t>
      </w:r>
      <w:r w:rsidRPr="00590301">
        <w:rPr>
          <w:rFonts w:ascii="Garamond" w:hAnsi="Garamond"/>
          <w:sz w:val="22"/>
          <w:szCs w:val="22"/>
          <w:lang w:val="es-MX"/>
        </w:rPr>
        <w:t xml:space="preserve"> una mayor competitividad, un atra</w:t>
      </w:r>
      <w:r w:rsidR="002E676E">
        <w:rPr>
          <w:rFonts w:ascii="Garamond" w:hAnsi="Garamond"/>
          <w:sz w:val="22"/>
          <w:szCs w:val="22"/>
          <w:lang w:val="es-MX"/>
        </w:rPr>
        <w:t>ctivo para los turistas, siendo</w:t>
      </w:r>
      <w:r w:rsidRPr="00590301">
        <w:rPr>
          <w:rFonts w:ascii="Garamond" w:hAnsi="Garamond"/>
          <w:sz w:val="22"/>
          <w:szCs w:val="22"/>
          <w:lang w:val="es-MX"/>
        </w:rPr>
        <w:t xml:space="preserve"> </w:t>
      </w:r>
      <w:r w:rsidR="002E676E">
        <w:rPr>
          <w:rFonts w:ascii="Garamond" w:hAnsi="Garamond"/>
          <w:sz w:val="22"/>
          <w:szCs w:val="22"/>
          <w:lang w:val="es-MX"/>
        </w:rPr>
        <w:t>-</w:t>
      </w:r>
      <w:r w:rsidRPr="00590301">
        <w:rPr>
          <w:rFonts w:ascii="Garamond" w:hAnsi="Garamond"/>
          <w:sz w:val="22"/>
          <w:szCs w:val="22"/>
          <w:lang w:val="es-MX"/>
        </w:rPr>
        <w:t>les decía</w:t>
      </w:r>
      <w:r w:rsidR="002E676E">
        <w:rPr>
          <w:rFonts w:ascii="Garamond" w:hAnsi="Garamond"/>
          <w:sz w:val="22"/>
          <w:szCs w:val="22"/>
          <w:lang w:val="es-MX"/>
        </w:rPr>
        <w:t>-</w:t>
      </w:r>
      <w:r w:rsidRPr="00590301">
        <w:rPr>
          <w:rFonts w:ascii="Garamond" w:hAnsi="Garamond"/>
          <w:sz w:val="22"/>
          <w:szCs w:val="22"/>
          <w:lang w:val="es-MX"/>
        </w:rPr>
        <w:t xml:space="preserve"> un d</w:t>
      </w:r>
      <w:r w:rsidR="002E676E">
        <w:rPr>
          <w:rFonts w:ascii="Garamond" w:hAnsi="Garamond"/>
          <w:sz w:val="22"/>
          <w:szCs w:val="22"/>
          <w:lang w:val="es-MX"/>
        </w:rPr>
        <w:t xml:space="preserve">estino sostenible, accesible y sobre todo </w:t>
      </w:r>
      <w:r w:rsidRPr="00590301">
        <w:rPr>
          <w:rFonts w:ascii="Garamond" w:hAnsi="Garamond"/>
          <w:sz w:val="22"/>
          <w:szCs w:val="22"/>
          <w:lang w:val="es-MX"/>
        </w:rPr>
        <w:t>en tendencia, siguiendo las normativas internacionales.</w:t>
      </w:r>
      <w:r w:rsidR="002E676E">
        <w:rPr>
          <w:rFonts w:ascii="Garamond" w:hAnsi="Garamond"/>
          <w:sz w:val="22"/>
          <w:szCs w:val="22"/>
          <w:lang w:val="es-MX"/>
        </w:rPr>
        <w:t xml:space="preserve"> </w:t>
      </w:r>
      <w:r w:rsidRPr="00590301">
        <w:rPr>
          <w:rFonts w:ascii="Garamond" w:hAnsi="Garamond"/>
          <w:sz w:val="22"/>
          <w:szCs w:val="22"/>
          <w:lang w:val="es-MX"/>
        </w:rPr>
        <w:t>Estas modificaciones que proponemos es</w:t>
      </w:r>
      <w:r w:rsidR="002E676E">
        <w:rPr>
          <w:rFonts w:ascii="Garamond" w:hAnsi="Garamond"/>
          <w:sz w:val="22"/>
          <w:szCs w:val="22"/>
          <w:lang w:val="es-MX"/>
        </w:rPr>
        <w:t>:</w:t>
      </w:r>
      <w:r w:rsidR="008B4736">
        <w:rPr>
          <w:rFonts w:ascii="Garamond" w:hAnsi="Garamond"/>
          <w:sz w:val="22"/>
          <w:szCs w:val="22"/>
          <w:lang w:val="es-MX"/>
        </w:rPr>
        <w:t xml:space="preserve"> U</w:t>
      </w:r>
      <w:r w:rsidRPr="00590301">
        <w:rPr>
          <w:rFonts w:ascii="Garamond" w:hAnsi="Garamond"/>
          <w:sz w:val="22"/>
          <w:szCs w:val="22"/>
          <w:lang w:val="es-MX"/>
        </w:rPr>
        <w:t>no</w:t>
      </w:r>
      <w:r w:rsidR="008B4736">
        <w:rPr>
          <w:rFonts w:ascii="Garamond" w:hAnsi="Garamond"/>
          <w:sz w:val="22"/>
          <w:szCs w:val="22"/>
          <w:lang w:val="es-MX"/>
        </w:rPr>
        <w:t>.-</w:t>
      </w:r>
      <w:r w:rsidRPr="00590301">
        <w:rPr>
          <w:rFonts w:ascii="Garamond" w:hAnsi="Garamond"/>
          <w:sz w:val="22"/>
          <w:szCs w:val="22"/>
          <w:lang w:val="es-MX"/>
        </w:rPr>
        <w:t xml:space="preserve"> </w:t>
      </w:r>
      <w:r w:rsidR="008B4736">
        <w:rPr>
          <w:rFonts w:ascii="Garamond" w:hAnsi="Garamond"/>
          <w:sz w:val="22"/>
          <w:szCs w:val="22"/>
          <w:lang w:val="es-MX"/>
        </w:rPr>
        <w:t>Q</w:t>
      </w:r>
      <w:r w:rsidRPr="00590301">
        <w:rPr>
          <w:rFonts w:ascii="Garamond" w:hAnsi="Garamond"/>
          <w:sz w:val="22"/>
          <w:szCs w:val="22"/>
          <w:lang w:val="es-MX"/>
        </w:rPr>
        <w:t>ue se reconozca en el Reglamento de Turismo que existe un distintivo</w:t>
      </w:r>
      <w:r w:rsidR="008B4736">
        <w:rPr>
          <w:rFonts w:ascii="Garamond" w:hAnsi="Garamond"/>
          <w:sz w:val="22"/>
          <w:szCs w:val="22"/>
          <w:lang w:val="es-MX"/>
        </w:rPr>
        <w:t xml:space="preserve"> “I”</w:t>
      </w:r>
      <w:r w:rsidR="002E676E">
        <w:rPr>
          <w:rFonts w:ascii="Garamond" w:hAnsi="Garamond"/>
          <w:sz w:val="22"/>
          <w:szCs w:val="22"/>
          <w:lang w:val="es-MX"/>
        </w:rPr>
        <w:t>.</w:t>
      </w:r>
      <w:r w:rsidR="008B4736">
        <w:rPr>
          <w:rFonts w:ascii="Garamond" w:hAnsi="Garamond"/>
          <w:sz w:val="22"/>
          <w:szCs w:val="22"/>
          <w:lang w:val="es-MX"/>
        </w:rPr>
        <w:t xml:space="preserve"> E</w:t>
      </w:r>
      <w:r w:rsidRPr="00590301">
        <w:rPr>
          <w:rFonts w:ascii="Garamond" w:hAnsi="Garamond"/>
          <w:sz w:val="22"/>
          <w:szCs w:val="22"/>
          <w:lang w:val="es-MX"/>
        </w:rPr>
        <w:t xml:space="preserve">l </w:t>
      </w:r>
      <w:r w:rsidR="002E676E">
        <w:rPr>
          <w:rFonts w:ascii="Garamond" w:hAnsi="Garamond"/>
          <w:sz w:val="22"/>
          <w:szCs w:val="22"/>
          <w:lang w:val="es-MX"/>
        </w:rPr>
        <w:t>siete,</w:t>
      </w:r>
      <w:r w:rsidRPr="00590301">
        <w:rPr>
          <w:rFonts w:ascii="Garamond" w:hAnsi="Garamond"/>
          <w:sz w:val="22"/>
          <w:szCs w:val="22"/>
          <w:lang w:val="es-MX"/>
        </w:rPr>
        <w:t xml:space="preserve"> la Dirección de </w:t>
      </w:r>
      <w:r w:rsidR="002E676E" w:rsidRPr="00590301">
        <w:rPr>
          <w:rFonts w:ascii="Garamond" w:hAnsi="Garamond"/>
          <w:sz w:val="22"/>
          <w:szCs w:val="22"/>
          <w:lang w:val="es-MX"/>
        </w:rPr>
        <w:t xml:space="preserve">Turismo </w:t>
      </w:r>
      <w:r w:rsidRPr="00590301">
        <w:rPr>
          <w:rFonts w:ascii="Garamond" w:hAnsi="Garamond"/>
          <w:sz w:val="22"/>
          <w:szCs w:val="22"/>
          <w:lang w:val="es-MX"/>
        </w:rPr>
        <w:t>pueda otorgar este distintivo</w:t>
      </w:r>
      <w:r w:rsidR="008B4736">
        <w:rPr>
          <w:rFonts w:ascii="Garamond" w:hAnsi="Garamond"/>
          <w:sz w:val="22"/>
          <w:szCs w:val="22"/>
          <w:lang w:val="es-MX"/>
        </w:rPr>
        <w:t xml:space="preserve"> “I”. E</w:t>
      </w:r>
      <w:r w:rsidRPr="00590301">
        <w:rPr>
          <w:rFonts w:ascii="Garamond" w:hAnsi="Garamond"/>
          <w:sz w:val="22"/>
          <w:szCs w:val="22"/>
          <w:lang w:val="es-MX"/>
        </w:rPr>
        <w:t xml:space="preserve">l </w:t>
      </w:r>
      <w:r w:rsidR="002E676E">
        <w:rPr>
          <w:rFonts w:ascii="Garamond" w:hAnsi="Garamond"/>
          <w:sz w:val="22"/>
          <w:szCs w:val="22"/>
          <w:lang w:val="es-MX"/>
        </w:rPr>
        <w:t>treinta y seis,</w:t>
      </w:r>
      <w:r w:rsidRPr="00590301">
        <w:rPr>
          <w:rFonts w:ascii="Garamond" w:hAnsi="Garamond"/>
          <w:sz w:val="22"/>
          <w:szCs w:val="22"/>
          <w:lang w:val="es-MX"/>
        </w:rPr>
        <w:t xml:space="preserve"> que son los requisitos de cap</w:t>
      </w:r>
      <w:r w:rsidR="002E676E">
        <w:rPr>
          <w:rFonts w:ascii="Garamond" w:hAnsi="Garamond"/>
          <w:sz w:val="22"/>
          <w:szCs w:val="22"/>
          <w:lang w:val="es-MX"/>
        </w:rPr>
        <w:t>acitación en igualdad y no disc</w:t>
      </w:r>
      <w:r w:rsidRPr="00590301">
        <w:rPr>
          <w:rFonts w:ascii="Garamond" w:hAnsi="Garamond"/>
          <w:sz w:val="22"/>
          <w:szCs w:val="22"/>
          <w:lang w:val="es-MX"/>
        </w:rPr>
        <w:t>r</w:t>
      </w:r>
      <w:r w:rsidR="002E676E">
        <w:rPr>
          <w:rFonts w:ascii="Garamond" w:hAnsi="Garamond"/>
          <w:sz w:val="22"/>
          <w:szCs w:val="22"/>
          <w:lang w:val="es-MX"/>
        </w:rPr>
        <w:t>iminación</w:t>
      </w:r>
      <w:r w:rsidRPr="00590301">
        <w:rPr>
          <w:rFonts w:ascii="Garamond" w:hAnsi="Garamond"/>
          <w:sz w:val="22"/>
          <w:szCs w:val="22"/>
          <w:lang w:val="es-MX"/>
        </w:rPr>
        <w:t>.</w:t>
      </w:r>
      <w:r w:rsidR="002E676E">
        <w:rPr>
          <w:rFonts w:ascii="Garamond" w:hAnsi="Garamond"/>
          <w:sz w:val="22"/>
          <w:szCs w:val="22"/>
          <w:lang w:val="es-MX"/>
        </w:rPr>
        <w:t xml:space="preserve"> E</w:t>
      </w:r>
      <w:r w:rsidRPr="00590301">
        <w:rPr>
          <w:rFonts w:ascii="Garamond" w:hAnsi="Garamond"/>
          <w:sz w:val="22"/>
          <w:szCs w:val="22"/>
          <w:lang w:val="es-MX"/>
        </w:rPr>
        <w:t xml:space="preserve">l </w:t>
      </w:r>
      <w:r w:rsidR="002E676E">
        <w:rPr>
          <w:rFonts w:ascii="Garamond" w:hAnsi="Garamond"/>
          <w:sz w:val="22"/>
          <w:szCs w:val="22"/>
          <w:lang w:val="es-MX"/>
        </w:rPr>
        <w:t>treinta y nueve,</w:t>
      </w:r>
      <w:r w:rsidRPr="00590301">
        <w:rPr>
          <w:rFonts w:ascii="Garamond" w:hAnsi="Garamond"/>
          <w:sz w:val="22"/>
          <w:szCs w:val="22"/>
          <w:lang w:val="es-MX"/>
        </w:rPr>
        <w:t xml:space="preserve"> la no discriminación en el acceso a los servicios turísticos. El </w:t>
      </w:r>
      <w:r w:rsidR="002E676E">
        <w:rPr>
          <w:rFonts w:ascii="Garamond" w:hAnsi="Garamond"/>
          <w:sz w:val="22"/>
          <w:szCs w:val="22"/>
          <w:lang w:val="es-MX"/>
        </w:rPr>
        <w:t>cuarenta y uno,</w:t>
      </w:r>
      <w:r w:rsidRPr="00590301">
        <w:rPr>
          <w:rFonts w:ascii="Garamond" w:hAnsi="Garamond"/>
          <w:sz w:val="22"/>
          <w:szCs w:val="22"/>
          <w:lang w:val="es-MX"/>
        </w:rPr>
        <w:t xml:space="preserve"> derechos de los turistas a elegir establecimientos inclusivos. Hoy tenemos quejas de visitantes en la</w:t>
      </w:r>
      <w:r w:rsidR="002E676E">
        <w:rPr>
          <w:rFonts w:ascii="Garamond" w:hAnsi="Garamond"/>
          <w:sz w:val="22"/>
          <w:szCs w:val="22"/>
          <w:lang w:val="es-MX"/>
        </w:rPr>
        <w:t xml:space="preserve"> ciudad, donde se ven limitados</w:t>
      </w:r>
      <w:r w:rsidRPr="00590301">
        <w:rPr>
          <w:rFonts w:ascii="Garamond" w:hAnsi="Garamond"/>
          <w:sz w:val="22"/>
          <w:szCs w:val="22"/>
          <w:lang w:val="es-MX"/>
        </w:rPr>
        <w:t xml:space="preserve"> por </w:t>
      </w:r>
      <w:r w:rsidR="002E676E">
        <w:rPr>
          <w:rFonts w:ascii="Garamond" w:hAnsi="Garamond"/>
          <w:sz w:val="22"/>
          <w:szCs w:val="22"/>
          <w:lang w:val="es-MX"/>
        </w:rPr>
        <w:t>ejemplo a escoger un transporte</w:t>
      </w:r>
      <w:r w:rsidRPr="00590301">
        <w:rPr>
          <w:rFonts w:ascii="Garamond" w:hAnsi="Garamond"/>
          <w:sz w:val="22"/>
          <w:szCs w:val="22"/>
          <w:lang w:val="es-MX"/>
        </w:rPr>
        <w:t xml:space="preserve"> </w:t>
      </w:r>
      <w:r w:rsidR="002E676E">
        <w:rPr>
          <w:rFonts w:ascii="Garamond" w:hAnsi="Garamond"/>
          <w:sz w:val="22"/>
          <w:szCs w:val="22"/>
          <w:lang w:val="es-MX"/>
        </w:rPr>
        <w:t>¿</w:t>
      </w:r>
      <w:r w:rsidRPr="00590301">
        <w:rPr>
          <w:rFonts w:ascii="Garamond" w:hAnsi="Garamond"/>
          <w:sz w:val="22"/>
          <w:szCs w:val="22"/>
          <w:lang w:val="es-MX"/>
        </w:rPr>
        <w:t>no</w:t>
      </w:r>
      <w:r w:rsidR="002E676E">
        <w:rPr>
          <w:rFonts w:ascii="Garamond" w:hAnsi="Garamond"/>
          <w:sz w:val="22"/>
          <w:szCs w:val="22"/>
          <w:lang w:val="es-MX"/>
        </w:rPr>
        <w:t>?,</w:t>
      </w:r>
      <w:r w:rsidRPr="00590301">
        <w:rPr>
          <w:rFonts w:ascii="Garamond" w:hAnsi="Garamond"/>
          <w:sz w:val="22"/>
          <w:szCs w:val="22"/>
          <w:lang w:val="es-MX"/>
        </w:rPr>
        <w:t xml:space="preserve"> solamente pueden tomar cierto tax</w:t>
      </w:r>
      <w:r w:rsidR="002E676E">
        <w:rPr>
          <w:rFonts w:ascii="Garamond" w:hAnsi="Garamond"/>
          <w:sz w:val="22"/>
          <w:szCs w:val="22"/>
          <w:lang w:val="es-MX"/>
        </w:rPr>
        <w:t>i, solamente pueden tomar cierta</w:t>
      </w:r>
      <w:r w:rsidRPr="00590301">
        <w:rPr>
          <w:rFonts w:ascii="Garamond" w:hAnsi="Garamond"/>
          <w:sz w:val="22"/>
          <w:szCs w:val="22"/>
          <w:lang w:val="es-MX"/>
        </w:rPr>
        <w:t xml:space="preserve"> </w:t>
      </w:r>
      <w:r w:rsidR="002E676E">
        <w:rPr>
          <w:rFonts w:ascii="Garamond" w:hAnsi="Garamond"/>
          <w:sz w:val="22"/>
          <w:szCs w:val="22"/>
          <w:lang w:val="es-MX"/>
        </w:rPr>
        <w:t>camioneta cuando están en un lugar de hospedaje.</w:t>
      </w:r>
      <w:r w:rsidRPr="00590301">
        <w:rPr>
          <w:rFonts w:ascii="Garamond" w:hAnsi="Garamond"/>
          <w:sz w:val="22"/>
          <w:szCs w:val="22"/>
          <w:lang w:val="es-MX"/>
        </w:rPr>
        <w:t xml:space="preserve"> </w:t>
      </w:r>
      <w:r w:rsidR="002E676E">
        <w:rPr>
          <w:rFonts w:ascii="Garamond" w:hAnsi="Garamond"/>
          <w:sz w:val="22"/>
          <w:szCs w:val="22"/>
          <w:lang w:val="es-MX"/>
        </w:rPr>
        <w:t>E</w:t>
      </w:r>
      <w:r w:rsidRPr="00590301">
        <w:rPr>
          <w:rFonts w:ascii="Garamond" w:hAnsi="Garamond"/>
          <w:sz w:val="22"/>
          <w:szCs w:val="22"/>
          <w:lang w:val="es-MX"/>
        </w:rPr>
        <w:t xml:space="preserve">l artículo </w:t>
      </w:r>
      <w:r w:rsidR="002E676E">
        <w:rPr>
          <w:rFonts w:ascii="Garamond" w:hAnsi="Garamond"/>
          <w:sz w:val="22"/>
          <w:szCs w:val="22"/>
          <w:lang w:val="es-MX"/>
        </w:rPr>
        <w:t>cuarenta y tres</w:t>
      </w:r>
      <w:r w:rsidRPr="00590301">
        <w:rPr>
          <w:rFonts w:ascii="Garamond" w:hAnsi="Garamond"/>
          <w:sz w:val="22"/>
          <w:szCs w:val="22"/>
          <w:lang w:val="es-MX"/>
        </w:rPr>
        <w:t>. Incentivos para prest</w:t>
      </w:r>
      <w:r w:rsidR="002E676E">
        <w:rPr>
          <w:rFonts w:ascii="Garamond" w:hAnsi="Garamond"/>
          <w:sz w:val="22"/>
          <w:szCs w:val="22"/>
          <w:lang w:val="es-MX"/>
        </w:rPr>
        <w:t>adores de servicios turísticos inclusivos</w:t>
      </w:r>
      <w:r w:rsidRPr="00590301">
        <w:rPr>
          <w:rFonts w:ascii="Garamond" w:hAnsi="Garamond"/>
          <w:sz w:val="22"/>
          <w:szCs w:val="22"/>
          <w:lang w:val="es-MX"/>
        </w:rPr>
        <w:t>.</w:t>
      </w:r>
      <w:r w:rsidR="002E676E">
        <w:rPr>
          <w:rFonts w:ascii="Garamond" w:hAnsi="Garamond"/>
          <w:sz w:val="22"/>
          <w:szCs w:val="22"/>
          <w:lang w:val="es-MX"/>
        </w:rPr>
        <w:t xml:space="preserve"> A</w:t>
      </w:r>
      <w:r w:rsidRPr="00590301">
        <w:rPr>
          <w:rFonts w:ascii="Garamond" w:hAnsi="Garamond"/>
          <w:sz w:val="22"/>
          <w:szCs w:val="22"/>
          <w:lang w:val="es-MX"/>
        </w:rPr>
        <w:t xml:space="preserve">gregar el artículo </w:t>
      </w:r>
      <w:r w:rsidR="002E676E">
        <w:rPr>
          <w:rFonts w:ascii="Garamond" w:hAnsi="Garamond"/>
          <w:sz w:val="22"/>
          <w:szCs w:val="22"/>
          <w:lang w:val="es-MX"/>
        </w:rPr>
        <w:t>cuarenta y seis</w:t>
      </w:r>
      <w:r w:rsidRPr="00590301">
        <w:rPr>
          <w:rFonts w:ascii="Garamond" w:hAnsi="Garamond"/>
          <w:sz w:val="22"/>
          <w:szCs w:val="22"/>
          <w:lang w:val="es-MX"/>
        </w:rPr>
        <w:t xml:space="preserve"> bis, que sería los requisitos para m</w:t>
      </w:r>
      <w:r w:rsidR="002E676E">
        <w:rPr>
          <w:rFonts w:ascii="Garamond" w:hAnsi="Garamond"/>
          <w:sz w:val="22"/>
          <w:szCs w:val="22"/>
          <w:lang w:val="es-MX"/>
        </w:rPr>
        <w:t>antener y obtener el distintivo</w:t>
      </w:r>
      <w:r w:rsidR="008B4736">
        <w:rPr>
          <w:rFonts w:ascii="Garamond" w:hAnsi="Garamond"/>
          <w:sz w:val="22"/>
          <w:szCs w:val="22"/>
          <w:lang w:val="es-MX"/>
        </w:rPr>
        <w:t xml:space="preserve"> “I”</w:t>
      </w:r>
      <w:r w:rsidR="002E676E">
        <w:rPr>
          <w:rFonts w:ascii="Garamond" w:hAnsi="Garamond"/>
          <w:sz w:val="22"/>
          <w:szCs w:val="22"/>
          <w:lang w:val="es-MX"/>
        </w:rPr>
        <w:t>;</w:t>
      </w:r>
      <w:r w:rsidRPr="00590301">
        <w:rPr>
          <w:rFonts w:ascii="Garamond" w:hAnsi="Garamond"/>
          <w:sz w:val="22"/>
          <w:szCs w:val="22"/>
          <w:lang w:val="es-MX"/>
        </w:rPr>
        <w:t xml:space="preserve"> el </w:t>
      </w:r>
      <w:r w:rsidR="002E676E">
        <w:rPr>
          <w:rFonts w:ascii="Garamond" w:hAnsi="Garamond"/>
          <w:sz w:val="22"/>
          <w:szCs w:val="22"/>
          <w:lang w:val="es-MX"/>
        </w:rPr>
        <w:t>cuarenta y siete</w:t>
      </w:r>
      <w:r w:rsidRPr="00590301">
        <w:rPr>
          <w:rFonts w:ascii="Garamond" w:hAnsi="Garamond"/>
          <w:sz w:val="22"/>
          <w:szCs w:val="22"/>
          <w:lang w:val="es-MX"/>
        </w:rPr>
        <w:t xml:space="preserve"> y</w:t>
      </w:r>
      <w:r w:rsidR="008B4736">
        <w:rPr>
          <w:rFonts w:ascii="Garamond" w:hAnsi="Garamond"/>
          <w:sz w:val="22"/>
          <w:szCs w:val="22"/>
          <w:lang w:val="es-MX"/>
        </w:rPr>
        <w:t>;</w:t>
      </w:r>
      <w:r w:rsidRPr="00590301">
        <w:rPr>
          <w:rFonts w:ascii="Garamond" w:hAnsi="Garamond"/>
          <w:sz w:val="22"/>
          <w:szCs w:val="22"/>
          <w:lang w:val="es-MX"/>
        </w:rPr>
        <w:t xml:space="preserve"> </w:t>
      </w:r>
      <w:r w:rsidR="002E676E">
        <w:rPr>
          <w:rFonts w:ascii="Garamond" w:hAnsi="Garamond"/>
          <w:sz w:val="22"/>
          <w:szCs w:val="22"/>
          <w:lang w:val="es-MX"/>
        </w:rPr>
        <w:t>cuarenta y ocho</w:t>
      </w:r>
      <w:r w:rsidRPr="00590301">
        <w:rPr>
          <w:rFonts w:ascii="Garamond" w:hAnsi="Garamond"/>
          <w:sz w:val="22"/>
          <w:szCs w:val="22"/>
          <w:lang w:val="es-MX"/>
        </w:rPr>
        <w:t>, que son los beneficios con los que va a contar el establecimiento turístico que adquiera este distintivo.</w:t>
      </w:r>
      <w:r w:rsidR="002E676E">
        <w:rPr>
          <w:rFonts w:ascii="Garamond" w:hAnsi="Garamond"/>
          <w:sz w:val="22"/>
          <w:szCs w:val="22"/>
          <w:lang w:val="es-MX"/>
        </w:rPr>
        <w:t xml:space="preserve"> Los requisitos para obtenerlo.</w:t>
      </w:r>
      <w:r w:rsidRPr="00590301">
        <w:rPr>
          <w:rFonts w:ascii="Garamond" w:hAnsi="Garamond"/>
          <w:sz w:val="22"/>
          <w:szCs w:val="22"/>
          <w:lang w:val="es-MX"/>
        </w:rPr>
        <w:t xml:space="preserve"> </w:t>
      </w:r>
      <w:r w:rsidR="002E676E">
        <w:rPr>
          <w:rFonts w:ascii="Garamond" w:hAnsi="Garamond"/>
          <w:sz w:val="22"/>
          <w:szCs w:val="22"/>
          <w:lang w:val="es-MX"/>
        </w:rPr>
        <w:t>B</w:t>
      </w:r>
      <w:r w:rsidRPr="00590301">
        <w:rPr>
          <w:rFonts w:ascii="Garamond" w:hAnsi="Garamond"/>
          <w:sz w:val="22"/>
          <w:szCs w:val="22"/>
          <w:lang w:val="es-MX"/>
        </w:rPr>
        <w:t>ueno</w:t>
      </w:r>
      <w:r w:rsidR="002E676E">
        <w:rPr>
          <w:rFonts w:ascii="Garamond" w:hAnsi="Garamond"/>
          <w:sz w:val="22"/>
          <w:szCs w:val="22"/>
          <w:lang w:val="es-MX"/>
        </w:rPr>
        <w:t>,</w:t>
      </w:r>
      <w:r w:rsidRPr="00590301">
        <w:rPr>
          <w:rFonts w:ascii="Garamond" w:hAnsi="Garamond"/>
          <w:sz w:val="22"/>
          <w:szCs w:val="22"/>
          <w:lang w:val="es-MX"/>
        </w:rPr>
        <w:t xml:space="preserve"> la acreditació</w:t>
      </w:r>
      <w:r w:rsidR="002E676E">
        <w:rPr>
          <w:rFonts w:ascii="Garamond" w:hAnsi="Garamond"/>
          <w:sz w:val="22"/>
          <w:szCs w:val="22"/>
          <w:lang w:val="es-MX"/>
        </w:rPr>
        <w:t>n en capacitación de igualdad y no discriminación por la CONAPRED</w:t>
      </w:r>
      <w:r w:rsidRPr="00590301">
        <w:rPr>
          <w:rFonts w:ascii="Garamond" w:hAnsi="Garamond"/>
          <w:sz w:val="22"/>
          <w:szCs w:val="22"/>
          <w:lang w:val="es-MX"/>
        </w:rPr>
        <w:t>.</w:t>
      </w:r>
      <w:r w:rsidR="00C50731">
        <w:rPr>
          <w:rFonts w:ascii="Garamond" w:hAnsi="Garamond"/>
          <w:sz w:val="22"/>
          <w:szCs w:val="22"/>
          <w:lang w:val="es-MX"/>
        </w:rPr>
        <w:t xml:space="preserve"> </w:t>
      </w:r>
      <w:r w:rsidRPr="00590301">
        <w:rPr>
          <w:rFonts w:ascii="Garamond" w:hAnsi="Garamond"/>
          <w:sz w:val="22"/>
          <w:szCs w:val="22"/>
          <w:lang w:val="es-MX"/>
        </w:rPr>
        <w:t xml:space="preserve">El compromiso con el sello turismo incluyente, es decir, una carta compromiso del establecimiento de que no solo lo harán a nivel municipal, sino que va a ir en escala tomando las capacitaciones estatales, pero pudiendo </w:t>
      </w:r>
      <w:r w:rsidR="00C50731">
        <w:rPr>
          <w:rFonts w:ascii="Garamond" w:hAnsi="Garamond"/>
          <w:sz w:val="22"/>
          <w:szCs w:val="22"/>
          <w:lang w:val="es-MX"/>
        </w:rPr>
        <w:t>acceder al distintivo “I”</w:t>
      </w:r>
      <w:r w:rsidRPr="00590301">
        <w:rPr>
          <w:rFonts w:ascii="Garamond" w:hAnsi="Garamond"/>
          <w:sz w:val="22"/>
          <w:szCs w:val="22"/>
          <w:lang w:val="es-MX"/>
        </w:rPr>
        <w:t xml:space="preserve"> de la Secret</w:t>
      </w:r>
      <w:r w:rsidR="00C50731">
        <w:rPr>
          <w:rFonts w:ascii="Garamond" w:hAnsi="Garamond"/>
          <w:sz w:val="22"/>
          <w:szCs w:val="22"/>
          <w:lang w:val="es-MX"/>
        </w:rPr>
        <w:t>aría de Turismo a nivel federal.</w:t>
      </w:r>
      <w:r w:rsidRPr="00590301">
        <w:rPr>
          <w:rFonts w:ascii="Garamond" w:hAnsi="Garamond"/>
          <w:sz w:val="22"/>
          <w:szCs w:val="22"/>
          <w:lang w:val="es-MX"/>
        </w:rPr>
        <w:t xml:space="preserve"> </w:t>
      </w:r>
      <w:r w:rsidR="00C50731">
        <w:rPr>
          <w:rFonts w:ascii="Garamond" w:hAnsi="Garamond"/>
          <w:sz w:val="22"/>
          <w:szCs w:val="22"/>
          <w:lang w:val="es-MX"/>
        </w:rPr>
        <w:t>E</w:t>
      </w:r>
      <w:r w:rsidRPr="00590301">
        <w:rPr>
          <w:rFonts w:ascii="Garamond" w:hAnsi="Garamond"/>
          <w:sz w:val="22"/>
          <w:szCs w:val="22"/>
          <w:lang w:val="es-MX"/>
        </w:rPr>
        <w:t>l cumplimiento progresivo de la norma, es decir, este tendrá que ir en escalabilidad</w:t>
      </w:r>
      <w:r w:rsidR="00C50731">
        <w:rPr>
          <w:rFonts w:ascii="Garamond" w:hAnsi="Garamond"/>
          <w:sz w:val="22"/>
          <w:szCs w:val="22"/>
          <w:lang w:val="es-MX"/>
        </w:rPr>
        <w:t>, e</w:t>
      </w:r>
      <w:r w:rsidRPr="00590301">
        <w:rPr>
          <w:rFonts w:ascii="Garamond" w:hAnsi="Garamond"/>
          <w:sz w:val="22"/>
          <w:szCs w:val="22"/>
          <w:lang w:val="es-MX"/>
        </w:rPr>
        <w:t>l prestador de serv</w:t>
      </w:r>
      <w:r w:rsidR="00C50731">
        <w:rPr>
          <w:rFonts w:ascii="Garamond" w:hAnsi="Garamond"/>
          <w:sz w:val="22"/>
          <w:szCs w:val="22"/>
          <w:lang w:val="es-MX"/>
        </w:rPr>
        <w:t>icios turísticos que ya está en</w:t>
      </w:r>
      <w:r w:rsidRPr="00590301">
        <w:rPr>
          <w:rFonts w:ascii="Garamond" w:hAnsi="Garamond"/>
          <w:sz w:val="22"/>
          <w:szCs w:val="22"/>
          <w:lang w:val="es-MX"/>
        </w:rPr>
        <w:t xml:space="preserve"> tratamiento, digamos, ya está en el procedimiento</w:t>
      </w:r>
      <w:r w:rsidR="00C50731">
        <w:rPr>
          <w:rFonts w:ascii="Garamond" w:hAnsi="Garamond"/>
          <w:sz w:val="22"/>
          <w:szCs w:val="22"/>
          <w:lang w:val="es-MX"/>
        </w:rPr>
        <w:t>,</w:t>
      </w:r>
      <w:r w:rsidRPr="00590301">
        <w:rPr>
          <w:rFonts w:ascii="Garamond" w:hAnsi="Garamond"/>
          <w:sz w:val="22"/>
          <w:szCs w:val="22"/>
          <w:lang w:val="es-MX"/>
        </w:rPr>
        <w:t xml:space="preserve"> disculpen</w:t>
      </w:r>
      <w:r w:rsidR="00C50731">
        <w:rPr>
          <w:rFonts w:ascii="Garamond" w:hAnsi="Garamond"/>
          <w:sz w:val="22"/>
          <w:szCs w:val="22"/>
          <w:lang w:val="es-MX"/>
        </w:rPr>
        <w:t>, para el distintivo “I”</w:t>
      </w:r>
      <w:r w:rsidRPr="00590301">
        <w:rPr>
          <w:rFonts w:ascii="Garamond" w:hAnsi="Garamond"/>
          <w:sz w:val="22"/>
          <w:szCs w:val="22"/>
          <w:lang w:val="es-MX"/>
        </w:rPr>
        <w:t xml:space="preserve"> municipal</w:t>
      </w:r>
      <w:r w:rsidR="00C50731">
        <w:rPr>
          <w:rFonts w:ascii="Garamond" w:hAnsi="Garamond"/>
          <w:sz w:val="22"/>
          <w:szCs w:val="22"/>
          <w:lang w:val="es-MX"/>
        </w:rPr>
        <w:t>,</w:t>
      </w:r>
      <w:r w:rsidRPr="00590301">
        <w:rPr>
          <w:rFonts w:ascii="Garamond" w:hAnsi="Garamond"/>
          <w:sz w:val="22"/>
          <w:szCs w:val="22"/>
          <w:lang w:val="es-MX"/>
        </w:rPr>
        <w:t xml:space="preserve"> también tendrá que en esta carta compromiso comprometerse, vaya la redundancia, a seguir el procedimiento hasta llegar ahí</w:t>
      </w:r>
      <w:r w:rsidR="008B4736">
        <w:rPr>
          <w:rFonts w:ascii="Garamond" w:hAnsi="Garamond"/>
          <w:sz w:val="22"/>
          <w:szCs w:val="22"/>
          <w:lang w:val="es-MX"/>
        </w:rPr>
        <w:t>.</w:t>
      </w:r>
      <w:r w:rsidRPr="00590301">
        <w:rPr>
          <w:rFonts w:ascii="Garamond" w:hAnsi="Garamond"/>
          <w:sz w:val="22"/>
          <w:szCs w:val="22"/>
          <w:lang w:val="es-MX"/>
        </w:rPr>
        <w:t xml:space="preserve"> </w:t>
      </w:r>
      <w:r w:rsidR="008B4736">
        <w:rPr>
          <w:rFonts w:ascii="Garamond" w:hAnsi="Garamond"/>
          <w:sz w:val="22"/>
          <w:szCs w:val="22"/>
          <w:lang w:val="es-MX"/>
        </w:rPr>
        <w:t>Y</w:t>
      </w:r>
      <w:r w:rsidRPr="00590301">
        <w:rPr>
          <w:rFonts w:ascii="Garamond" w:hAnsi="Garamond"/>
          <w:sz w:val="22"/>
          <w:szCs w:val="22"/>
          <w:lang w:val="es-MX"/>
        </w:rPr>
        <w:t xml:space="preserve"> la difusión</w:t>
      </w:r>
      <w:r w:rsidR="008B4736">
        <w:rPr>
          <w:rFonts w:ascii="Garamond" w:hAnsi="Garamond"/>
          <w:sz w:val="22"/>
          <w:szCs w:val="22"/>
          <w:lang w:val="es-MX"/>
        </w:rPr>
        <w:t xml:space="preserve"> y</w:t>
      </w:r>
      <w:r w:rsidRPr="00590301">
        <w:rPr>
          <w:rFonts w:ascii="Garamond" w:hAnsi="Garamond"/>
          <w:sz w:val="22"/>
          <w:szCs w:val="22"/>
          <w:lang w:val="es-MX"/>
        </w:rPr>
        <w:t xml:space="preserve"> el reconocimiento de establecimientos con el distintivo.</w:t>
      </w:r>
      <w:r w:rsidR="00C50731">
        <w:rPr>
          <w:rFonts w:ascii="Garamond" w:hAnsi="Garamond"/>
          <w:sz w:val="22"/>
          <w:szCs w:val="22"/>
          <w:lang w:val="es-MX"/>
        </w:rPr>
        <w:t xml:space="preserve"> </w:t>
      </w:r>
      <w:r w:rsidRPr="00590301">
        <w:rPr>
          <w:rFonts w:ascii="Garamond" w:hAnsi="Garamond"/>
          <w:sz w:val="22"/>
          <w:szCs w:val="22"/>
          <w:lang w:val="es-MX"/>
        </w:rPr>
        <w:t xml:space="preserve">Ese es un compromiso que tiene que adquirir la </w:t>
      </w:r>
      <w:r w:rsidR="00C50731">
        <w:rPr>
          <w:rFonts w:ascii="Garamond" w:hAnsi="Garamond"/>
          <w:sz w:val="22"/>
          <w:szCs w:val="22"/>
          <w:lang w:val="es-MX"/>
        </w:rPr>
        <w:t>Dirección d</w:t>
      </w:r>
      <w:r w:rsidR="00C50731" w:rsidRPr="00590301">
        <w:rPr>
          <w:rFonts w:ascii="Garamond" w:hAnsi="Garamond"/>
          <w:sz w:val="22"/>
          <w:szCs w:val="22"/>
          <w:lang w:val="es-MX"/>
        </w:rPr>
        <w:t xml:space="preserve">e Turismo Municipal </w:t>
      </w:r>
      <w:r w:rsidR="00C50731">
        <w:rPr>
          <w:rFonts w:ascii="Garamond" w:hAnsi="Garamond"/>
          <w:sz w:val="22"/>
          <w:szCs w:val="22"/>
          <w:lang w:val="es-MX"/>
        </w:rPr>
        <w:t>p</w:t>
      </w:r>
      <w:r w:rsidRPr="00590301">
        <w:rPr>
          <w:rFonts w:ascii="Garamond" w:hAnsi="Garamond"/>
          <w:sz w:val="22"/>
          <w:szCs w:val="22"/>
          <w:lang w:val="es-MX"/>
        </w:rPr>
        <w:t>r</w:t>
      </w:r>
      <w:r w:rsidR="00C50731">
        <w:rPr>
          <w:rFonts w:ascii="Garamond" w:hAnsi="Garamond"/>
          <w:sz w:val="22"/>
          <w:szCs w:val="22"/>
          <w:lang w:val="es-MX"/>
        </w:rPr>
        <w:t>o</w:t>
      </w:r>
      <w:r w:rsidRPr="00590301">
        <w:rPr>
          <w:rFonts w:ascii="Garamond" w:hAnsi="Garamond"/>
          <w:sz w:val="22"/>
          <w:szCs w:val="22"/>
          <w:lang w:val="es-MX"/>
        </w:rPr>
        <w:t>moviéndolo en todos los quioscos informativos que tengamos desde la dirección de</w:t>
      </w:r>
      <w:r w:rsidR="00C50731">
        <w:rPr>
          <w:rFonts w:ascii="Garamond" w:hAnsi="Garamond"/>
          <w:sz w:val="22"/>
          <w:szCs w:val="22"/>
          <w:lang w:val="es-MX"/>
        </w:rPr>
        <w:t>l</w:t>
      </w:r>
      <w:r w:rsidRPr="00590301">
        <w:rPr>
          <w:rFonts w:ascii="Garamond" w:hAnsi="Garamond"/>
          <w:sz w:val="22"/>
          <w:szCs w:val="22"/>
          <w:lang w:val="es-MX"/>
        </w:rPr>
        <w:t xml:space="preserve"> </w:t>
      </w:r>
      <w:r w:rsidR="00C50731" w:rsidRPr="00590301">
        <w:rPr>
          <w:rFonts w:ascii="Garamond" w:hAnsi="Garamond"/>
          <w:sz w:val="22"/>
          <w:szCs w:val="22"/>
          <w:lang w:val="es-MX"/>
        </w:rPr>
        <w:t>Municipio</w:t>
      </w:r>
      <w:r w:rsidRPr="00590301">
        <w:rPr>
          <w:rFonts w:ascii="Garamond" w:hAnsi="Garamond"/>
          <w:sz w:val="22"/>
          <w:szCs w:val="22"/>
          <w:lang w:val="es-MX"/>
        </w:rPr>
        <w:t>.</w:t>
      </w:r>
      <w:r w:rsidR="00C50731">
        <w:rPr>
          <w:rFonts w:ascii="Garamond" w:hAnsi="Garamond"/>
          <w:sz w:val="22"/>
          <w:szCs w:val="22"/>
          <w:lang w:val="es-MX"/>
        </w:rPr>
        <w:t xml:space="preserve"> </w:t>
      </w:r>
      <w:r w:rsidRPr="00590301">
        <w:rPr>
          <w:rFonts w:ascii="Garamond" w:hAnsi="Garamond"/>
          <w:sz w:val="22"/>
          <w:szCs w:val="22"/>
          <w:lang w:val="es-MX"/>
        </w:rPr>
        <w:t xml:space="preserve">El marco legal existe, este se enmarca en el artículo </w:t>
      </w:r>
      <w:r w:rsidR="00C50731">
        <w:rPr>
          <w:rFonts w:ascii="Garamond" w:hAnsi="Garamond"/>
          <w:sz w:val="22"/>
          <w:szCs w:val="22"/>
          <w:lang w:val="es-MX"/>
        </w:rPr>
        <w:t>ciento quince</w:t>
      </w:r>
      <w:r w:rsidRPr="00590301">
        <w:rPr>
          <w:rFonts w:ascii="Garamond" w:hAnsi="Garamond"/>
          <w:sz w:val="22"/>
          <w:szCs w:val="22"/>
          <w:lang w:val="es-MX"/>
        </w:rPr>
        <w:t xml:space="preserve"> de la </w:t>
      </w:r>
      <w:r w:rsidR="00C50731" w:rsidRPr="00590301">
        <w:rPr>
          <w:rFonts w:ascii="Garamond" w:hAnsi="Garamond"/>
          <w:sz w:val="22"/>
          <w:szCs w:val="22"/>
          <w:lang w:val="es-MX"/>
        </w:rPr>
        <w:t xml:space="preserve">Constitución Política </w:t>
      </w:r>
      <w:r w:rsidR="008B4736">
        <w:rPr>
          <w:rFonts w:ascii="Garamond" w:hAnsi="Garamond"/>
          <w:sz w:val="22"/>
          <w:szCs w:val="22"/>
          <w:lang w:val="es-MX"/>
        </w:rPr>
        <w:t>de los Estados Unidos Mexicanos;</w:t>
      </w:r>
      <w:r w:rsidRPr="00590301">
        <w:rPr>
          <w:rFonts w:ascii="Garamond" w:hAnsi="Garamond"/>
          <w:sz w:val="22"/>
          <w:szCs w:val="22"/>
          <w:lang w:val="es-MX"/>
        </w:rPr>
        <w:t xml:space="preserve"> en el </w:t>
      </w:r>
      <w:r w:rsidR="00C50731">
        <w:rPr>
          <w:rFonts w:ascii="Garamond" w:hAnsi="Garamond"/>
          <w:sz w:val="22"/>
          <w:szCs w:val="22"/>
          <w:lang w:val="es-MX"/>
        </w:rPr>
        <w:t>setenta y siete</w:t>
      </w:r>
      <w:r w:rsidRPr="00590301">
        <w:rPr>
          <w:rFonts w:ascii="Garamond" w:hAnsi="Garamond"/>
          <w:sz w:val="22"/>
          <w:szCs w:val="22"/>
          <w:lang w:val="es-MX"/>
        </w:rPr>
        <w:t xml:space="preserve"> de la Constitución de Jalisco, en la Ley de Gobierno y </w:t>
      </w:r>
      <w:r w:rsidR="00C50731" w:rsidRPr="00590301">
        <w:rPr>
          <w:rFonts w:ascii="Garamond" w:hAnsi="Garamond"/>
          <w:sz w:val="22"/>
          <w:szCs w:val="22"/>
          <w:lang w:val="es-MX"/>
        </w:rPr>
        <w:t xml:space="preserve">Administración Pública Municipal </w:t>
      </w:r>
      <w:r w:rsidRPr="00590301">
        <w:rPr>
          <w:rFonts w:ascii="Garamond" w:hAnsi="Garamond"/>
          <w:sz w:val="22"/>
          <w:szCs w:val="22"/>
          <w:lang w:val="es-MX"/>
        </w:rPr>
        <w:t xml:space="preserve">del Estado de Jalisco y en el </w:t>
      </w:r>
      <w:r w:rsidR="008B4736" w:rsidRPr="00590301">
        <w:rPr>
          <w:rFonts w:ascii="Garamond" w:hAnsi="Garamond"/>
          <w:sz w:val="22"/>
          <w:szCs w:val="22"/>
          <w:lang w:val="es-MX"/>
        </w:rPr>
        <w:t>Reglamen</w:t>
      </w:r>
      <w:r w:rsidR="008B4736">
        <w:rPr>
          <w:rFonts w:ascii="Garamond" w:hAnsi="Garamond"/>
          <w:sz w:val="22"/>
          <w:szCs w:val="22"/>
          <w:lang w:val="es-MX"/>
        </w:rPr>
        <w:t xml:space="preserve">to Municipal </w:t>
      </w:r>
      <w:r w:rsidR="00C50731">
        <w:rPr>
          <w:rFonts w:ascii="Garamond" w:hAnsi="Garamond"/>
          <w:sz w:val="22"/>
          <w:szCs w:val="22"/>
          <w:lang w:val="es-MX"/>
        </w:rPr>
        <w:t>de Puerto Vallarta e</w:t>
      </w:r>
      <w:r w:rsidRPr="00590301">
        <w:rPr>
          <w:rFonts w:ascii="Garamond" w:hAnsi="Garamond"/>
          <w:sz w:val="22"/>
          <w:szCs w:val="22"/>
          <w:lang w:val="es-MX"/>
        </w:rPr>
        <w:t>xiste una normativa donde lo podemos integrar, que son los artículos que menciono</w:t>
      </w:r>
      <w:r w:rsidR="00C50731">
        <w:rPr>
          <w:rFonts w:ascii="Garamond" w:hAnsi="Garamond"/>
          <w:sz w:val="22"/>
          <w:szCs w:val="22"/>
          <w:lang w:val="es-MX"/>
        </w:rPr>
        <w:t>.</w:t>
      </w:r>
      <w:r w:rsidRPr="00590301">
        <w:rPr>
          <w:rFonts w:ascii="Garamond" w:hAnsi="Garamond"/>
          <w:sz w:val="22"/>
          <w:szCs w:val="22"/>
          <w:lang w:val="es-MX"/>
        </w:rPr>
        <w:t xml:space="preserve"> </w:t>
      </w:r>
      <w:r w:rsidR="00C50731">
        <w:rPr>
          <w:rFonts w:ascii="Garamond" w:hAnsi="Garamond"/>
          <w:sz w:val="22"/>
          <w:szCs w:val="22"/>
          <w:lang w:val="es-MX"/>
        </w:rPr>
        <w:t>E</w:t>
      </w:r>
      <w:r w:rsidR="008B4736">
        <w:rPr>
          <w:rFonts w:ascii="Garamond" w:hAnsi="Garamond"/>
          <w:sz w:val="22"/>
          <w:szCs w:val="22"/>
          <w:lang w:val="es-MX"/>
        </w:rPr>
        <w:t>l punto de acuerdo</w:t>
      </w:r>
      <w:r w:rsidR="00C50731">
        <w:rPr>
          <w:rFonts w:ascii="Garamond" w:hAnsi="Garamond"/>
          <w:sz w:val="22"/>
          <w:szCs w:val="22"/>
          <w:lang w:val="es-MX"/>
        </w:rPr>
        <w:t xml:space="preserve"> </w:t>
      </w:r>
      <w:r w:rsidR="008B4736">
        <w:rPr>
          <w:rFonts w:ascii="Garamond" w:hAnsi="Garamond"/>
          <w:sz w:val="22"/>
          <w:szCs w:val="22"/>
          <w:lang w:val="es-MX"/>
        </w:rPr>
        <w:t>e</w:t>
      </w:r>
      <w:r w:rsidR="00C50731">
        <w:rPr>
          <w:rFonts w:ascii="Garamond" w:hAnsi="Garamond"/>
          <w:sz w:val="22"/>
          <w:szCs w:val="22"/>
          <w:lang w:val="es-MX"/>
        </w:rPr>
        <w:t>n todo caso</w:t>
      </w:r>
      <w:r w:rsidRPr="00590301">
        <w:rPr>
          <w:rFonts w:ascii="Garamond" w:hAnsi="Garamond"/>
          <w:sz w:val="22"/>
          <w:szCs w:val="22"/>
          <w:lang w:val="es-MX"/>
        </w:rPr>
        <w:t xml:space="preserve"> sería</w:t>
      </w:r>
      <w:r w:rsidR="008B4736">
        <w:rPr>
          <w:rFonts w:ascii="Garamond" w:hAnsi="Garamond"/>
          <w:sz w:val="22"/>
          <w:szCs w:val="22"/>
          <w:lang w:val="es-MX"/>
        </w:rPr>
        <w:t>,</w:t>
      </w:r>
      <w:r w:rsidRPr="00590301">
        <w:rPr>
          <w:rFonts w:ascii="Garamond" w:hAnsi="Garamond"/>
          <w:sz w:val="22"/>
          <w:szCs w:val="22"/>
          <w:lang w:val="es-MX"/>
        </w:rPr>
        <w:t xml:space="preserve"> la presentación de la iniciativa para modificar el Reglamento de Turi</w:t>
      </w:r>
      <w:r w:rsidR="00C50731">
        <w:rPr>
          <w:rFonts w:ascii="Garamond" w:hAnsi="Garamond"/>
          <w:sz w:val="22"/>
          <w:szCs w:val="22"/>
          <w:lang w:val="es-MX"/>
        </w:rPr>
        <w:t>smo y establecer el distintivo “I” y</w:t>
      </w:r>
      <w:r w:rsidRPr="00590301">
        <w:rPr>
          <w:rFonts w:ascii="Garamond" w:hAnsi="Garamond"/>
          <w:sz w:val="22"/>
          <w:szCs w:val="22"/>
          <w:lang w:val="es-MX"/>
        </w:rPr>
        <w:t xml:space="preserve"> </w:t>
      </w:r>
      <w:r w:rsidR="00C50731">
        <w:rPr>
          <w:rFonts w:ascii="Garamond" w:hAnsi="Garamond"/>
          <w:sz w:val="22"/>
          <w:szCs w:val="22"/>
          <w:lang w:val="es-MX"/>
        </w:rPr>
        <w:t>t</w:t>
      </w:r>
      <w:r w:rsidRPr="00590301">
        <w:rPr>
          <w:rFonts w:ascii="Garamond" w:hAnsi="Garamond"/>
          <w:sz w:val="22"/>
          <w:szCs w:val="22"/>
          <w:lang w:val="es-MX"/>
        </w:rPr>
        <w:t>urnarlo a las comisiones para su estudio, análisis y dictamen.</w:t>
      </w:r>
      <w:r w:rsidR="00C50731">
        <w:rPr>
          <w:rFonts w:ascii="Garamond" w:hAnsi="Garamond"/>
          <w:sz w:val="22"/>
          <w:szCs w:val="22"/>
          <w:lang w:val="es-MX"/>
        </w:rPr>
        <w:t xml:space="preserve"> </w:t>
      </w:r>
      <w:r w:rsidRPr="00590301">
        <w:rPr>
          <w:rFonts w:ascii="Garamond" w:hAnsi="Garamond"/>
          <w:sz w:val="22"/>
          <w:szCs w:val="22"/>
          <w:lang w:val="es-MX"/>
        </w:rPr>
        <w:t>Muchas gracias</w:t>
      </w:r>
      <w:r w:rsidR="00C50731">
        <w:rPr>
          <w:rFonts w:ascii="Garamond" w:hAnsi="Garamond"/>
          <w:sz w:val="22"/>
          <w:szCs w:val="22"/>
          <w:lang w:val="es-MX"/>
        </w:rPr>
        <w:t>”</w:t>
      </w:r>
      <w:r w:rsidRPr="00590301">
        <w:rPr>
          <w:rFonts w:ascii="Garamond" w:hAnsi="Garamond"/>
          <w:sz w:val="22"/>
          <w:szCs w:val="22"/>
          <w:lang w:val="es-MX"/>
        </w:rPr>
        <w:t>.</w:t>
      </w:r>
      <w:r w:rsidR="00C50731">
        <w:rPr>
          <w:rFonts w:ascii="Garamond" w:hAnsi="Garamond"/>
          <w:sz w:val="22"/>
          <w:szCs w:val="22"/>
          <w:lang w:val="es-MX"/>
        </w:rPr>
        <w:t xml:space="preserve"> </w:t>
      </w:r>
      <w:r w:rsidR="0078448C" w:rsidRPr="0078448C">
        <w:rPr>
          <w:rFonts w:ascii="Garamond" w:eastAsia="Calibri" w:hAnsi="Garamond"/>
          <w:sz w:val="22"/>
          <w:szCs w:val="22"/>
          <w:lang w:val="es-ES_tradnl"/>
        </w:rPr>
        <w:t xml:space="preserve">El C. </w:t>
      </w:r>
      <w:r w:rsidR="0078448C" w:rsidRPr="0078448C">
        <w:rPr>
          <w:rFonts w:ascii="Garamond" w:eastAsia="Calibri" w:hAnsi="Garamond"/>
          <w:sz w:val="22"/>
          <w:szCs w:val="22"/>
          <w:lang w:val="es-MX"/>
        </w:rPr>
        <w:t>Presidente Municipal, Arq. Luis Ernesto Munguía González: “</w:t>
      </w:r>
      <w:r w:rsidRPr="00C50731">
        <w:rPr>
          <w:rFonts w:ascii="Garamond" w:hAnsi="Garamond"/>
          <w:sz w:val="22"/>
          <w:szCs w:val="22"/>
          <w:lang w:val="es-MX"/>
        </w:rPr>
        <w:t xml:space="preserve">Muchas gracias </w:t>
      </w:r>
      <w:r w:rsidR="00C50731" w:rsidRPr="00C50731">
        <w:rPr>
          <w:rFonts w:ascii="Garamond" w:hAnsi="Garamond"/>
          <w:sz w:val="22"/>
          <w:szCs w:val="22"/>
          <w:lang w:val="es-MX"/>
        </w:rPr>
        <w:t>Regidora</w:t>
      </w:r>
      <w:r w:rsidR="00C50731">
        <w:rPr>
          <w:rFonts w:ascii="Garamond" w:hAnsi="Garamond"/>
          <w:sz w:val="22"/>
          <w:szCs w:val="22"/>
          <w:lang w:val="es-MX"/>
        </w:rPr>
        <w:t>.</w:t>
      </w:r>
      <w:r w:rsidR="00C50731" w:rsidRPr="00C50731">
        <w:rPr>
          <w:rFonts w:ascii="Garamond" w:hAnsi="Garamond"/>
          <w:sz w:val="22"/>
          <w:szCs w:val="22"/>
          <w:lang w:val="es-MX"/>
        </w:rPr>
        <w:t xml:space="preserve"> </w:t>
      </w:r>
      <w:r w:rsidR="00C50731">
        <w:rPr>
          <w:rFonts w:ascii="Garamond" w:hAnsi="Garamond"/>
          <w:sz w:val="22"/>
          <w:szCs w:val="22"/>
          <w:lang w:val="es-MX"/>
        </w:rPr>
        <w:t>M</w:t>
      </w:r>
      <w:r w:rsidRPr="00C50731">
        <w:rPr>
          <w:rFonts w:ascii="Garamond" w:hAnsi="Garamond"/>
          <w:sz w:val="22"/>
          <w:szCs w:val="22"/>
          <w:lang w:val="es-MX"/>
        </w:rPr>
        <w:t>uy importante iniciativa</w:t>
      </w:r>
      <w:r w:rsidR="00C50731">
        <w:rPr>
          <w:rFonts w:ascii="Garamond" w:hAnsi="Garamond"/>
          <w:sz w:val="22"/>
          <w:szCs w:val="22"/>
          <w:lang w:val="es-MX"/>
        </w:rPr>
        <w:t>,</w:t>
      </w:r>
      <w:r w:rsidRPr="00C50731">
        <w:rPr>
          <w:rFonts w:ascii="Garamond" w:hAnsi="Garamond"/>
          <w:sz w:val="22"/>
          <w:szCs w:val="22"/>
          <w:lang w:val="es-MX"/>
        </w:rPr>
        <w:t xml:space="preserve"> por lo que se propone </w:t>
      </w:r>
      <w:r w:rsidRPr="00C50731">
        <w:rPr>
          <w:rFonts w:ascii="Garamond" w:hAnsi="Garamond"/>
          <w:sz w:val="22"/>
          <w:szCs w:val="22"/>
          <w:lang w:val="es-MX"/>
        </w:rPr>
        <w:lastRenderedPageBreak/>
        <w:t>turnar esta iniciativa presentada por nuestra Regidora Melissa Marlene Madero para su estud</w:t>
      </w:r>
      <w:r w:rsidR="00C50731">
        <w:rPr>
          <w:rFonts w:ascii="Garamond" w:hAnsi="Garamond"/>
          <w:sz w:val="22"/>
          <w:szCs w:val="22"/>
          <w:lang w:val="es-MX"/>
        </w:rPr>
        <w:t>io, análisis y posterior dictaminación a la Comisión Edilicia</w:t>
      </w:r>
      <w:r w:rsidRPr="00C50731">
        <w:rPr>
          <w:rFonts w:ascii="Garamond" w:hAnsi="Garamond"/>
          <w:sz w:val="22"/>
          <w:szCs w:val="22"/>
          <w:lang w:val="es-MX"/>
        </w:rPr>
        <w:t xml:space="preserve"> </w:t>
      </w:r>
      <w:r w:rsidR="00C50731" w:rsidRPr="00C50731">
        <w:rPr>
          <w:rFonts w:ascii="Garamond" w:hAnsi="Garamond"/>
          <w:sz w:val="22"/>
          <w:szCs w:val="22"/>
          <w:lang w:val="es-MX"/>
        </w:rPr>
        <w:t>Permanente</w:t>
      </w:r>
      <w:r w:rsidR="00C50731" w:rsidRPr="00590301">
        <w:rPr>
          <w:rFonts w:ascii="Garamond" w:hAnsi="Garamond"/>
          <w:sz w:val="22"/>
          <w:szCs w:val="22"/>
          <w:lang w:val="es-MX"/>
        </w:rPr>
        <w:t xml:space="preserve"> </w:t>
      </w:r>
      <w:r w:rsidRPr="00590301">
        <w:rPr>
          <w:rFonts w:ascii="Garamond" w:hAnsi="Garamond"/>
          <w:sz w:val="22"/>
          <w:szCs w:val="22"/>
          <w:lang w:val="es-MX"/>
        </w:rPr>
        <w:t xml:space="preserve">de </w:t>
      </w:r>
      <w:r w:rsidR="00C50731" w:rsidRPr="00590301">
        <w:rPr>
          <w:rFonts w:ascii="Garamond" w:hAnsi="Garamond"/>
          <w:sz w:val="22"/>
          <w:szCs w:val="22"/>
          <w:lang w:val="es-MX"/>
        </w:rPr>
        <w:t xml:space="preserve">Puntos Constitucionales </w:t>
      </w:r>
      <w:r w:rsidRPr="00590301">
        <w:rPr>
          <w:rFonts w:ascii="Garamond" w:hAnsi="Garamond"/>
          <w:sz w:val="22"/>
          <w:szCs w:val="22"/>
          <w:lang w:val="es-MX"/>
        </w:rPr>
        <w:t xml:space="preserve">y </w:t>
      </w:r>
      <w:r w:rsidR="00C50731" w:rsidRPr="00590301">
        <w:rPr>
          <w:rFonts w:ascii="Garamond" w:hAnsi="Garamond"/>
          <w:sz w:val="22"/>
          <w:szCs w:val="22"/>
          <w:lang w:val="es-MX"/>
        </w:rPr>
        <w:t xml:space="preserve">Reglamentos </w:t>
      </w:r>
      <w:r w:rsidRPr="00590301">
        <w:rPr>
          <w:rFonts w:ascii="Garamond" w:hAnsi="Garamond"/>
          <w:sz w:val="22"/>
          <w:szCs w:val="22"/>
          <w:lang w:val="es-MX"/>
        </w:rPr>
        <w:t xml:space="preserve">en coadyuvancia con la Comisión Edilicia </w:t>
      </w:r>
      <w:r w:rsidR="00C50731" w:rsidRPr="00590301">
        <w:rPr>
          <w:rFonts w:ascii="Garamond" w:hAnsi="Garamond"/>
          <w:sz w:val="22"/>
          <w:szCs w:val="22"/>
          <w:lang w:val="es-MX"/>
        </w:rPr>
        <w:t xml:space="preserve">Permanente </w:t>
      </w:r>
      <w:r w:rsidRPr="00590301">
        <w:rPr>
          <w:rFonts w:ascii="Garamond" w:hAnsi="Garamond"/>
          <w:sz w:val="22"/>
          <w:szCs w:val="22"/>
          <w:lang w:val="es-MX"/>
        </w:rPr>
        <w:t xml:space="preserve">de </w:t>
      </w:r>
      <w:r w:rsidR="00C50731" w:rsidRPr="00590301">
        <w:rPr>
          <w:rFonts w:ascii="Garamond" w:hAnsi="Garamond"/>
          <w:sz w:val="22"/>
          <w:szCs w:val="22"/>
          <w:lang w:val="es-MX"/>
        </w:rPr>
        <w:t xml:space="preserve">Servicios Turísticos </w:t>
      </w:r>
      <w:r w:rsidRPr="00590301">
        <w:rPr>
          <w:rFonts w:ascii="Garamond" w:hAnsi="Garamond"/>
          <w:sz w:val="22"/>
          <w:szCs w:val="22"/>
          <w:lang w:val="es-MX"/>
        </w:rPr>
        <w:t xml:space="preserve">y </w:t>
      </w:r>
      <w:r w:rsidR="00C50731" w:rsidRPr="00590301">
        <w:rPr>
          <w:rFonts w:ascii="Garamond" w:hAnsi="Garamond"/>
          <w:sz w:val="22"/>
          <w:szCs w:val="22"/>
          <w:lang w:val="es-MX"/>
        </w:rPr>
        <w:t xml:space="preserve">Atención </w:t>
      </w:r>
      <w:r w:rsidRPr="00590301">
        <w:rPr>
          <w:rFonts w:ascii="Garamond" w:hAnsi="Garamond"/>
          <w:sz w:val="22"/>
          <w:szCs w:val="22"/>
          <w:lang w:val="es-MX"/>
        </w:rPr>
        <w:t xml:space="preserve">al </w:t>
      </w:r>
      <w:r w:rsidR="00C50731" w:rsidRPr="00590301">
        <w:rPr>
          <w:rFonts w:ascii="Garamond" w:hAnsi="Garamond"/>
          <w:sz w:val="22"/>
          <w:szCs w:val="22"/>
          <w:lang w:val="es-MX"/>
        </w:rPr>
        <w:t>Visitante</w:t>
      </w:r>
      <w:r w:rsidR="00C50731">
        <w:rPr>
          <w:rFonts w:ascii="Garamond" w:hAnsi="Garamond"/>
          <w:sz w:val="22"/>
          <w:szCs w:val="22"/>
          <w:lang w:val="es-MX"/>
        </w:rPr>
        <w:t>. P</w:t>
      </w:r>
      <w:r w:rsidRPr="00590301">
        <w:rPr>
          <w:rFonts w:ascii="Garamond" w:hAnsi="Garamond"/>
          <w:sz w:val="22"/>
          <w:szCs w:val="22"/>
          <w:lang w:val="es-MX"/>
        </w:rPr>
        <w:t>ara antes de su aprobación con el uso de la voz la Regidora Mar</w:t>
      </w:r>
      <w:r w:rsidR="00C50731">
        <w:rPr>
          <w:rFonts w:ascii="Garamond" w:hAnsi="Garamond"/>
          <w:sz w:val="22"/>
          <w:szCs w:val="22"/>
          <w:lang w:val="es-MX"/>
        </w:rPr>
        <w:t>ci</w:t>
      </w:r>
      <w:r w:rsidRPr="00590301">
        <w:rPr>
          <w:rFonts w:ascii="Garamond" w:hAnsi="Garamond"/>
          <w:sz w:val="22"/>
          <w:szCs w:val="22"/>
          <w:lang w:val="es-MX"/>
        </w:rPr>
        <w:t>a Bañuelos</w:t>
      </w:r>
      <w:r w:rsidR="00C50731">
        <w:rPr>
          <w:rFonts w:ascii="Garamond" w:hAnsi="Garamond"/>
          <w:sz w:val="22"/>
          <w:szCs w:val="22"/>
          <w:lang w:val="es-MX"/>
        </w:rPr>
        <w:t>”</w:t>
      </w:r>
      <w:r w:rsidRPr="00590301">
        <w:rPr>
          <w:rFonts w:ascii="Garamond" w:hAnsi="Garamond"/>
          <w:sz w:val="22"/>
          <w:szCs w:val="22"/>
          <w:lang w:val="es-MX"/>
        </w:rPr>
        <w:t>.</w:t>
      </w:r>
      <w:r w:rsidR="00C50731">
        <w:rPr>
          <w:rFonts w:ascii="Garamond" w:hAnsi="Garamond"/>
          <w:sz w:val="22"/>
          <w:szCs w:val="22"/>
          <w:lang w:val="es-MX"/>
        </w:rPr>
        <w:t xml:space="preserve"> </w:t>
      </w:r>
      <w:r w:rsidR="0078448C" w:rsidRPr="00C50731">
        <w:rPr>
          <w:rFonts w:ascii="Garamond" w:hAnsi="Garamond"/>
          <w:sz w:val="22"/>
          <w:szCs w:val="22"/>
          <w:lang w:val="es-ES_tradnl"/>
        </w:rPr>
        <w:t xml:space="preserve">La Regidora, </w:t>
      </w:r>
      <w:r w:rsidR="0078448C" w:rsidRPr="00C50731">
        <w:rPr>
          <w:rFonts w:ascii="Garamond" w:hAnsi="Garamond"/>
          <w:sz w:val="22"/>
          <w:szCs w:val="22"/>
        </w:rPr>
        <w:t>C. Marcia Raquel Bañuelos Macías</w:t>
      </w:r>
      <w:r w:rsidR="0078448C" w:rsidRPr="00C50731">
        <w:rPr>
          <w:rFonts w:ascii="Garamond" w:hAnsi="Garamond"/>
          <w:sz w:val="22"/>
          <w:szCs w:val="22"/>
          <w:shd w:val="clear" w:color="auto" w:fill="FFFFFF"/>
          <w:lang w:val="es-ES_tradnl"/>
        </w:rPr>
        <w:t>: “</w:t>
      </w:r>
      <w:r w:rsidR="00C50731">
        <w:rPr>
          <w:rFonts w:ascii="Garamond" w:hAnsi="Garamond"/>
          <w:sz w:val="22"/>
          <w:szCs w:val="22"/>
          <w:lang w:val="es-MX"/>
        </w:rPr>
        <w:t>Muchas gracias</w:t>
      </w:r>
      <w:r w:rsidRPr="00C50731">
        <w:rPr>
          <w:rFonts w:ascii="Garamond" w:hAnsi="Garamond"/>
          <w:sz w:val="22"/>
          <w:szCs w:val="22"/>
          <w:lang w:val="es-MX"/>
        </w:rPr>
        <w:t xml:space="preserve"> señor Presidente.</w:t>
      </w:r>
      <w:r w:rsidR="0078448C" w:rsidRPr="00C50731">
        <w:rPr>
          <w:rFonts w:ascii="Garamond" w:hAnsi="Garamond"/>
          <w:sz w:val="22"/>
          <w:szCs w:val="22"/>
          <w:lang w:val="es-MX"/>
        </w:rPr>
        <w:t xml:space="preserve"> </w:t>
      </w:r>
      <w:r w:rsidR="00C50731">
        <w:rPr>
          <w:rFonts w:ascii="Garamond" w:hAnsi="Garamond"/>
          <w:sz w:val="22"/>
          <w:szCs w:val="22"/>
          <w:lang w:val="es-MX"/>
        </w:rPr>
        <w:t>Felicidades compañera p</w:t>
      </w:r>
      <w:r w:rsidRPr="00590301">
        <w:rPr>
          <w:rFonts w:ascii="Garamond" w:hAnsi="Garamond"/>
          <w:sz w:val="22"/>
          <w:szCs w:val="22"/>
          <w:lang w:val="es-MX"/>
        </w:rPr>
        <w:t xml:space="preserve">or esta iniciativa, pero yo les voy a pedir que se incorpore también la Comisión de Promoción Nacional e Internacional del </w:t>
      </w:r>
      <w:r w:rsidR="00C50731" w:rsidRPr="00590301">
        <w:rPr>
          <w:rFonts w:ascii="Garamond" w:hAnsi="Garamond"/>
          <w:sz w:val="22"/>
          <w:szCs w:val="22"/>
          <w:lang w:val="es-MX"/>
        </w:rPr>
        <w:t xml:space="preserve">Destino Turístico </w:t>
      </w:r>
      <w:r w:rsidRPr="00590301">
        <w:rPr>
          <w:rFonts w:ascii="Garamond" w:hAnsi="Garamond"/>
          <w:sz w:val="22"/>
          <w:szCs w:val="22"/>
          <w:lang w:val="es-MX"/>
        </w:rPr>
        <w:t>para esta</w:t>
      </w:r>
      <w:r w:rsidR="00C50731">
        <w:rPr>
          <w:rFonts w:ascii="Garamond" w:hAnsi="Garamond"/>
          <w:sz w:val="22"/>
          <w:szCs w:val="22"/>
          <w:lang w:val="es-MX"/>
        </w:rPr>
        <w:t>…</w:t>
      </w:r>
      <w:r w:rsidRPr="00590301">
        <w:rPr>
          <w:rFonts w:ascii="Garamond" w:hAnsi="Garamond"/>
          <w:sz w:val="22"/>
          <w:szCs w:val="22"/>
          <w:lang w:val="es-MX"/>
        </w:rPr>
        <w:t>este dictamen. Muchas gracias</w:t>
      </w:r>
      <w:r w:rsidR="00C50731">
        <w:rPr>
          <w:rFonts w:ascii="Garamond" w:hAnsi="Garamond"/>
          <w:sz w:val="22"/>
          <w:szCs w:val="22"/>
          <w:lang w:val="es-MX"/>
        </w:rPr>
        <w:t>”</w:t>
      </w:r>
      <w:r w:rsidRPr="00590301">
        <w:rPr>
          <w:rFonts w:ascii="Garamond" w:hAnsi="Garamond"/>
          <w:sz w:val="22"/>
          <w:szCs w:val="22"/>
          <w:lang w:val="es-MX"/>
        </w:rPr>
        <w:t>.</w:t>
      </w:r>
      <w:r w:rsidR="00C50731">
        <w:rPr>
          <w:rFonts w:ascii="Garamond" w:hAnsi="Garamond"/>
          <w:sz w:val="22"/>
          <w:szCs w:val="22"/>
          <w:lang w:val="es-MX"/>
        </w:rPr>
        <w:t xml:space="preserve"> </w:t>
      </w:r>
      <w:r w:rsidR="0078448C" w:rsidRPr="00C50731">
        <w:rPr>
          <w:rFonts w:ascii="Garamond" w:hAnsi="Garamond"/>
          <w:sz w:val="22"/>
          <w:szCs w:val="22"/>
          <w:lang w:val="es-ES_tradnl"/>
        </w:rPr>
        <w:t xml:space="preserve">El C. </w:t>
      </w:r>
      <w:r w:rsidR="0078448C" w:rsidRPr="00C50731">
        <w:rPr>
          <w:rFonts w:ascii="Garamond" w:hAnsi="Garamond"/>
          <w:sz w:val="22"/>
          <w:szCs w:val="22"/>
        </w:rPr>
        <w:t>Presidente Municipal, Arq. Luis Ernesto Munguía González: “</w:t>
      </w:r>
      <w:r w:rsidRPr="00C50731">
        <w:rPr>
          <w:rFonts w:ascii="Garamond" w:hAnsi="Garamond"/>
          <w:sz w:val="22"/>
          <w:szCs w:val="22"/>
          <w:lang w:val="es-MX"/>
        </w:rPr>
        <w:t xml:space="preserve">Con gusto </w:t>
      </w:r>
      <w:r w:rsidR="00C50731" w:rsidRPr="00C50731">
        <w:rPr>
          <w:rFonts w:ascii="Garamond" w:hAnsi="Garamond"/>
          <w:sz w:val="22"/>
          <w:szCs w:val="22"/>
          <w:lang w:val="es-MX"/>
        </w:rPr>
        <w:t>Regidora</w:t>
      </w:r>
      <w:r w:rsidR="00C50731">
        <w:rPr>
          <w:rFonts w:ascii="Garamond" w:hAnsi="Garamond"/>
          <w:sz w:val="22"/>
          <w:szCs w:val="22"/>
          <w:lang w:val="es-MX"/>
        </w:rPr>
        <w:t>,</w:t>
      </w:r>
      <w:r w:rsidR="00C50731" w:rsidRPr="00C50731">
        <w:rPr>
          <w:rFonts w:ascii="Garamond" w:hAnsi="Garamond"/>
          <w:sz w:val="22"/>
          <w:szCs w:val="22"/>
          <w:lang w:val="es-MX"/>
        </w:rPr>
        <w:t xml:space="preserve"> </w:t>
      </w:r>
      <w:r w:rsidRPr="00C50731">
        <w:rPr>
          <w:rFonts w:ascii="Garamond" w:hAnsi="Garamond"/>
          <w:sz w:val="22"/>
          <w:szCs w:val="22"/>
          <w:lang w:val="es-MX"/>
        </w:rPr>
        <w:t xml:space="preserve">con la modificación propuesta pongo a su consideración señor Síndico, </w:t>
      </w:r>
      <w:r w:rsidR="0044067F">
        <w:rPr>
          <w:rFonts w:ascii="Garamond" w:hAnsi="Garamond"/>
          <w:sz w:val="22"/>
          <w:szCs w:val="22"/>
          <w:lang w:val="es-MX"/>
        </w:rPr>
        <w:t>Regidora</w:t>
      </w:r>
      <w:r w:rsidR="0044067F" w:rsidRPr="00C50731">
        <w:rPr>
          <w:rFonts w:ascii="Garamond" w:hAnsi="Garamond"/>
          <w:sz w:val="22"/>
          <w:szCs w:val="22"/>
          <w:lang w:val="es-MX"/>
        </w:rPr>
        <w:t>s, Regidores</w:t>
      </w:r>
      <w:r w:rsidRPr="00C50731">
        <w:rPr>
          <w:rFonts w:ascii="Garamond" w:hAnsi="Garamond"/>
          <w:sz w:val="22"/>
          <w:szCs w:val="22"/>
          <w:lang w:val="es-MX"/>
        </w:rPr>
        <w:t>, quienes estén de acuerdo favor de manifestarlo</w:t>
      </w:r>
      <w:r w:rsidR="0044067F">
        <w:rPr>
          <w:rFonts w:ascii="Garamond" w:hAnsi="Garamond"/>
          <w:sz w:val="22"/>
          <w:szCs w:val="22"/>
          <w:lang w:val="es-MX"/>
        </w:rPr>
        <w:t>…</w:t>
      </w:r>
      <w:r w:rsidRPr="00C50731">
        <w:rPr>
          <w:rFonts w:ascii="Garamond" w:hAnsi="Garamond"/>
          <w:sz w:val="22"/>
          <w:szCs w:val="22"/>
          <w:lang w:val="es-MX"/>
        </w:rPr>
        <w:t>para antes la Regidora Karla Rodríguez</w:t>
      </w:r>
      <w:r w:rsidR="0044067F">
        <w:rPr>
          <w:rFonts w:ascii="Garamond" w:hAnsi="Garamond"/>
          <w:sz w:val="22"/>
          <w:szCs w:val="22"/>
          <w:lang w:val="es-MX"/>
        </w:rPr>
        <w:t>”</w:t>
      </w:r>
      <w:r w:rsidRPr="00C50731">
        <w:rPr>
          <w:rFonts w:ascii="Garamond" w:hAnsi="Garamond"/>
          <w:sz w:val="22"/>
          <w:szCs w:val="22"/>
          <w:lang w:val="es-MX"/>
        </w:rPr>
        <w:t>.</w:t>
      </w:r>
      <w:r w:rsidR="0044067F">
        <w:rPr>
          <w:rFonts w:ascii="Garamond" w:hAnsi="Garamond"/>
          <w:sz w:val="22"/>
          <w:szCs w:val="22"/>
          <w:lang w:val="es-MX"/>
        </w:rPr>
        <w:t xml:space="preserve"> </w:t>
      </w:r>
      <w:r w:rsidR="0078448C" w:rsidRPr="0044067F">
        <w:rPr>
          <w:rFonts w:ascii="Garamond" w:hAnsi="Garamond"/>
          <w:sz w:val="22"/>
          <w:szCs w:val="22"/>
          <w:lang w:val="es-ES_tradnl"/>
        </w:rPr>
        <w:t xml:space="preserve">La C. Regidora, </w:t>
      </w:r>
      <w:r w:rsidR="0078448C" w:rsidRPr="0044067F">
        <w:rPr>
          <w:rFonts w:ascii="Garamond" w:hAnsi="Garamond"/>
          <w:sz w:val="22"/>
          <w:szCs w:val="22"/>
        </w:rPr>
        <w:t>Lic. Karla Alejandra Rodríguez González</w:t>
      </w:r>
      <w:r w:rsidR="0078448C" w:rsidRPr="0044067F">
        <w:rPr>
          <w:rFonts w:ascii="Garamond" w:hAnsi="Garamond"/>
          <w:sz w:val="22"/>
          <w:szCs w:val="22"/>
          <w:lang w:val="es-ES_tradnl"/>
        </w:rPr>
        <w:t>: “</w:t>
      </w:r>
      <w:r w:rsidR="0044067F" w:rsidRPr="0044067F">
        <w:rPr>
          <w:rFonts w:ascii="Garamond" w:hAnsi="Garamond"/>
          <w:sz w:val="22"/>
          <w:szCs w:val="22"/>
          <w:lang w:val="es-MX"/>
        </w:rPr>
        <w:t xml:space="preserve">Muchas </w:t>
      </w:r>
      <w:r w:rsidR="0044067F">
        <w:rPr>
          <w:rFonts w:ascii="Garamond" w:hAnsi="Garamond"/>
          <w:sz w:val="22"/>
          <w:szCs w:val="22"/>
          <w:lang w:val="es-MX"/>
        </w:rPr>
        <w:t>Gracias</w:t>
      </w:r>
      <w:r w:rsidRPr="0044067F">
        <w:rPr>
          <w:rFonts w:ascii="Garamond" w:hAnsi="Garamond"/>
          <w:sz w:val="22"/>
          <w:szCs w:val="22"/>
          <w:lang w:val="es-MX"/>
        </w:rPr>
        <w:t xml:space="preserve"> señor P</w:t>
      </w:r>
      <w:r w:rsidR="0044067F">
        <w:rPr>
          <w:rFonts w:ascii="Garamond" w:hAnsi="Garamond"/>
          <w:sz w:val="22"/>
          <w:szCs w:val="22"/>
          <w:lang w:val="es-MX"/>
        </w:rPr>
        <w:t>residente</w:t>
      </w:r>
      <w:r w:rsidRPr="0044067F">
        <w:rPr>
          <w:rFonts w:ascii="Garamond" w:hAnsi="Garamond"/>
          <w:sz w:val="22"/>
          <w:szCs w:val="22"/>
          <w:lang w:val="es-MX"/>
        </w:rPr>
        <w:t>.</w:t>
      </w:r>
      <w:r w:rsidR="0044067F">
        <w:rPr>
          <w:rFonts w:ascii="Garamond" w:hAnsi="Garamond"/>
          <w:sz w:val="22"/>
          <w:szCs w:val="22"/>
          <w:lang w:val="es-MX"/>
        </w:rPr>
        <w:t xml:space="preserve"> </w:t>
      </w:r>
      <w:r w:rsidRPr="00590301">
        <w:rPr>
          <w:rFonts w:ascii="Garamond" w:hAnsi="Garamond"/>
          <w:sz w:val="22"/>
          <w:szCs w:val="22"/>
          <w:lang w:val="es-MX"/>
        </w:rPr>
        <w:t>B</w:t>
      </w:r>
      <w:r w:rsidR="0044067F">
        <w:rPr>
          <w:rFonts w:ascii="Garamond" w:hAnsi="Garamond"/>
          <w:sz w:val="22"/>
          <w:szCs w:val="22"/>
          <w:lang w:val="es-MX"/>
        </w:rPr>
        <w:t>uenas tardes.</w:t>
      </w:r>
      <w:r w:rsidRPr="00590301">
        <w:rPr>
          <w:rFonts w:ascii="Garamond" w:hAnsi="Garamond"/>
          <w:sz w:val="22"/>
          <w:szCs w:val="22"/>
          <w:lang w:val="es-MX"/>
        </w:rPr>
        <w:t xml:space="preserve"> </w:t>
      </w:r>
      <w:r w:rsidR="0044067F">
        <w:rPr>
          <w:rFonts w:ascii="Garamond" w:hAnsi="Garamond"/>
          <w:sz w:val="22"/>
          <w:szCs w:val="22"/>
          <w:lang w:val="es-MX"/>
        </w:rPr>
        <w:t>Compañera y</w:t>
      </w:r>
      <w:r w:rsidRPr="00590301">
        <w:rPr>
          <w:rFonts w:ascii="Garamond" w:hAnsi="Garamond"/>
          <w:sz w:val="22"/>
          <w:szCs w:val="22"/>
          <w:lang w:val="es-MX"/>
        </w:rPr>
        <w:t>a habíamos hablado sobre el tema, de verdad es que es un tema muy importante para Puerto Vallarta</w:t>
      </w:r>
      <w:r w:rsidR="0044067F">
        <w:rPr>
          <w:rFonts w:ascii="Garamond" w:hAnsi="Garamond"/>
          <w:sz w:val="22"/>
          <w:szCs w:val="22"/>
          <w:lang w:val="es-MX"/>
        </w:rPr>
        <w:t>,</w:t>
      </w:r>
      <w:r w:rsidRPr="00590301">
        <w:rPr>
          <w:rFonts w:ascii="Garamond" w:hAnsi="Garamond"/>
          <w:sz w:val="22"/>
          <w:szCs w:val="22"/>
          <w:lang w:val="es-MX"/>
        </w:rPr>
        <w:t xml:space="preserve"> </w:t>
      </w:r>
      <w:r w:rsidR="0044067F">
        <w:rPr>
          <w:rFonts w:ascii="Garamond" w:hAnsi="Garamond"/>
          <w:sz w:val="22"/>
          <w:szCs w:val="22"/>
          <w:lang w:val="es-MX"/>
        </w:rPr>
        <w:t>hablar del tema de la inclusión.</w:t>
      </w:r>
      <w:r w:rsidRPr="00590301">
        <w:rPr>
          <w:rFonts w:ascii="Garamond" w:hAnsi="Garamond"/>
          <w:sz w:val="22"/>
          <w:szCs w:val="22"/>
          <w:lang w:val="es-MX"/>
        </w:rPr>
        <w:t xml:space="preserve"> </w:t>
      </w:r>
      <w:r w:rsidR="0044067F">
        <w:rPr>
          <w:rFonts w:ascii="Garamond" w:hAnsi="Garamond"/>
          <w:sz w:val="22"/>
          <w:szCs w:val="22"/>
          <w:lang w:val="es-MX"/>
        </w:rPr>
        <w:t>Q</w:t>
      </w:r>
      <w:r w:rsidRPr="00590301">
        <w:rPr>
          <w:rFonts w:ascii="Garamond" w:hAnsi="Garamond"/>
          <w:sz w:val="22"/>
          <w:szCs w:val="22"/>
          <w:lang w:val="es-MX"/>
        </w:rPr>
        <w:t>uiero sumarme también para poder ser parte de</w:t>
      </w:r>
      <w:r w:rsidR="0044067F">
        <w:rPr>
          <w:rFonts w:ascii="Garamond" w:hAnsi="Garamond"/>
          <w:sz w:val="22"/>
          <w:szCs w:val="22"/>
          <w:lang w:val="es-MX"/>
        </w:rPr>
        <w:t>…</w:t>
      </w:r>
      <w:r w:rsidRPr="00590301">
        <w:rPr>
          <w:rFonts w:ascii="Garamond" w:hAnsi="Garamond"/>
          <w:sz w:val="22"/>
          <w:szCs w:val="22"/>
          <w:lang w:val="es-MX"/>
        </w:rPr>
        <w:t>de esa mesa de trabajo, para ver si me pueden contemplar también en</w:t>
      </w:r>
      <w:r w:rsidR="0044067F">
        <w:rPr>
          <w:rFonts w:ascii="Garamond" w:hAnsi="Garamond"/>
          <w:sz w:val="22"/>
          <w:szCs w:val="22"/>
          <w:lang w:val="es-MX"/>
        </w:rPr>
        <w:t>…</w:t>
      </w:r>
      <w:r w:rsidRPr="00590301">
        <w:rPr>
          <w:rFonts w:ascii="Garamond" w:hAnsi="Garamond"/>
          <w:sz w:val="22"/>
          <w:szCs w:val="22"/>
          <w:lang w:val="es-MX"/>
        </w:rPr>
        <w:t xml:space="preserve">en lo que es mi </w:t>
      </w:r>
      <w:r w:rsidR="0044067F" w:rsidRPr="00590301">
        <w:rPr>
          <w:rFonts w:ascii="Garamond" w:hAnsi="Garamond"/>
          <w:sz w:val="22"/>
          <w:szCs w:val="22"/>
          <w:lang w:val="es-MX"/>
        </w:rPr>
        <w:t xml:space="preserve">Comisión </w:t>
      </w:r>
      <w:r w:rsidRPr="00590301">
        <w:rPr>
          <w:rFonts w:ascii="Garamond" w:hAnsi="Garamond"/>
          <w:sz w:val="22"/>
          <w:szCs w:val="22"/>
          <w:lang w:val="es-MX"/>
        </w:rPr>
        <w:t xml:space="preserve">de </w:t>
      </w:r>
      <w:r w:rsidR="0044067F" w:rsidRPr="00590301">
        <w:rPr>
          <w:rFonts w:ascii="Garamond" w:hAnsi="Garamond"/>
          <w:sz w:val="22"/>
          <w:szCs w:val="22"/>
          <w:lang w:val="es-MX"/>
        </w:rPr>
        <w:t xml:space="preserve">Cuidados </w:t>
      </w:r>
      <w:r w:rsidRPr="00590301">
        <w:rPr>
          <w:rFonts w:ascii="Garamond" w:hAnsi="Garamond"/>
          <w:sz w:val="22"/>
          <w:szCs w:val="22"/>
          <w:lang w:val="es-MX"/>
        </w:rPr>
        <w:t xml:space="preserve">y </w:t>
      </w:r>
      <w:r w:rsidR="0044067F" w:rsidRPr="00590301">
        <w:rPr>
          <w:rFonts w:ascii="Garamond" w:hAnsi="Garamond"/>
          <w:sz w:val="22"/>
          <w:szCs w:val="22"/>
          <w:lang w:val="es-MX"/>
        </w:rPr>
        <w:t>Grupos Vulnerables</w:t>
      </w:r>
      <w:r w:rsidR="0044067F">
        <w:rPr>
          <w:rFonts w:ascii="Garamond" w:hAnsi="Garamond"/>
          <w:sz w:val="22"/>
          <w:szCs w:val="22"/>
          <w:lang w:val="es-MX"/>
        </w:rPr>
        <w:t>,</w:t>
      </w:r>
      <w:r w:rsidR="0044067F" w:rsidRPr="00590301">
        <w:rPr>
          <w:rFonts w:ascii="Garamond" w:hAnsi="Garamond"/>
          <w:sz w:val="22"/>
          <w:szCs w:val="22"/>
          <w:lang w:val="es-MX"/>
        </w:rPr>
        <w:t xml:space="preserve"> </w:t>
      </w:r>
      <w:r w:rsidR="0044067F">
        <w:rPr>
          <w:rFonts w:ascii="Garamond" w:hAnsi="Garamond"/>
          <w:sz w:val="22"/>
          <w:szCs w:val="22"/>
          <w:lang w:val="es-MX"/>
        </w:rPr>
        <w:t>para poder abon</w:t>
      </w:r>
      <w:r w:rsidRPr="00590301">
        <w:rPr>
          <w:rFonts w:ascii="Garamond" w:hAnsi="Garamond"/>
          <w:sz w:val="22"/>
          <w:szCs w:val="22"/>
          <w:lang w:val="es-MX"/>
        </w:rPr>
        <w:t>ar, digo</w:t>
      </w:r>
      <w:r w:rsidR="0044067F">
        <w:rPr>
          <w:rFonts w:ascii="Garamond" w:hAnsi="Garamond"/>
          <w:sz w:val="22"/>
          <w:szCs w:val="22"/>
          <w:lang w:val="es-MX"/>
        </w:rPr>
        <w:t>, ahorita tengo mucho</w:t>
      </w:r>
      <w:r w:rsidRPr="00590301">
        <w:rPr>
          <w:rFonts w:ascii="Garamond" w:hAnsi="Garamond"/>
          <w:sz w:val="22"/>
          <w:szCs w:val="22"/>
          <w:lang w:val="es-MX"/>
        </w:rPr>
        <w:t>s cuestionamientos, pero mejor en la mesa de trabajo lo abordamos</w:t>
      </w:r>
      <w:r w:rsidR="0044067F">
        <w:rPr>
          <w:rFonts w:ascii="Garamond" w:hAnsi="Garamond"/>
          <w:sz w:val="22"/>
          <w:szCs w:val="22"/>
          <w:lang w:val="es-MX"/>
        </w:rPr>
        <w:t>.</w:t>
      </w:r>
      <w:r w:rsidRPr="00590301">
        <w:rPr>
          <w:rFonts w:ascii="Garamond" w:hAnsi="Garamond"/>
          <w:sz w:val="22"/>
          <w:szCs w:val="22"/>
          <w:lang w:val="es-MX"/>
        </w:rPr>
        <w:t xml:space="preserve"> </w:t>
      </w:r>
      <w:r w:rsidR="0044067F">
        <w:rPr>
          <w:rFonts w:ascii="Garamond" w:hAnsi="Garamond"/>
          <w:sz w:val="22"/>
          <w:szCs w:val="22"/>
          <w:lang w:val="es-MX"/>
        </w:rPr>
        <w:t xml:space="preserve">Es cuánto”. </w:t>
      </w:r>
      <w:r w:rsidR="0078448C" w:rsidRPr="0078448C">
        <w:rPr>
          <w:rFonts w:ascii="Garamond" w:hAnsi="Garamond"/>
          <w:sz w:val="22"/>
          <w:szCs w:val="22"/>
          <w:lang w:val="es-ES_tradnl"/>
        </w:rPr>
        <w:t xml:space="preserve">El C. </w:t>
      </w:r>
      <w:r w:rsidR="0078448C" w:rsidRPr="0078448C">
        <w:rPr>
          <w:rFonts w:ascii="Garamond" w:hAnsi="Garamond"/>
          <w:sz w:val="22"/>
          <w:szCs w:val="22"/>
        </w:rPr>
        <w:t>Presidente Municipal, Arq. Luis Ernesto Munguía González: “</w:t>
      </w:r>
      <w:r w:rsidRPr="00590301">
        <w:rPr>
          <w:rFonts w:ascii="Garamond" w:hAnsi="Garamond"/>
          <w:sz w:val="22"/>
          <w:szCs w:val="22"/>
          <w:lang w:val="es-MX"/>
        </w:rPr>
        <w:t xml:space="preserve">Muchas gracias </w:t>
      </w:r>
      <w:r w:rsidR="0044067F" w:rsidRPr="00590301">
        <w:rPr>
          <w:rFonts w:ascii="Garamond" w:hAnsi="Garamond"/>
          <w:sz w:val="22"/>
          <w:szCs w:val="22"/>
          <w:lang w:val="es-MX"/>
        </w:rPr>
        <w:t xml:space="preserve">Regidora </w:t>
      </w:r>
      <w:r w:rsidR="008B4736">
        <w:rPr>
          <w:rFonts w:ascii="Garamond" w:hAnsi="Garamond"/>
          <w:sz w:val="22"/>
          <w:szCs w:val="22"/>
          <w:lang w:val="es-MX"/>
        </w:rPr>
        <w:t>Karla Rodríguez.</w:t>
      </w:r>
      <w:r w:rsidRPr="00590301">
        <w:rPr>
          <w:rFonts w:ascii="Garamond" w:hAnsi="Garamond"/>
          <w:sz w:val="22"/>
          <w:szCs w:val="22"/>
          <w:lang w:val="es-MX"/>
        </w:rPr>
        <w:t xml:space="preserve"> </w:t>
      </w:r>
      <w:r w:rsidR="008B4736">
        <w:rPr>
          <w:rFonts w:ascii="Garamond" w:hAnsi="Garamond"/>
          <w:sz w:val="22"/>
          <w:szCs w:val="22"/>
          <w:lang w:val="es-MX"/>
        </w:rPr>
        <w:t>P</w:t>
      </w:r>
      <w:r w:rsidRPr="00590301">
        <w:rPr>
          <w:rFonts w:ascii="Garamond" w:hAnsi="Garamond"/>
          <w:sz w:val="22"/>
          <w:szCs w:val="22"/>
          <w:lang w:val="es-MX"/>
        </w:rPr>
        <w:t xml:space="preserve">regunto a las y los </w:t>
      </w:r>
      <w:r w:rsidR="0044067F" w:rsidRPr="00590301">
        <w:rPr>
          <w:rFonts w:ascii="Garamond" w:hAnsi="Garamond"/>
          <w:sz w:val="22"/>
          <w:szCs w:val="22"/>
          <w:lang w:val="es-MX"/>
        </w:rPr>
        <w:t>Regidores</w:t>
      </w:r>
      <w:r w:rsidR="0044067F">
        <w:rPr>
          <w:rFonts w:ascii="Garamond" w:hAnsi="Garamond"/>
          <w:sz w:val="22"/>
          <w:szCs w:val="22"/>
          <w:lang w:val="es-MX"/>
        </w:rPr>
        <w:t>,</w:t>
      </w:r>
      <w:r w:rsidR="0044067F" w:rsidRPr="00590301">
        <w:rPr>
          <w:rFonts w:ascii="Garamond" w:hAnsi="Garamond"/>
          <w:sz w:val="22"/>
          <w:szCs w:val="22"/>
          <w:lang w:val="es-MX"/>
        </w:rPr>
        <w:t xml:space="preserve"> Síndico Municipal</w:t>
      </w:r>
      <w:r w:rsidRPr="00590301">
        <w:rPr>
          <w:rFonts w:ascii="Garamond" w:hAnsi="Garamond"/>
          <w:sz w:val="22"/>
          <w:szCs w:val="22"/>
          <w:lang w:val="es-MX"/>
        </w:rPr>
        <w:t>, si están de acuerdo con las modificaciones propuestas</w:t>
      </w:r>
      <w:r w:rsidR="008B4736">
        <w:rPr>
          <w:rFonts w:ascii="Garamond" w:hAnsi="Garamond"/>
          <w:sz w:val="22"/>
          <w:szCs w:val="22"/>
          <w:lang w:val="es-MX"/>
        </w:rPr>
        <w:t>,</w:t>
      </w:r>
      <w:r w:rsidRPr="00590301">
        <w:rPr>
          <w:rFonts w:ascii="Garamond" w:hAnsi="Garamond"/>
          <w:sz w:val="22"/>
          <w:szCs w:val="22"/>
          <w:lang w:val="es-MX"/>
        </w:rPr>
        <w:t xml:space="preserve"> favor de manifestarlo levantando su mano.</w:t>
      </w:r>
      <w:r w:rsidR="0044067F">
        <w:rPr>
          <w:rFonts w:ascii="Garamond" w:hAnsi="Garamond"/>
          <w:sz w:val="22"/>
          <w:szCs w:val="22"/>
          <w:lang w:val="es-MX"/>
        </w:rPr>
        <w:t xml:space="preserve"> ¿</w:t>
      </w:r>
      <w:r w:rsidRPr="00590301">
        <w:rPr>
          <w:rFonts w:ascii="Garamond" w:hAnsi="Garamond"/>
          <w:sz w:val="22"/>
          <w:szCs w:val="22"/>
          <w:lang w:val="es-MX"/>
        </w:rPr>
        <w:t>En contra</w:t>
      </w:r>
      <w:r w:rsidR="0044067F">
        <w:rPr>
          <w:rFonts w:ascii="Garamond" w:hAnsi="Garamond"/>
          <w:sz w:val="22"/>
          <w:szCs w:val="22"/>
          <w:lang w:val="es-MX"/>
        </w:rPr>
        <w:t>?</w:t>
      </w:r>
      <w:r w:rsidRPr="00590301">
        <w:rPr>
          <w:rFonts w:ascii="Garamond" w:hAnsi="Garamond"/>
          <w:sz w:val="22"/>
          <w:szCs w:val="22"/>
          <w:lang w:val="es-MX"/>
        </w:rPr>
        <w:t xml:space="preserve"> </w:t>
      </w:r>
      <w:r w:rsidR="0044067F">
        <w:rPr>
          <w:rFonts w:ascii="Garamond" w:hAnsi="Garamond"/>
          <w:sz w:val="22"/>
          <w:szCs w:val="22"/>
          <w:lang w:val="es-MX"/>
        </w:rPr>
        <w:t>¿E</w:t>
      </w:r>
      <w:r w:rsidRPr="00590301">
        <w:rPr>
          <w:rFonts w:ascii="Garamond" w:hAnsi="Garamond"/>
          <w:sz w:val="22"/>
          <w:szCs w:val="22"/>
          <w:lang w:val="es-MX"/>
        </w:rPr>
        <w:t>n abstención</w:t>
      </w:r>
      <w:r w:rsidR="0044067F">
        <w:rPr>
          <w:rFonts w:ascii="Garamond" w:hAnsi="Garamond"/>
          <w:sz w:val="22"/>
          <w:szCs w:val="22"/>
          <w:lang w:val="es-MX"/>
        </w:rPr>
        <w:t>?</w:t>
      </w:r>
      <w:r w:rsidRPr="00590301">
        <w:rPr>
          <w:rFonts w:ascii="Garamond" w:hAnsi="Garamond"/>
          <w:sz w:val="22"/>
          <w:szCs w:val="22"/>
          <w:lang w:val="es-MX"/>
        </w:rPr>
        <w:t xml:space="preserve"> Secretario G</w:t>
      </w:r>
      <w:r w:rsidR="0044067F">
        <w:rPr>
          <w:rFonts w:ascii="Garamond" w:hAnsi="Garamond"/>
          <w:sz w:val="22"/>
          <w:szCs w:val="22"/>
          <w:lang w:val="es-MX"/>
        </w:rPr>
        <w:t>eneral dé</w:t>
      </w:r>
      <w:r w:rsidRPr="00590301">
        <w:rPr>
          <w:rFonts w:ascii="Garamond" w:hAnsi="Garamond"/>
          <w:sz w:val="22"/>
          <w:szCs w:val="22"/>
          <w:lang w:val="es-MX"/>
        </w:rPr>
        <w:t xml:space="preserve"> cuenta</w:t>
      </w:r>
      <w:r w:rsidR="0044067F">
        <w:rPr>
          <w:rFonts w:ascii="Garamond" w:hAnsi="Garamond"/>
          <w:sz w:val="22"/>
          <w:szCs w:val="22"/>
          <w:lang w:val="es-MX"/>
        </w:rPr>
        <w:t xml:space="preserve"> de</w:t>
      </w:r>
      <w:r w:rsidRPr="00590301">
        <w:rPr>
          <w:rFonts w:ascii="Garamond" w:hAnsi="Garamond"/>
          <w:sz w:val="22"/>
          <w:szCs w:val="22"/>
          <w:lang w:val="es-MX"/>
        </w:rPr>
        <w:t xml:space="preserve"> la votación</w:t>
      </w:r>
      <w:r w:rsidR="0044067F">
        <w:rPr>
          <w:rFonts w:ascii="Garamond" w:hAnsi="Garamond"/>
          <w:sz w:val="22"/>
          <w:szCs w:val="22"/>
          <w:lang w:val="es-MX"/>
        </w:rPr>
        <w:t>”</w:t>
      </w:r>
      <w:r w:rsidRPr="00590301">
        <w:rPr>
          <w:rFonts w:ascii="Garamond" w:hAnsi="Garamond"/>
          <w:sz w:val="22"/>
          <w:szCs w:val="22"/>
          <w:lang w:val="es-MX"/>
        </w:rPr>
        <w:t>.</w:t>
      </w:r>
      <w:r w:rsidR="0044067F">
        <w:rPr>
          <w:rFonts w:ascii="Garamond" w:hAnsi="Garamond"/>
          <w:sz w:val="22"/>
          <w:szCs w:val="22"/>
          <w:lang w:val="es-MX"/>
        </w:rPr>
        <w:t xml:space="preserve"> </w:t>
      </w:r>
      <w:r w:rsidR="0078448C" w:rsidRPr="0044067F">
        <w:rPr>
          <w:rFonts w:ascii="Garamond" w:hAnsi="Garamond"/>
          <w:sz w:val="22"/>
          <w:szCs w:val="22"/>
          <w:shd w:val="clear" w:color="auto" w:fill="FFFFFF"/>
          <w:lang w:val="es-ES_tradnl"/>
        </w:rPr>
        <w:t xml:space="preserve">El C. Secretario General, </w:t>
      </w:r>
      <w:r w:rsidR="0078448C" w:rsidRPr="0044067F">
        <w:rPr>
          <w:rFonts w:ascii="Garamond" w:hAnsi="Garamond"/>
          <w:sz w:val="22"/>
          <w:szCs w:val="22"/>
          <w:shd w:val="clear" w:color="auto" w:fill="FFFFFF"/>
        </w:rPr>
        <w:t>Abg. José Juan Velázquez Hernández</w:t>
      </w:r>
      <w:r w:rsidR="0078448C" w:rsidRPr="0044067F">
        <w:rPr>
          <w:rFonts w:ascii="Garamond" w:hAnsi="Garamond"/>
          <w:sz w:val="22"/>
          <w:szCs w:val="22"/>
          <w:shd w:val="clear" w:color="auto" w:fill="FFFFFF"/>
          <w:lang w:val="es-ES_tradnl"/>
        </w:rPr>
        <w:t>: “</w:t>
      </w:r>
      <w:r w:rsidR="0044067F">
        <w:rPr>
          <w:rFonts w:ascii="Garamond" w:hAnsi="Garamond"/>
          <w:sz w:val="22"/>
          <w:szCs w:val="22"/>
          <w:lang w:val="es-MX"/>
        </w:rPr>
        <w:t>Con su instrucción</w:t>
      </w:r>
      <w:r w:rsidRPr="0044067F">
        <w:rPr>
          <w:rFonts w:ascii="Garamond" w:hAnsi="Garamond"/>
          <w:sz w:val="22"/>
          <w:szCs w:val="22"/>
          <w:lang w:val="es-MX"/>
        </w:rPr>
        <w:t xml:space="preserve"> señor Pr</w:t>
      </w:r>
      <w:r w:rsidRPr="00590301">
        <w:rPr>
          <w:rFonts w:ascii="Garamond" w:hAnsi="Garamond"/>
          <w:sz w:val="22"/>
          <w:szCs w:val="22"/>
          <w:lang w:val="es-MX"/>
        </w:rPr>
        <w:t xml:space="preserve">esidente, doy cuenta del resultado de la votación con un total de </w:t>
      </w:r>
      <w:r w:rsidR="0078448C" w:rsidRPr="008B4736">
        <w:rPr>
          <w:rFonts w:ascii="Garamond" w:hAnsi="Garamond"/>
          <w:sz w:val="22"/>
          <w:szCs w:val="22"/>
          <w:lang w:val="es-MX"/>
        </w:rPr>
        <w:t>dieciséis</w:t>
      </w:r>
      <w:r w:rsidRPr="00590301">
        <w:rPr>
          <w:rFonts w:ascii="Garamond" w:hAnsi="Garamond"/>
          <w:sz w:val="22"/>
          <w:szCs w:val="22"/>
          <w:lang w:val="es-MX"/>
        </w:rPr>
        <w:t xml:space="preserve"> votos a favor, cero votos en contra y cero abstenciones.</w:t>
      </w:r>
      <w:r w:rsidR="0078448C">
        <w:rPr>
          <w:rFonts w:ascii="Garamond" w:hAnsi="Garamond"/>
          <w:lang w:val="es-MX"/>
        </w:rPr>
        <w:t xml:space="preserve"> Es cuánto”. </w:t>
      </w:r>
      <w:r w:rsidR="0078448C" w:rsidRPr="0078448C">
        <w:rPr>
          <w:rFonts w:ascii="Garamond" w:hAnsi="Garamond"/>
          <w:sz w:val="22"/>
          <w:szCs w:val="22"/>
          <w:lang w:val="es-ES_tradnl"/>
        </w:rPr>
        <w:t xml:space="preserve">El C. </w:t>
      </w:r>
      <w:r w:rsidR="0078448C" w:rsidRPr="0078448C">
        <w:rPr>
          <w:rFonts w:ascii="Garamond" w:hAnsi="Garamond"/>
          <w:sz w:val="22"/>
          <w:szCs w:val="22"/>
        </w:rPr>
        <w:t>Presidente Municipal, Arq. Luis Ernesto Munguía González: “</w:t>
      </w:r>
      <w:r w:rsidRPr="00590301">
        <w:rPr>
          <w:rFonts w:ascii="Garamond" w:hAnsi="Garamond"/>
          <w:sz w:val="22"/>
          <w:szCs w:val="22"/>
          <w:lang w:val="es-MX"/>
        </w:rPr>
        <w:t>Aproba</w:t>
      </w:r>
      <w:r w:rsidR="0078448C">
        <w:rPr>
          <w:rFonts w:ascii="Garamond" w:hAnsi="Garamond"/>
          <w:sz w:val="22"/>
          <w:szCs w:val="22"/>
          <w:lang w:val="es-MX"/>
        </w:rPr>
        <w:t xml:space="preserve">do por mayoría simple de votos”. </w:t>
      </w:r>
      <w:r w:rsidR="0078448C" w:rsidRPr="00550854">
        <w:rPr>
          <w:rFonts w:ascii="Garamond" w:hAnsi="Garamond"/>
          <w:b/>
          <w:sz w:val="22"/>
          <w:szCs w:val="22"/>
          <w:lang w:val="es-MX"/>
        </w:rPr>
        <w:t>Se aprueba por Mayoría Simple de Votos</w:t>
      </w:r>
      <w:r w:rsidR="0078448C" w:rsidRPr="00550854">
        <w:rPr>
          <w:rFonts w:ascii="Garamond" w:hAnsi="Garamond"/>
          <w:sz w:val="22"/>
          <w:szCs w:val="22"/>
          <w:lang w:val="es-MX"/>
        </w:rPr>
        <w:t>, por  1</w:t>
      </w:r>
      <w:r w:rsidR="0078448C">
        <w:rPr>
          <w:rFonts w:ascii="Garamond" w:hAnsi="Garamond"/>
          <w:sz w:val="22"/>
          <w:szCs w:val="22"/>
          <w:lang w:val="es-MX"/>
        </w:rPr>
        <w:t>6</w:t>
      </w:r>
      <w:r w:rsidR="0078448C" w:rsidRPr="00550854">
        <w:rPr>
          <w:rFonts w:ascii="Garamond" w:hAnsi="Garamond"/>
          <w:sz w:val="22"/>
          <w:szCs w:val="22"/>
          <w:lang w:val="es-MX"/>
        </w:rPr>
        <w:t xml:space="preserve"> </w:t>
      </w:r>
      <w:r w:rsidR="0078448C">
        <w:rPr>
          <w:rFonts w:ascii="Garamond" w:hAnsi="Garamond"/>
          <w:sz w:val="22"/>
          <w:szCs w:val="22"/>
          <w:lang w:val="es-MX"/>
        </w:rPr>
        <w:t>dieciséis</w:t>
      </w:r>
      <w:r w:rsidR="0078448C" w:rsidRPr="00550854">
        <w:rPr>
          <w:rFonts w:ascii="Garamond" w:hAnsi="Garamond"/>
          <w:sz w:val="22"/>
          <w:szCs w:val="22"/>
          <w:lang w:val="es-MX"/>
        </w:rPr>
        <w:t xml:space="preserve">  votos a favor, 0 cero votos en contra y 0 cero abstenciones</w:t>
      </w:r>
      <w:r w:rsidR="0078448C" w:rsidRPr="00BB5318">
        <w:rPr>
          <w:rFonts w:ascii="Garamond" w:eastAsia="Arial Unicode MS" w:hAnsi="Garamond" w:cs="Tahoma"/>
          <w:color w:val="auto"/>
          <w:kern w:val="2"/>
          <w:sz w:val="22"/>
          <w:szCs w:val="22"/>
          <w:lang w:val="es-MX" w:eastAsia="hi-IN" w:bidi="hi-IN"/>
        </w:rPr>
        <w:t xml:space="preserve"> </w:t>
      </w:r>
      <w:r w:rsidR="0078448C" w:rsidRPr="008D7748">
        <w:rPr>
          <w:rFonts w:ascii="Garamond" w:eastAsia="Calibri" w:hAnsi="Garamond" w:cs="Times New Roman"/>
          <w:sz w:val="22"/>
          <w:szCs w:val="22"/>
        </w:rPr>
        <w:t xml:space="preserve">turnar para su estudio y posterior dictamen a las comisiones edilicias de </w:t>
      </w:r>
      <w:r w:rsidR="0078448C" w:rsidRPr="008D7748">
        <w:rPr>
          <w:rFonts w:ascii="Garamond" w:eastAsia="Calibri" w:hAnsi="Garamond" w:cs="Times New Roman"/>
          <w:b/>
          <w:bCs/>
          <w:iCs/>
          <w:sz w:val="22"/>
          <w:szCs w:val="22"/>
        </w:rPr>
        <w:t>PUNTOS CONSTITUCIONALES Y REGLAMENTOS</w:t>
      </w:r>
      <w:r w:rsidR="0078448C" w:rsidRPr="008D7748">
        <w:rPr>
          <w:rFonts w:ascii="Garamond" w:eastAsia="Calibri" w:hAnsi="Garamond" w:cs="Times New Roman"/>
          <w:b/>
          <w:sz w:val="22"/>
          <w:szCs w:val="22"/>
        </w:rPr>
        <w:t xml:space="preserve">;  </w:t>
      </w:r>
      <w:r w:rsidR="0078448C" w:rsidRPr="008D7748">
        <w:rPr>
          <w:rFonts w:ascii="Garamond" w:eastAsia="Calibri" w:hAnsi="Garamond" w:cs="Times New Roman"/>
          <w:b/>
          <w:bCs/>
          <w:iCs/>
          <w:sz w:val="22"/>
          <w:szCs w:val="22"/>
        </w:rPr>
        <w:t>SERVICIOS TURÍSTICOS Y ATENCIÓN AL VISITANTE</w:t>
      </w:r>
      <w:r w:rsidR="0078448C" w:rsidRPr="008D7748">
        <w:rPr>
          <w:rFonts w:ascii="Garamond" w:eastAsia="Calibri" w:hAnsi="Garamond" w:cs="Times New Roman"/>
          <w:b/>
          <w:sz w:val="22"/>
          <w:szCs w:val="22"/>
        </w:rPr>
        <w:t xml:space="preserve">; </w:t>
      </w:r>
      <w:r w:rsidR="0078448C" w:rsidRPr="008D7748">
        <w:rPr>
          <w:rFonts w:ascii="Garamond" w:eastAsia="Calibri" w:hAnsi="Garamond" w:cs="Times New Roman"/>
          <w:b/>
          <w:bCs/>
          <w:iCs/>
          <w:sz w:val="22"/>
          <w:szCs w:val="22"/>
        </w:rPr>
        <w:t xml:space="preserve">PROMOCIÓN NACIONAL E INTERNACIONAL DEL DESTINO TURÍSTICO; </w:t>
      </w:r>
      <w:r w:rsidR="0078448C" w:rsidRPr="008D7748">
        <w:rPr>
          <w:rFonts w:ascii="Garamond" w:eastAsia="Calibri" w:hAnsi="Garamond" w:cs="Times New Roman"/>
          <w:b/>
          <w:sz w:val="22"/>
          <w:szCs w:val="22"/>
        </w:rPr>
        <w:t xml:space="preserve">y </w:t>
      </w:r>
      <w:r w:rsidR="0078448C" w:rsidRPr="008D7748">
        <w:rPr>
          <w:rFonts w:ascii="Garamond" w:eastAsia="Calibri" w:hAnsi="Garamond" w:cs="Times New Roman"/>
          <w:b/>
          <w:bCs/>
          <w:iCs/>
          <w:sz w:val="22"/>
          <w:szCs w:val="22"/>
        </w:rPr>
        <w:t>CUIDADOS, GRUPOS VULNERABLES Y ACCIÓN AFIRMATIVA</w:t>
      </w:r>
      <w:r w:rsidR="0078448C">
        <w:rPr>
          <w:rFonts w:ascii="Garamond" w:eastAsia="Calibri" w:hAnsi="Garamond" w:cs="Times New Roman"/>
          <w:b/>
          <w:bCs/>
          <w:iCs/>
          <w:sz w:val="22"/>
          <w:szCs w:val="22"/>
        </w:rPr>
        <w:t xml:space="preserve">. </w:t>
      </w:r>
      <w:r w:rsidR="0078448C">
        <w:rPr>
          <w:rFonts w:ascii="Garamond" w:hAnsi="Garamond"/>
          <w:sz w:val="22"/>
          <w:szCs w:val="22"/>
          <w:lang w:val="es-MX"/>
        </w:rPr>
        <w:t>------------------------------------------------------------------------------------------------------------------------------------------------------------------------------------------------------------------------------------</w:t>
      </w:r>
      <w:r w:rsidR="0078448C">
        <w:rPr>
          <w:rFonts w:ascii="Garamond" w:hAnsi="Garamond"/>
          <w:lang w:val="es-MX"/>
        </w:rPr>
        <w:t>-------------------------</w:t>
      </w:r>
      <w:r w:rsidR="0044067F">
        <w:rPr>
          <w:rFonts w:ascii="Garamond" w:hAnsi="Garamond"/>
          <w:lang w:val="es-MX"/>
        </w:rPr>
        <w:t>------------------------------</w:t>
      </w:r>
      <w:r w:rsidR="00590301" w:rsidRPr="00590301">
        <w:rPr>
          <w:rFonts w:ascii="Garamond" w:hAnsi="Garamond"/>
          <w:sz w:val="22"/>
          <w:szCs w:val="22"/>
          <w:lang w:val="es-MX"/>
        </w:rPr>
        <w:t xml:space="preserve"> </w:t>
      </w:r>
      <w:r w:rsidR="00E67B92" w:rsidRPr="00E67B92">
        <w:rPr>
          <w:rFonts w:ascii="Garamond" w:hAnsi="Garamond"/>
          <w:b/>
          <w:sz w:val="22"/>
          <w:szCs w:val="22"/>
          <w:lang w:val="es-MX"/>
        </w:rPr>
        <w:t>6. Presentación de iniciativas por parte de los Ciudadanos Integrantes del Ayuntamiento.</w:t>
      </w:r>
      <w:r w:rsidR="0078448C">
        <w:rPr>
          <w:rFonts w:ascii="Garamond" w:hAnsi="Garamond"/>
          <w:b/>
          <w:lang w:val="es-MX"/>
        </w:rPr>
        <w:t xml:space="preserve"> </w:t>
      </w:r>
      <w:r w:rsidR="0078448C" w:rsidRPr="0044067F">
        <w:rPr>
          <w:rFonts w:ascii="Garamond" w:hAnsi="Garamond"/>
          <w:sz w:val="22"/>
          <w:szCs w:val="22"/>
          <w:lang w:val="es-ES_tradnl"/>
        </w:rPr>
        <w:t xml:space="preserve">El C. </w:t>
      </w:r>
      <w:r w:rsidR="0078448C" w:rsidRPr="0044067F">
        <w:rPr>
          <w:rFonts w:ascii="Garamond" w:hAnsi="Garamond"/>
          <w:sz w:val="22"/>
          <w:szCs w:val="22"/>
        </w:rPr>
        <w:t>Presidente Municipal, Arq. Luis Ernesto Munguía González: “P</w:t>
      </w:r>
      <w:r w:rsidRPr="0044067F">
        <w:rPr>
          <w:rFonts w:ascii="Garamond" w:hAnsi="Garamond"/>
          <w:sz w:val="22"/>
          <w:szCs w:val="22"/>
          <w:lang w:val="es-MX"/>
        </w:rPr>
        <w:t xml:space="preserve">asamos al siguiente punto del orden del día, que es el punto </w:t>
      </w:r>
      <w:r w:rsidR="0078448C" w:rsidRPr="0044067F">
        <w:rPr>
          <w:rFonts w:ascii="Garamond" w:hAnsi="Garamond"/>
          <w:sz w:val="22"/>
          <w:szCs w:val="22"/>
          <w:lang w:val="es-MX"/>
        </w:rPr>
        <w:t>seis</w:t>
      </w:r>
      <w:r w:rsidRPr="0044067F">
        <w:rPr>
          <w:rFonts w:ascii="Garamond" w:hAnsi="Garamond"/>
          <w:sz w:val="22"/>
          <w:szCs w:val="22"/>
          <w:lang w:val="es-MX"/>
        </w:rPr>
        <w:t xml:space="preserve"> relativo a la presentación de iniciativas por parte de las y los ciudadanos </w:t>
      </w:r>
      <w:r w:rsidR="0078448C" w:rsidRPr="0044067F">
        <w:rPr>
          <w:rFonts w:ascii="Garamond" w:hAnsi="Garamond"/>
          <w:sz w:val="22"/>
          <w:szCs w:val="22"/>
          <w:lang w:val="es-MX"/>
        </w:rPr>
        <w:t xml:space="preserve">Regidores </w:t>
      </w:r>
      <w:r w:rsidRPr="0044067F">
        <w:rPr>
          <w:rFonts w:ascii="Garamond" w:hAnsi="Garamond"/>
          <w:sz w:val="22"/>
          <w:szCs w:val="22"/>
          <w:lang w:val="es-MX"/>
        </w:rPr>
        <w:t xml:space="preserve">integrantes de este </w:t>
      </w:r>
      <w:r w:rsidR="0078448C" w:rsidRPr="0044067F">
        <w:rPr>
          <w:rFonts w:ascii="Garamond" w:hAnsi="Garamond"/>
          <w:sz w:val="22"/>
          <w:szCs w:val="22"/>
          <w:lang w:val="es-MX"/>
        </w:rPr>
        <w:t>Ayuntamiento</w:t>
      </w:r>
      <w:r w:rsidR="0044067F" w:rsidRPr="0044067F">
        <w:rPr>
          <w:rFonts w:ascii="Garamond" w:hAnsi="Garamond"/>
          <w:sz w:val="22"/>
          <w:szCs w:val="22"/>
          <w:lang w:val="es-MX"/>
        </w:rPr>
        <w:t>.</w:t>
      </w:r>
      <w:r w:rsidRPr="0044067F">
        <w:rPr>
          <w:rFonts w:ascii="Garamond" w:hAnsi="Garamond"/>
          <w:sz w:val="22"/>
          <w:szCs w:val="22"/>
          <w:lang w:val="es-MX"/>
        </w:rPr>
        <w:t xml:space="preserve"> </w:t>
      </w:r>
      <w:r w:rsidR="0044067F" w:rsidRPr="0044067F">
        <w:rPr>
          <w:rFonts w:ascii="Garamond" w:hAnsi="Garamond"/>
          <w:sz w:val="22"/>
          <w:szCs w:val="22"/>
          <w:lang w:val="es-MX"/>
        </w:rPr>
        <w:t>P</w:t>
      </w:r>
      <w:r w:rsidRPr="0044067F">
        <w:rPr>
          <w:rFonts w:ascii="Garamond" w:hAnsi="Garamond"/>
          <w:sz w:val="22"/>
          <w:szCs w:val="22"/>
          <w:lang w:val="es-MX"/>
        </w:rPr>
        <w:t>or lo que solicito al Secretario General tome nota de quienes deseen presentar alguna iniciativa</w:t>
      </w:r>
      <w:r w:rsidR="0044067F">
        <w:rPr>
          <w:rFonts w:ascii="Garamond" w:hAnsi="Garamond"/>
          <w:sz w:val="22"/>
          <w:szCs w:val="22"/>
          <w:lang w:val="es-MX"/>
        </w:rPr>
        <w:t>”</w:t>
      </w:r>
      <w:r w:rsidRPr="0044067F">
        <w:rPr>
          <w:rFonts w:ascii="Garamond" w:hAnsi="Garamond"/>
          <w:sz w:val="22"/>
          <w:szCs w:val="22"/>
          <w:lang w:val="es-MX"/>
        </w:rPr>
        <w:t>.</w:t>
      </w:r>
      <w:r w:rsidR="00CD0EC2">
        <w:rPr>
          <w:rFonts w:ascii="Garamond" w:hAnsi="Garamond"/>
          <w:sz w:val="22"/>
          <w:szCs w:val="22"/>
          <w:lang w:val="es-MX"/>
        </w:rPr>
        <w:t xml:space="preserve"> </w:t>
      </w:r>
      <w:r w:rsidR="0044067F" w:rsidRPr="0044067F">
        <w:rPr>
          <w:rFonts w:ascii="Garamond" w:hAnsi="Garamond"/>
          <w:sz w:val="22"/>
          <w:szCs w:val="22"/>
          <w:shd w:val="clear" w:color="auto" w:fill="FFFFFF"/>
          <w:lang w:val="es-ES_tradnl"/>
        </w:rPr>
        <w:t xml:space="preserve">El C. Secretario General, </w:t>
      </w:r>
      <w:r w:rsidR="0044067F" w:rsidRPr="0044067F">
        <w:rPr>
          <w:rFonts w:ascii="Garamond" w:hAnsi="Garamond"/>
          <w:sz w:val="22"/>
          <w:szCs w:val="22"/>
          <w:shd w:val="clear" w:color="auto" w:fill="FFFFFF"/>
        </w:rPr>
        <w:t>Abg. José Juan Velázquez Hernández</w:t>
      </w:r>
      <w:r w:rsidR="0044067F" w:rsidRPr="0044067F">
        <w:rPr>
          <w:rFonts w:ascii="Garamond" w:hAnsi="Garamond"/>
          <w:sz w:val="22"/>
          <w:szCs w:val="22"/>
          <w:shd w:val="clear" w:color="auto" w:fill="FFFFFF"/>
          <w:lang w:val="es-ES_tradnl"/>
        </w:rPr>
        <w:t>: “</w:t>
      </w:r>
      <w:r w:rsidRPr="00590301">
        <w:rPr>
          <w:rFonts w:ascii="Garamond" w:hAnsi="Garamond"/>
          <w:sz w:val="22"/>
          <w:szCs w:val="22"/>
          <w:lang w:val="es-MX"/>
        </w:rPr>
        <w:t>Gracias señor Presidente, tendrí</w:t>
      </w:r>
      <w:r w:rsidR="0044067F">
        <w:rPr>
          <w:rFonts w:ascii="Garamond" w:hAnsi="Garamond"/>
          <w:sz w:val="22"/>
          <w:szCs w:val="22"/>
          <w:lang w:val="es-MX"/>
        </w:rPr>
        <w:t>amos iniciativas por parte de la R</w:t>
      </w:r>
      <w:r w:rsidRPr="00590301">
        <w:rPr>
          <w:rFonts w:ascii="Garamond" w:hAnsi="Garamond"/>
          <w:sz w:val="22"/>
          <w:szCs w:val="22"/>
          <w:lang w:val="es-MX"/>
        </w:rPr>
        <w:t>egi</w:t>
      </w:r>
      <w:r w:rsidR="0044067F">
        <w:rPr>
          <w:rFonts w:ascii="Garamond" w:hAnsi="Garamond"/>
          <w:sz w:val="22"/>
          <w:szCs w:val="22"/>
          <w:lang w:val="es-MX"/>
        </w:rPr>
        <w:t xml:space="preserve">dora </w:t>
      </w:r>
      <w:r w:rsidRPr="00590301">
        <w:rPr>
          <w:rFonts w:ascii="Garamond" w:hAnsi="Garamond"/>
          <w:sz w:val="22"/>
          <w:szCs w:val="22"/>
          <w:lang w:val="es-MX"/>
        </w:rPr>
        <w:t xml:space="preserve">María de Jesús López Delgado, del </w:t>
      </w:r>
      <w:r w:rsidR="0044067F" w:rsidRPr="00590301">
        <w:rPr>
          <w:rFonts w:ascii="Garamond" w:hAnsi="Garamond"/>
          <w:sz w:val="22"/>
          <w:szCs w:val="22"/>
          <w:lang w:val="es-MX"/>
        </w:rPr>
        <w:t xml:space="preserve">Regidor </w:t>
      </w:r>
      <w:r w:rsidRPr="00590301">
        <w:rPr>
          <w:rFonts w:ascii="Garamond" w:hAnsi="Garamond"/>
          <w:sz w:val="22"/>
          <w:szCs w:val="22"/>
          <w:lang w:val="es-MX"/>
        </w:rPr>
        <w:t xml:space="preserve">Cristian Omar Bravo Carbajal, el </w:t>
      </w:r>
      <w:r w:rsidR="0044067F" w:rsidRPr="00590301">
        <w:rPr>
          <w:rFonts w:ascii="Garamond" w:hAnsi="Garamond"/>
          <w:sz w:val="22"/>
          <w:szCs w:val="22"/>
          <w:lang w:val="es-MX"/>
        </w:rPr>
        <w:t xml:space="preserve">Regidor </w:t>
      </w:r>
      <w:r w:rsidR="0044067F">
        <w:rPr>
          <w:rFonts w:ascii="Garamond" w:hAnsi="Garamond"/>
          <w:sz w:val="22"/>
          <w:szCs w:val="22"/>
          <w:lang w:val="es-MX"/>
        </w:rPr>
        <w:t>Luis Jesús Esc</w:t>
      </w:r>
      <w:r w:rsidRPr="00590301">
        <w:rPr>
          <w:rFonts w:ascii="Garamond" w:hAnsi="Garamond"/>
          <w:sz w:val="22"/>
          <w:szCs w:val="22"/>
          <w:lang w:val="es-MX"/>
        </w:rPr>
        <w:t>oto Martín</w:t>
      </w:r>
      <w:r w:rsidR="0044067F">
        <w:rPr>
          <w:rFonts w:ascii="Garamond" w:hAnsi="Garamond"/>
          <w:sz w:val="22"/>
          <w:szCs w:val="22"/>
          <w:lang w:val="es-MX"/>
        </w:rPr>
        <w:t>ez, la Regidora Laurel Carrillo V</w:t>
      </w:r>
      <w:r w:rsidRPr="00590301">
        <w:rPr>
          <w:rFonts w:ascii="Garamond" w:hAnsi="Garamond"/>
          <w:sz w:val="22"/>
          <w:szCs w:val="22"/>
          <w:lang w:val="es-MX"/>
        </w:rPr>
        <w:t>entura</w:t>
      </w:r>
      <w:r w:rsidR="0044067F">
        <w:rPr>
          <w:rFonts w:ascii="Garamond" w:hAnsi="Garamond"/>
          <w:sz w:val="22"/>
          <w:szCs w:val="22"/>
          <w:lang w:val="es-MX"/>
        </w:rPr>
        <w:t>,</w:t>
      </w:r>
      <w:r w:rsidRPr="00590301">
        <w:rPr>
          <w:rFonts w:ascii="Garamond" w:hAnsi="Garamond"/>
          <w:sz w:val="22"/>
          <w:szCs w:val="22"/>
          <w:lang w:val="es-MX"/>
        </w:rPr>
        <w:t xml:space="preserve"> el </w:t>
      </w:r>
      <w:r w:rsidR="0044067F" w:rsidRPr="00590301">
        <w:rPr>
          <w:rFonts w:ascii="Garamond" w:hAnsi="Garamond"/>
          <w:sz w:val="22"/>
          <w:szCs w:val="22"/>
          <w:lang w:val="es-MX"/>
        </w:rPr>
        <w:t xml:space="preserve">Maestro Regidor </w:t>
      </w:r>
      <w:r w:rsidRPr="00590301">
        <w:rPr>
          <w:rFonts w:ascii="Garamond" w:hAnsi="Garamond"/>
          <w:sz w:val="22"/>
          <w:szCs w:val="22"/>
          <w:lang w:val="es-MX"/>
        </w:rPr>
        <w:t xml:space="preserve">Víctor Bernal y la </w:t>
      </w:r>
      <w:r w:rsidR="0044067F" w:rsidRPr="00590301">
        <w:rPr>
          <w:rFonts w:ascii="Garamond" w:hAnsi="Garamond"/>
          <w:sz w:val="22"/>
          <w:szCs w:val="22"/>
          <w:lang w:val="es-MX"/>
        </w:rPr>
        <w:t xml:space="preserve">Regidora </w:t>
      </w:r>
      <w:r w:rsidRPr="00590301">
        <w:rPr>
          <w:rFonts w:ascii="Garamond" w:hAnsi="Garamond"/>
          <w:sz w:val="22"/>
          <w:szCs w:val="22"/>
          <w:lang w:val="es-MX"/>
        </w:rPr>
        <w:t>Erika Yesenia García.</w:t>
      </w:r>
      <w:r w:rsidR="0044067F">
        <w:rPr>
          <w:rFonts w:ascii="Garamond" w:hAnsi="Garamond"/>
          <w:sz w:val="22"/>
          <w:szCs w:val="22"/>
          <w:lang w:val="es-MX"/>
        </w:rPr>
        <w:t xml:space="preserve"> </w:t>
      </w:r>
      <w:r w:rsidRPr="00590301">
        <w:rPr>
          <w:rFonts w:ascii="Garamond" w:hAnsi="Garamond"/>
          <w:sz w:val="22"/>
          <w:szCs w:val="22"/>
          <w:lang w:val="es-MX"/>
        </w:rPr>
        <w:t>Sí</w:t>
      </w:r>
      <w:r w:rsidR="0044067F">
        <w:rPr>
          <w:rFonts w:ascii="Garamond" w:hAnsi="Garamond"/>
          <w:sz w:val="22"/>
          <w:szCs w:val="22"/>
          <w:lang w:val="es-MX"/>
        </w:rPr>
        <w:t>,</w:t>
      </w:r>
      <w:r w:rsidRPr="00590301">
        <w:rPr>
          <w:rFonts w:ascii="Garamond" w:hAnsi="Garamond"/>
          <w:sz w:val="22"/>
          <w:szCs w:val="22"/>
          <w:lang w:val="es-MX"/>
        </w:rPr>
        <w:t xml:space="preserve"> </w:t>
      </w:r>
      <w:r w:rsidR="0044067F">
        <w:rPr>
          <w:rFonts w:ascii="Garamond" w:hAnsi="Garamond"/>
          <w:sz w:val="22"/>
          <w:szCs w:val="22"/>
          <w:lang w:val="es-MX"/>
        </w:rPr>
        <w:t>¿</w:t>
      </w:r>
      <w:r w:rsidRPr="00590301">
        <w:rPr>
          <w:rFonts w:ascii="Garamond" w:hAnsi="Garamond"/>
          <w:sz w:val="22"/>
          <w:szCs w:val="22"/>
          <w:lang w:val="es-MX"/>
        </w:rPr>
        <w:t xml:space="preserve">alguien más </w:t>
      </w:r>
      <w:r w:rsidR="0044067F">
        <w:rPr>
          <w:rFonts w:ascii="Garamond" w:hAnsi="Garamond"/>
          <w:sz w:val="22"/>
          <w:szCs w:val="22"/>
          <w:lang w:val="es-MX"/>
        </w:rPr>
        <w:t>de</w:t>
      </w:r>
      <w:r w:rsidRPr="00590301">
        <w:rPr>
          <w:rFonts w:ascii="Garamond" w:hAnsi="Garamond"/>
          <w:sz w:val="22"/>
          <w:szCs w:val="22"/>
          <w:lang w:val="es-MX"/>
        </w:rPr>
        <w:t>sea enlistar alguna iniciativa en el presente punto</w:t>
      </w:r>
      <w:r w:rsidR="0044067F">
        <w:rPr>
          <w:rFonts w:ascii="Garamond" w:hAnsi="Garamond"/>
          <w:sz w:val="22"/>
          <w:szCs w:val="22"/>
          <w:lang w:val="es-MX"/>
        </w:rPr>
        <w:t>?</w:t>
      </w:r>
      <w:r w:rsidRPr="00590301">
        <w:rPr>
          <w:rFonts w:ascii="Garamond" w:hAnsi="Garamond"/>
          <w:sz w:val="22"/>
          <w:szCs w:val="22"/>
          <w:lang w:val="es-MX"/>
        </w:rPr>
        <w:t>.</w:t>
      </w:r>
      <w:r w:rsidR="00CD0EC2">
        <w:rPr>
          <w:rFonts w:ascii="Garamond" w:hAnsi="Garamond"/>
          <w:sz w:val="22"/>
          <w:szCs w:val="22"/>
          <w:lang w:val="es-MX"/>
        </w:rPr>
        <w:t xml:space="preserve"> S</w:t>
      </w:r>
      <w:r w:rsidRPr="00590301">
        <w:rPr>
          <w:rFonts w:ascii="Garamond" w:hAnsi="Garamond"/>
          <w:sz w:val="22"/>
          <w:szCs w:val="22"/>
          <w:lang w:val="es-MX"/>
        </w:rPr>
        <w:t>ería cu</w:t>
      </w:r>
      <w:r w:rsidR="00CD0EC2">
        <w:rPr>
          <w:rFonts w:ascii="Garamond" w:hAnsi="Garamond"/>
          <w:sz w:val="22"/>
          <w:szCs w:val="22"/>
          <w:lang w:val="es-MX"/>
        </w:rPr>
        <w:t>a</w:t>
      </w:r>
      <w:r w:rsidRPr="00590301">
        <w:rPr>
          <w:rFonts w:ascii="Garamond" w:hAnsi="Garamond"/>
          <w:sz w:val="22"/>
          <w:szCs w:val="22"/>
          <w:lang w:val="es-MX"/>
        </w:rPr>
        <w:t>nto</w:t>
      </w:r>
      <w:r w:rsidR="00CD0EC2">
        <w:rPr>
          <w:rFonts w:ascii="Garamond" w:hAnsi="Garamond"/>
          <w:sz w:val="22"/>
          <w:szCs w:val="22"/>
          <w:lang w:val="es-MX"/>
        </w:rPr>
        <w:t xml:space="preserve"> señor Presidente. Con el uso de la voz</w:t>
      </w:r>
      <w:r w:rsidRPr="00590301">
        <w:rPr>
          <w:rFonts w:ascii="Garamond" w:hAnsi="Garamond"/>
          <w:sz w:val="22"/>
          <w:szCs w:val="22"/>
          <w:lang w:val="es-MX"/>
        </w:rPr>
        <w:t xml:space="preserve"> la </w:t>
      </w:r>
      <w:r w:rsidR="00CD0EC2">
        <w:rPr>
          <w:rFonts w:ascii="Garamond" w:hAnsi="Garamond"/>
          <w:sz w:val="22"/>
          <w:szCs w:val="22"/>
          <w:lang w:val="es-MX"/>
        </w:rPr>
        <w:t>Regidora…se</w:t>
      </w:r>
      <w:r w:rsidRPr="00590301">
        <w:rPr>
          <w:rFonts w:ascii="Garamond" w:hAnsi="Garamond"/>
          <w:sz w:val="22"/>
          <w:szCs w:val="22"/>
          <w:lang w:val="es-MX"/>
        </w:rPr>
        <w:t xml:space="preserve"> enlista una iniciativa más por parte del señor Presidente, </w:t>
      </w:r>
      <w:r w:rsidR="00CD0EC2" w:rsidRPr="00590301">
        <w:rPr>
          <w:rFonts w:ascii="Garamond" w:hAnsi="Garamond"/>
          <w:sz w:val="22"/>
          <w:szCs w:val="22"/>
          <w:lang w:val="es-MX"/>
        </w:rPr>
        <w:t xml:space="preserve">Arquitecto </w:t>
      </w:r>
      <w:r w:rsidRPr="00590301">
        <w:rPr>
          <w:rFonts w:ascii="Garamond" w:hAnsi="Garamond"/>
          <w:sz w:val="22"/>
          <w:szCs w:val="22"/>
          <w:lang w:val="es-MX"/>
        </w:rPr>
        <w:t>Luis Ernesto Muñoz González</w:t>
      </w:r>
      <w:r w:rsidR="00CD0EC2">
        <w:rPr>
          <w:rFonts w:ascii="Garamond" w:hAnsi="Garamond"/>
          <w:sz w:val="22"/>
          <w:szCs w:val="22"/>
          <w:lang w:val="es-MX"/>
        </w:rPr>
        <w:t>”. ----------------------------------------------------------------------------------------------------------------------------------------------------------------------------------------------------------------------------------------------------</w:t>
      </w:r>
      <w:r w:rsidR="00590301" w:rsidRPr="00590301">
        <w:rPr>
          <w:rFonts w:ascii="Garamond" w:hAnsi="Garamond"/>
          <w:sz w:val="22"/>
          <w:szCs w:val="22"/>
          <w:lang w:val="es-MX"/>
        </w:rPr>
        <w:t xml:space="preserve">---- </w:t>
      </w:r>
      <w:r w:rsidR="00E67B92" w:rsidRPr="00E67B92">
        <w:rPr>
          <w:rFonts w:ascii="Garamond" w:hAnsi="Garamond"/>
          <w:b/>
          <w:sz w:val="22"/>
          <w:szCs w:val="22"/>
          <w:lang w:val="es-MX"/>
        </w:rPr>
        <w:t xml:space="preserve">6.1. Iniciativa de Acuerdo Edilicio presentada por la Regidora C. María de Jesús López Delgado, la cual tiene por objeto que del 07 al 09 de Marzo se ilumine de color morado </w:t>
      </w:r>
      <w:r w:rsidR="00E67B92" w:rsidRPr="00E67B92">
        <w:rPr>
          <w:rFonts w:ascii="Garamond" w:hAnsi="Garamond"/>
          <w:b/>
          <w:sz w:val="22"/>
          <w:szCs w:val="22"/>
          <w:lang w:val="es-MX"/>
        </w:rPr>
        <w:lastRenderedPageBreak/>
        <w:t>Los Arcos del Malecón, el edificio que ocupa la Presidencia Municipal en el Centro Histórico de la Ciudad, la Unidad Municipal Administrativa (UMA) en Los Portales  y el Anfiteatro del Centro Cultural de La Lija, con motivo del 08 de Marzo “Día Internacional de la Mujer.</w:t>
      </w:r>
      <w:r w:rsidR="00CD0EC2">
        <w:rPr>
          <w:rFonts w:ascii="Garamond" w:hAnsi="Garamond"/>
          <w:b/>
          <w:sz w:val="22"/>
          <w:szCs w:val="22"/>
          <w:lang w:val="es-MX"/>
        </w:rPr>
        <w:t xml:space="preserve"> </w:t>
      </w:r>
      <w:r w:rsidR="00101020" w:rsidRPr="00707F5E">
        <w:rPr>
          <w:rFonts w:ascii="Garamond" w:eastAsia="Calibri" w:hAnsi="Garamond" w:cs="Times New Roman"/>
          <w:sz w:val="22"/>
          <w:szCs w:val="22"/>
          <w:lang w:val="es-MX"/>
        </w:rPr>
        <w:t>Lo anterior de conformidad a la iniciativa planteada y aprobada en los siguientes términos:</w:t>
      </w:r>
      <w:r w:rsidR="00101020" w:rsidRPr="00707F5E">
        <w:rPr>
          <w:rFonts w:ascii="Garamond" w:eastAsia="Calibri" w:hAnsi="Garamond" w:cs="Times New Roman"/>
          <w:lang w:val="es-MX"/>
        </w:rPr>
        <w:t xml:space="preserve"> </w:t>
      </w:r>
      <w:r w:rsidR="00101020" w:rsidRPr="00707F5E">
        <w:rPr>
          <w:rFonts w:ascii="Garamond" w:eastAsia="Calibri" w:hAnsi="Garamond" w:cs="Times New Roman"/>
          <w:sz w:val="22"/>
          <w:szCs w:val="22"/>
          <w:lang w:val="es-MX"/>
        </w:rPr>
        <w:t>-------</w:t>
      </w:r>
      <w:r w:rsidR="00936C3A">
        <w:rPr>
          <w:rFonts w:ascii="Garamond" w:eastAsia="Calibri" w:hAnsi="Garamond" w:cs="Times New Roman"/>
          <w:sz w:val="22"/>
          <w:szCs w:val="22"/>
          <w:lang w:val="es-MX"/>
        </w:rPr>
        <w:t>----------------------------------------------------------------</w:t>
      </w:r>
      <w:r w:rsidR="00101020" w:rsidRPr="00707F5E">
        <w:rPr>
          <w:rFonts w:ascii="Garamond" w:eastAsia="Calibri" w:hAnsi="Garamond" w:cs="Times New Roman"/>
          <w:sz w:val="22"/>
          <w:szCs w:val="22"/>
          <w:lang w:val="es-MX"/>
        </w:rPr>
        <w:t>----------</w:t>
      </w:r>
      <w:r w:rsidR="00101020">
        <w:rPr>
          <w:rFonts w:ascii="Garamond" w:eastAsia="Calibri" w:hAnsi="Garamond" w:cs="Times New Roman"/>
          <w:sz w:val="22"/>
          <w:szCs w:val="22"/>
          <w:lang w:val="es-MX"/>
        </w:rPr>
        <w:t>-----</w:t>
      </w:r>
      <w:r w:rsidR="00101020" w:rsidRPr="00707F5E">
        <w:rPr>
          <w:rFonts w:ascii="Garamond" w:eastAsia="Calibri" w:hAnsi="Garamond" w:cs="Times New Roman"/>
          <w:sz w:val="22"/>
          <w:szCs w:val="22"/>
          <w:lang w:val="es-MX"/>
        </w:rPr>
        <w:t>-----------</w:t>
      </w:r>
      <w:r w:rsidR="00101020">
        <w:rPr>
          <w:rFonts w:ascii="Garamond" w:eastAsia="Calibri" w:hAnsi="Garamond" w:cs="Times New Roman"/>
          <w:sz w:val="22"/>
          <w:szCs w:val="22"/>
          <w:lang w:val="es-MX"/>
        </w:rPr>
        <w:t>---------------</w:t>
      </w:r>
      <w:r w:rsidR="00022472">
        <w:rPr>
          <w:rFonts w:ascii="Garamond" w:eastAsia="Calibri" w:hAnsi="Garamond" w:cs="Times New Roman"/>
          <w:sz w:val="22"/>
          <w:szCs w:val="22"/>
          <w:lang w:val="es-MX"/>
        </w:rPr>
        <w:t xml:space="preserve"> </w:t>
      </w:r>
      <w:r w:rsidR="00022472" w:rsidRPr="00022472">
        <w:rPr>
          <w:rFonts w:eastAsia="Calibri"/>
          <w:b/>
          <w:bCs/>
          <w:sz w:val="20"/>
          <w:szCs w:val="20"/>
          <w:lang w:val="es-MX"/>
        </w:rPr>
        <w:t>HONORABLE AYUNTAMIENTO CONSTITUCIONAL</w:t>
      </w:r>
      <w:r w:rsidR="00022472">
        <w:rPr>
          <w:rFonts w:eastAsia="Calibri"/>
          <w:b/>
          <w:bCs/>
          <w:sz w:val="20"/>
          <w:szCs w:val="20"/>
          <w:lang w:val="es-MX"/>
        </w:rPr>
        <w:t xml:space="preserve"> </w:t>
      </w:r>
      <w:r w:rsidR="00022472" w:rsidRPr="00022472">
        <w:rPr>
          <w:rFonts w:eastAsia="Calibri"/>
          <w:b/>
          <w:bCs/>
          <w:sz w:val="20"/>
          <w:szCs w:val="20"/>
          <w:lang w:val="es-MX"/>
        </w:rPr>
        <w:t>DEL MUNICIPIO DE PUERTO VALLARTA, JALISCO.</w:t>
      </w:r>
      <w:r w:rsidR="00022472">
        <w:rPr>
          <w:rFonts w:eastAsia="Calibri"/>
          <w:b/>
          <w:bCs/>
          <w:sz w:val="20"/>
          <w:szCs w:val="20"/>
          <w:lang w:val="es-MX"/>
        </w:rPr>
        <w:t xml:space="preserve"> </w:t>
      </w:r>
      <w:r w:rsidR="00022472" w:rsidRPr="00022472">
        <w:rPr>
          <w:rFonts w:eastAsia="Calibri"/>
          <w:b/>
          <w:bCs/>
          <w:sz w:val="20"/>
          <w:szCs w:val="20"/>
          <w:lang w:val="es-MX"/>
        </w:rPr>
        <w:t>PRESENTE:</w:t>
      </w:r>
      <w:r w:rsidR="00022472">
        <w:rPr>
          <w:rFonts w:eastAsia="Calibri"/>
          <w:b/>
          <w:bCs/>
          <w:sz w:val="20"/>
          <w:szCs w:val="20"/>
          <w:lang w:val="es-MX"/>
        </w:rPr>
        <w:t xml:space="preserve"> </w:t>
      </w:r>
      <w:r w:rsidR="00022472" w:rsidRPr="00022472">
        <w:rPr>
          <w:rFonts w:eastAsia="Calibri"/>
          <w:b/>
          <w:bCs/>
          <w:sz w:val="20"/>
          <w:szCs w:val="20"/>
          <w:lang w:val="es-MX"/>
        </w:rPr>
        <w:t xml:space="preserve">C. MARÍA DE JESUS LÓPEZ DELGADO, </w:t>
      </w:r>
      <w:r w:rsidR="00022472" w:rsidRPr="00022472">
        <w:rPr>
          <w:rFonts w:eastAsia="Calibri"/>
          <w:sz w:val="20"/>
          <w:szCs w:val="20"/>
          <w:lang w:val="es-MX"/>
        </w:rPr>
        <w:t>en mi carácter de Regidora Presidenta de la Comisión Edilicia Permanente de Igualdad Sustantiva de Género y Diversidades, con fundamento en lo establecido por el artículo 50 fracción II  de la Ley del Gobierno y la Administración Pública Municipal del Estado de Jalisco; así como lo señalado por los artículos 52, 55 fracción XIV, 95 fracción I, 124 y 127 del Reglamento  del Gobierno Municipal de Puerto Vallarta, Jalisco; y demás correlativos aplicables, me permito presentar a Ustedes la siguiente:</w:t>
      </w:r>
      <w:r w:rsidR="00022472">
        <w:rPr>
          <w:rFonts w:eastAsia="Calibri"/>
          <w:sz w:val="20"/>
          <w:szCs w:val="20"/>
          <w:lang w:val="es-MX"/>
        </w:rPr>
        <w:t xml:space="preserve"> </w:t>
      </w:r>
      <w:r w:rsidR="00022472" w:rsidRPr="00022472">
        <w:rPr>
          <w:rFonts w:eastAsia="Calibri"/>
          <w:b/>
          <w:bCs/>
          <w:sz w:val="20"/>
          <w:szCs w:val="20"/>
          <w:lang w:val="es-MX"/>
        </w:rPr>
        <w:t>INICIATIVA DE ACUERDO</w:t>
      </w:r>
      <w:r w:rsidR="00022472">
        <w:rPr>
          <w:rFonts w:eastAsia="Calibri"/>
          <w:b/>
          <w:bCs/>
          <w:sz w:val="20"/>
          <w:szCs w:val="20"/>
          <w:lang w:val="es-MX"/>
        </w:rPr>
        <w:t xml:space="preserve">. </w:t>
      </w:r>
      <w:r w:rsidR="00022472" w:rsidRPr="00022472">
        <w:rPr>
          <w:rFonts w:eastAsia="Calibri"/>
          <w:sz w:val="20"/>
          <w:szCs w:val="20"/>
          <w:lang w:val="es-MX"/>
        </w:rPr>
        <w:t xml:space="preserve">Que tiene por </w:t>
      </w:r>
      <w:bookmarkStart w:id="1" w:name="_Hlk190690019"/>
      <w:r w:rsidR="00022472" w:rsidRPr="00022472">
        <w:rPr>
          <w:rFonts w:eastAsia="Calibri"/>
          <w:sz w:val="20"/>
          <w:szCs w:val="20"/>
          <w:lang w:val="es-MX"/>
        </w:rPr>
        <w:t xml:space="preserve">objeto que DEL 07 AL 09 DE MARZO SE </w:t>
      </w:r>
      <w:r w:rsidR="00022472" w:rsidRPr="00022472">
        <w:rPr>
          <w:rFonts w:eastAsia="Calibri"/>
          <w:b/>
          <w:bCs/>
          <w:sz w:val="20"/>
          <w:szCs w:val="20"/>
          <w:lang w:val="es-MX"/>
        </w:rPr>
        <w:t>ILUMINE DE COLOR MORADO LOS ARCOS DEL MALECON, EL EDIFICIO QUE OCUPA LA PRESIDENCIA MUNICIPAL EN EL CENTRO HISTORICO DE LA CIUDAD, LA UNIDAD MUNICIPAL ADMINISTRATIVA (UMA) EN LOS PORTALES Y EL ANFITEATRO DEL CENTRO CULTURAL DE LA LIJA, CON MOTIVO DEL 08 DE MARZO “DIA INTERNACIONAL DE LA MUJER”.</w:t>
      </w:r>
      <w:r w:rsidR="00022472">
        <w:rPr>
          <w:rFonts w:eastAsia="Calibri"/>
          <w:b/>
          <w:bCs/>
          <w:sz w:val="20"/>
          <w:szCs w:val="20"/>
          <w:lang w:val="es-MX"/>
        </w:rPr>
        <w:t xml:space="preserve"> </w:t>
      </w:r>
      <w:bookmarkEnd w:id="1"/>
      <w:r w:rsidR="00022472" w:rsidRPr="00022472">
        <w:rPr>
          <w:rFonts w:eastAsia="Calibri"/>
          <w:b/>
          <w:bCs/>
          <w:sz w:val="20"/>
          <w:szCs w:val="20"/>
          <w:lang w:val="es-MX"/>
        </w:rPr>
        <w:t>EXPOSICIÓN DE MOTIVOS</w:t>
      </w:r>
      <w:r w:rsidR="00022472">
        <w:rPr>
          <w:rFonts w:eastAsia="Calibri"/>
          <w:b/>
          <w:bCs/>
          <w:sz w:val="20"/>
          <w:szCs w:val="20"/>
          <w:lang w:val="es-MX"/>
        </w:rPr>
        <w:t xml:space="preserve">. </w:t>
      </w:r>
      <w:r w:rsidR="00022472" w:rsidRPr="00022472">
        <w:rPr>
          <w:rFonts w:eastAsia="Calibri"/>
          <w:bCs/>
          <w:sz w:val="20"/>
          <w:szCs w:val="20"/>
          <w:lang w:val="es-MX"/>
        </w:rPr>
        <w:t>E</w:t>
      </w:r>
      <w:r w:rsidR="00022472" w:rsidRPr="00022472">
        <w:rPr>
          <w:rFonts w:eastAsia="Calibri"/>
          <w:sz w:val="20"/>
          <w:szCs w:val="20"/>
          <w:lang w:val="es-MX"/>
        </w:rPr>
        <w:t>l Día Internacional de la Mujer encuentra sus orígenes en las manifestaciones de las mujeres que, especialmente en Europa, comenzaban a alzar la voz por una vida digna.</w:t>
      </w:r>
      <w:r w:rsidR="00022472">
        <w:rPr>
          <w:rFonts w:eastAsia="Calibri"/>
          <w:sz w:val="20"/>
          <w:szCs w:val="20"/>
          <w:lang w:val="es-MX"/>
        </w:rPr>
        <w:t xml:space="preserve"> </w:t>
      </w:r>
      <w:r w:rsidR="00022472" w:rsidRPr="00022472">
        <w:rPr>
          <w:rFonts w:eastAsia="Calibri"/>
          <w:sz w:val="20"/>
          <w:szCs w:val="20"/>
          <w:lang w:val="es-MX"/>
        </w:rPr>
        <w:t>Durante siglos las mujeres de cada época y de diversos países han luchado e insistido por sus derechos; igualdad laboral, igualdad salarial, derecho al voto y a mejores condiciones de vida que les permitan participar en la sociedad, la economía, la política y en todos los ámbitos en pie de igualdad con el hombre.</w:t>
      </w:r>
      <w:r w:rsidR="00022472">
        <w:rPr>
          <w:rFonts w:eastAsia="Calibri"/>
          <w:sz w:val="20"/>
          <w:szCs w:val="20"/>
          <w:lang w:val="es-MX"/>
        </w:rPr>
        <w:t xml:space="preserve"> </w:t>
      </w:r>
      <w:r w:rsidR="00022472" w:rsidRPr="00022472">
        <w:rPr>
          <w:rFonts w:eastAsia="Calibri"/>
          <w:sz w:val="20"/>
          <w:szCs w:val="20"/>
          <w:lang w:val="es-MX"/>
        </w:rPr>
        <w:t>Por ello, cada 8 de marzo se conmemora en el mundo la lucha de las mujeres por la igualdad, el reconocimiento y ejercicio efectivo de sus derechos, el cual se hizo oficial en 1975 por las Naciones Unidas.</w:t>
      </w:r>
      <w:r w:rsidR="00022472">
        <w:rPr>
          <w:rFonts w:eastAsia="Calibri"/>
          <w:sz w:val="20"/>
          <w:szCs w:val="20"/>
          <w:lang w:val="es-MX"/>
        </w:rPr>
        <w:t xml:space="preserve"> </w:t>
      </w:r>
      <w:r w:rsidR="00022472" w:rsidRPr="00022472">
        <w:rPr>
          <w:rFonts w:eastAsia="Calibri"/>
          <w:sz w:val="20"/>
          <w:szCs w:val="20"/>
          <w:lang w:val="es-MX"/>
        </w:rPr>
        <w:t>Bien dicen que quien no conoce su historia está condenado a repetirla por lo que es necesario recordar que este día no debe ser un símbolo de festejo sino un recordatorio de cada una de las mujeres que han levantado la voz a lo largo de la historia por ellas y las mujeres y niñas de las nuevas generaciones. Asimismo, reconocer el trabajo diario de las nuevas voces que en pleno siglo XXI buscamos visibilizar las condiciones de vida de las mujeres en su diversidad y sus contextos sociales.</w:t>
      </w:r>
      <w:r w:rsidR="00022472">
        <w:rPr>
          <w:rFonts w:eastAsia="Calibri"/>
          <w:sz w:val="20"/>
          <w:szCs w:val="20"/>
          <w:lang w:val="es-MX"/>
        </w:rPr>
        <w:t xml:space="preserve"> </w:t>
      </w:r>
      <w:r w:rsidR="00022472" w:rsidRPr="00022472">
        <w:rPr>
          <w:rFonts w:eastAsia="Calibri"/>
          <w:sz w:val="20"/>
          <w:szCs w:val="20"/>
          <w:lang w:val="es-MX"/>
        </w:rPr>
        <w:t>Cada 8 de marzo es indispensable reivindicar la lucha de todas las mujeres que hemos soñado y que hoy seguimos construyendo una sociedad más justa e igualitaria. Tomando en cuenta que su valentía nos recuerda que otro entorno es posible si retomamos las demandas históricas que han retrasado la participación de las mujeres en los diferentes espacios; educativos, económicos, sociales, culturales y políticos.</w:t>
      </w:r>
      <w:r w:rsidR="00022472">
        <w:rPr>
          <w:rFonts w:eastAsia="Calibri"/>
          <w:sz w:val="20"/>
          <w:szCs w:val="20"/>
          <w:lang w:val="es-MX"/>
        </w:rPr>
        <w:t xml:space="preserve"> </w:t>
      </w:r>
      <w:r w:rsidR="00022472" w:rsidRPr="00022472">
        <w:rPr>
          <w:rFonts w:eastAsia="Calibri"/>
          <w:sz w:val="20"/>
          <w:szCs w:val="20"/>
          <w:lang w:val="es-MX"/>
        </w:rPr>
        <w:t>Escuchar y hacer valer sus voces, experiencias y aportaciones significa derribar las barreras que impiden el ejercicio de sus derechos y con ello erradicar cualquier tipo de violencia y discriminación en su contra.</w:t>
      </w:r>
      <w:r w:rsidR="00022472">
        <w:rPr>
          <w:rFonts w:eastAsia="Calibri"/>
          <w:sz w:val="20"/>
          <w:szCs w:val="20"/>
          <w:lang w:val="es-MX"/>
        </w:rPr>
        <w:t xml:space="preserve"> </w:t>
      </w:r>
      <w:r w:rsidR="00022472" w:rsidRPr="00022472">
        <w:rPr>
          <w:rFonts w:eastAsia="Calibri"/>
          <w:sz w:val="20"/>
          <w:szCs w:val="20"/>
          <w:lang w:val="es-MX"/>
        </w:rPr>
        <w:t>Es por eso que es nuestro deber reflexionar y entre todas y todos construyamos juntos un camino hacia la igualdad basado en los derechos humanos, la eliminación de los estereotipos y roles de género y cada uno de los perjuicios que dividen a la sociedad.</w:t>
      </w:r>
      <w:r w:rsidR="00022472">
        <w:rPr>
          <w:rFonts w:eastAsia="Calibri"/>
          <w:sz w:val="20"/>
          <w:szCs w:val="20"/>
          <w:lang w:val="es-MX"/>
        </w:rPr>
        <w:t xml:space="preserve"> </w:t>
      </w:r>
      <w:r w:rsidR="00022472" w:rsidRPr="00022472">
        <w:rPr>
          <w:rFonts w:eastAsia="Calibri"/>
          <w:sz w:val="20"/>
          <w:szCs w:val="20"/>
          <w:lang w:val="es-MX"/>
        </w:rPr>
        <w:t>Por lo anterior, es que se propone iluminar de color morado los arcos del malecón, el edificio que ocupa la presidencia municipal en el centro histórico de la ciudad, la unidad municipal administrativa (UMA) en los portales y el anfiteatro del Centro Cultural de la Lija con motivo del 08 de marzo “Día Internacional de la Mujer”.</w:t>
      </w:r>
      <w:r w:rsidR="00022472">
        <w:rPr>
          <w:rFonts w:eastAsia="Calibri"/>
          <w:sz w:val="20"/>
          <w:szCs w:val="20"/>
          <w:lang w:val="es-MX"/>
        </w:rPr>
        <w:t xml:space="preserve"> </w:t>
      </w:r>
      <w:r w:rsidR="00022472" w:rsidRPr="00022472">
        <w:rPr>
          <w:rFonts w:eastAsia="Calibri"/>
          <w:sz w:val="20"/>
          <w:szCs w:val="20"/>
          <w:lang w:val="es-MX"/>
        </w:rPr>
        <w:t>Es importante resaltar que, el color morado ha sido históricamente asociado con la lucha feminista y los derechos de las mujeres. Tiene sus raíces en la época sufragista, cuando se usaba como símbolo de justicia y dignidad. A lo largo de los años, el morado se ha consolidado como un color que representa la lucha por la igualdad, la libertad y el respeto de los derechos de las mujeres. Iluminar los edificios de gobierno con este color transmite de manera clara y contundente el compromiso de las instituciones con la causa femenina y el reconocimiento de la importancia de este día.</w:t>
      </w:r>
      <w:r w:rsidR="00022472">
        <w:rPr>
          <w:rFonts w:eastAsia="Calibri"/>
          <w:sz w:val="20"/>
          <w:szCs w:val="20"/>
          <w:lang w:val="es-MX"/>
        </w:rPr>
        <w:t xml:space="preserve"> </w:t>
      </w:r>
      <w:r w:rsidR="00022472" w:rsidRPr="00022472">
        <w:rPr>
          <w:rFonts w:eastAsia="Calibri"/>
          <w:sz w:val="20"/>
          <w:szCs w:val="20"/>
          <w:lang w:val="es-MX"/>
        </w:rPr>
        <w:t xml:space="preserve">La iluminación morada simboliza no solo la denuncia de las injusticias que enfrentan las mujeres, sino también un acto de inclusión y </w:t>
      </w:r>
      <w:r w:rsidR="00022472" w:rsidRPr="00022472">
        <w:rPr>
          <w:rFonts w:eastAsia="Calibri"/>
          <w:sz w:val="20"/>
          <w:szCs w:val="20"/>
          <w:lang w:val="es-MX"/>
        </w:rPr>
        <w:lastRenderedPageBreak/>
        <w:t>empoderamiento. Refleja el deseo de un cambio positivo en la sociedad y crea un espacio en el que se visibiliza y celebra la fuerza, la resiliencia y las contribuciones de las mujeres en todos los ámbitos. Este tipo de iniciativas fomenta un ambiente inclusivo donde todas las voces pueden ser escuchadas.</w:t>
      </w:r>
      <w:r w:rsidR="00022472">
        <w:rPr>
          <w:rFonts w:eastAsia="Calibri"/>
          <w:sz w:val="20"/>
          <w:szCs w:val="20"/>
          <w:lang w:val="es-MX"/>
        </w:rPr>
        <w:t xml:space="preserve"> </w:t>
      </w:r>
      <w:r w:rsidR="00022472" w:rsidRPr="00022472">
        <w:rPr>
          <w:rFonts w:eastAsia="Calibri"/>
          <w:sz w:val="20"/>
          <w:szCs w:val="20"/>
          <w:lang w:val="es-MX"/>
        </w:rPr>
        <w:t>Es por ello que, la iluminación de color morado, no es solo una acción simbólica, sino un gesto de profundo significado que refuerza el compromiso de nuestro Gobierno con la lucha por la igualdad de género y el respeto de los derechos humanos de las mujeres. Es una forma efectiva de generar conciencia, invitar al diálogo y seguir avanzando hacia una sociedad más equitativa para todos. Esta actividad, además de conmemorar el Día Internacional de la Mujer, tiene el potencial de inspirar a generaciones futuras a continuar trabajando por un mundo donde la igualdad y la justicia prevalezcan.</w:t>
      </w:r>
      <w:r w:rsidR="00022472">
        <w:rPr>
          <w:rFonts w:eastAsia="Calibri"/>
          <w:sz w:val="20"/>
          <w:szCs w:val="20"/>
          <w:lang w:val="es-MX"/>
        </w:rPr>
        <w:t xml:space="preserve"> </w:t>
      </w:r>
      <w:r w:rsidR="00022472" w:rsidRPr="00022472">
        <w:rPr>
          <w:rFonts w:eastAsia="Calibri"/>
          <w:b/>
          <w:bCs/>
          <w:sz w:val="20"/>
          <w:szCs w:val="20"/>
          <w:lang w:val="es-MX"/>
        </w:rPr>
        <w:t>PUNTO DE ACUERDO</w:t>
      </w:r>
      <w:r w:rsidR="00022472">
        <w:rPr>
          <w:rFonts w:eastAsia="Calibri"/>
          <w:b/>
          <w:bCs/>
          <w:sz w:val="20"/>
          <w:szCs w:val="20"/>
          <w:lang w:val="es-MX"/>
        </w:rPr>
        <w:t xml:space="preserve">. </w:t>
      </w:r>
      <w:r w:rsidR="00022472" w:rsidRPr="00022472">
        <w:rPr>
          <w:rFonts w:eastAsia="Calibri"/>
          <w:b/>
          <w:bCs/>
          <w:sz w:val="20"/>
          <w:szCs w:val="20"/>
          <w:lang w:val="es-MX"/>
        </w:rPr>
        <w:t xml:space="preserve">PRIMERO. - </w:t>
      </w:r>
      <w:r w:rsidR="00022472" w:rsidRPr="00022472">
        <w:rPr>
          <w:rFonts w:eastAsia="Calibri"/>
          <w:bCs/>
          <w:sz w:val="20"/>
          <w:szCs w:val="20"/>
          <w:lang w:val="es-MX"/>
        </w:rPr>
        <w:t xml:space="preserve">El Honorable Ayuntamiento de Puerto Vallarta, Jalisco, aprueba que se vote en esta sesión la presente iniciativa de acuerdo por considerarse el día de la mujer una fecha importante, además de que el mes de marzo se encuentra muy próximo. Con el objetivo que </w:t>
      </w:r>
      <w:r w:rsidR="00022472" w:rsidRPr="00022472">
        <w:rPr>
          <w:rFonts w:eastAsia="Calibri"/>
          <w:b/>
          <w:sz w:val="20"/>
          <w:szCs w:val="20"/>
          <w:lang w:val="es-MX"/>
        </w:rPr>
        <w:t>DEL 07 AL 09 DE MARZO</w:t>
      </w:r>
      <w:r w:rsidR="00022472" w:rsidRPr="00022472">
        <w:rPr>
          <w:rFonts w:eastAsia="Calibri"/>
          <w:bCs/>
          <w:sz w:val="20"/>
          <w:szCs w:val="20"/>
          <w:lang w:val="es-MX"/>
        </w:rPr>
        <w:t xml:space="preserve"> SE </w:t>
      </w:r>
      <w:r w:rsidR="00022472" w:rsidRPr="00022472">
        <w:rPr>
          <w:rFonts w:eastAsia="Calibri"/>
          <w:b/>
          <w:bCs/>
          <w:sz w:val="20"/>
          <w:szCs w:val="20"/>
          <w:lang w:val="es-MX"/>
        </w:rPr>
        <w:t>ILUMINE DE COLOR MORADO LOS ARCOS DEL MALECON, EL EDIFICIO QUE OCUPA LA PRESIDENCIA MUNICIPAL EN EL CENTRO HISTORICO DE LA CIUDAD, LA UNIDAD MUNICIPAL ADMINISTRATIVA (UMA) EN LOS PORTALES Y EL ANFITEATRO DEL CENTRO CULTURAL DE LA LIJA, CON MOTIVO DEL 08 DE MARZO “DIA INTERNACIONAL DE LA MUJER”.</w:t>
      </w:r>
      <w:r w:rsidR="00022472">
        <w:rPr>
          <w:rFonts w:eastAsia="Calibri"/>
          <w:b/>
          <w:bCs/>
          <w:sz w:val="20"/>
          <w:szCs w:val="20"/>
          <w:lang w:val="es-MX"/>
        </w:rPr>
        <w:t xml:space="preserve"> </w:t>
      </w:r>
      <w:r w:rsidR="00022472" w:rsidRPr="00022472">
        <w:rPr>
          <w:rFonts w:eastAsia="Calibri"/>
          <w:b/>
          <w:bCs/>
          <w:sz w:val="20"/>
          <w:szCs w:val="20"/>
          <w:lang w:val="es-MX"/>
        </w:rPr>
        <w:t xml:space="preserve">SEGUNDO. – </w:t>
      </w:r>
      <w:r w:rsidR="00022472" w:rsidRPr="00022472">
        <w:rPr>
          <w:rFonts w:eastAsia="Calibri"/>
          <w:sz w:val="20"/>
          <w:szCs w:val="20"/>
          <w:lang w:val="es-MX"/>
        </w:rPr>
        <w:t>A través de la presente, se instruya a la subdirección de espacios verdes e iluminados, así como al personal correspondiente para que realicen las gestiones necesarias a fin de dar cumplimiento al punto de acuerdo señalado.</w:t>
      </w:r>
      <w:r w:rsidR="00022472">
        <w:rPr>
          <w:rFonts w:eastAsia="Calibri"/>
          <w:sz w:val="20"/>
          <w:szCs w:val="20"/>
          <w:lang w:val="es-MX"/>
        </w:rPr>
        <w:t xml:space="preserve"> </w:t>
      </w:r>
      <w:r w:rsidR="00022472" w:rsidRPr="00022472">
        <w:rPr>
          <w:rFonts w:eastAsia="Calibri"/>
          <w:bCs/>
          <w:sz w:val="20"/>
          <w:szCs w:val="20"/>
          <w:lang w:val="es-MX"/>
        </w:rPr>
        <w:t xml:space="preserve">Atentamente. </w:t>
      </w:r>
      <w:r w:rsidR="00022472" w:rsidRPr="00022472">
        <w:rPr>
          <w:rFonts w:eastAsia="Calibri"/>
          <w:bCs/>
          <w:sz w:val="20"/>
          <w:szCs w:val="20"/>
        </w:rPr>
        <w:t xml:space="preserve">“2025, Año de la Mujer Indígena”. Puerto Vallarta, Jalisco, a 25 de Febrero del 2025. (Rúbrica) </w:t>
      </w:r>
      <w:r w:rsidR="00022472" w:rsidRPr="00022472">
        <w:rPr>
          <w:rFonts w:eastAsia="Calibri"/>
          <w:bCs/>
          <w:sz w:val="20"/>
          <w:szCs w:val="20"/>
          <w:lang w:val="es-MX"/>
        </w:rPr>
        <w:t>C. María de Jesús López Delgado, Regidora Presidenta de la Comisión Edilicia de Igualdad Sustantiva de Género y Diversidades de Puerto Vallarta, Jal. 2024-2027.</w:t>
      </w:r>
      <w:r w:rsidR="00022472">
        <w:rPr>
          <w:rFonts w:eastAsia="Calibri"/>
          <w:bCs/>
          <w:sz w:val="20"/>
          <w:szCs w:val="20"/>
          <w:lang w:val="es-MX"/>
        </w:rPr>
        <w:t xml:space="preserve"> </w:t>
      </w:r>
      <w:r w:rsidR="00022472" w:rsidRPr="00022472">
        <w:rPr>
          <w:rFonts w:ascii="Garamond" w:eastAsia="Calibri" w:hAnsi="Garamond"/>
          <w:bCs/>
          <w:sz w:val="22"/>
          <w:szCs w:val="22"/>
          <w:lang w:val="es-MX"/>
        </w:rPr>
        <w:t>---</w:t>
      </w:r>
      <w:r w:rsidR="00022472">
        <w:rPr>
          <w:rFonts w:ascii="Garamond" w:eastAsia="Calibri" w:hAnsi="Garamond"/>
          <w:bCs/>
          <w:sz w:val="22"/>
          <w:szCs w:val="22"/>
          <w:lang w:val="es-MX"/>
        </w:rPr>
        <w:t>------------------------------</w:t>
      </w:r>
      <w:r w:rsidR="00022472" w:rsidRPr="00022472">
        <w:rPr>
          <w:rFonts w:ascii="Garamond" w:eastAsia="Calibri" w:hAnsi="Garamond"/>
          <w:bCs/>
          <w:sz w:val="22"/>
          <w:szCs w:val="22"/>
          <w:lang w:val="es-MX"/>
        </w:rPr>
        <w:t>-</w:t>
      </w:r>
      <w:r w:rsidR="00022472">
        <w:rPr>
          <w:rFonts w:ascii="Garamond" w:eastAsia="Calibri" w:hAnsi="Garamond"/>
          <w:bCs/>
          <w:sz w:val="22"/>
          <w:szCs w:val="22"/>
          <w:lang w:val="es-MX"/>
        </w:rPr>
        <w:t>--</w:t>
      </w:r>
      <w:r w:rsidR="00936C3A">
        <w:rPr>
          <w:rFonts w:ascii="Garamond" w:hAnsi="Garamond"/>
          <w:sz w:val="22"/>
          <w:szCs w:val="22"/>
          <w:shd w:val="clear" w:color="auto" w:fill="FFFFFF"/>
          <w:lang w:val="es-MX"/>
        </w:rPr>
        <w:t xml:space="preserve">---- </w:t>
      </w:r>
      <w:r w:rsidR="00CD0EC2" w:rsidRPr="0044067F">
        <w:rPr>
          <w:rFonts w:ascii="Garamond" w:hAnsi="Garamond"/>
          <w:sz w:val="22"/>
          <w:szCs w:val="22"/>
          <w:shd w:val="clear" w:color="auto" w:fill="FFFFFF"/>
          <w:lang w:val="es-ES_tradnl"/>
        </w:rPr>
        <w:t xml:space="preserve">El C. Secretario General, </w:t>
      </w:r>
      <w:r w:rsidR="00CD0EC2" w:rsidRPr="0044067F">
        <w:rPr>
          <w:rFonts w:ascii="Garamond" w:hAnsi="Garamond"/>
          <w:sz w:val="22"/>
          <w:szCs w:val="22"/>
          <w:shd w:val="clear" w:color="auto" w:fill="FFFFFF"/>
        </w:rPr>
        <w:t>Abg. José Juan Velázquez Hernández</w:t>
      </w:r>
      <w:r w:rsidR="00CD0EC2" w:rsidRPr="0044067F">
        <w:rPr>
          <w:rFonts w:ascii="Garamond" w:hAnsi="Garamond"/>
          <w:sz w:val="22"/>
          <w:szCs w:val="22"/>
          <w:shd w:val="clear" w:color="auto" w:fill="FFFFFF"/>
          <w:lang w:val="es-ES_tradnl"/>
        </w:rPr>
        <w:t>: “</w:t>
      </w:r>
      <w:r w:rsidR="00CD0EC2">
        <w:rPr>
          <w:rFonts w:ascii="Garamond" w:hAnsi="Garamond"/>
          <w:sz w:val="22"/>
          <w:szCs w:val="22"/>
          <w:shd w:val="clear" w:color="auto" w:fill="FFFFFF"/>
          <w:lang w:val="es-ES_tradnl"/>
        </w:rPr>
        <w:t>C</w:t>
      </w:r>
      <w:r w:rsidR="00362297">
        <w:rPr>
          <w:rFonts w:ascii="Garamond" w:hAnsi="Garamond"/>
          <w:sz w:val="22"/>
          <w:szCs w:val="22"/>
          <w:shd w:val="clear" w:color="auto" w:fill="FFFFFF"/>
          <w:lang w:val="es-ES_tradnl"/>
        </w:rPr>
        <w:t>on</w:t>
      </w:r>
      <w:r w:rsidRPr="00590301">
        <w:rPr>
          <w:rFonts w:ascii="Garamond" w:hAnsi="Garamond"/>
          <w:sz w:val="22"/>
          <w:szCs w:val="22"/>
          <w:lang w:val="es-MX"/>
        </w:rPr>
        <w:t xml:space="preserve"> el uso d</w:t>
      </w:r>
      <w:r w:rsidR="00CD0EC2">
        <w:rPr>
          <w:rFonts w:ascii="Garamond" w:hAnsi="Garamond"/>
          <w:sz w:val="22"/>
          <w:szCs w:val="22"/>
          <w:lang w:val="es-MX"/>
        </w:rPr>
        <w:t>e la voz la</w:t>
      </w:r>
      <w:r w:rsidRPr="00590301">
        <w:rPr>
          <w:rFonts w:ascii="Garamond" w:hAnsi="Garamond"/>
          <w:sz w:val="22"/>
          <w:szCs w:val="22"/>
          <w:lang w:val="es-MX"/>
        </w:rPr>
        <w:t xml:space="preserve"> Regidora María de Jesús López Delgado</w:t>
      </w:r>
      <w:r w:rsidR="00CD0EC2">
        <w:rPr>
          <w:rFonts w:ascii="Garamond" w:hAnsi="Garamond"/>
          <w:sz w:val="22"/>
          <w:szCs w:val="22"/>
          <w:lang w:val="es-MX"/>
        </w:rPr>
        <w:t>”</w:t>
      </w:r>
      <w:r w:rsidRPr="00590301">
        <w:rPr>
          <w:rFonts w:ascii="Garamond" w:hAnsi="Garamond"/>
          <w:sz w:val="22"/>
          <w:szCs w:val="22"/>
          <w:lang w:val="es-MX"/>
        </w:rPr>
        <w:t>.</w:t>
      </w:r>
      <w:r w:rsidR="00CD0EC2">
        <w:rPr>
          <w:rFonts w:ascii="Garamond" w:hAnsi="Garamond"/>
          <w:sz w:val="22"/>
          <w:szCs w:val="22"/>
          <w:lang w:val="es-MX"/>
        </w:rPr>
        <w:t xml:space="preserve"> </w:t>
      </w:r>
      <w:r w:rsidR="00CD0EC2" w:rsidRPr="00CD0EC2">
        <w:rPr>
          <w:rFonts w:ascii="Garamond" w:hAnsi="Garamond"/>
          <w:sz w:val="22"/>
          <w:szCs w:val="22"/>
          <w:lang w:val="es-ES_tradnl"/>
        </w:rPr>
        <w:t xml:space="preserve">La Regidora, C. </w:t>
      </w:r>
      <w:r w:rsidR="00CD0EC2" w:rsidRPr="00CD0EC2">
        <w:rPr>
          <w:rFonts w:ascii="Garamond" w:hAnsi="Garamond"/>
          <w:sz w:val="22"/>
          <w:szCs w:val="22"/>
        </w:rPr>
        <w:t>María de Jesús López Delgado</w:t>
      </w:r>
      <w:r w:rsidR="00CD0EC2" w:rsidRPr="00CD0EC2">
        <w:rPr>
          <w:rFonts w:ascii="Garamond" w:hAnsi="Garamond"/>
          <w:sz w:val="22"/>
          <w:szCs w:val="22"/>
          <w:lang w:val="es-ES_tradnl"/>
        </w:rPr>
        <w:t>: “</w:t>
      </w:r>
      <w:r w:rsidR="00590301" w:rsidRPr="00CD0EC2">
        <w:rPr>
          <w:rFonts w:ascii="Garamond" w:hAnsi="Garamond"/>
          <w:sz w:val="22"/>
          <w:szCs w:val="22"/>
          <w:lang w:val="es-MX"/>
        </w:rPr>
        <w:t>Muy buenas tardes a todos y a todas.</w:t>
      </w:r>
      <w:r w:rsidR="00CD0EC2">
        <w:rPr>
          <w:rFonts w:ascii="Garamond" w:hAnsi="Garamond"/>
          <w:sz w:val="22"/>
          <w:szCs w:val="22"/>
          <w:lang w:val="es-MX"/>
        </w:rPr>
        <w:t xml:space="preserve"> </w:t>
      </w:r>
      <w:r w:rsidR="00362297">
        <w:rPr>
          <w:rFonts w:ascii="Garamond" w:hAnsi="Garamond"/>
          <w:sz w:val="22"/>
          <w:szCs w:val="22"/>
          <w:lang w:val="es-MX"/>
        </w:rPr>
        <w:t>En mi carácter de Regidora</w:t>
      </w:r>
      <w:r w:rsidR="00362297" w:rsidRPr="00590301">
        <w:rPr>
          <w:rFonts w:ascii="Garamond" w:hAnsi="Garamond"/>
          <w:sz w:val="22"/>
          <w:szCs w:val="22"/>
          <w:lang w:val="es-MX"/>
        </w:rPr>
        <w:t xml:space="preserve"> Presidenta </w:t>
      </w:r>
      <w:r w:rsidR="00590301" w:rsidRPr="00590301">
        <w:rPr>
          <w:rFonts w:ascii="Garamond" w:hAnsi="Garamond"/>
          <w:sz w:val="22"/>
          <w:szCs w:val="22"/>
          <w:lang w:val="es-MX"/>
        </w:rPr>
        <w:t xml:space="preserve">de la Comisión Edilicia </w:t>
      </w:r>
      <w:r w:rsidR="00362297" w:rsidRPr="00590301">
        <w:rPr>
          <w:rFonts w:ascii="Garamond" w:hAnsi="Garamond"/>
          <w:sz w:val="22"/>
          <w:szCs w:val="22"/>
          <w:lang w:val="es-MX"/>
        </w:rPr>
        <w:t xml:space="preserve">Permanente </w:t>
      </w:r>
      <w:r w:rsidR="00590301" w:rsidRPr="00590301">
        <w:rPr>
          <w:rFonts w:ascii="Garamond" w:hAnsi="Garamond"/>
          <w:sz w:val="22"/>
          <w:szCs w:val="22"/>
          <w:lang w:val="es-MX"/>
        </w:rPr>
        <w:t xml:space="preserve">de </w:t>
      </w:r>
      <w:r w:rsidR="00362297" w:rsidRPr="00590301">
        <w:rPr>
          <w:rFonts w:ascii="Garamond" w:hAnsi="Garamond"/>
          <w:sz w:val="22"/>
          <w:szCs w:val="22"/>
          <w:lang w:val="es-MX"/>
        </w:rPr>
        <w:t xml:space="preserve">Igualdad Sustantiva </w:t>
      </w:r>
      <w:r w:rsidR="00590301" w:rsidRPr="00590301">
        <w:rPr>
          <w:rFonts w:ascii="Garamond" w:hAnsi="Garamond"/>
          <w:sz w:val="22"/>
          <w:szCs w:val="22"/>
          <w:lang w:val="es-MX"/>
        </w:rPr>
        <w:t xml:space="preserve">de </w:t>
      </w:r>
      <w:r w:rsidR="00362297" w:rsidRPr="00590301">
        <w:rPr>
          <w:rFonts w:ascii="Garamond" w:hAnsi="Garamond"/>
          <w:sz w:val="22"/>
          <w:szCs w:val="22"/>
          <w:lang w:val="es-MX"/>
        </w:rPr>
        <w:t>Géner</w:t>
      </w:r>
      <w:r w:rsidR="00590301" w:rsidRPr="00590301">
        <w:rPr>
          <w:rFonts w:ascii="Garamond" w:hAnsi="Garamond"/>
          <w:sz w:val="22"/>
          <w:szCs w:val="22"/>
          <w:lang w:val="es-MX"/>
        </w:rPr>
        <w:t xml:space="preserve">o y </w:t>
      </w:r>
      <w:r w:rsidR="00362297" w:rsidRPr="00590301">
        <w:rPr>
          <w:rFonts w:ascii="Garamond" w:hAnsi="Garamond"/>
          <w:sz w:val="22"/>
          <w:szCs w:val="22"/>
          <w:lang w:val="es-MX"/>
        </w:rPr>
        <w:t>Diversidades</w:t>
      </w:r>
      <w:r w:rsidR="00590301" w:rsidRPr="00590301">
        <w:rPr>
          <w:rFonts w:ascii="Garamond" w:hAnsi="Garamond"/>
          <w:sz w:val="22"/>
          <w:szCs w:val="22"/>
          <w:lang w:val="es-MX"/>
        </w:rPr>
        <w:t>, me permito presentar iniciativa de acuerdo edilicio q</w:t>
      </w:r>
      <w:r w:rsidR="00362297">
        <w:rPr>
          <w:rFonts w:ascii="Garamond" w:hAnsi="Garamond"/>
          <w:sz w:val="22"/>
          <w:szCs w:val="22"/>
          <w:lang w:val="es-MX"/>
        </w:rPr>
        <w:t>ue tiene por objeto que el día siete…</w:t>
      </w:r>
      <w:r w:rsidR="00590301" w:rsidRPr="00590301">
        <w:rPr>
          <w:rFonts w:ascii="Garamond" w:hAnsi="Garamond"/>
          <w:sz w:val="22"/>
          <w:szCs w:val="22"/>
          <w:lang w:val="es-MX"/>
        </w:rPr>
        <w:t xml:space="preserve">del día </w:t>
      </w:r>
      <w:r w:rsidR="00362297">
        <w:rPr>
          <w:rFonts w:ascii="Garamond" w:hAnsi="Garamond"/>
          <w:sz w:val="22"/>
          <w:szCs w:val="22"/>
          <w:lang w:val="es-MX"/>
        </w:rPr>
        <w:t>siete</w:t>
      </w:r>
      <w:r w:rsidR="00590301" w:rsidRPr="00590301">
        <w:rPr>
          <w:rFonts w:ascii="Garamond" w:hAnsi="Garamond"/>
          <w:sz w:val="22"/>
          <w:szCs w:val="22"/>
          <w:lang w:val="es-MX"/>
        </w:rPr>
        <w:t xml:space="preserve"> al </w:t>
      </w:r>
      <w:r w:rsidR="00362297">
        <w:rPr>
          <w:rFonts w:ascii="Garamond" w:hAnsi="Garamond"/>
          <w:sz w:val="22"/>
          <w:szCs w:val="22"/>
          <w:lang w:val="es-MX"/>
        </w:rPr>
        <w:t>nueve</w:t>
      </w:r>
      <w:r w:rsidR="00590301" w:rsidRPr="00590301">
        <w:rPr>
          <w:rFonts w:ascii="Garamond" w:hAnsi="Garamond"/>
          <w:sz w:val="22"/>
          <w:szCs w:val="22"/>
          <w:lang w:val="es-MX"/>
        </w:rPr>
        <w:t xml:space="preserve"> de marzo se ilumine de color morado </w:t>
      </w:r>
      <w:r w:rsidR="00362297">
        <w:rPr>
          <w:rFonts w:ascii="Garamond" w:hAnsi="Garamond"/>
          <w:sz w:val="22"/>
          <w:szCs w:val="22"/>
          <w:lang w:val="es-MX"/>
        </w:rPr>
        <w:t>Los Arcos d</w:t>
      </w:r>
      <w:r w:rsidR="00362297" w:rsidRPr="00590301">
        <w:rPr>
          <w:rFonts w:ascii="Garamond" w:hAnsi="Garamond"/>
          <w:sz w:val="22"/>
          <w:szCs w:val="22"/>
          <w:lang w:val="es-MX"/>
        </w:rPr>
        <w:t>el Malecón</w:t>
      </w:r>
      <w:r w:rsidR="00362297">
        <w:rPr>
          <w:rFonts w:ascii="Garamond" w:hAnsi="Garamond"/>
          <w:sz w:val="22"/>
          <w:szCs w:val="22"/>
          <w:lang w:val="es-MX"/>
        </w:rPr>
        <w:t>;</w:t>
      </w:r>
      <w:r w:rsidR="00590301" w:rsidRPr="00590301">
        <w:rPr>
          <w:rFonts w:ascii="Garamond" w:hAnsi="Garamond"/>
          <w:sz w:val="22"/>
          <w:szCs w:val="22"/>
          <w:lang w:val="es-MX"/>
        </w:rPr>
        <w:t xml:space="preserve"> el edificio que ocupa la </w:t>
      </w:r>
      <w:r w:rsidR="00362297" w:rsidRPr="00590301">
        <w:rPr>
          <w:rFonts w:ascii="Garamond" w:hAnsi="Garamond"/>
          <w:sz w:val="22"/>
          <w:szCs w:val="22"/>
          <w:lang w:val="es-MX"/>
        </w:rPr>
        <w:t xml:space="preserve">Presidencia Municipal </w:t>
      </w:r>
      <w:r w:rsidR="00590301" w:rsidRPr="00590301">
        <w:rPr>
          <w:rFonts w:ascii="Garamond" w:hAnsi="Garamond"/>
          <w:sz w:val="22"/>
          <w:szCs w:val="22"/>
          <w:lang w:val="es-MX"/>
        </w:rPr>
        <w:t xml:space="preserve">en el </w:t>
      </w:r>
      <w:r w:rsidR="00362297" w:rsidRPr="00590301">
        <w:rPr>
          <w:rFonts w:ascii="Garamond" w:hAnsi="Garamond"/>
          <w:sz w:val="22"/>
          <w:szCs w:val="22"/>
          <w:lang w:val="es-MX"/>
        </w:rPr>
        <w:t xml:space="preserve">Centro Histórico </w:t>
      </w:r>
      <w:r w:rsidR="00590301" w:rsidRPr="00590301">
        <w:rPr>
          <w:rFonts w:ascii="Garamond" w:hAnsi="Garamond"/>
          <w:sz w:val="22"/>
          <w:szCs w:val="22"/>
          <w:lang w:val="es-MX"/>
        </w:rPr>
        <w:t xml:space="preserve">de la </w:t>
      </w:r>
      <w:r w:rsidR="00362297" w:rsidRPr="00590301">
        <w:rPr>
          <w:rFonts w:ascii="Garamond" w:hAnsi="Garamond"/>
          <w:sz w:val="22"/>
          <w:szCs w:val="22"/>
          <w:lang w:val="es-MX"/>
        </w:rPr>
        <w:t>Ciudad</w:t>
      </w:r>
      <w:r w:rsidR="00362297">
        <w:rPr>
          <w:rFonts w:ascii="Garamond" w:hAnsi="Garamond"/>
          <w:sz w:val="22"/>
          <w:szCs w:val="22"/>
          <w:lang w:val="es-MX"/>
        </w:rPr>
        <w:t>;</w:t>
      </w:r>
      <w:r w:rsidR="00590301" w:rsidRPr="00590301">
        <w:rPr>
          <w:rFonts w:ascii="Garamond" w:hAnsi="Garamond"/>
          <w:sz w:val="22"/>
          <w:szCs w:val="22"/>
          <w:lang w:val="es-MX"/>
        </w:rPr>
        <w:t xml:space="preserve"> la </w:t>
      </w:r>
      <w:r w:rsidR="00362297" w:rsidRPr="00590301">
        <w:rPr>
          <w:rFonts w:ascii="Garamond" w:hAnsi="Garamond"/>
          <w:sz w:val="22"/>
          <w:szCs w:val="22"/>
          <w:lang w:val="es-MX"/>
        </w:rPr>
        <w:t xml:space="preserve">Unidad Municipal </w:t>
      </w:r>
      <w:r w:rsidR="00590301" w:rsidRPr="00590301">
        <w:rPr>
          <w:rFonts w:ascii="Garamond" w:hAnsi="Garamond"/>
          <w:sz w:val="22"/>
          <w:szCs w:val="22"/>
          <w:lang w:val="es-MX"/>
        </w:rPr>
        <w:t xml:space="preserve">Administrativa </w:t>
      </w:r>
      <w:r w:rsidR="00362297">
        <w:rPr>
          <w:rFonts w:ascii="Garamond" w:hAnsi="Garamond"/>
          <w:sz w:val="22"/>
          <w:szCs w:val="22"/>
          <w:lang w:val="es-MX"/>
        </w:rPr>
        <w:t>(UMA); e</w:t>
      </w:r>
      <w:r w:rsidR="00590301" w:rsidRPr="00590301">
        <w:rPr>
          <w:rFonts w:ascii="Garamond" w:hAnsi="Garamond"/>
          <w:sz w:val="22"/>
          <w:szCs w:val="22"/>
          <w:lang w:val="es-MX"/>
        </w:rPr>
        <w:t xml:space="preserve">n los portales del </w:t>
      </w:r>
      <w:r w:rsidR="00362297" w:rsidRPr="00590301">
        <w:rPr>
          <w:rFonts w:ascii="Garamond" w:hAnsi="Garamond"/>
          <w:sz w:val="22"/>
          <w:szCs w:val="22"/>
          <w:lang w:val="es-MX"/>
        </w:rPr>
        <w:t>A</w:t>
      </w:r>
      <w:r w:rsidR="00362297">
        <w:rPr>
          <w:rFonts w:ascii="Garamond" w:hAnsi="Garamond"/>
          <w:sz w:val="22"/>
          <w:szCs w:val="22"/>
          <w:lang w:val="es-MX"/>
        </w:rPr>
        <w:t>nfitea</w:t>
      </w:r>
      <w:r w:rsidR="00362297" w:rsidRPr="00590301">
        <w:rPr>
          <w:rFonts w:ascii="Garamond" w:hAnsi="Garamond"/>
          <w:sz w:val="22"/>
          <w:szCs w:val="22"/>
          <w:lang w:val="es-MX"/>
        </w:rPr>
        <w:t>t</w:t>
      </w:r>
      <w:r w:rsidR="00362297">
        <w:rPr>
          <w:rFonts w:ascii="Garamond" w:hAnsi="Garamond"/>
          <w:sz w:val="22"/>
          <w:szCs w:val="22"/>
          <w:lang w:val="es-MX"/>
        </w:rPr>
        <w:t>r</w:t>
      </w:r>
      <w:r w:rsidR="00362297" w:rsidRPr="00590301">
        <w:rPr>
          <w:rFonts w:ascii="Garamond" w:hAnsi="Garamond"/>
          <w:sz w:val="22"/>
          <w:szCs w:val="22"/>
          <w:lang w:val="es-MX"/>
        </w:rPr>
        <w:t xml:space="preserve">o </w:t>
      </w:r>
      <w:r w:rsidR="00590301" w:rsidRPr="00590301">
        <w:rPr>
          <w:rFonts w:ascii="Garamond" w:hAnsi="Garamond"/>
          <w:sz w:val="22"/>
          <w:szCs w:val="22"/>
          <w:lang w:val="es-MX"/>
        </w:rPr>
        <w:t xml:space="preserve">del </w:t>
      </w:r>
      <w:r w:rsidR="00362297" w:rsidRPr="00590301">
        <w:rPr>
          <w:rFonts w:ascii="Garamond" w:hAnsi="Garamond"/>
          <w:sz w:val="22"/>
          <w:szCs w:val="22"/>
          <w:lang w:val="es-MX"/>
        </w:rPr>
        <w:t xml:space="preserve">Centro Cultural </w:t>
      </w:r>
      <w:r w:rsidR="00362297">
        <w:rPr>
          <w:rFonts w:ascii="Garamond" w:hAnsi="Garamond"/>
          <w:sz w:val="22"/>
          <w:szCs w:val="22"/>
          <w:lang w:val="es-MX"/>
        </w:rPr>
        <w:t>de La Lija, con motivo del ocho de marzo</w:t>
      </w:r>
      <w:r w:rsidR="00590301" w:rsidRPr="00590301">
        <w:rPr>
          <w:rFonts w:ascii="Garamond" w:hAnsi="Garamond"/>
          <w:sz w:val="22"/>
          <w:szCs w:val="22"/>
          <w:lang w:val="es-MX"/>
        </w:rPr>
        <w:t xml:space="preserve"> Día Internacional de la Mujer.</w:t>
      </w:r>
      <w:r w:rsidR="00362297">
        <w:rPr>
          <w:rFonts w:ascii="Garamond" w:hAnsi="Garamond"/>
          <w:sz w:val="22"/>
          <w:szCs w:val="22"/>
          <w:lang w:val="es-MX"/>
        </w:rPr>
        <w:t xml:space="preserve"> El ocho</w:t>
      </w:r>
      <w:r w:rsidR="00590301" w:rsidRPr="00590301">
        <w:rPr>
          <w:rFonts w:ascii="Garamond" w:hAnsi="Garamond"/>
          <w:sz w:val="22"/>
          <w:szCs w:val="22"/>
          <w:lang w:val="es-MX"/>
        </w:rPr>
        <w:t xml:space="preserve"> de marzo se conmemora internacionalmente la lucha de las mujeres por la igualdad, el reconocimiento y el ejercicio efectivo de sus derechos, el cual se hizo oficial en </w:t>
      </w:r>
      <w:r w:rsidR="00362297">
        <w:rPr>
          <w:rFonts w:ascii="Garamond" w:hAnsi="Garamond"/>
          <w:sz w:val="22"/>
          <w:szCs w:val="22"/>
          <w:lang w:val="es-MX"/>
        </w:rPr>
        <w:t>mil novecientos setenta y cinco</w:t>
      </w:r>
      <w:r w:rsidR="00590301" w:rsidRPr="00590301">
        <w:rPr>
          <w:rFonts w:ascii="Garamond" w:hAnsi="Garamond"/>
          <w:sz w:val="22"/>
          <w:szCs w:val="22"/>
          <w:lang w:val="es-MX"/>
        </w:rPr>
        <w:t xml:space="preserve"> por las Naciones Unidas.</w:t>
      </w:r>
      <w:r w:rsidR="00362297">
        <w:rPr>
          <w:rFonts w:ascii="Garamond" w:hAnsi="Garamond"/>
          <w:sz w:val="22"/>
          <w:szCs w:val="22"/>
          <w:lang w:val="es-MX"/>
        </w:rPr>
        <w:t xml:space="preserve"> Bien</w:t>
      </w:r>
      <w:r w:rsidR="00590301" w:rsidRPr="00590301">
        <w:rPr>
          <w:rFonts w:ascii="Garamond" w:hAnsi="Garamond"/>
          <w:sz w:val="22"/>
          <w:szCs w:val="22"/>
          <w:lang w:val="es-MX"/>
        </w:rPr>
        <w:t xml:space="preserve"> dicen que quien no conoce su historia está condenado a repetirla, por lo que es necesario destacar que este día y siempre debemos tener presente a todas y cada una de las mujeres que han levantado la voz a lo largo de la historia</w:t>
      </w:r>
      <w:r w:rsidR="00362297">
        <w:rPr>
          <w:rFonts w:ascii="Garamond" w:hAnsi="Garamond"/>
          <w:sz w:val="22"/>
          <w:szCs w:val="22"/>
          <w:lang w:val="es-MX"/>
        </w:rPr>
        <w:t>,</w:t>
      </w:r>
      <w:r w:rsidR="00590301" w:rsidRPr="00590301">
        <w:rPr>
          <w:rFonts w:ascii="Garamond" w:hAnsi="Garamond"/>
          <w:sz w:val="22"/>
          <w:szCs w:val="22"/>
          <w:lang w:val="es-MX"/>
        </w:rPr>
        <w:t xml:space="preserve"> por ellas y las mujer</w:t>
      </w:r>
      <w:r w:rsidR="00362297">
        <w:rPr>
          <w:rFonts w:ascii="Garamond" w:hAnsi="Garamond"/>
          <w:sz w:val="22"/>
          <w:szCs w:val="22"/>
          <w:lang w:val="es-MX"/>
        </w:rPr>
        <w:t>es niñas de las nuevas generacio</w:t>
      </w:r>
      <w:r w:rsidR="00590301" w:rsidRPr="00590301">
        <w:rPr>
          <w:rFonts w:ascii="Garamond" w:hAnsi="Garamond"/>
          <w:sz w:val="22"/>
          <w:szCs w:val="22"/>
          <w:lang w:val="es-MX"/>
        </w:rPr>
        <w:t>ne</w:t>
      </w:r>
      <w:r w:rsidR="00362297">
        <w:rPr>
          <w:rFonts w:ascii="Garamond" w:hAnsi="Garamond"/>
          <w:sz w:val="22"/>
          <w:szCs w:val="22"/>
          <w:lang w:val="es-MX"/>
        </w:rPr>
        <w:t>s.</w:t>
      </w:r>
      <w:r w:rsidR="00590301" w:rsidRPr="00590301">
        <w:rPr>
          <w:rFonts w:ascii="Garamond" w:hAnsi="Garamond"/>
          <w:sz w:val="22"/>
          <w:szCs w:val="22"/>
          <w:lang w:val="es-MX"/>
        </w:rPr>
        <w:t xml:space="preserve"> Asimismo, reconocemos el trabajo diario de las nuevas voces que en pleno siglo </w:t>
      </w:r>
      <w:r w:rsidR="00362297">
        <w:rPr>
          <w:rFonts w:ascii="Garamond" w:hAnsi="Garamond"/>
          <w:sz w:val="22"/>
          <w:szCs w:val="22"/>
          <w:lang w:val="es-MX"/>
        </w:rPr>
        <w:t>veintiuno</w:t>
      </w:r>
      <w:r w:rsidR="00BE399B">
        <w:rPr>
          <w:rFonts w:ascii="Garamond" w:hAnsi="Garamond"/>
          <w:sz w:val="22"/>
          <w:szCs w:val="22"/>
          <w:lang w:val="es-MX"/>
        </w:rPr>
        <w:t>,</w:t>
      </w:r>
      <w:r w:rsidR="00590301" w:rsidRPr="00590301">
        <w:rPr>
          <w:rFonts w:ascii="Garamond" w:hAnsi="Garamond"/>
          <w:sz w:val="22"/>
          <w:szCs w:val="22"/>
          <w:lang w:val="es-MX"/>
        </w:rPr>
        <w:t xml:space="preserve"> buscamos visibilizar las condiciones de vida de las mujeres en su diversidad y sus contextos sociales.</w:t>
      </w:r>
      <w:r w:rsidR="00362297">
        <w:rPr>
          <w:rFonts w:ascii="Garamond" w:hAnsi="Garamond"/>
          <w:sz w:val="22"/>
          <w:szCs w:val="22"/>
          <w:lang w:val="es-MX"/>
        </w:rPr>
        <w:t xml:space="preserve"> La iluminación morada simboliza no só</w:t>
      </w:r>
      <w:r w:rsidR="00590301" w:rsidRPr="00590301">
        <w:rPr>
          <w:rFonts w:ascii="Garamond" w:hAnsi="Garamond"/>
          <w:sz w:val="22"/>
          <w:szCs w:val="22"/>
          <w:lang w:val="es-MX"/>
        </w:rPr>
        <w:t>lo la denuncia de las injusticias que enfrentan las mujeres, sino también un acto de inclusión y empoderamiento. Refleja el deseo de un cambio positivo en la sociedad y crea un</w:t>
      </w:r>
      <w:r w:rsidR="00362297">
        <w:rPr>
          <w:rFonts w:ascii="Garamond" w:hAnsi="Garamond"/>
          <w:sz w:val="22"/>
          <w:szCs w:val="22"/>
          <w:lang w:val="es-MX"/>
        </w:rPr>
        <w:t xml:space="preserve"> espacio en el que se visibiliza</w:t>
      </w:r>
      <w:r w:rsidR="00590301" w:rsidRPr="00590301">
        <w:rPr>
          <w:rFonts w:ascii="Garamond" w:hAnsi="Garamond"/>
          <w:sz w:val="22"/>
          <w:szCs w:val="22"/>
          <w:lang w:val="es-MX"/>
        </w:rPr>
        <w:t xml:space="preserve"> </w:t>
      </w:r>
      <w:r w:rsidR="00362297">
        <w:rPr>
          <w:rFonts w:ascii="Garamond" w:hAnsi="Garamond"/>
          <w:sz w:val="22"/>
          <w:szCs w:val="22"/>
          <w:lang w:val="es-MX"/>
        </w:rPr>
        <w:t xml:space="preserve">y celebra la fuerza, la </w:t>
      </w:r>
      <w:r w:rsidR="00362297" w:rsidRPr="00362297">
        <w:rPr>
          <w:rFonts w:ascii="Garamond" w:hAnsi="Garamond"/>
          <w:sz w:val="22"/>
          <w:szCs w:val="22"/>
        </w:rPr>
        <w:t>resiliencia</w:t>
      </w:r>
      <w:r w:rsidR="00590301" w:rsidRPr="00590301">
        <w:rPr>
          <w:rFonts w:ascii="Garamond" w:hAnsi="Garamond"/>
          <w:sz w:val="22"/>
          <w:szCs w:val="22"/>
          <w:lang w:val="es-MX"/>
        </w:rPr>
        <w:t xml:space="preserve"> y la</w:t>
      </w:r>
      <w:r w:rsidR="00362297">
        <w:rPr>
          <w:rFonts w:ascii="Garamond" w:hAnsi="Garamond"/>
          <w:sz w:val="22"/>
          <w:szCs w:val="22"/>
          <w:lang w:val="es-MX"/>
        </w:rPr>
        <w:t xml:space="preserve">s contribuciones de las mujeres </w:t>
      </w:r>
      <w:r w:rsidR="00590301" w:rsidRPr="00590301">
        <w:rPr>
          <w:rFonts w:ascii="Garamond" w:hAnsi="Garamond"/>
          <w:sz w:val="22"/>
          <w:szCs w:val="22"/>
          <w:lang w:val="es-MX"/>
        </w:rPr>
        <w:t>en todos los ámbitos</w:t>
      </w:r>
      <w:r w:rsidR="00362297">
        <w:rPr>
          <w:rFonts w:ascii="Garamond" w:hAnsi="Garamond"/>
          <w:sz w:val="22"/>
          <w:szCs w:val="22"/>
          <w:lang w:val="es-MX"/>
        </w:rPr>
        <w:t>.</w:t>
      </w:r>
      <w:r w:rsidR="00590301" w:rsidRPr="00590301">
        <w:rPr>
          <w:rFonts w:ascii="Garamond" w:hAnsi="Garamond"/>
          <w:sz w:val="22"/>
          <w:szCs w:val="22"/>
          <w:lang w:val="es-MX"/>
        </w:rPr>
        <w:t xml:space="preserve"> </w:t>
      </w:r>
      <w:r w:rsidR="00362297">
        <w:rPr>
          <w:rFonts w:ascii="Garamond" w:hAnsi="Garamond"/>
          <w:sz w:val="22"/>
          <w:szCs w:val="22"/>
          <w:lang w:val="es-MX"/>
        </w:rPr>
        <w:t>E</w:t>
      </w:r>
      <w:r w:rsidR="00590301" w:rsidRPr="00590301">
        <w:rPr>
          <w:rFonts w:ascii="Garamond" w:hAnsi="Garamond"/>
          <w:sz w:val="22"/>
          <w:szCs w:val="22"/>
          <w:lang w:val="es-MX"/>
        </w:rPr>
        <w:t>ste tipo de iniciativas fomenta un ambiente inclusivo donde todas las voces pueden ser escuchadas.</w:t>
      </w:r>
      <w:r w:rsidR="00362297">
        <w:rPr>
          <w:rFonts w:ascii="Garamond" w:hAnsi="Garamond"/>
          <w:sz w:val="22"/>
          <w:szCs w:val="22"/>
          <w:lang w:val="es-MX"/>
        </w:rPr>
        <w:t xml:space="preserve"> </w:t>
      </w:r>
      <w:r w:rsidR="00590301" w:rsidRPr="00590301">
        <w:rPr>
          <w:rFonts w:ascii="Garamond" w:hAnsi="Garamond"/>
          <w:sz w:val="22"/>
          <w:szCs w:val="22"/>
          <w:lang w:val="es-MX"/>
        </w:rPr>
        <w:t xml:space="preserve">Es por ello que la iluminación de color morado no es solo una acción simbólica, sino un gesto de profundo significado que refuerza el compromiso de nuestro Gobierno con la </w:t>
      </w:r>
      <w:r w:rsidR="00362297">
        <w:rPr>
          <w:rFonts w:ascii="Garamond" w:hAnsi="Garamond"/>
          <w:sz w:val="22"/>
          <w:szCs w:val="22"/>
          <w:lang w:val="es-MX"/>
        </w:rPr>
        <w:t>lucha por la igualdad de género y</w:t>
      </w:r>
      <w:r w:rsidR="00590301" w:rsidRPr="00590301">
        <w:rPr>
          <w:rFonts w:ascii="Garamond" w:hAnsi="Garamond"/>
          <w:sz w:val="22"/>
          <w:szCs w:val="22"/>
          <w:lang w:val="es-MX"/>
        </w:rPr>
        <w:t xml:space="preserve"> el respeto a los derechos humanos de las mujeres</w:t>
      </w:r>
      <w:r w:rsidR="00362297">
        <w:rPr>
          <w:rFonts w:ascii="Garamond" w:hAnsi="Garamond"/>
          <w:sz w:val="22"/>
          <w:szCs w:val="22"/>
          <w:lang w:val="es-MX"/>
        </w:rPr>
        <w:t>.</w:t>
      </w:r>
      <w:r w:rsidR="00590301" w:rsidRPr="00590301">
        <w:rPr>
          <w:rFonts w:ascii="Garamond" w:hAnsi="Garamond"/>
          <w:sz w:val="22"/>
          <w:szCs w:val="22"/>
          <w:lang w:val="es-MX"/>
        </w:rPr>
        <w:t xml:space="preserve"> </w:t>
      </w:r>
      <w:r w:rsidR="00362297">
        <w:rPr>
          <w:rFonts w:ascii="Garamond" w:hAnsi="Garamond"/>
          <w:sz w:val="22"/>
          <w:szCs w:val="22"/>
          <w:lang w:val="es-MX"/>
        </w:rPr>
        <w:t>E</w:t>
      </w:r>
      <w:r w:rsidR="00590301" w:rsidRPr="00590301">
        <w:rPr>
          <w:rFonts w:ascii="Garamond" w:hAnsi="Garamond"/>
          <w:sz w:val="22"/>
          <w:szCs w:val="22"/>
          <w:lang w:val="es-MX"/>
        </w:rPr>
        <w:t>s una forma efectiva de generar conciencia, invitar al diálogo y seguir avanzando hacia una sociedad más equitativa para todos.</w:t>
      </w:r>
      <w:r w:rsidR="00C70A7C">
        <w:rPr>
          <w:rFonts w:ascii="Garamond" w:hAnsi="Garamond"/>
          <w:sz w:val="22"/>
          <w:szCs w:val="22"/>
          <w:lang w:val="es-MX"/>
        </w:rPr>
        <w:t xml:space="preserve"> Esta actividad</w:t>
      </w:r>
      <w:r w:rsidR="00590301" w:rsidRPr="00590301">
        <w:rPr>
          <w:rFonts w:ascii="Garamond" w:hAnsi="Garamond"/>
          <w:sz w:val="22"/>
          <w:szCs w:val="22"/>
          <w:lang w:val="es-MX"/>
        </w:rPr>
        <w:t xml:space="preserve"> además de </w:t>
      </w:r>
      <w:r w:rsidR="00C70A7C" w:rsidRPr="00590301">
        <w:rPr>
          <w:rFonts w:ascii="Garamond" w:hAnsi="Garamond"/>
          <w:sz w:val="22"/>
          <w:szCs w:val="22"/>
          <w:lang w:val="es-MX"/>
        </w:rPr>
        <w:t>conm</w:t>
      </w:r>
      <w:r w:rsidR="00C70A7C">
        <w:rPr>
          <w:rFonts w:ascii="Garamond" w:hAnsi="Garamond"/>
          <w:sz w:val="22"/>
          <w:szCs w:val="22"/>
          <w:lang w:val="es-MX"/>
        </w:rPr>
        <w:t>em</w:t>
      </w:r>
      <w:r w:rsidR="00C70A7C" w:rsidRPr="00590301">
        <w:rPr>
          <w:rFonts w:ascii="Garamond" w:hAnsi="Garamond"/>
          <w:sz w:val="22"/>
          <w:szCs w:val="22"/>
          <w:lang w:val="es-MX"/>
        </w:rPr>
        <w:t>or</w:t>
      </w:r>
      <w:r w:rsidR="00C70A7C">
        <w:rPr>
          <w:rFonts w:ascii="Garamond" w:hAnsi="Garamond"/>
          <w:sz w:val="22"/>
          <w:szCs w:val="22"/>
          <w:lang w:val="es-MX"/>
        </w:rPr>
        <w:t>ar</w:t>
      </w:r>
      <w:r w:rsidR="00590301" w:rsidRPr="00590301">
        <w:rPr>
          <w:rFonts w:ascii="Garamond" w:hAnsi="Garamond"/>
          <w:sz w:val="22"/>
          <w:szCs w:val="22"/>
          <w:lang w:val="es-MX"/>
        </w:rPr>
        <w:t xml:space="preserve"> el Día Internacional de la Mujer, tiene el potencial </w:t>
      </w:r>
      <w:r w:rsidR="00590301" w:rsidRPr="00590301">
        <w:rPr>
          <w:rFonts w:ascii="Garamond" w:hAnsi="Garamond"/>
          <w:sz w:val="22"/>
          <w:szCs w:val="22"/>
          <w:lang w:val="es-MX"/>
        </w:rPr>
        <w:lastRenderedPageBreak/>
        <w:t>de inspirar a generaciones futuras a continuar trabajando por un mundo donde la ig</w:t>
      </w:r>
      <w:r w:rsidR="00C70A7C">
        <w:rPr>
          <w:rFonts w:ascii="Garamond" w:hAnsi="Garamond"/>
          <w:sz w:val="22"/>
          <w:szCs w:val="22"/>
          <w:lang w:val="es-MX"/>
        </w:rPr>
        <w:t>ualdad y la justicia prevalezca.</w:t>
      </w:r>
      <w:r w:rsidR="00590301" w:rsidRPr="00590301">
        <w:rPr>
          <w:rFonts w:ascii="Garamond" w:hAnsi="Garamond"/>
          <w:sz w:val="22"/>
          <w:szCs w:val="22"/>
          <w:lang w:val="es-MX"/>
        </w:rPr>
        <w:t xml:space="preserve"> </w:t>
      </w:r>
      <w:r w:rsidR="00C70A7C">
        <w:rPr>
          <w:rFonts w:ascii="Garamond" w:hAnsi="Garamond"/>
          <w:sz w:val="22"/>
          <w:szCs w:val="22"/>
          <w:lang w:val="es-MX"/>
        </w:rPr>
        <w:t>P</w:t>
      </w:r>
      <w:r w:rsidR="00590301" w:rsidRPr="00590301">
        <w:rPr>
          <w:rFonts w:ascii="Garamond" w:hAnsi="Garamond"/>
          <w:sz w:val="22"/>
          <w:szCs w:val="22"/>
          <w:lang w:val="es-MX"/>
        </w:rPr>
        <w:t>or lo que solicito la aprobación de los siguientes puntos de acuerdo</w:t>
      </w:r>
      <w:r w:rsidR="00C70A7C">
        <w:rPr>
          <w:rFonts w:ascii="Garamond" w:hAnsi="Garamond"/>
          <w:sz w:val="22"/>
          <w:szCs w:val="22"/>
          <w:lang w:val="es-MX"/>
        </w:rPr>
        <w:t>:</w:t>
      </w:r>
      <w:r w:rsidR="00590301" w:rsidRPr="00590301">
        <w:rPr>
          <w:rFonts w:ascii="Garamond" w:hAnsi="Garamond"/>
          <w:sz w:val="22"/>
          <w:szCs w:val="22"/>
          <w:lang w:val="es-MX"/>
        </w:rPr>
        <w:t xml:space="preserve"> </w:t>
      </w:r>
      <w:r w:rsidR="00C70A7C">
        <w:rPr>
          <w:rFonts w:ascii="Garamond" w:hAnsi="Garamond"/>
          <w:sz w:val="22"/>
          <w:szCs w:val="22"/>
          <w:lang w:val="es-MX"/>
        </w:rPr>
        <w:t>P</w:t>
      </w:r>
      <w:r w:rsidR="00590301" w:rsidRPr="00590301">
        <w:rPr>
          <w:rFonts w:ascii="Garamond" w:hAnsi="Garamond"/>
          <w:sz w:val="22"/>
          <w:szCs w:val="22"/>
          <w:lang w:val="es-MX"/>
        </w:rPr>
        <w:t>rimero.</w:t>
      </w:r>
    </w:p>
    <w:p w:rsidR="00590301" w:rsidRPr="00590301" w:rsidRDefault="00590301" w:rsidP="00590301">
      <w:pPr>
        <w:pStyle w:val="Default"/>
        <w:spacing w:line="360" w:lineRule="auto"/>
        <w:contextualSpacing/>
        <w:jc w:val="both"/>
        <w:rPr>
          <w:rFonts w:ascii="Garamond" w:hAnsi="Garamond"/>
          <w:sz w:val="22"/>
          <w:szCs w:val="22"/>
          <w:lang w:val="es-MX"/>
        </w:rPr>
      </w:pPr>
      <w:r w:rsidRPr="00590301">
        <w:rPr>
          <w:rFonts w:ascii="Garamond" w:hAnsi="Garamond"/>
          <w:sz w:val="22"/>
          <w:szCs w:val="22"/>
          <w:lang w:val="es-MX"/>
        </w:rPr>
        <w:t>El honorable Ayuntamiento de Puerto Vallarta, Jalisco, aprueba que se someta a votación en esta sesión la presente iniciativa de acuerdo, esto por considerarse el día de la Mujer como una fecha importante, además de que el mes de marzo se encuentra muy próximo.</w:t>
      </w:r>
      <w:r w:rsidR="00C70A7C">
        <w:rPr>
          <w:rFonts w:ascii="Garamond" w:hAnsi="Garamond"/>
          <w:sz w:val="22"/>
          <w:szCs w:val="22"/>
          <w:lang w:val="es-MX"/>
        </w:rPr>
        <w:t xml:space="preserve"> </w:t>
      </w:r>
      <w:r w:rsidRPr="00590301">
        <w:rPr>
          <w:rFonts w:ascii="Garamond" w:hAnsi="Garamond"/>
          <w:sz w:val="22"/>
          <w:szCs w:val="22"/>
          <w:lang w:val="es-MX"/>
        </w:rPr>
        <w:t>Lo anter</w:t>
      </w:r>
      <w:r w:rsidR="00C70A7C">
        <w:rPr>
          <w:rFonts w:ascii="Garamond" w:hAnsi="Garamond"/>
          <w:sz w:val="22"/>
          <w:szCs w:val="22"/>
          <w:lang w:val="es-MX"/>
        </w:rPr>
        <w:t xml:space="preserve">ior con el objetivo de que del siete </w:t>
      </w:r>
      <w:r w:rsidRPr="00590301">
        <w:rPr>
          <w:rFonts w:ascii="Garamond" w:hAnsi="Garamond"/>
          <w:sz w:val="22"/>
          <w:szCs w:val="22"/>
          <w:lang w:val="es-MX"/>
        </w:rPr>
        <w:t xml:space="preserve">al </w:t>
      </w:r>
      <w:r w:rsidR="00C70A7C">
        <w:rPr>
          <w:rFonts w:ascii="Garamond" w:hAnsi="Garamond"/>
          <w:sz w:val="22"/>
          <w:szCs w:val="22"/>
          <w:lang w:val="es-MX"/>
        </w:rPr>
        <w:t xml:space="preserve">nueve </w:t>
      </w:r>
      <w:r w:rsidRPr="00590301">
        <w:rPr>
          <w:rFonts w:ascii="Garamond" w:hAnsi="Garamond"/>
          <w:sz w:val="22"/>
          <w:szCs w:val="22"/>
          <w:lang w:val="es-MX"/>
        </w:rPr>
        <w:t xml:space="preserve">de marzo se ilumine de color morado </w:t>
      </w:r>
      <w:r w:rsidR="00C70A7C">
        <w:rPr>
          <w:rFonts w:ascii="Garamond" w:hAnsi="Garamond"/>
          <w:sz w:val="22"/>
          <w:szCs w:val="22"/>
          <w:lang w:val="es-MX"/>
        </w:rPr>
        <w:t>Los Arcos d</w:t>
      </w:r>
      <w:r w:rsidR="00C70A7C" w:rsidRPr="00590301">
        <w:rPr>
          <w:rFonts w:ascii="Garamond" w:hAnsi="Garamond"/>
          <w:sz w:val="22"/>
          <w:szCs w:val="22"/>
          <w:lang w:val="es-MX"/>
        </w:rPr>
        <w:t>el Malecón</w:t>
      </w:r>
      <w:r w:rsidR="00C70A7C">
        <w:rPr>
          <w:rFonts w:ascii="Garamond" w:hAnsi="Garamond"/>
          <w:sz w:val="22"/>
          <w:szCs w:val="22"/>
          <w:lang w:val="es-MX"/>
        </w:rPr>
        <w:t>;</w:t>
      </w:r>
      <w:r w:rsidRPr="00590301">
        <w:rPr>
          <w:rFonts w:ascii="Garamond" w:hAnsi="Garamond"/>
          <w:sz w:val="22"/>
          <w:szCs w:val="22"/>
          <w:lang w:val="es-MX"/>
        </w:rPr>
        <w:t xml:space="preserve"> el edificio que ocupa la </w:t>
      </w:r>
      <w:r w:rsidR="00C70A7C" w:rsidRPr="00590301">
        <w:rPr>
          <w:rFonts w:ascii="Garamond" w:hAnsi="Garamond"/>
          <w:sz w:val="22"/>
          <w:szCs w:val="22"/>
          <w:lang w:val="es-MX"/>
        </w:rPr>
        <w:t xml:space="preserve">Presidencia Municipal </w:t>
      </w:r>
      <w:r w:rsidRPr="00590301">
        <w:rPr>
          <w:rFonts w:ascii="Garamond" w:hAnsi="Garamond"/>
          <w:sz w:val="22"/>
          <w:szCs w:val="22"/>
          <w:lang w:val="es-MX"/>
        </w:rPr>
        <w:t xml:space="preserve">en el </w:t>
      </w:r>
      <w:r w:rsidR="00C70A7C" w:rsidRPr="00590301">
        <w:rPr>
          <w:rFonts w:ascii="Garamond" w:hAnsi="Garamond"/>
          <w:sz w:val="22"/>
          <w:szCs w:val="22"/>
          <w:lang w:val="es-MX"/>
        </w:rPr>
        <w:t xml:space="preserve">Centro Histórico </w:t>
      </w:r>
      <w:r w:rsidRPr="00590301">
        <w:rPr>
          <w:rFonts w:ascii="Garamond" w:hAnsi="Garamond"/>
          <w:sz w:val="22"/>
          <w:szCs w:val="22"/>
          <w:lang w:val="es-MX"/>
        </w:rPr>
        <w:t xml:space="preserve">de la </w:t>
      </w:r>
      <w:r w:rsidR="00C70A7C" w:rsidRPr="00590301">
        <w:rPr>
          <w:rFonts w:ascii="Garamond" w:hAnsi="Garamond"/>
          <w:sz w:val="22"/>
          <w:szCs w:val="22"/>
          <w:lang w:val="es-MX"/>
        </w:rPr>
        <w:t>Ciudad</w:t>
      </w:r>
      <w:r w:rsidR="00C70A7C">
        <w:rPr>
          <w:rFonts w:ascii="Garamond" w:hAnsi="Garamond"/>
          <w:sz w:val="22"/>
          <w:szCs w:val="22"/>
          <w:lang w:val="es-MX"/>
        </w:rPr>
        <w:t>; l</w:t>
      </w:r>
      <w:r w:rsidRPr="00590301">
        <w:rPr>
          <w:rFonts w:ascii="Garamond" w:hAnsi="Garamond"/>
          <w:sz w:val="22"/>
          <w:szCs w:val="22"/>
          <w:lang w:val="es-MX"/>
        </w:rPr>
        <w:t xml:space="preserve">a </w:t>
      </w:r>
      <w:r w:rsidR="00C70A7C" w:rsidRPr="00590301">
        <w:rPr>
          <w:rFonts w:ascii="Garamond" w:hAnsi="Garamond"/>
          <w:sz w:val="22"/>
          <w:szCs w:val="22"/>
          <w:lang w:val="es-MX"/>
        </w:rPr>
        <w:t>Unidad Municipal Administrativa</w:t>
      </w:r>
      <w:r w:rsidR="00C70A7C">
        <w:rPr>
          <w:rFonts w:ascii="Garamond" w:hAnsi="Garamond"/>
          <w:sz w:val="22"/>
          <w:szCs w:val="22"/>
          <w:lang w:val="es-MX"/>
        </w:rPr>
        <w:t xml:space="preserve"> (UMA)</w:t>
      </w:r>
      <w:r w:rsidRPr="00590301">
        <w:rPr>
          <w:rFonts w:ascii="Garamond" w:hAnsi="Garamond"/>
          <w:sz w:val="22"/>
          <w:szCs w:val="22"/>
          <w:lang w:val="es-MX"/>
        </w:rPr>
        <w:t xml:space="preserve"> en </w:t>
      </w:r>
      <w:r w:rsidR="00C70A7C" w:rsidRPr="00590301">
        <w:rPr>
          <w:rFonts w:ascii="Garamond" w:hAnsi="Garamond"/>
          <w:sz w:val="22"/>
          <w:szCs w:val="22"/>
          <w:lang w:val="es-MX"/>
        </w:rPr>
        <w:t>Los Portales</w:t>
      </w:r>
      <w:r w:rsidRPr="00590301">
        <w:rPr>
          <w:rFonts w:ascii="Garamond" w:hAnsi="Garamond"/>
          <w:sz w:val="22"/>
          <w:szCs w:val="22"/>
          <w:lang w:val="es-MX"/>
        </w:rPr>
        <w:t xml:space="preserve"> </w:t>
      </w:r>
      <w:r w:rsidR="00C70A7C">
        <w:rPr>
          <w:rFonts w:ascii="Garamond" w:hAnsi="Garamond"/>
          <w:sz w:val="22"/>
          <w:szCs w:val="22"/>
          <w:lang w:val="es-MX"/>
        </w:rPr>
        <w:t xml:space="preserve">y </w:t>
      </w:r>
      <w:r w:rsidRPr="00590301">
        <w:rPr>
          <w:rFonts w:ascii="Garamond" w:hAnsi="Garamond"/>
          <w:sz w:val="22"/>
          <w:szCs w:val="22"/>
          <w:lang w:val="es-MX"/>
        </w:rPr>
        <w:t xml:space="preserve">en el </w:t>
      </w:r>
      <w:r w:rsidR="00C70A7C" w:rsidRPr="00590301">
        <w:rPr>
          <w:rFonts w:ascii="Garamond" w:hAnsi="Garamond"/>
          <w:sz w:val="22"/>
          <w:szCs w:val="22"/>
          <w:lang w:val="es-MX"/>
        </w:rPr>
        <w:t>Anfiteatro</w:t>
      </w:r>
      <w:r w:rsidRPr="00590301">
        <w:rPr>
          <w:rFonts w:ascii="Garamond" w:hAnsi="Garamond"/>
          <w:sz w:val="22"/>
          <w:szCs w:val="22"/>
          <w:lang w:val="es-MX"/>
        </w:rPr>
        <w:t xml:space="preserve"> del </w:t>
      </w:r>
      <w:r w:rsidR="00C70A7C" w:rsidRPr="00590301">
        <w:rPr>
          <w:rFonts w:ascii="Garamond" w:hAnsi="Garamond"/>
          <w:sz w:val="22"/>
          <w:szCs w:val="22"/>
          <w:lang w:val="es-MX"/>
        </w:rPr>
        <w:t xml:space="preserve">Centro Cultural </w:t>
      </w:r>
      <w:r w:rsidRPr="00590301">
        <w:rPr>
          <w:rFonts w:ascii="Garamond" w:hAnsi="Garamond"/>
          <w:sz w:val="22"/>
          <w:szCs w:val="22"/>
          <w:lang w:val="es-MX"/>
        </w:rPr>
        <w:t xml:space="preserve">de </w:t>
      </w:r>
      <w:r w:rsidR="00C70A7C" w:rsidRPr="00590301">
        <w:rPr>
          <w:rFonts w:ascii="Garamond" w:hAnsi="Garamond"/>
          <w:sz w:val="22"/>
          <w:szCs w:val="22"/>
          <w:lang w:val="es-MX"/>
        </w:rPr>
        <w:t>La Lija</w:t>
      </w:r>
      <w:r w:rsidRPr="00590301">
        <w:rPr>
          <w:rFonts w:ascii="Garamond" w:hAnsi="Garamond"/>
          <w:sz w:val="22"/>
          <w:szCs w:val="22"/>
          <w:lang w:val="es-MX"/>
        </w:rPr>
        <w:t>, con motivo</w:t>
      </w:r>
      <w:r w:rsidR="00C70A7C">
        <w:rPr>
          <w:rFonts w:ascii="Garamond" w:hAnsi="Garamond"/>
          <w:sz w:val="22"/>
          <w:szCs w:val="22"/>
          <w:lang w:val="es-MX"/>
        </w:rPr>
        <w:t xml:space="preserve"> del ocho</w:t>
      </w:r>
      <w:r w:rsidRPr="00590301">
        <w:rPr>
          <w:rFonts w:ascii="Garamond" w:hAnsi="Garamond"/>
          <w:sz w:val="22"/>
          <w:szCs w:val="22"/>
          <w:lang w:val="es-MX"/>
        </w:rPr>
        <w:t xml:space="preserve"> de marzo, Día Internacional de la Mujer.</w:t>
      </w:r>
      <w:r w:rsidR="00C70A7C">
        <w:rPr>
          <w:rFonts w:ascii="Garamond" w:hAnsi="Garamond"/>
          <w:sz w:val="22"/>
          <w:szCs w:val="22"/>
          <w:lang w:val="es-MX"/>
        </w:rPr>
        <w:t xml:space="preserve"> </w:t>
      </w:r>
      <w:r w:rsidRPr="00590301">
        <w:rPr>
          <w:rFonts w:ascii="Garamond" w:hAnsi="Garamond"/>
          <w:sz w:val="22"/>
          <w:szCs w:val="22"/>
          <w:lang w:val="es-MX"/>
        </w:rPr>
        <w:t>Segundo</w:t>
      </w:r>
      <w:r w:rsidR="00C70A7C">
        <w:rPr>
          <w:rFonts w:ascii="Garamond" w:hAnsi="Garamond"/>
          <w:sz w:val="22"/>
          <w:szCs w:val="22"/>
          <w:lang w:val="es-MX"/>
        </w:rPr>
        <w:t>.</w:t>
      </w:r>
      <w:r w:rsidRPr="00590301">
        <w:rPr>
          <w:rFonts w:ascii="Garamond" w:hAnsi="Garamond"/>
          <w:sz w:val="22"/>
          <w:szCs w:val="22"/>
          <w:lang w:val="es-MX"/>
        </w:rPr>
        <w:t xml:space="preserve"> </w:t>
      </w:r>
      <w:r w:rsidR="00C70A7C">
        <w:rPr>
          <w:rFonts w:ascii="Garamond" w:hAnsi="Garamond"/>
          <w:sz w:val="22"/>
          <w:szCs w:val="22"/>
          <w:lang w:val="es-MX"/>
        </w:rPr>
        <w:t>A</w:t>
      </w:r>
      <w:r w:rsidRPr="00590301">
        <w:rPr>
          <w:rFonts w:ascii="Garamond" w:hAnsi="Garamond"/>
          <w:sz w:val="22"/>
          <w:szCs w:val="22"/>
          <w:lang w:val="es-MX"/>
        </w:rPr>
        <w:t xml:space="preserve"> través de la presente, se instruya a la subdirección de espacios verdes e iluminados, así como el personal correspondiente para que realicen las gestiones necesarias a fin de dar cumplimiento a la </w:t>
      </w:r>
      <w:r w:rsidR="00C70A7C">
        <w:rPr>
          <w:rFonts w:ascii="Garamond" w:hAnsi="Garamond"/>
          <w:sz w:val="22"/>
          <w:szCs w:val="22"/>
          <w:lang w:val="es-MX"/>
        </w:rPr>
        <w:t>presente i</w:t>
      </w:r>
      <w:r w:rsidRPr="00590301">
        <w:rPr>
          <w:rFonts w:ascii="Garamond" w:hAnsi="Garamond"/>
          <w:sz w:val="22"/>
          <w:szCs w:val="22"/>
          <w:lang w:val="es-MX"/>
        </w:rPr>
        <w:t>niciativa de acuerdo.</w:t>
      </w:r>
      <w:r w:rsidR="00C70A7C">
        <w:rPr>
          <w:rFonts w:ascii="Garamond" w:hAnsi="Garamond"/>
          <w:sz w:val="22"/>
          <w:szCs w:val="22"/>
          <w:lang w:val="es-MX"/>
        </w:rPr>
        <w:t xml:space="preserve"> </w:t>
      </w:r>
      <w:r w:rsidRPr="00590301">
        <w:rPr>
          <w:rFonts w:ascii="Garamond" w:hAnsi="Garamond"/>
          <w:sz w:val="22"/>
          <w:szCs w:val="22"/>
          <w:lang w:val="es-MX"/>
        </w:rPr>
        <w:t xml:space="preserve">Quiero pedir a mis compañeros </w:t>
      </w:r>
      <w:r w:rsidR="00C70A7C" w:rsidRPr="00590301">
        <w:rPr>
          <w:rFonts w:ascii="Garamond" w:hAnsi="Garamond"/>
          <w:sz w:val="22"/>
          <w:szCs w:val="22"/>
          <w:lang w:val="es-MX"/>
        </w:rPr>
        <w:t>Regidores</w:t>
      </w:r>
      <w:r w:rsidRPr="00590301">
        <w:rPr>
          <w:rFonts w:ascii="Garamond" w:hAnsi="Garamond"/>
          <w:sz w:val="22"/>
          <w:szCs w:val="22"/>
          <w:lang w:val="es-MX"/>
        </w:rPr>
        <w:t>, Presidente, si le po</w:t>
      </w:r>
      <w:r w:rsidR="00C70A7C">
        <w:rPr>
          <w:rFonts w:ascii="Garamond" w:hAnsi="Garamond"/>
          <w:sz w:val="22"/>
          <w:szCs w:val="22"/>
          <w:lang w:val="es-MX"/>
        </w:rPr>
        <w:t>demos dar el uso de la voz aquí a a</w:t>
      </w:r>
      <w:r w:rsidRPr="00590301">
        <w:rPr>
          <w:rFonts w:ascii="Garamond" w:hAnsi="Garamond"/>
          <w:sz w:val="22"/>
          <w:szCs w:val="22"/>
          <w:lang w:val="es-MX"/>
        </w:rPr>
        <w:t>lgunas de las compañeras mujeres que siempre han estado alzando la voz por la lucha de los derechos humanos.</w:t>
      </w:r>
      <w:r w:rsidR="00C70A7C">
        <w:rPr>
          <w:rFonts w:ascii="Garamond" w:hAnsi="Garamond"/>
          <w:sz w:val="22"/>
          <w:szCs w:val="22"/>
          <w:lang w:val="es-MX"/>
        </w:rPr>
        <w:t xml:space="preserve"> Quiero pedirles</w:t>
      </w:r>
      <w:r w:rsidRPr="00590301">
        <w:rPr>
          <w:rFonts w:ascii="Garamond" w:hAnsi="Garamond"/>
          <w:sz w:val="22"/>
          <w:szCs w:val="22"/>
          <w:lang w:val="es-MX"/>
        </w:rPr>
        <w:t xml:space="preserve"> si</w:t>
      </w:r>
      <w:r w:rsidR="00C70A7C">
        <w:rPr>
          <w:rFonts w:ascii="Garamond" w:hAnsi="Garamond"/>
          <w:sz w:val="22"/>
          <w:szCs w:val="22"/>
          <w:lang w:val="es-MX"/>
        </w:rPr>
        <w:t xml:space="preserve"> aprueban que </w:t>
      </w:r>
      <w:r w:rsidRPr="00590301">
        <w:rPr>
          <w:rFonts w:ascii="Garamond" w:hAnsi="Garamond"/>
          <w:sz w:val="22"/>
          <w:szCs w:val="22"/>
          <w:lang w:val="es-MX"/>
        </w:rPr>
        <w:t>se le</w:t>
      </w:r>
      <w:r w:rsidR="00C70A7C">
        <w:rPr>
          <w:rFonts w:ascii="Garamond" w:hAnsi="Garamond"/>
          <w:sz w:val="22"/>
          <w:szCs w:val="22"/>
          <w:lang w:val="es-MX"/>
        </w:rPr>
        <w:t xml:space="preserve">s dé </w:t>
      </w:r>
      <w:r w:rsidRPr="00590301">
        <w:rPr>
          <w:rFonts w:ascii="Garamond" w:hAnsi="Garamond"/>
          <w:sz w:val="22"/>
          <w:szCs w:val="22"/>
          <w:lang w:val="es-MX"/>
        </w:rPr>
        <w:t>el uso de la voz</w:t>
      </w:r>
      <w:r w:rsidR="00C70A7C">
        <w:rPr>
          <w:rFonts w:ascii="Garamond" w:hAnsi="Garamond"/>
          <w:sz w:val="22"/>
          <w:szCs w:val="22"/>
          <w:lang w:val="es-MX"/>
        </w:rPr>
        <w:t>”</w:t>
      </w:r>
      <w:r w:rsidRPr="00590301">
        <w:rPr>
          <w:rFonts w:ascii="Garamond" w:hAnsi="Garamond"/>
          <w:sz w:val="22"/>
          <w:szCs w:val="22"/>
          <w:lang w:val="es-MX"/>
        </w:rPr>
        <w:t>.</w:t>
      </w:r>
      <w:r w:rsidR="00C70A7C">
        <w:rPr>
          <w:rFonts w:ascii="Garamond" w:hAnsi="Garamond"/>
          <w:sz w:val="22"/>
          <w:szCs w:val="22"/>
          <w:lang w:val="es-MX"/>
        </w:rPr>
        <w:t xml:space="preserve"> </w:t>
      </w:r>
      <w:r w:rsidR="00C70A7C" w:rsidRPr="0044067F">
        <w:rPr>
          <w:rFonts w:ascii="Garamond" w:hAnsi="Garamond"/>
          <w:sz w:val="22"/>
          <w:szCs w:val="22"/>
          <w:lang w:val="es-ES_tradnl"/>
        </w:rPr>
        <w:t xml:space="preserve">El C. </w:t>
      </w:r>
      <w:r w:rsidR="00C70A7C" w:rsidRPr="0044067F">
        <w:rPr>
          <w:rFonts w:ascii="Garamond" w:hAnsi="Garamond"/>
          <w:sz w:val="22"/>
          <w:szCs w:val="22"/>
        </w:rPr>
        <w:t>Presidente Municipal, Arq. Luis Ernesto Munguía González: “</w:t>
      </w:r>
      <w:r w:rsidRPr="00590301">
        <w:rPr>
          <w:rFonts w:ascii="Garamond" w:hAnsi="Garamond"/>
          <w:sz w:val="22"/>
          <w:szCs w:val="22"/>
          <w:lang w:val="es-MX"/>
        </w:rPr>
        <w:t>Con</w:t>
      </w:r>
      <w:r w:rsidR="00C70A7C">
        <w:rPr>
          <w:rFonts w:ascii="Garamond" w:hAnsi="Garamond"/>
          <w:sz w:val="22"/>
          <w:szCs w:val="22"/>
          <w:lang w:val="es-MX"/>
        </w:rPr>
        <w:t>…</w:t>
      </w:r>
      <w:r w:rsidRPr="00590301">
        <w:rPr>
          <w:rFonts w:ascii="Garamond" w:hAnsi="Garamond"/>
          <w:sz w:val="22"/>
          <w:szCs w:val="22"/>
          <w:lang w:val="es-MX"/>
        </w:rPr>
        <w:t>con gus</w:t>
      </w:r>
      <w:r w:rsidR="00C70A7C">
        <w:rPr>
          <w:rFonts w:ascii="Garamond" w:hAnsi="Garamond"/>
          <w:sz w:val="22"/>
          <w:szCs w:val="22"/>
          <w:lang w:val="es-MX"/>
        </w:rPr>
        <w:t>to e</w:t>
      </w:r>
      <w:r w:rsidRPr="00590301">
        <w:rPr>
          <w:rFonts w:ascii="Garamond" w:hAnsi="Garamond"/>
          <w:sz w:val="22"/>
          <w:szCs w:val="22"/>
          <w:lang w:val="es-MX"/>
        </w:rPr>
        <w:t>l uso de la voz</w:t>
      </w:r>
      <w:r w:rsidR="00C70A7C">
        <w:rPr>
          <w:rFonts w:ascii="Garamond" w:hAnsi="Garamond"/>
          <w:sz w:val="22"/>
          <w:szCs w:val="22"/>
          <w:lang w:val="es-MX"/>
        </w:rPr>
        <w:t>”</w:t>
      </w:r>
      <w:r w:rsidRPr="00590301">
        <w:rPr>
          <w:rFonts w:ascii="Garamond" w:hAnsi="Garamond"/>
          <w:sz w:val="22"/>
          <w:szCs w:val="22"/>
          <w:lang w:val="es-MX"/>
        </w:rPr>
        <w:t>.</w:t>
      </w:r>
      <w:r w:rsidR="00C70A7C">
        <w:rPr>
          <w:rFonts w:ascii="Garamond" w:hAnsi="Garamond"/>
          <w:sz w:val="22"/>
          <w:szCs w:val="22"/>
          <w:lang w:val="es-MX"/>
        </w:rPr>
        <w:t xml:space="preserve"> </w:t>
      </w:r>
      <w:r w:rsidR="00C70A7C" w:rsidRPr="00CD0EC2">
        <w:rPr>
          <w:rFonts w:ascii="Garamond" w:hAnsi="Garamond"/>
          <w:sz w:val="22"/>
          <w:szCs w:val="22"/>
          <w:lang w:val="es-ES_tradnl"/>
        </w:rPr>
        <w:t xml:space="preserve">La Regidora, C. </w:t>
      </w:r>
      <w:r w:rsidR="00C70A7C" w:rsidRPr="00CD0EC2">
        <w:rPr>
          <w:rFonts w:ascii="Garamond" w:hAnsi="Garamond"/>
          <w:sz w:val="22"/>
          <w:szCs w:val="22"/>
        </w:rPr>
        <w:t>María de Jesús López Delgado</w:t>
      </w:r>
      <w:r w:rsidR="00C70A7C" w:rsidRPr="00CD0EC2">
        <w:rPr>
          <w:rFonts w:ascii="Garamond" w:hAnsi="Garamond"/>
          <w:sz w:val="22"/>
          <w:szCs w:val="22"/>
          <w:lang w:val="es-ES_tradnl"/>
        </w:rPr>
        <w:t>: “</w:t>
      </w:r>
      <w:r w:rsidR="00C70A7C">
        <w:rPr>
          <w:rFonts w:ascii="Garamond" w:hAnsi="Garamond"/>
          <w:sz w:val="22"/>
          <w:szCs w:val="22"/>
          <w:lang w:val="es-ES_tradnl"/>
        </w:rPr>
        <w:t>Presidente</w:t>
      </w:r>
      <w:r w:rsidR="00BE399B">
        <w:rPr>
          <w:rFonts w:ascii="Garamond" w:hAnsi="Garamond"/>
          <w:sz w:val="22"/>
          <w:szCs w:val="22"/>
          <w:lang w:val="es-ES_tradnl"/>
        </w:rPr>
        <w:t>,</w:t>
      </w:r>
      <w:r w:rsidRPr="00590301">
        <w:rPr>
          <w:rFonts w:ascii="Garamond" w:hAnsi="Garamond"/>
          <w:sz w:val="22"/>
          <w:szCs w:val="22"/>
          <w:lang w:val="es-MX"/>
        </w:rPr>
        <w:t xml:space="preserve"> </w:t>
      </w:r>
      <w:r w:rsidR="00C70A7C">
        <w:rPr>
          <w:rFonts w:ascii="Garamond" w:hAnsi="Garamond"/>
          <w:sz w:val="22"/>
          <w:szCs w:val="22"/>
          <w:lang w:val="es-MX"/>
        </w:rPr>
        <w:t>¿</w:t>
      </w:r>
      <w:r w:rsidRPr="00590301">
        <w:rPr>
          <w:rFonts w:ascii="Garamond" w:hAnsi="Garamond"/>
          <w:sz w:val="22"/>
          <w:szCs w:val="22"/>
          <w:lang w:val="es-MX"/>
        </w:rPr>
        <w:t>sí</w:t>
      </w:r>
      <w:r w:rsidR="00C70A7C">
        <w:rPr>
          <w:rFonts w:ascii="Garamond" w:hAnsi="Garamond"/>
          <w:sz w:val="22"/>
          <w:szCs w:val="22"/>
          <w:lang w:val="es-MX"/>
        </w:rPr>
        <w:t>?</w:t>
      </w:r>
      <w:r w:rsidRPr="00590301">
        <w:rPr>
          <w:rFonts w:ascii="Garamond" w:hAnsi="Garamond"/>
          <w:sz w:val="22"/>
          <w:szCs w:val="22"/>
          <w:lang w:val="es-MX"/>
        </w:rPr>
        <w:t xml:space="preserve"> </w:t>
      </w:r>
      <w:r w:rsidR="00C70A7C">
        <w:rPr>
          <w:rFonts w:ascii="Garamond" w:hAnsi="Garamond"/>
          <w:sz w:val="22"/>
          <w:szCs w:val="22"/>
          <w:lang w:val="es-MX"/>
        </w:rPr>
        <w:t>G</w:t>
      </w:r>
      <w:r w:rsidRPr="00590301">
        <w:rPr>
          <w:rFonts w:ascii="Garamond" w:hAnsi="Garamond"/>
          <w:sz w:val="22"/>
          <w:szCs w:val="22"/>
          <w:lang w:val="es-MX"/>
        </w:rPr>
        <w:t>racias.</w:t>
      </w:r>
      <w:r w:rsidR="00C70A7C">
        <w:rPr>
          <w:rFonts w:ascii="Garamond" w:hAnsi="Garamond"/>
          <w:sz w:val="22"/>
          <w:szCs w:val="22"/>
          <w:lang w:val="es-MX"/>
        </w:rPr>
        <w:t xml:space="preserve"> </w:t>
      </w:r>
      <w:r w:rsidRPr="00590301">
        <w:rPr>
          <w:rFonts w:ascii="Garamond" w:hAnsi="Garamond"/>
          <w:sz w:val="22"/>
          <w:szCs w:val="22"/>
          <w:lang w:val="es-MX"/>
        </w:rPr>
        <w:t>Él ya le aprobó</w:t>
      </w:r>
      <w:r w:rsidR="00C70A7C">
        <w:rPr>
          <w:rFonts w:ascii="Garamond" w:hAnsi="Garamond"/>
          <w:sz w:val="22"/>
          <w:szCs w:val="22"/>
          <w:lang w:val="es-MX"/>
        </w:rPr>
        <w:t>.</w:t>
      </w:r>
      <w:r w:rsidRPr="00590301">
        <w:rPr>
          <w:rFonts w:ascii="Garamond" w:hAnsi="Garamond"/>
          <w:sz w:val="22"/>
          <w:szCs w:val="22"/>
          <w:lang w:val="es-MX"/>
        </w:rPr>
        <w:t xml:space="preserve"> </w:t>
      </w:r>
      <w:r w:rsidR="00C70A7C">
        <w:rPr>
          <w:rFonts w:ascii="Garamond" w:hAnsi="Garamond"/>
          <w:sz w:val="22"/>
          <w:szCs w:val="22"/>
          <w:lang w:val="es-MX"/>
        </w:rPr>
        <w:t>¿Y</w:t>
      </w:r>
      <w:r w:rsidRPr="00590301">
        <w:rPr>
          <w:rFonts w:ascii="Garamond" w:hAnsi="Garamond"/>
          <w:sz w:val="22"/>
          <w:szCs w:val="22"/>
          <w:lang w:val="es-MX"/>
        </w:rPr>
        <w:t>a verdad?</w:t>
      </w:r>
      <w:r w:rsidR="00C70A7C">
        <w:rPr>
          <w:rFonts w:ascii="Garamond" w:hAnsi="Garamond"/>
          <w:sz w:val="22"/>
          <w:szCs w:val="22"/>
          <w:lang w:val="es-MX"/>
        </w:rPr>
        <w:t>, ¿y</w:t>
      </w:r>
      <w:r w:rsidRPr="00590301">
        <w:rPr>
          <w:rFonts w:ascii="Garamond" w:hAnsi="Garamond"/>
          <w:sz w:val="22"/>
          <w:szCs w:val="22"/>
          <w:lang w:val="es-MX"/>
        </w:rPr>
        <w:t xml:space="preserve">a la </w:t>
      </w:r>
      <w:r w:rsidR="00C70A7C">
        <w:rPr>
          <w:rFonts w:ascii="Garamond" w:hAnsi="Garamond"/>
          <w:sz w:val="22"/>
          <w:szCs w:val="22"/>
          <w:lang w:val="es-MX"/>
        </w:rPr>
        <w:t>a</w:t>
      </w:r>
      <w:r w:rsidRPr="00590301">
        <w:rPr>
          <w:rFonts w:ascii="Garamond" w:hAnsi="Garamond"/>
          <w:sz w:val="22"/>
          <w:szCs w:val="22"/>
          <w:lang w:val="es-MX"/>
        </w:rPr>
        <w:t>probó</w:t>
      </w:r>
      <w:r w:rsidR="00C70A7C">
        <w:rPr>
          <w:rFonts w:ascii="Garamond" w:hAnsi="Garamond"/>
          <w:sz w:val="22"/>
          <w:szCs w:val="22"/>
          <w:lang w:val="es-MX"/>
        </w:rPr>
        <w:t>?”</w:t>
      </w:r>
      <w:r w:rsidRPr="00590301">
        <w:rPr>
          <w:rFonts w:ascii="Garamond" w:hAnsi="Garamond"/>
          <w:sz w:val="22"/>
          <w:szCs w:val="22"/>
          <w:lang w:val="es-MX"/>
        </w:rPr>
        <w:t>.</w:t>
      </w:r>
      <w:r w:rsidR="00C70A7C">
        <w:rPr>
          <w:rFonts w:ascii="Garamond" w:hAnsi="Garamond"/>
          <w:sz w:val="22"/>
          <w:szCs w:val="22"/>
          <w:lang w:val="es-MX"/>
        </w:rPr>
        <w:t xml:space="preserve"> </w:t>
      </w:r>
      <w:r w:rsidR="00C70A7C" w:rsidRPr="0044067F">
        <w:rPr>
          <w:rFonts w:ascii="Garamond" w:hAnsi="Garamond"/>
          <w:sz w:val="22"/>
          <w:szCs w:val="22"/>
          <w:lang w:val="es-ES_tradnl"/>
        </w:rPr>
        <w:t xml:space="preserve">El C. </w:t>
      </w:r>
      <w:r w:rsidR="00C70A7C" w:rsidRPr="0044067F">
        <w:rPr>
          <w:rFonts w:ascii="Garamond" w:hAnsi="Garamond"/>
          <w:sz w:val="22"/>
          <w:szCs w:val="22"/>
        </w:rPr>
        <w:t>Presidente Municipal, Arq. Luis Ernesto Munguía González: “</w:t>
      </w:r>
      <w:r w:rsidRPr="00590301">
        <w:rPr>
          <w:rFonts w:ascii="Garamond" w:hAnsi="Garamond"/>
          <w:sz w:val="22"/>
          <w:szCs w:val="22"/>
          <w:lang w:val="es-MX"/>
        </w:rPr>
        <w:t>Sí</w:t>
      </w:r>
      <w:r w:rsidR="00875652">
        <w:rPr>
          <w:rFonts w:ascii="Garamond" w:hAnsi="Garamond"/>
          <w:sz w:val="22"/>
          <w:szCs w:val="22"/>
          <w:lang w:val="es-MX"/>
        </w:rPr>
        <w:t>,</w:t>
      </w:r>
      <w:r w:rsidRPr="00590301">
        <w:rPr>
          <w:rFonts w:ascii="Garamond" w:hAnsi="Garamond"/>
          <w:sz w:val="22"/>
          <w:szCs w:val="22"/>
          <w:lang w:val="es-MX"/>
        </w:rPr>
        <w:t xml:space="preserve"> consultó a las y los </w:t>
      </w:r>
      <w:r w:rsidR="00875652" w:rsidRPr="00590301">
        <w:rPr>
          <w:rFonts w:ascii="Garamond" w:hAnsi="Garamond"/>
          <w:sz w:val="22"/>
          <w:szCs w:val="22"/>
          <w:lang w:val="es-MX"/>
        </w:rPr>
        <w:t>Regidores</w:t>
      </w:r>
      <w:r w:rsidRPr="00590301">
        <w:rPr>
          <w:rFonts w:ascii="Garamond" w:hAnsi="Garamond"/>
          <w:sz w:val="22"/>
          <w:szCs w:val="22"/>
          <w:lang w:val="es-MX"/>
        </w:rPr>
        <w:t xml:space="preserve">, </w:t>
      </w:r>
      <w:r w:rsidR="00875652" w:rsidRPr="00590301">
        <w:rPr>
          <w:rFonts w:ascii="Garamond" w:hAnsi="Garamond"/>
          <w:sz w:val="22"/>
          <w:szCs w:val="22"/>
          <w:lang w:val="es-MX"/>
        </w:rPr>
        <w:t>Síndico Municipal</w:t>
      </w:r>
      <w:r w:rsidR="00875652">
        <w:rPr>
          <w:rFonts w:ascii="Garamond" w:hAnsi="Garamond"/>
          <w:sz w:val="22"/>
          <w:szCs w:val="22"/>
          <w:lang w:val="es-MX"/>
        </w:rPr>
        <w:t xml:space="preserve">, para autorizar el uso de la voz…” </w:t>
      </w:r>
      <w:r w:rsidR="00875652" w:rsidRPr="00CD0EC2">
        <w:rPr>
          <w:rFonts w:ascii="Garamond" w:hAnsi="Garamond"/>
          <w:sz w:val="22"/>
          <w:szCs w:val="22"/>
          <w:lang w:val="es-ES_tradnl"/>
        </w:rPr>
        <w:t xml:space="preserve">La Regidora, C. </w:t>
      </w:r>
      <w:r w:rsidR="00875652" w:rsidRPr="00CD0EC2">
        <w:rPr>
          <w:rFonts w:ascii="Garamond" w:hAnsi="Garamond"/>
          <w:sz w:val="22"/>
          <w:szCs w:val="22"/>
        </w:rPr>
        <w:t>María de Jesús López Delgado</w:t>
      </w:r>
      <w:r w:rsidR="00875652" w:rsidRPr="00CD0EC2">
        <w:rPr>
          <w:rFonts w:ascii="Garamond" w:hAnsi="Garamond"/>
          <w:sz w:val="22"/>
          <w:szCs w:val="22"/>
          <w:lang w:val="es-ES_tradnl"/>
        </w:rPr>
        <w:t>: “</w:t>
      </w:r>
      <w:r w:rsidR="00875652">
        <w:rPr>
          <w:rFonts w:ascii="Garamond" w:hAnsi="Garamond"/>
          <w:sz w:val="22"/>
          <w:szCs w:val="22"/>
          <w:lang w:val="es-ES_tradnl"/>
        </w:rPr>
        <w:t>A</w:t>
      </w:r>
      <w:r w:rsidRPr="00590301">
        <w:rPr>
          <w:rFonts w:ascii="Garamond" w:hAnsi="Garamond"/>
          <w:sz w:val="22"/>
          <w:szCs w:val="22"/>
          <w:lang w:val="es-MX"/>
        </w:rPr>
        <w:t xml:space="preserve"> la señora Emma Noriega y a Sandy Huerta</w:t>
      </w:r>
      <w:r w:rsidR="00875652">
        <w:rPr>
          <w:rFonts w:ascii="Garamond" w:hAnsi="Garamond"/>
          <w:sz w:val="22"/>
          <w:szCs w:val="22"/>
          <w:lang w:val="es-MX"/>
        </w:rPr>
        <w:t>”</w:t>
      </w:r>
      <w:r w:rsidRPr="00590301">
        <w:rPr>
          <w:rFonts w:ascii="Garamond" w:hAnsi="Garamond"/>
          <w:sz w:val="22"/>
          <w:szCs w:val="22"/>
          <w:lang w:val="es-MX"/>
        </w:rPr>
        <w:t>.</w:t>
      </w:r>
      <w:r w:rsidR="00875652">
        <w:rPr>
          <w:rFonts w:ascii="Garamond" w:hAnsi="Garamond"/>
          <w:sz w:val="22"/>
          <w:szCs w:val="22"/>
          <w:lang w:val="es-MX"/>
        </w:rPr>
        <w:t xml:space="preserve"> </w:t>
      </w:r>
      <w:r w:rsidR="00875652" w:rsidRPr="0044067F">
        <w:rPr>
          <w:rFonts w:ascii="Garamond" w:hAnsi="Garamond"/>
          <w:sz w:val="22"/>
          <w:szCs w:val="22"/>
          <w:lang w:val="es-ES_tradnl"/>
        </w:rPr>
        <w:t xml:space="preserve">El C. </w:t>
      </w:r>
      <w:r w:rsidR="00875652" w:rsidRPr="0044067F">
        <w:rPr>
          <w:rFonts w:ascii="Garamond" w:hAnsi="Garamond"/>
          <w:sz w:val="22"/>
          <w:szCs w:val="22"/>
        </w:rPr>
        <w:t>Presidente Municipal, Arq. Luis Ernesto Munguía González: “</w:t>
      </w:r>
      <w:r w:rsidRPr="00590301">
        <w:rPr>
          <w:rFonts w:ascii="Garamond" w:hAnsi="Garamond"/>
          <w:sz w:val="22"/>
          <w:szCs w:val="22"/>
          <w:lang w:val="es-MX"/>
        </w:rPr>
        <w:t>Con</w:t>
      </w:r>
      <w:r w:rsidR="00875652">
        <w:rPr>
          <w:rFonts w:ascii="Garamond" w:hAnsi="Garamond"/>
          <w:sz w:val="22"/>
          <w:szCs w:val="22"/>
          <w:lang w:val="es-MX"/>
        </w:rPr>
        <w:t>…</w:t>
      </w:r>
      <w:r w:rsidRPr="00590301">
        <w:rPr>
          <w:rFonts w:ascii="Garamond" w:hAnsi="Garamond"/>
          <w:sz w:val="22"/>
          <w:szCs w:val="22"/>
          <w:lang w:val="es-MX"/>
        </w:rPr>
        <w:t>a ambas</w:t>
      </w:r>
      <w:r w:rsidR="00875652">
        <w:rPr>
          <w:rFonts w:ascii="Garamond" w:hAnsi="Garamond"/>
          <w:sz w:val="22"/>
          <w:szCs w:val="22"/>
          <w:lang w:val="es-MX"/>
        </w:rPr>
        <w:t>, para que puedan e</w:t>
      </w:r>
      <w:r w:rsidRPr="00590301">
        <w:rPr>
          <w:rFonts w:ascii="Garamond" w:hAnsi="Garamond"/>
          <w:sz w:val="22"/>
          <w:szCs w:val="22"/>
          <w:lang w:val="es-MX"/>
        </w:rPr>
        <w:t>xplicar esos planteamientos</w:t>
      </w:r>
      <w:r w:rsidR="00875652">
        <w:rPr>
          <w:rFonts w:ascii="Garamond" w:hAnsi="Garamond"/>
          <w:sz w:val="22"/>
          <w:szCs w:val="22"/>
          <w:lang w:val="es-MX"/>
        </w:rPr>
        <w:t>,</w:t>
      </w:r>
      <w:r w:rsidRPr="00590301">
        <w:rPr>
          <w:rFonts w:ascii="Garamond" w:hAnsi="Garamond"/>
          <w:sz w:val="22"/>
          <w:szCs w:val="22"/>
          <w:lang w:val="es-MX"/>
        </w:rPr>
        <w:t xml:space="preserve"> favor de manifestarlo de la manera acostumbrada.</w:t>
      </w:r>
      <w:r w:rsidR="00875652">
        <w:rPr>
          <w:rFonts w:ascii="Garamond" w:hAnsi="Garamond"/>
          <w:sz w:val="22"/>
          <w:szCs w:val="22"/>
          <w:lang w:val="es-MX"/>
        </w:rPr>
        <w:t xml:space="preserve"> ¿</w:t>
      </w:r>
      <w:r w:rsidRPr="00590301">
        <w:rPr>
          <w:rFonts w:ascii="Garamond" w:hAnsi="Garamond"/>
          <w:sz w:val="22"/>
          <w:szCs w:val="22"/>
          <w:lang w:val="es-MX"/>
        </w:rPr>
        <w:t>En abstención</w:t>
      </w:r>
      <w:r w:rsidR="00875652">
        <w:rPr>
          <w:rFonts w:ascii="Garamond" w:hAnsi="Garamond"/>
          <w:sz w:val="22"/>
          <w:szCs w:val="22"/>
          <w:lang w:val="es-MX"/>
        </w:rPr>
        <w:t>?</w:t>
      </w:r>
      <w:r w:rsidRPr="00590301">
        <w:rPr>
          <w:rFonts w:ascii="Garamond" w:hAnsi="Garamond"/>
          <w:sz w:val="22"/>
          <w:szCs w:val="22"/>
          <w:lang w:val="es-MX"/>
        </w:rPr>
        <w:t xml:space="preserve"> </w:t>
      </w:r>
      <w:r w:rsidR="00875652">
        <w:rPr>
          <w:rFonts w:ascii="Garamond" w:hAnsi="Garamond"/>
          <w:sz w:val="22"/>
          <w:szCs w:val="22"/>
          <w:lang w:val="es-MX"/>
        </w:rPr>
        <w:t>¿E</w:t>
      </w:r>
      <w:r w:rsidRPr="00590301">
        <w:rPr>
          <w:rFonts w:ascii="Garamond" w:hAnsi="Garamond"/>
          <w:sz w:val="22"/>
          <w:szCs w:val="22"/>
          <w:lang w:val="es-MX"/>
        </w:rPr>
        <w:t>n contra</w:t>
      </w:r>
      <w:r w:rsidR="00875652">
        <w:rPr>
          <w:rFonts w:ascii="Garamond" w:hAnsi="Garamond"/>
          <w:sz w:val="22"/>
          <w:szCs w:val="22"/>
          <w:lang w:val="es-MX"/>
        </w:rPr>
        <w:t>? S</w:t>
      </w:r>
      <w:r w:rsidRPr="00590301">
        <w:rPr>
          <w:rFonts w:ascii="Garamond" w:hAnsi="Garamond"/>
          <w:sz w:val="22"/>
          <w:szCs w:val="22"/>
          <w:lang w:val="es-MX"/>
        </w:rPr>
        <w:t xml:space="preserve">olicito </w:t>
      </w:r>
      <w:r w:rsidR="00875652">
        <w:rPr>
          <w:rFonts w:ascii="Garamond" w:hAnsi="Garamond"/>
          <w:sz w:val="22"/>
          <w:szCs w:val="22"/>
          <w:lang w:val="es-MX"/>
        </w:rPr>
        <w:t>al Secretario General dé</w:t>
      </w:r>
      <w:r w:rsidRPr="00590301">
        <w:rPr>
          <w:rFonts w:ascii="Garamond" w:hAnsi="Garamond"/>
          <w:sz w:val="22"/>
          <w:szCs w:val="22"/>
          <w:lang w:val="es-MX"/>
        </w:rPr>
        <w:t xml:space="preserve"> cuenta de la votación</w:t>
      </w:r>
      <w:r w:rsidR="00875652">
        <w:rPr>
          <w:rFonts w:ascii="Garamond" w:hAnsi="Garamond"/>
          <w:sz w:val="22"/>
          <w:szCs w:val="22"/>
          <w:lang w:val="es-MX"/>
        </w:rPr>
        <w:t>”</w:t>
      </w:r>
      <w:r w:rsidRPr="00590301">
        <w:rPr>
          <w:rFonts w:ascii="Garamond" w:hAnsi="Garamond"/>
          <w:sz w:val="22"/>
          <w:szCs w:val="22"/>
          <w:lang w:val="es-MX"/>
        </w:rPr>
        <w:t>.</w:t>
      </w:r>
      <w:r w:rsidR="00875652">
        <w:rPr>
          <w:rFonts w:ascii="Garamond" w:hAnsi="Garamond"/>
          <w:sz w:val="22"/>
          <w:szCs w:val="22"/>
          <w:lang w:val="es-MX"/>
        </w:rPr>
        <w:t xml:space="preserve"> </w:t>
      </w:r>
      <w:r w:rsidR="00875652" w:rsidRPr="0044067F">
        <w:rPr>
          <w:rFonts w:ascii="Garamond" w:hAnsi="Garamond"/>
          <w:sz w:val="22"/>
          <w:szCs w:val="22"/>
          <w:shd w:val="clear" w:color="auto" w:fill="FFFFFF"/>
          <w:lang w:val="es-ES_tradnl"/>
        </w:rPr>
        <w:t xml:space="preserve">El C. Secretario General, </w:t>
      </w:r>
      <w:r w:rsidR="00875652" w:rsidRPr="0044067F">
        <w:rPr>
          <w:rFonts w:ascii="Garamond" w:hAnsi="Garamond"/>
          <w:sz w:val="22"/>
          <w:szCs w:val="22"/>
          <w:shd w:val="clear" w:color="auto" w:fill="FFFFFF"/>
        </w:rPr>
        <w:t>Abg. José Juan Velázquez Hernández</w:t>
      </w:r>
      <w:r w:rsidR="00875652" w:rsidRPr="0044067F">
        <w:rPr>
          <w:rFonts w:ascii="Garamond" w:hAnsi="Garamond"/>
          <w:sz w:val="22"/>
          <w:szCs w:val="22"/>
          <w:shd w:val="clear" w:color="auto" w:fill="FFFFFF"/>
          <w:lang w:val="es-ES_tradnl"/>
        </w:rPr>
        <w:t>: “</w:t>
      </w:r>
      <w:r w:rsidRPr="00590301">
        <w:rPr>
          <w:rFonts w:ascii="Garamond" w:hAnsi="Garamond"/>
          <w:sz w:val="22"/>
          <w:szCs w:val="22"/>
          <w:lang w:val="es-MX"/>
        </w:rPr>
        <w:t>Con</w:t>
      </w:r>
      <w:r w:rsidR="00875652">
        <w:rPr>
          <w:rFonts w:ascii="Garamond" w:hAnsi="Garamond"/>
          <w:sz w:val="22"/>
          <w:szCs w:val="22"/>
          <w:lang w:val="es-MX"/>
        </w:rPr>
        <w:t xml:space="preserve"> </w:t>
      </w:r>
      <w:r w:rsidRPr="00590301">
        <w:rPr>
          <w:rFonts w:ascii="Garamond" w:hAnsi="Garamond"/>
          <w:sz w:val="22"/>
          <w:szCs w:val="22"/>
          <w:lang w:val="es-MX"/>
        </w:rPr>
        <w:t>su</w:t>
      </w:r>
      <w:r w:rsidR="00875652">
        <w:rPr>
          <w:rFonts w:ascii="Garamond" w:hAnsi="Garamond"/>
          <w:sz w:val="22"/>
          <w:szCs w:val="22"/>
          <w:lang w:val="es-MX"/>
        </w:rPr>
        <w:t xml:space="preserve"> </w:t>
      </w:r>
      <w:r w:rsidR="00ED0B2E">
        <w:rPr>
          <w:rFonts w:ascii="Garamond" w:hAnsi="Garamond"/>
          <w:sz w:val="22"/>
          <w:szCs w:val="22"/>
          <w:lang w:val="es-MX"/>
        </w:rPr>
        <w:t>instrucción</w:t>
      </w:r>
      <w:r w:rsidR="00886E8C">
        <w:rPr>
          <w:rFonts w:ascii="Garamond" w:hAnsi="Garamond"/>
          <w:sz w:val="22"/>
          <w:szCs w:val="22"/>
          <w:lang w:val="es-MX"/>
        </w:rPr>
        <w:t xml:space="preserve"> señor</w:t>
      </w:r>
      <w:r w:rsidRPr="00590301">
        <w:rPr>
          <w:rFonts w:ascii="Garamond" w:hAnsi="Garamond"/>
          <w:sz w:val="22"/>
          <w:szCs w:val="22"/>
          <w:lang w:val="es-MX"/>
        </w:rPr>
        <w:t xml:space="preserve"> Presidente</w:t>
      </w:r>
      <w:r w:rsidR="00875652">
        <w:rPr>
          <w:rFonts w:ascii="Garamond" w:hAnsi="Garamond"/>
          <w:sz w:val="22"/>
          <w:szCs w:val="22"/>
          <w:lang w:val="es-MX"/>
        </w:rPr>
        <w:t>, doy</w:t>
      </w:r>
      <w:r w:rsidRPr="00590301">
        <w:rPr>
          <w:rFonts w:ascii="Garamond" w:hAnsi="Garamond"/>
          <w:sz w:val="22"/>
          <w:szCs w:val="22"/>
          <w:lang w:val="es-MX"/>
        </w:rPr>
        <w:t xml:space="preserve"> cuen</w:t>
      </w:r>
      <w:r w:rsidR="00875652">
        <w:rPr>
          <w:rFonts w:ascii="Garamond" w:hAnsi="Garamond"/>
          <w:sz w:val="22"/>
          <w:szCs w:val="22"/>
          <w:lang w:val="es-MX"/>
        </w:rPr>
        <w:t>ta del resultado de la votación</w:t>
      </w:r>
      <w:r w:rsidRPr="00590301">
        <w:rPr>
          <w:rFonts w:ascii="Garamond" w:hAnsi="Garamond"/>
          <w:sz w:val="22"/>
          <w:szCs w:val="22"/>
          <w:lang w:val="es-MX"/>
        </w:rPr>
        <w:t xml:space="preserve"> con un total de </w:t>
      </w:r>
      <w:r w:rsidR="00875652">
        <w:rPr>
          <w:rFonts w:ascii="Garamond" w:hAnsi="Garamond"/>
          <w:sz w:val="22"/>
          <w:szCs w:val="22"/>
          <w:lang w:val="es-MX"/>
        </w:rPr>
        <w:t>dieciséis votos a favor, c</w:t>
      </w:r>
      <w:r w:rsidRPr="00590301">
        <w:rPr>
          <w:rFonts w:ascii="Garamond" w:hAnsi="Garamond"/>
          <w:sz w:val="22"/>
          <w:szCs w:val="22"/>
          <w:lang w:val="es-MX"/>
        </w:rPr>
        <w:t>ero votos en contra y cero abstenciones.</w:t>
      </w:r>
      <w:r w:rsidR="00875652">
        <w:rPr>
          <w:rFonts w:ascii="Garamond" w:hAnsi="Garamond"/>
          <w:sz w:val="22"/>
          <w:szCs w:val="22"/>
          <w:lang w:val="es-MX"/>
        </w:rPr>
        <w:t xml:space="preserve"> </w:t>
      </w:r>
      <w:r w:rsidRPr="00590301">
        <w:rPr>
          <w:rFonts w:ascii="Garamond" w:hAnsi="Garamond"/>
          <w:sz w:val="22"/>
          <w:szCs w:val="22"/>
          <w:lang w:val="es-MX"/>
        </w:rPr>
        <w:t>Es cuánto</w:t>
      </w:r>
      <w:r w:rsidR="00875652">
        <w:rPr>
          <w:rFonts w:ascii="Garamond" w:hAnsi="Garamond"/>
          <w:sz w:val="22"/>
          <w:szCs w:val="22"/>
          <w:lang w:val="es-MX"/>
        </w:rPr>
        <w:t xml:space="preserve">. Con el uso de la voz por favor”. </w:t>
      </w:r>
      <w:r w:rsidR="00537BEC">
        <w:rPr>
          <w:rFonts w:ascii="Garamond" w:hAnsi="Garamond"/>
          <w:sz w:val="22"/>
          <w:szCs w:val="22"/>
        </w:rPr>
        <w:t xml:space="preserve">La C. </w:t>
      </w:r>
      <w:r w:rsidR="00537BEC" w:rsidRPr="00537BEC">
        <w:rPr>
          <w:rFonts w:ascii="Garamond" w:hAnsi="Garamond"/>
          <w:sz w:val="22"/>
          <w:szCs w:val="22"/>
        </w:rPr>
        <w:t>Sandra Rubí Huerta Gómez</w:t>
      </w:r>
      <w:r w:rsidR="00537BEC">
        <w:rPr>
          <w:rFonts w:ascii="Garamond" w:hAnsi="Garamond"/>
          <w:sz w:val="22"/>
          <w:szCs w:val="22"/>
        </w:rPr>
        <w:t xml:space="preserve">, </w:t>
      </w:r>
      <w:r w:rsidR="00537BEC" w:rsidRPr="00537BEC">
        <w:rPr>
          <w:rFonts w:ascii="Garamond" w:hAnsi="Garamond"/>
          <w:sz w:val="22"/>
          <w:szCs w:val="22"/>
        </w:rPr>
        <w:t>Vocera del Colectivo Familias Unidas contra los Feminicidios</w:t>
      </w:r>
      <w:r w:rsidR="00537BEC">
        <w:rPr>
          <w:rFonts w:ascii="Garamond" w:hAnsi="Garamond"/>
          <w:sz w:val="22"/>
          <w:szCs w:val="22"/>
        </w:rPr>
        <w:t>: “</w:t>
      </w:r>
      <w:r w:rsidR="00875652">
        <w:rPr>
          <w:rFonts w:ascii="Garamond" w:hAnsi="Garamond"/>
          <w:sz w:val="22"/>
          <w:szCs w:val="22"/>
          <w:lang w:val="es-MX"/>
        </w:rPr>
        <w:t>G</w:t>
      </w:r>
      <w:r w:rsidRPr="00590301">
        <w:rPr>
          <w:rFonts w:ascii="Garamond" w:hAnsi="Garamond"/>
          <w:sz w:val="22"/>
          <w:szCs w:val="22"/>
          <w:lang w:val="es-MX"/>
        </w:rPr>
        <w:t>racias.</w:t>
      </w:r>
      <w:r w:rsidR="00886E8C">
        <w:rPr>
          <w:rFonts w:ascii="Garamond" w:hAnsi="Garamond"/>
          <w:sz w:val="22"/>
          <w:szCs w:val="22"/>
          <w:lang w:val="es-MX"/>
        </w:rPr>
        <w:t xml:space="preserve"> </w:t>
      </w:r>
      <w:r w:rsidRPr="00590301">
        <w:rPr>
          <w:rFonts w:ascii="Garamond" w:hAnsi="Garamond"/>
          <w:sz w:val="22"/>
          <w:szCs w:val="22"/>
          <w:lang w:val="es-MX"/>
        </w:rPr>
        <w:t>Buenas tardes.</w:t>
      </w:r>
      <w:r w:rsidR="00886E8C">
        <w:rPr>
          <w:rFonts w:ascii="Garamond" w:hAnsi="Garamond"/>
          <w:sz w:val="22"/>
          <w:szCs w:val="22"/>
          <w:lang w:val="es-MX"/>
        </w:rPr>
        <w:t xml:space="preserve"> </w:t>
      </w:r>
      <w:r w:rsidRPr="00590301">
        <w:rPr>
          <w:rFonts w:ascii="Garamond" w:hAnsi="Garamond"/>
          <w:sz w:val="22"/>
          <w:szCs w:val="22"/>
          <w:lang w:val="es-MX"/>
        </w:rPr>
        <w:t xml:space="preserve">Mi nombre es Sandra </w:t>
      </w:r>
      <w:r w:rsidR="00886E8C" w:rsidRPr="00590301">
        <w:rPr>
          <w:rFonts w:ascii="Garamond" w:hAnsi="Garamond"/>
          <w:sz w:val="22"/>
          <w:szCs w:val="22"/>
          <w:lang w:val="es-MX"/>
        </w:rPr>
        <w:t>Huerta</w:t>
      </w:r>
      <w:r w:rsidRPr="00590301">
        <w:rPr>
          <w:rFonts w:ascii="Garamond" w:hAnsi="Garamond"/>
          <w:sz w:val="22"/>
          <w:szCs w:val="22"/>
          <w:lang w:val="es-MX"/>
        </w:rPr>
        <w:t>, soy vo</w:t>
      </w:r>
      <w:r w:rsidR="00886E8C">
        <w:rPr>
          <w:rFonts w:ascii="Garamond" w:hAnsi="Garamond"/>
          <w:sz w:val="22"/>
          <w:szCs w:val="22"/>
          <w:lang w:val="es-MX"/>
        </w:rPr>
        <w:t>cera del Colectivo Familias</w:t>
      </w:r>
      <w:r w:rsidR="00886E8C" w:rsidRPr="00590301">
        <w:rPr>
          <w:rFonts w:ascii="Garamond" w:hAnsi="Garamond"/>
          <w:sz w:val="22"/>
          <w:szCs w:val="22"/>
          <w:lang w:val="es-MX"/>
        </w:rPr>
        <w:t xml:space="preserve"> Unidas </w:t>
      </w:r>
      <w:r w:rsidRPr="00590301">
        <w:rPr>
          <w:rFonts w:ascii="Garamond" w:hAnsi="Garamond"/>
          <w:sz w:val="22"/>
          <w:szCs w:val="22"/>
          <w:lang w:val="es-MX"/>
        </w:rPr>
        <w:t xml:space="preserve">contra los </w:t>
      </w:r>
      <w:r w:rsidR="00886E8C" w:rsidRPr="00590301">
        <w:rPr>
          <w:rFonts w:ascii="Garamond" w:hAnsi="Garamond"/>
          <w:sz w:val="22"/>
          <w:szCs w:val="22"/>
          <w:lang w:val="es-MX"/>
        </w:rPr>
        <w:t>Feminicidios</w:t>
      </w:r>
      <w:r w:rsidRPr="00590301">
        <w:rPr>
          <w:rFonts w:ascii="Garamond" w:hAnsi="Garamond"/>
          <w:sz w:val="22"/>
          <w:szCs w:val="22"/>
          <w:lang w:val="es-MX"/>
        </w:rPr>
        <w:t xml:space="preserve">. Para nosotros el </w:t>
      </w:r>
      <w:r w:rsidR="00886E8C" w:rsidRPr="00590301">
        <w:rPr>
          <w:rFonts w:ascii="Garamond" w:hAnsi="Garamond"/>
          <w:sz w:val="22"/>
          <w:szCs w:val="22"/>
          <w:lang w:val="es-MX"/>
        </w:rPr>
        <w:t xml:space="preserve">Parque </w:t>
      </w:r>
      <w:r w:rsidRPr="00590301">
        <w:rPr>
          <w:rFonts w:ascii="Garamond" w:hAnsi="Garamond"/>
          <w:sz w:val="22"/>
          <w:szCs w:val="22"/>
          <w:lang w:val="es-MX"/>
        </w:rPr>
        <w:t xml:space="preserve">de las </w:t>
      </w:r>
      <w:r w:rsidR="00886E8C" w:rsidRPr="00590301">
        <w:rPr>
          <w:rFonts w:ascii="Garamond" w:hAnsi="Garamond"/>
          <w:sz w:val="22"/>
          <w:szCs w:val="22"/>
          <w:lang w:val="es-MX"/>
        </w:rPr>
        <w:t xml:space="preserve">Mujeres </w:t>
      </w:r>
      <w:r w:rsidRPr="00590301">
        <w:rPr>
          <w:rFonts w:ascii="Garamond" w:hAnsi="Garamond"/>
          <w:sz w:val="22"/>
          <w:szCs w:val="22"/>
          <w:lang w:val="es-MX"/>
        </w:rPr>
        <w:t>es fundamental, es un lugar</w:t>
      </w:r>
      <w:r w:rsidR="00886E8C">
        <w:rPr>
          <w:rFonts w:ascii="Garamond" w:hAnsi="Garamond"/>
          <w:sz w:val="22"/>
          <w:szCs w:val="22"/>
          <w:lang w:val="es-MX"/>
        </w:rPr>
        <w:t>, es un espacio de memoria viva,</w:t>
      </w:r>
      <w:r w:rsidRPr="00590301">
        <w:rPr>
          <w:rFonts w:ascii="Garamond" w:hAnsi="Garamond"/>
          <w:sz w:val="22"/>
          <w:szCs w:val="22"/>
          <w:lang w:val="es-MX"/>
        </w:rPr>
        <w:t xml:space="preserve"> </w:t>
      </w:r>
      <w:r w:rsidR="00886E8C">
        <w:rPr>
          <w:rFonts w:ascii="Garamond" w:hAnsi="Garamond"/>
          <w:sz w:val="22"/>
          <w:szCs w:val="22"/>
          <w:lang w:val="es-MX"/>
        </w:rPr>
        <w:t>e</w:t>
      </w:r>
      <w:r w:rsidRPr="00590301">
        <w:rPr>
          <w:rFonts w:ascii="Garamond" w:hAnsi="Garamond"/>
          <w:sz w:val="22"/>
          <w:szCs w:val="22"/>
          <w:lang w:val="es-MX"/>
        </w:rPr>
        <w:t>s un lugar de encuentro</w:t>
      </w:r>
      <w:r w:rsidR="00886E8C">
        <w:rPr>
          <w:rFonts w:ascii="Garamond" w:hAnsi="Garamond"/>
          <w:sz w:val="22"/>
          <w:szCs w:val="22"/>
          <w:lang w:val="es-MX"/>
        </w:rPr>
        <w:t>, en el q</w:t>
      </w:r>
      <w:r w:rsidRPr="00590301">
        <w:rPr>
          <w:rFonts w:ascii="Garamond" w:hAnsi="Garamond"/>
          <w:sz w:val="22"/>
          <w:szCs w:val="22"/>
          <w:lang w:val="es-MX"/>
        </w:rPr>
        <w:t>ue nos reunimos desde hace muchísimos años para honrar a las mujeres víctimas de feminicidio y también para un encuentro con las demás mujeres</w:t>
      </w:r>
      <w:r w:rsidR="00886E8C">
        <w:rPr>
          <w:rFonts w:ascii="Garamond" w:hAnsi="Garamond"/>
          <w:sz w:val="22"/>
          <w:szCs w:val="22"/>
          <w:lang w:val="es-MX"/>
        </w:rPr>
        <w:t>.</w:t>
      </w:r>
      <w:r w:rsidRPr="00590301">
        <w:rPr>
          <w:rFonts w:ascii="Garamond" w:hAnsi="Garamond"/>
          <w:sz w:val="22"/>
          <w:szCs w:val="22"/>
          <w:lang w:val="es-MX"/>
        </w:rPr>
        <w:t xml:space="preserve"> </w:t>
      </w:r>
      <w:r w:rsidR="00886E8C">
        <w:rPr>
          <w:rFonts w:ascii="Garamond" w:hAnsi="Garamond"/>
          <w:sz w:val="22"/>
          <w:szCs w:val="22"/>
          <w:lang w:val="es-MX"/>
        </w:rPr>
        <w:t>D</w:t>
      </w:r>
      <w:r w:rsidRPr="00590301">
        <w:rPr>
          <w:rFonts w:ascii="Garamond" w:hAnsi="Garamond"/>
          <w:sz w:val="22"/>
          <w:szCs w:val="22"/>
          <w:lang w:val="es-MX"/>
        </w:rPr>
        <w:t>esde varios años, desde hace varios años no hay luz pública, es algo que</w:t>
      </w:r>
      <w:r w:rsidR="00886E8C">
        <w:rPr>
          <w:rFonts w:ascii="Garamond" w:hAnsi="Garamond"/>
          <w:sz w:val="22"/>
          <w:szCs w:val="22"/>
          <w:lang w:val="es-MX"/>
        </w:rPr>
        <w:t>…</w:t>
      </w:r>
      <w:r w:rsidRPr="00590301">
        <w:rPr>
          <w:rFonts w:ascii="Garamond" w:hAnsi="Garamond"/>
          <w:sz w:val="22"/>
          <w:szCs w:val="22"/>
          <w:lang w:val="es-MX"/>
        </w:rPr>
        <w:t>que venimos a solicitarles y también en</w:t>
      </w:r>
      <w:r w:rsidR="00886E8C">
        <w:rPr>
          <w:rFonts w:ascii="Garamond" w:hAnsi="Garamond"/>
          <w:sz w:val="22"/>
          <w:szCs w:val="22"/>
          <w:lang w:val="es-MX"/>
        </w:rPr>
        <w:t>…</w:t>
      </w:r>
      <w:r w:rsidRPr="00590301">
        <w:rPr>
          <w:rFonts w:ascii="Garamond" w:hAnsi="Garamond"/>
          <w:sz w:val="22"/>
          <w:szCs w:val="22"/>
          <w:lang w:val="es-MX"/>
        </w:rPr>
        <w:t xml:space="preserve">en lo anterior con lo </w:t>
      </w:r>
      <w:r w:rsidR="00886E8C">
        <w:rPr>
          <w:rFonts w:ascii="Garamond" w:hAnsi="Garamond"/>
          <w:sz w:val="22"/>
          <w:szCs w:val="22"/>
          <w:lang w:val="es-MX"/>
        </w:rPr>
        <w:t>ocho…</w:t>
      </w:r>
      <w:r w:rsidRPr="00590301">
        <w:rPr>
          <w:rFonts w:ascii="Garamond" w:hAnsi="Garamond"/>
          <w:sz w:val="22"/>
          <w:szCs w:val="22"/>
          <w:lang w:val="es-MX"/>
        </w:rPr>
        <w:t>el</w:t>
      </w:r>
      <w:r w:rsidR="00886E8C">
        <w:rPr>
          <w:rFonts w:ascii="Garamond" w:hAnsi="Garamond"/>
          <w:sz w:val="22"/>
          <w:szCs w:val="22"/>
          <w:lang w:val="es-MX"/>
        </w:rPr>
        <w:t xml:space="preserve"> ocho</w:t>
      </w:r>
      <w:r w:rsidRPr="00590301">
        <w:rPr>
          <w:rFonts w:ascii="Garamond" w:hAnsi="Garamond"/>
          <w:sz w:val="22"/>
          <w:szCs w:val="22"/>
          <w:lang w:val="es-MX"/>
        </w:rPr>
        <w:t xml:space="preserve"> </w:t>
      </w:r>
      <w:r w:rsidR="00886E8C">
        <w:rPr>
          <w:rFonts w:ascii="Garamond" w:hAnsi="Garamond"/>
          <w:sz w:val="22"/>
          <w:szCs w:val="22"/>
          <w:lang w:val="es-MX"/>
        </w:rPr>
        <w:t>“</w:t>
      </w:r>
      <w:r w:rsidRPr="00590301">
        <w:rPr>
          <w:rFonts w:ascii="Garamond" w:hAnsi="Garamond"/>
          <w:sz w:val="22"/>
          <w:szCs w:val="22"/>
          <w:lang w:val="es-MX"/>
        </w:rPr>
        <w:t>M</w:t>
      </w:r>
      <w:r w:rsidR="00886E8C">
        <w:rPr>
          <w:rFonts w:ascii="Garamond" w:hAnsi="Garamond"/>
          <w:sz w:val="22"/>
          <w:szCs w:val="22"/>
          <w:lang w:val="es-MX"/>
        </w:rPr>
        <w:t>”,</w:t>
      </w:r>
      <w:r w:rsidRPr="00590301">
        <w:rPr>
          <w:rFonts w:ascii="Garamond" w:hAnsi="Garamond"/>
          <w:sz w:val="22"/>
          <w:szCs w:val="22"/>
          <w:lang w:val="es-MX"/>
        </w:rPr>
        <w:t xml:space="preserve"> también solicitarles la luz morada e invitarlos a que también crear</w:t>
      </w:r>
      <w:r w:rsidR="00886E8C">
        <w:rPr>
          <w:rFonts w:ascii="Garamond" w:hAnsi="Garamond"/>
          <w:sz w:val="22"/>
          <w:szCs w:val="22"/>
          <w:lang w:val="es-MX"/>
        </w:rPr>
        <w:t xml:space="preserve"> esta conciencia en la sociedad y</w:t>
      </w:r>
      <w:r w:rsidRPr="00590301">
        <w:rPr>
          <w:rFonts w:ascii="Garamond" w:hAnsi="Garamond"/>
          <w:sz w:val="22"/>
          <w:szCs w:val="22"/>
          <w:lang w:val="es-MX"/>
        </w:rPr>
        <w:t xml:space="preserve"> visibilizar sobre todo estos actos de violencia y la no repetición.</w:t>
      </w:r>
      <w:r w:rsidR="00886E8C">
        <w:rPr>
          <w:rFonts w:ascii="Garamond" w:hAnsi="Garamond"/>
          <w:sz w:val="22"/>
          <w:szCs w:val="22"/>
          <w:lang w:val="es-MX"/>
        </w:rPr>
        <w:t xml:space="preserve"> Es todo. </w:t>
      </w:r>
      <w:r w:rsidRPr="00590301">
        <w:rPr>
          <w:rFonts w:ascii="Garamond" w:hAnsi="Garamond"/>
          <w:sz w:val="22"/>
          <w:szCs w:val="22"/>
          <w:lang w:val="es-MX"/>
        </w:rPr>
        <w:t>Gracias</w:t>
      </w:r>
      <w:r w:rsidR="00886E8C">
        <w:rPr>
          <w:rFonts w:ascii="Garamond" w:hAnsi="Garamond"/>
          <w:sz w:val="22"/>
          <w:szCs w:val="22"/>
          <w:lang w:val="es-MX"/>
        </w:rPr>
        <w:t>”</w:t>
      </w:r>
      <w:r w:rsidRPr="00590301">
        <w:rPr>
          <w:rFonts w:ascii="Garamond" w:hAnsi="Garamond"/>
          <w:sz w:val="22"/>
          <w:szCs w:val="22"/>
          <w:lang w:val="es-MX"/>
        </w:rPr>
        <w:t>.</w:t>
      </w:r>
      <w:r w:rsidR="00886E8C">
        <w:rPr>
          <w:rFonts w:ascii="Garamond" w:hAnsi="Garamond"/>
          <w:sz w:val="22"/>
          <w:szCs w:val="22"/>
          <w:lang w:val="es-MX"/>
        </w:rPr>
        <w:t xml:space="preserve"> </w:t>
      </w:r>
      <w:r w:rsidR="00886E8C" w:rsidRPr="0044067F">
        <w:rPr>
          <w:rFonts w:ascii="Garamond" w:hAnsi="Garamond"/>
          <w:sz w:val="22"/>
          <w:szCs w:val="22"/>
          <w:lang w:val="es-ES_tradnl"/>
        </w:rPr>
        <w:t xml:space="preserve">El C. </w:t>
      </w:r>
      <w:r w:rsidR="00886E8C" w:rsidRPr="0044067F">
        <w:rPr>
          <w:rFonts w:ascii="Garamond" w:hAnsi="Garamond"/>
          <w:sz w:val="22"/>
          <w:szCs w:val="22"/>
        </w:rPr>
        <w:t>Presidente Municipal, Arq. Luis Ernesto Munguía González: “</w:t>
      </w:r>
      <w:r w:rsidRPr="00590301">
        <w:rPr>
          <w:rFonts w:ascii="Garamond" w:hAnsi="Garamond"/>
          <w:sz w:val="22"/>
          <w:szCs w:val="22"/>
          <w:lang w:val="es-MX"/>
        </w:rPr>
        <w:t>Muchas gracias</w:t>
      </w:r>
      <w:r w:rsidR="00886E8C">
        <w:rPr>
          <w:rFonts w:ascii="Garamond" w:hAnsi="Garamond"/>
          <w:sz w:val="22"/>
          <w:szCs w:val="22"/>
          <w:lang w:val="es-MX"/>
        </w:rPr>
        <w:t>”</w:t>
      </w:r>
      <w:r w:rsidRPr="00590301">
        <w:rPr>
          <w:rFonts w:ascii="Garamond" w:hAnsi="Garamond"/>
          <w:sz w:val="22"/>
          <w:szCs w:val="22"/>
          <w:lang w:val="es-MX"/>
        </w:rPr>
        <w:t>.</w:t>
      </w:r>
      <w:r w:rsidR="00886E8C">
        <w:rPr>
          <w:rFonts w:ascii="Garamond" w:hAnsi="Garamond"/>
          <w:sz w:val="22"/>
          <w:szCs w:val="22"/>
          <w:lang w:val="es-MX"/>
        </w:rPr>
        <w:t xml:space="preserve"> La C. </w:t>
      </w:r>
      <w:r w:rsidR="00886E8C" w:rsidRPr="00537BEC">
        <w:rPr>
          <w:rFonts w:ascii="Garamond" w:hAnsi="Garamond"/>
          <w:sz w:val="22"/>
          <w:szCs w:val="22"/>
        </w:rPr>
        <w:t>Mtra. Emma Lizeth Noriega Garza</w:t>
      </w:r>
      <w:r w:rsidR="00886E8C">
        <w:rPr>
          <w:rFonts w:ascii="Garamond" w:hAnsi="Garamond"/>
          <w:sz w:val="22"/>
          <w:szCs w:val="22"/>
        </w:rPr>
        <w:t>,</w:t>
      </w:r>
      <w:r w:rsidR="00886E8C" w:rsidRPr="00537BEC">
        <w:rPr>
          <w:rFonts w:ascii="Garamond" w:hAnsi="Garamond"/>
          <w:sz w:val="22"/>
          <w:szCs w:val="22"/>
        </w:rPr>
        <w:t xml:space="preserve"> </w:t>
      </w:r>
      <w:r w:rsidR="00174D5E" w:rsidRPr="00590301">
        <w:rPr>
          <w:rFonts w:ascii="Garamond" w:hAnsi="Garamond"/>
          <w:sz w:val="22"/>
          <w:szCs w:val="22"/>
          <w:lang w:val="es-MX"/>
        </w:rPr>
        <w:t>Vice Coordinadora Nacional del Comité de América Latina y el Caribe en Defensa de los Derecho</w:t>
      </w:r>
      <w:r w:rsidR="00174D5E">
        <w:rPr>
          <w:rFonts w:ascii="Garamond" w:hAnsi="Garamond"/>
          <w:sz w:val="22"/>
          <w:szCs w:val="22"/>
          <w:lang w:val="es-MX"/>
        </w:rPr>
        <w:t xml:space="preserve">s de las Mujeres </w:t>
      </w:r>
      <w:r w:rsidR="00B05E20">
        <w:rPr>
          <w:rFonts w:ascii="Garamond" w:hAnsi="Garamond"/>
          <w:sz w:val="22"/>
          <w:szCs w:val="22"/>
          <w:lang w:val="es-MX"/>
        </w:rPr>
        <w:t>(</w:t>
      </w:r>
      <w:r w:rsidR="00886E8C" w:rsidRPr="00537BEC">
        <w:rPr>
          <w:rFonts w:ascii="Garamond" w:hAnsi="Garamond"/>
          <w:sz w:val="22"/>
          <w:szCs w:val="22"/>
        </w:rPr>
        <w:t>CLADEM</w:t>
      </w:r>
      <w:r w:rsidR="00B05E20">
        <w:rPr>
          <w:rFonts w:ascii="Garamond" w:hAnsi="Garamond"/>
          <w:sz w:val="22"/>
          <w:szCs w:val="22"/>
        </w:rPr>
        <w:t>)</w:t>
      </w:r>
      <w:r w:rsidR="00886E8C" w:rsidRPr="00537BEC">
        <w:rPr>
          <w:rFonts w:ascii="Garamond" w:hAnsi="Garamond"/>
          <w:sz w:val="22"/>
          <w:szCs w:val="22"/>
        </w:rPr>
        <w:t xml:space="preserve"> y Coordinadora de Colectivo Mujeres Puerto Vallarta</w:t>
      </w:r>
      <w:r w:rsidR="00886E8C">
        <w:rPr>
          <w:rFonts w:ascii="Garamond" w:hAnsi="Garamond"/>
          <w:sz w:val="22"/>
          <w:szCs w:val="22"/>
        </w:rPr>
        <w:t>: “</w:t>
      </w:r>
      <w:r w:rsidRPr="00590301">
        <w:rPr>
          <w:rFonts w:ascii="Garamond" w:hAnsi="Garamond"/>
          <w:sz w:val="22"/>
          <w:szCs w:val="22"/>
          <w:lang w:val="es-MX"/>
        </w:rPr>
        <w:t>Buenas noches a todas y a todos.</w:t>
      </w:r>
      <w:r w:rsidR="00B05E20">
        <w:rPr>
          <w:rFonts w:ascii="Garamond" w:hAnsi="Garamond"/>
          <w:sz w:val="22"/>
          <w:szCs w:val="22"/>
          <w:lang w:val="es-MX"/>
        </w:rPr>
        <w:t xml:space="preserve"> </w:t>
      </w:r>
      <w:r w:rsidRPr="00590301">
        <w:rPr>
          <w:rFonts w:ascii="Garamond" w:hAnsi="Garamond"/>
          <w:sz w:val="22"/>
          <w:szCs w:val="22"/>
          <w:lang w:val="es-MX"/>
        </w:rPr>
        <w:t xml:space="preserve">Mi nombre es Emma Noriega, soy </w:t>
      </w:r>
      <w:r w:rsidR="00B05E20" w:rsidRPr="00590301">
        <w:rPr>
          <w:rFonts w:ascii="Garamond" w:hAnsi="Garamond"/>
          <w:sz w:val="22"/>
          <w:szCs w:val="22"/>
          <w:lang w:val="es-MX"/>
        </w:rPr>
        <w:t xml:space="preserve">Vice Coordinadora Nacional </w:t>
      </w:r>
      <w:r w:rsidRPr="00590301">
        <w:rPr>
          <w:rFonts w:ascii="Garamond" w:hAnsi="Garamond"/>
          <w:sz w:val="22"/>
          <w:szCs w:val="22"/>
          <w:lang w:val="es-MX"/>
        </w:rPr>
        <w:t xml:space="preserve">del Comité de América Latina y el Caribe en </w:t>
      </w:r>
      <w:r w:rsidR="00B05E20" w:rsidRPr="00590301">
        <w:rPr>
          <w:rFonts w:ascii="Garamond" w:hAnsi="Garamond"/>
          <w:sz w:val="22"/>
          <w:szCs w:val="22"/>
          <w:lang w:val="es-MX"/>
        </w:rPr>
        <w:t>Def</w:t>
      </w:r>
      <w:r w:rsidRPr="00590301">
        <w:rPr>
          <w:rFonts w:ascii="Garamond" w:hAnsi="Garamond"/>
          <w:sz w:val="22"/>
          <w:szCs w:val="22"/>
          <w:lang w:val="es-MX"/>
        </w:rPr>
        <w:t xml:space="preserve">ensa de los </w:t>
      </w:r>
      <w:r w:rsidR="00B05E20" w:rsidRPr="00590301">
        <w:rPr>
          <w:rFonts w:ascii="Garamond" w:hAnsi="Garamond"/>
          <w:sz w:val="22"/>
          <w:szCs w:val="22"/>
          <w:lang w:val="es-MX"/>
        </w:rPr>
        <w:t>Derecho</w:t>
      </w:r>
      <w:r w:rsidR="00B05E20">
        <w:rPr>
          <w:rFonts w:ascii="Garamond" w:hAnsi="Garamond"/>
          <w:sz w:val="22"/>
          <w:szCs w:val="22"/>
          <w:lang w:val="es-MX"/>
        </w:rPr>
        <w:t xml:space="preserve">s </w:t>
      </w:r>
      <w:r w:rsidR="00174D5E">
        <w:rPr>
          <w:rFonts w:ascii="Garamond" w:hAnsi="Garamond"/>
          <w:sz w:val="22"/>
          <w:szCs w:val="22"/>
          <w:lang w:val="es-MX"/>
        </w:rPr>
        <w:t xml:space="preserve">de las </w:t>
      </w:r>
      <w:r w:rsidR="00B05E20">
        <w:rPr>
          <w:rFonts w:ascii="Garamond" w:hAnsi="Garamond"/>
          <w:sz w:val="22"/>
          <w:szCs w:val="22"/>
          <w:lang w:val="es-MX"/>
        </w:rPr>
        <w:t xml:space="preserve">Mujeres </w:t>
      </w:r>
      <w:r w:rsidR="00174D5E">
        <w:rPr>
          <w:rFonts w:ascii="Garamond" w:hAnsi="Garamond"/>
          <w:sz w:val="22"/>
          <w:szCs w:val="22"/>
          <w:lang w:val="es-MX"/>
        </w:rPr>
        <w:t>(CLADEM), s</w:t>
      </w:r>
      <w:r w:rsidR="00BE399B">
        <w:rPr>
          <w:rFonts w:ascii="Garamond" w:hAnsi="Garamond"/>
          <w:sz w:val="22"/>
          <w:szCs w:val="22"/>
          <w:lang w:val="es-MX"/>
        </w:rPr>
        <w:t>oy Co</w:t>
      </w:r>
      <w:r w:rsidRPr="00590301">
        <w:rPr>
          <w:rFonts w:ascii="Garamond" w:hAnsi="Garamond"/>
          <w:sz w:val="22"/>
          <w:szCs w:val="22"/>
          <w:lang w:val="es-MX"/>
        </w:rPr>
        <w:t xml:space="preserve">fundadora y </w:t>
      </w:r>
      <w:r w:rsidR="00BE399B">
        <w:rPr>
          <w:rFonts w:ascii="Garamond" w:hAnsi="Garamond"/>
          <w:sz w:val="22"/>
          <w:szCs w:val="22"/>
          <w:lang w:val="es-MX"/>
        </w:rPr>
        <w:t>Coordinadora d</w:t>
      </w:r>
      <w:r w:rsidR="00BE399B" w:rsidRPr="00590301">
        <w:rPr>
          <w:rFonts w:ascii="Garamond" w:hAnsi="Garamond"/>
          <w:sz w:val="22"/>
          <w:szCs w:val="22"/>
          <w:lang w:val="es-MX"/>
        </w:rPr>
        <w:t xml:space="preserve">el Colectivo Mujeres </w:t>
      </w:r>
      <w:r w:rsidRPr="00590301">
        <w:rPr>
          <w:rFonts w:ascii="Garamond" w:hAnsi="Garamond"/>
          <w:sz w:val="22"/>
          <w:szCs w:val="22"/>
          <w:lang w:val="es-MX"/>
        </w:rPr>
        <w:t xml:space="preserve">Puerto Vallarta y he venido haciendo incidencia en los derechos políticos de las mujeres y derechos humanos de las mujeres desde el </w:t>
      </w:r>
      <w:r w:rsidR="00B05E20">
        <w:rPr>
          <w:rFonts w:ascii="Garamond" w:hAnsi="Garamond"/>
          <w:sz w:val="22"/>
          <w:szCs w:val="22"/>
          <w:lang w:val="es-MX"/>
        </w:rPr>
        <w:t>dos mil dieciséis</w:t>
      </w:r>
      <w:r w:rsidRPr="00590301">
        <w:rPr>
          <w:rFonts w:ascii="Garamond" w:hAnsi="Garamond"/>
          <w:sz w:val="22"/>
          <w:szCs w:val="22"/>
          <w:lang w:val="es-MX"/>
        </w:rPr>
        <w:t>.</w:t>
      </w:r>
      <w:r w:rsidR="00B05E20">
        <w:rPr>
          <w:rFonts w:ascii="Garamond" w:hAnsi="Garamond"/>
          <w:sz w:val="22"/>
          <w:szCs w:val="22"/>
          <w:lang w:val="es-MX"/>
        </w:rPr>
        <w:t xml:space="preserve"> </w:t>
      </w:r>
      <w:r w:rsidRPr="00590301">
        <w:rPr>
          <w:rFonts w:ascii="Garamond" w:hAnsi="Garamond"/>
          <w:sz w:val="22"/>
          <w:szCs w:val="22"/>
          <w:lang w:val="es-MX"/>
        </w:rPr>
        <w:t>Yo les quiero pedir desde nuestras colectivas</w:t>
      </w:r>
      <w:r w:rsidR="00B05E20">
        <w:rPr>
          <w:rFonts w:ascii="Garamond" w:hAnsi="Garamond"/>
          <w:sz w:val="22"/>
          <w:szCs w:val="22"/>
          <w:lang w:val="es-MX"/>
        </w:rPr>
        <w:t>,</w:t>
      </w:r>
      <w:r w:rsidRPr="00590301">
        <w:rPr>
          <w:rFonts w:ascii="Garamond" w:hAnsi="Garamond"/>
          <w:sz w:val="22"/>
          <w:szCs w:val="22"/>
          <w:lang w:val="es-MX"/>
        </w:rPr>
        <w:t xml:space="preserve"> que este </w:t>
      </w:r>
      <w:r w:rsidR="00B05E20">
        <w:rPr>
          <w:rFonts w:ascii="Garamond" w:hAnsi="Garamond"/>
          <w:sz w:val="22"/>
          <w:szCs w:val="22"/>
          <w:lang w:val="es-MX"/>
        </w:rPr>
        <w:t>ocho</w:t>
      </w:r>
      <w:r w:rsidRPr="00590301">
        <w:rPr>
          <w:rFonts w:ascii="Garamond" w:hAnsi="Garamond"/>
          <w:sz w:val="22"/>
          <w:szCs w:val="22"/>
          <w:lang w:val="es-MX"/>
        </w:rPr>
        <w:t xml:space="preserve"> de marzo no nada más se enciendan las luces, sino que se trabaje desde todas las trincheras, desde todas las comisiones, los puestos que desempeñan</w:t>
      </w:r>
      <w:r w:rsidR="00B05E20">
        <w:rPr>
          <w:rFonts w:ascii="Garamond" w:hAnsi="Garamond"/>
          <w:sz w:val="22"/>
          <w:szCs w:val="22"/>
          <w:lang w:val="es-MX"/>
        </w:rPr>
        <w:t>,</w:t>
      </w:r>
      <w:r w:rsidRPr="00590301">
        <w:rPr>
          <w:rFonts w:ascii="Garamond" w:hAnsi="Garamond"/>
          <w:sz w:val="22"/>
          <w:szCs w:val="22"/>
          <w:lang w:val="es-MX"/>
        </w:rPr>
        <w:t xml:space="preserve"> para lograr el pleno ejercicio de los derechos humanos de las niñas, jóvenes, adolescentes y mujeres que vivimos en </w:t>
      </w:r>
      <w:r w:rsidR="00B05E20" w:rsidRPr="00590301">
        <w:rPr>
          <w:rFonts w:ascii="Garamond" w:hAnsi="Garamond"/>
          <w:sz w:val="22"/>
          <w:szCs w:val="22"/>
          <w:lang w:val="es-MX"/>
        </w:rPr>
        <w:t>Puerto Valla</w:t>
      </w:r>
      <w:r w:rsidR="00B05E20">
        <w:rPr>
          <w:rFonts w:ascii="Garamond" w:hAnsi="Garamond"/>
          <w:sz w:val="22"/>
          <w:szCs w:val="22"/>
          <w:lang w:val="es-MX"/>
        </w:rPr>
        <w:t>rta</w:t>
      </w:r>
      <w:r w:rsidR="00B05E20" w:rsidRPr="00590301">
        <w:rPr>
          <w:rFonts w:ascii="Garamond" w:hAnsi="Garamond"/>
          <w:sz w:val="22"/>
          <w:szCs w:val="22"/>
          <w:lang w:val="es-MX"/>
        </w:rPr>
        <w:t>.</w:t>
      </w:r>
      <w:r w:rsidR="00B05E20">
        <w:rPr>
          <w:rFonts w:ascii="Garamond" w:hAnsi="Garamond"/>
          <w:sz w:val="22"/>
          <w:szCs w:val="22"/>
          <w:lang w:val="es-MX"/>
        </w:rPr>
        <w:t xml:space="preserve"> </w:t>
      </w:r>
      <w:r w:rsidRPr="00590301">
        <w:rPr>
          <w:rFonts w:ascii="Garamond" w:hAnsi="Garamond"/>
          <w:sz w:val="22"/>
          <w:szCs w:val="22"/>
          <w:lang w:val="es-MX"/>
        </w:rPr>
        <w:t xml:space="preserve">El </w:t>
      </w:r>
      <w:r w:rsidR="00B05E20">
        <w:rPr>
          <w:rFonts w:ascii="Garamond" w:hAnsi="Garamond"/>
          <w:sz w:val="22"/>
          <w:szCs w:val="22"/>
          <w:lang w:val="es-MX"/>
        </w:rPr>
        <w:t>ocho</w:t>
      </w:r>
      <w:r w:rsidRPr="00590301">
        <w:rPr>
          <w:rFonts w:ascii="Garamond" w:hAnsi="Garamond"/>
          <w:sz w:val="22"/>
          <w:szCs w:val="22"/>
          <w:lang w:val="es-MX"/>
        </w:rPr>
        <w:t xml:space="preserve"> de marzo es una fecha de conmemoración y este año se cumplen </w:t>
      </w:r>
      <w:r w:rsidR="00B05E20">
        <w:rPr>
          <w:rFonts w:ascii="Garamond" w:hAnsi="Garamond"/>
          <w:sz w:val="22"/>
          <w:szCs w:val="22"/>
          <w:lang w:val="es-MX"/>
        </w:rPr>
        <w:t xml:space="preserve">cincuenta </w:t>
      </w:r>
      <w:r w:rsidRPr="00590301">
        <w:rPr>
          <w:rFonts w:ascii="Garamond" w:hAnsi="Garamond"/>
          <w:sz w:val="22"/>
          <w:szCs w:val="22"/>
          <w:lang w:val="es-MX"/>
        </w:rPr>
        <w:t>años de haber sido promulgado por la ONU.</w:t>
      </w:r>
      <w:r w:rsidR="00B05E20">
        <w:rPr>
          <w:rFonts w:ascii="Garamond" w:hAnsi="Garamond"/>
          <w:sz w:val="22"/>
          <w:szCs w:val="22"/>
          <w:lang w:val="es-MX"/>
        </w:rPr>
        <w:t xml:space="preserve"> </w:t>
      </w:r>
      <w:r w:rsidRPr="00590301">
        <w:rPr>
          <w:rFonts w:ascii="Garamond" w:hAnsi="Garamond"/>
          <w:sz w:val="22"/>
          <w:szCs w:val="22"/>
          <w:lang w:val="es-MX"/>
        </w:rPr>
        <w:t>¿Y por qué fue esa fecha?</w:t>
      </w:r>
      <w:r w:rsidR="00B05E20">
        <w:rPr>
          <w:rFonts w:ascii="Garamond" w:hAnsi="Garamond"/>
          <w:sz w:val="22"/>
          <w:szCs w:val="22"/>
          <w:lang w:val="es-MX"/>
        </w:rPr>
        <w:t xml:space="preserve"> </w:t>
      </w:r>
      <w:r w:rsidRPr="00590301">
        <w:rPr>
          <w:rFonts w:ascii="Garamond" w:hAnsi="Garamond"/>
          <w:sz w:val="22"/>
          <w:szCs w:val="22"/>
          <w:lang w:val="es-MX"/>
        </w:rPr>
        <w:t xml:space="preserve">Porque las mujeres precisamente </w:t>
      </w:r>
      <w:r w:rsidRPr="00590301">
        <w:rPr>
          <w:rFonts w:ascii="Garamond" w:hAnsi="Garamond"/>
          <w:sz w:val="22"/>
          <w:szCs w:val="22"/>
          <w:lang w:val="es-MX"/>
        </w:rPr>
        <w:lastRenderedPageBreak/>
        <w:t>empezaban a salir al ámbito público, a estar en lo labo</w:t>
      </w:r>
      <w:r w:rsidR="00B05E20">
        <w:rPr>
          <w:rFonts w:ascii="Garamond" w:hAnsi="Garamond"/>
          <w:sz w:val="22"/>
          <w:szCs w:val="22"/>
          <w:lang w:val="es-MX"/>
        </w:rPr>
        <w:t>ral y a luchar por sus derechos, entonces</w:t>
      </w:r>
      <w:r w:rsidRPr="00590301">
        <w:rPr>
          <w:rFonts w:ascii="Garamond" w:hAnsi="Garamond"/>
          <w:sz w:val="22"/>
          <w:szCs w:val="22"/>
          <w:lang w:val="es-MX"/>
        </w:rPr>
        <w:t xml:space="preserve"> la ONU en ese año reconoció que habían sido víctimas de violación de derechos humanos en el ámbito laboral</w:t>
      </w:r>
      <w:r w:rsidR="00B05E20">
        <w:rPr>
          <w:rFonts w:ascii="Garamond" w:hAnsi="Garamond"/>
          <w:sz w:val="22"/>
          <w:szCs w:val="22"/>
          <w:lang w:val="es-MX"/>
        </w:rPr>
        <w:t xml:space="preserve"> m</w:t>
      </w:r>
      <w:r w:rsidRPr="00590301">
        <w:rPr>
          <w:rFonts w:ascii="Garamond" w:hAnsi="Garamond"/>
          <w:sz w:val="22"/>
          <w:szCs w:val="22"/>
          <w:lang w:val="es-MX"/>
        </w:rPr>
        <w:t>uchas mu</w:t>
      </w:r>
      <w:r w:rsidR="00B05E20">
        <w:rPr>
          <w:rFonts w:ascii="Garamond" w:hAnsi="Garamond"/>
          <w:sz w:val="22"/>
          <w:szCs w:val="22"/>
          <w:lang w:val="es-MX"/>
        </w:rPr>
        <w:t>jeres</w:t>
      </w:r>
      <w:r w:rsidRPr="00590301">
        <w:rPr>
          <w:rFonts w:ascii="Garamond" w:hAnsi="Garamond"/>
          <w:sz w:val="22"/>
          <w:szCs w:val="22"/>
          <w:lang w:val="es-MX"/>
        </w:rPr>
        <w:t>.</w:t>
      </w:r>
      <w:r w:rsidR="00B05E20">
        <w:rPr>
          <w:rFonts w:ascii="Garamond" w:hAnsi="Garamond"/>
          <w:sz w:val="22"/>
          <w:szCs w:val="22"/>
          <w:lang w:val="es-MX"/>
        </w:rPr>
        <w:t xml:space="preserve"> </w:t>
      </w:r>
      <w:r w:rsidRPr="00590301">
        <w:rPr>
          <w:rFonts w:ascii="Garamond" w:hAnsi="Garamond"/>
          <w:sz w:val="22"/>
          <w:szCs w:val="22"/>
          <w:lang w:val="es-MX"/>
        </w:rPr>
        <w:t>Les pido que lo que hagan</w:t>
      </w:r>
      <w:r w:rsidR="00B05E20">
        <w:rPr>
          <w:rFonts w:ascii="Garamond" w:hAnsi="Garamond"/>
          <w:sz w:val="22"/>
          <w:szCs w:val="22"/>
          <w:lang w:val="es-MX"/>
        </w:rPr>
        <w:t>,</w:t>
      </w:r>
      <w:r w:rsidRPr="00590301">
        <w:rPr>
          <w:rFonts w:ascii="Garamond" w:hAnsi="Garamond"/>
          <w:sz w:val="22"/>
          <w:szCs w:val="22"/>
          <w:lang w:val="es-MX"/>
        </w:rPr>
        <w:t xml:space="preserve"> más allá de encender solo las luces por varios días o de preferencia todo el mes, que simboliza la lucha por los</w:t>
      </w:r>
      <w:r w:rsidR="00B05E20">
        <w:rPr>
          <w:rFonts w:ascii="Garamond" w:hAnsi="Garamond"/>
          <w:sz w:val="22"/>
          <w:szCs w:val="22"/>
          <w:lang w:val="es-MX"/>
        </w:rPr>
        <w:t xml:space="preserve"> derechos plenos de las mujeres,</w:t>
      </w:r>
      <w:r w:rsidRPr="00590301">
        <w:rPr>
          <w:rFonts w:ascii="Garamond" w:hAnsi="Garamond"/>
          <w:sz w:val="22"/>
          <w:szCs w:val="22"/>
          <w:lang w:val="es-MX"/>
        </w:rPr>
        <w:t xml:space="preserve"> </w:t>
      </w:r>
      <w:r w:rsidR="00B05E20">
        <w:rPr>
          <w:rFonts w:ascii="Garamond" w:hAnsi="Garamond"/>
          <w:sz w:val="22"/>
          <w:szCs w:val="22"/>
          <w:lang w:val="es-MX"/>
        </w:rPr>
        <w:t>t</w:t>
      </w:r>
      <w:r w:rsidRPr="00590301">
        <w:rPr>
          <w:rFonts w:ascii="Garamond" w:hAnsi="Garamond"/>
          <w:sz w:val="22"/>
          <w:szCs w:val="22"/>
          <w:lang w:val="es-MX"/>
        </w:rPr>
        <w:t xml:space="preserve">ambién se trabaje en ver por las políticas públicas que se desarrollan en el Pleno de este </w:t>
      </w:r>
      <w:r w:rsidR="00B05E20" w:rsidRPr="00590301">
        <w:rPr>
          <w:rFonts w:ascii="Garamond" w:hAnsi="Garamond"/>
          <w:sz w:val="22"/>
          <w:szCs w:val="22"/>
          <w:lang w:val="es-MX"/>
        </w:rPr>
        <w:t xml:space="preserve">Ayuntamiento </w:t>
      </w:r>
      <w:r w:rsidRPr="00590301">
        <w:rPr>
          <w:rFonts w:ascii="Garamond" w:hAnsi="Garamond"/>
          <w:sz w:val="22"/>
          <w:szCs w:val="22"/>
          <w:lang w:val="es-MX"/>
        </w:rPr>
        <w:t>con perspectiva de derechos humanos de las mujeres.</w:t>
      </w:r>
      <w:r w:rsidR="00B05E20">
        <w:rPr>
          <w:rFonts w:ascii="Garamond" w:hAnsi="Garamond"/>
          <w:sz w:val="22"/>
          <w:szCs w:val="22"/>
          <w:lang w:val="es-MX"/>
        </w:rPr>
        <w:t xml:space="preserve"> </w:t>
      </w:r>
      <w:r w:rsidRPr="00590301">
        <w:rPr>
          <w:rFonts w:ascii="Garamond" w:hAnsi="Garamond"/>
          <w:sz w:val="22"/>
          <w:szCs w:val="22"/>
          <w:lang w:val="es-MX"/>
        </w:rPr>
        <w:t>Yo les quiero decir y les comparto que a través del monitoreo que llevamos de las muertes viole</w:t>
      </w:r>
      <w:r w:rsidR="00B05E20">
        <w:rPr>
          <w:rFonts w:ascii="Garamond" w:hAnsi="Garamond"/>
          <w:sz w:val="22"/>
          <w:szCs w:val="22"/>
          <w:lang w:val="es-MX"/>
        </w:rPr>
        <w:t xml:space="preserve">ntas de mujeres en el </w:t>
      </w:r>
      <w:r w:rsidR="0056067C">
        <w:rPr>
          <w:rFonts w:ascii="Garamond" w:hAnsi="Garamond"/>
          <w:sz w:val="22"/>
          <w:szCs w:val="22"/>
          <w:lang w:val="es-MX"/>
        </w:rPr>
        <w:t>Municipio</w:t>
      </w:r>
      <w:r w:rsidR="00B05E20">
        <w:rPr>
          <w:rFonts w:ascii="Garamond" w:hAnsi="Garamond"/>
          <w:sz w:val="22"/>
          <w:szCs w:val="22"/>
          <w:lang w:val="es-MX"/>
        </w:rPr>
        <w:t>, d</w:t>
      </w:r>
      <w:r w:rsidRPr="00590301">
        <w:rPr>
          <w:rFonts w:ascii="Garamond" w:hAnsi="Garamond"/>
          <w:sz w:val="22"/>
          <w:szCs w:val="22"/>
          <w:lang w:val="es-MX"/>
        </w:rPr>
        <w:t xml:space="preserve">urante su administración van </w:t>
      </w:r>
      <w:r w:rsidR="00B05E20">
        <w:rPr>
          <w:rFonts w:ascii="Garamond" w:hAnsi="Garamond"/>
          <w:sz w:val="22"/>
          <w:szCs w:val="22"/>
          <w:lang w:val="es-MX"/>
        </w:rPr>
        <w:t>ocho</w:t>
      </w:r>
      <w:r w:rsidRPr="00590301">
        <w:rPr>
          <w:rFonts w:ascii="Garamond" w:hAnsi="Garamond"/>
          <w:sz w:val="22"/>
          <w:szCs w:val="22"/>
          <w:lang w:val="es-MX"/>
        </w:rPr>
        <w:t xml:space="preserve"> y les pido </w:t>
      </w:r>
      <w:r w:rsidR="00B05E20">
        <w:rPr>
          <w:rFonts w:ascii="Garamond" w:hAnsi="Garamond"/>
          <w:sz w:val="22"/>
          <w:szCs w:val="22"/>
          <w:lang w:val="es-MX"/>
        </w:rPr>
        <w:t>un</w:t>
      </w:r>
      <w:r w:rsidRPr="00590301">
        <w:rPr>
          <w:rFonts w:ascii="Garamond" w:hAnsi="Garamond"/>
          <w:sz w:val="22"/>
          <w:szCs w:val="22"/>
          <w:lang w:val="es-MX"/>
        </w:rPr>
        <w:t xml:space="preserve"> </w:t>
      </w:r>
      <w:r w:rsidR="00B05E20">
        <w:rPr>
          <w:rFonts w:ascii="Garamond" w:hAnsi="Garamond"/>
          <w:sz w:val="22"/>
          <w:szCs w:val="22"/>
          <w:lang w:val="es-MX"/>
        </w:rPr>
        <w:t>m</w:t>
      </w:r>
      <w:r w:rsidRPr="00590301">
        <w:rPr>
          <w:rFonts w:ascii="Garamond" w:hAnsi="Garamond"/>
          <w:sz w:val="22"/>
          <w:szCs w:val="22"/>
          <w:lang w:val="es-MX"/>
        </w:rPr>
        <w:t xml:space="preserve">inuto de silencio por las </w:t>
      </w:r>
      <w:r w:rsidR="00B05E20">
        <w:rPr>
          <w:rFonts w:ascii="Garamond" w:hAnsi="Garamond"/>
          <w:sz w:val="22"/>
          <w:szCs w:val="22"/>
          <w:lang w:val="es-MX"/>
        </w:rPr>
        <w:t>noventa y nueve</w:t>
      </w:r>
      <w:r w:rsidRPr="00590301">
        <w:rPr>
          <w:rFonts w:ascii="Garamond" w:hAnsi="Garamond"/>
          <w:sz w:val="22"/>
          <w:szCs w:val="22"/>
          <w:lang w:val="es-MX"/>
        </w:rPr>
        <w:t xml:space="preserve"> que llevamos registradas desde el </w:t>
      </w:r>
      <w:r w:rsidR="00B05E20">
        <w:rPr>
          <w:rFonts w:ascii="Garamond" w:hAnsi="Garamond"/>
          <w:sz w:val="22"/>
          <w:szCs w:val="22"/>
          <w:lang w:val="es-MX"/>
        </w:rPr>
        <w:t>dos mil doce.</w:t>
      </w:r>
      <w:r w:rsidRPr="00590301">
        <w:rPr>
          <w:rFonts w:ascii="Garamond" w:hAnsi="Garamond"/>
          <w:sz w:val="22"/>
          <w:szCs w:val="22"/>
          <w:lang w:val="es-MX"/>
        </w:rPr>
        <w:t xml:space="preserve"> </w:t>
      </w:r>
      <w:r w:rsidR="00B05E20">
        <w:rPr>
          <w:rFonts w:ascii="Garamond" w:hAnsi="Garamond"/>
          <w:sz w:val="22"/>
          <w:szCs w:val="22"/>
          <w:lang w:val="es-MX"/>
        </w:rPr>
        <w:t>D</w:t>
      </w:r>
      <w:r w:rsidRPr="00590301">
        <w:rPr>
          <w:rFonts w:ascii="Garamond" w:hAnsi="Garamond"/>
          <w:sz w:val="22"/>
          <w:szCs w:val="22"/>
          <w:lang w:val="es-MX"/>
        </w:rPr>
        <w:t>urante su administración</w:t>
      </w:r>
      <w:r w:rsidR="00B05E20">
        <w:rPr>
          <w:rFonts w:ascii="Garamond" w:hAnsi="Garamond"/>
          <w:sz w:val="22"/>
          <w:szCs w:val="22"/>
          <w:lang w:val="es-MX"/>
        </w:rPr>
        <w:t xml:space="preserve">: </w:t>
      </w:r>
      <w:r w:rsidRPr="00590301">
        <w:rPr>
          <w:rFonts w:ascii="Garamond" w:hAnsi="Garamond"/>
          <w:sz w:val="22"/>
          <w:szCs w:val="22"/>
          <w:lang w:val="es-MX"/>
        </w:rPr>
        <w:t xml:space="preserve">Andrea, el </w:t>
      </w:r>
      <w:r w:rsidR="00B05E20">
        <w:rPr>
          <w:rFonts w:ascii="Garamond" w:hAnsi="Garamond"/>
          <w:sz w:val="22"/>
          <w:szCs w:val="22"/>
          <w:lang w:val="es-MX"/>
        </w:rPr>
        <w:t>seis de octubre de dos mil veinticuatro</w:t>
      </w:r>
      <w:r w:rsidR="00BE399B">
        <w:rPr>
          <w:rFonts w:ascii="Garamond" w:hAnsi="Garamond"/>
          <w:sz w:val="22"/>
          <w:szCs w:val="22"/>
          <w:lang w:val="es-MX"/>
        </w:rPr>
        <w:t>;</w:t>
      </w:r>
      <w:r w:rsidR="00B05E20">
        <w:rPr>
          <w:rFonts w:ascii="Garamond" w:hAnsi="Garamond"/>
          <w:sz w:val="22"/>
          <w:szCs w:val="22"/>
          <w:lang w:val="es-MX"/>
        </w:rPr>
        <w:t xml:space="preserve"> </w:t>
      </w:r>
      <w:r w:rsidRPr="00590301">
        <w:rPr>
          <w:rFonts w:ascii="Garamond" w:hAnsi="Garamond"/>
          <w:sz w:val="22"/>
          <w:szCs w:val="22"/>
          <w:lang w:val="es-MX"/>
        </w:rPr>
        <w:t xml:space="preserve">Mujer no identificada, </w:t>
      </w:r>
      <w:r w:rsidR="00B05E20">
        <w:rPr>
          <w:rFonts w:ascii="Garamond" w:hAnsi="Garamond"/>
          <w:sz w:val="22"/>
          <w:szCs w:val="22"/>
          <w:lang w:val="es-MX"/>
        </w:rPr>
        <w:t>siete de octubre de dos mil veinticuatro</w:t>
      </w:r>
      <w:r w:rsidR="00BE399B">
        <w:rPr>
          <w:rFonts w:ascii="Garamond" w:hAnsi="Garamond"/>
          <w:sz w:val="22"/>
          <w:szCs w:val="22"/>
          <w:lang w:val="es-MX"/>
        </w:rPr>
        <w:t>;</w:t>
      </w:r>
    </w:p>
    <w:p w:rsidR="00022472" w:rsidRDefault="00B05E20" w:rsidP="00022472">
      <w:pPr>
        <w:pStyle w:val="Default"/>
        <w:spacing w:line="360" w:lineRule="auto"/>
        <w:contextualSpacing/>
        <w:jc w:val="both"/>
        <w:rPr>
          <w:rFonts w:eastAsia="Calibri"/>
          <w:sz w:val="20"/>
          <w:szCs w:val="20"/>
          <w:lang w:val="es-ES_tradnl"/>
        </w:rPr>
      </w:pPr>
      <w:r>
        <w:rPr>
          <w:rFonts w:ascii="Garamond" w:hAnsi="Garamond"/>
          <w:sz w:val="22"/>
          <w:szCs w:val="22"/>
          <w:lang w:val="es-MX"/>
        </w:rPr>
        <w:t>María del Socorro, nueve de octubre de dos mil veinticuatro</w:t>
      </w:r>
      <w:r w:rsidR="00BE399B">
        <w:rPr>
          <w:rFonts w:ascii="Garamond" w:hAnsi="Garamond"/>
          <w:sz w:val="22"/>
          <w:szCs w:val="22"/>
          <w:lang w:val="es-MX"/>
        </w:rPr>
        <w:t>;</w:t>
      </w:r>
      <w:r w:rsidR="00590301" w:rsidRPr="00590301">
        <w:rPr>
          <w:rFonts w:ascii="Garamond" w:hAnsi="Garamond"/>
          <w:sz w:val="22"/>
          <w:szCs w:val="22"/>
          <w:lang w:val="es-MX"/>
        </w:rPr>
        <w:t xml:space="preserve"> Mujer no identificada</w:t>
      </w:r>
      <w:r>
        <w:rPr>
          <w:rFonts w:ascii="Garamond" w:hAnsi="Garamond"/>
          <w:sz w:val="22"/>
          <w:szCs w:val="22"/>
          <w:lang w:val="es-MX"/>
        </w:rPr>
        <w:t>, cuatro de noviembre de dos mil veinticuatro</w:t>
      </w:r>
      <w:r w:rsidR="00BE399B">
        <w:rPr>
          <w:rFonts w:ascii="Garamond" w:hAnsi="Garamond"/>
          <w:sz w:val="22"/>
          <w:szCs w:val="22"/>
          <w:lang w:val="es-MX"/>
        </w:rPr>
        <w:t>;</w:t>
      </w:r>
      <w:r>
        <w:rPr>
          <w:rFonts w:ascii="Garamond" w:hAnsi="Garamond"/>
          <w:sz w:val="22"/>
          <w:szCs w:val="22"/>
          <w:lang w:val="es-MX"/>
        </w:rPr>
        <w:t xml:space="preserve"> Alma Y</w:t>
      </w:r>
      <w:r w:rsidR="00590301" w:rsidRPr="00590301">
        <w:rPr>
          <w:rFonts w:ascii="Garamond" w:hAnsi="Garamond"/>
          <w:sz w:val="22"/>
          <w:szCs w:val="22"/>
          <w:lang w:val="es-MX"/>
        </w:rPr>
        <w:t>amileth</w:t>
      </w:r>
      <w:r>
        <w:rPr>
          <w:rFonts w:ascii="Garamond" w:hAnsi="Garamond"/>
          <w:sz w:val="22"/>
          <w:szCs w:val="22"/>
          <w:lang w:val="es-MX"/>
        </w:rPr>
        <w:t>, dieciséis de noviembre del dos mil veinticuatro</w:t>
      </w:r>
      <w:r w:rsidR="00BE399B">
        <w:rPr>
          <w:rFonts w:ascii="Garamond" w:hAnsi="Garamond"/>
          <w:sz w:val="22"/>
          <w:szCs w:val="22"/>
          <w:lang w:val="es-MX"/>
        </w:rPr>
        <w:t>;</w:t>
      </w:r>
      <w:r>
        <w:rPr>
          <w:rFonts w:ascii="Garamond" w:hAnsi="Garamond"/>
          <w:sz w:val="22"/>
          <w:szCs w:val="22"/>
          <w:lang w:val="es-MX"/>
        </w:rPr>
        <w:t xml:space="preserve"> </w:t>
      </w:r>
      <w:r w:rsidR="00590301" w:rsidRPr="00590301">
        <w:rPr>
          <w:rFonts w:ascii="Garamond" w:hAnsi="Garamond"/>
          <w:sz w:val="22"/>
          <w:szCs w:val="22"/>
          <w:lang w:val="es-MX"/>
        </w:rPr>
        <w:t xml:space="preserve"> </w:t>
      </w:r>
      <w:r>
        <w:rPr>
          <w:rFonts w:ascii="Garamond" w:hAnsi="Garamond"/>
          <w:sz w:val="22"/>
          <w:szCs w:val="22"/>
          <w:lang w:val="es-MX"/>
        </w:rPr>
        <w:t>M</w:t>
      </w:r>
      <w:r w:rsidR="00590301" w:rsidRPr="00590301">
        <w:rPr>
          <w:rFonts w:ascii="Garamond" w:hAnsi="Garamond"/>
          <w:sz w:val="22"/>
          <w:szCs w:val="22"/>
          <w:lang w:val="es-MX"/>
        </w:rPr>
        <w:t>ujer no identificada</w:t>
      </w:r>
      <w:r>
        <w:rPr>
          <w:rFonts w:ascii="Garamond" w:hAnsi="Garamond"/>
          <w:sz w:val="22"/>
          <w:szCs w:val="22"/>
          <w:lang w:val="es-MX"/>
        </w:rPr>
        <w:t>, veinte de noviembre del dos mil veinticuatro</w:t>
      </w:r>
      <w:r w:rsidR="00BE399B">
        <w:rPr>
          <w:rFonts w:ascii="Garamond" w:hAnsi="Garamond"/>
          <w:sz w:val="22"/>
          <w:szCs w:val="22"/>
          <w:lang w:val="es-MX"/>
        </w:rPr>
        <w:t>;</w:t>
      </w:r>
      <w:r>
        <w:rPr>
          <w:rFonts w:ascii="Garamond" w:hAnsi="Garamond"/>
          <w:sz w:val="22"/>
          <w:szCs w:val="22"/>
          <w:lang w:val="es-MX"/>
        </w:rPr>
        <w:t xml:space="preserve"> </w:t>
      </w:r>
      <w:r w:rsidR="00590301" w:rsidRPr="00590301">
        <w:rPr>
          <w:rFonts w:ascii="Garamond" w:hAnsi="Garamond"/>
          <w:sz w:val="22"/>
          <w:szCs w:val="22"/>
          <w:lang w:val="es-MX"/>
        </w:rPr>
        <w:t>Brenda</w:t>
      </w:r>
      <w:r w:rsidR="00BE399B">
        <w:rPr>
          <w:rFonts w:ascii="Garamond" w:hAnsi="Garamond"/>
          <w:sz w:val="22"/>
          <w:szCs w:val="22"/>
          <w:lang w:val="es-MX"/>
        </w:rPr>
        <w:t>,</w:t>
      </w:r>
      <w:r w:rsidR="00590301" w:rsidRPr="00590301">
        <w:rPr>
          <w:rFonts w:ascii="Garamond" w:hAnsi="Garamond"/>
          <w:sz w:val="22"/>
          <w:szCs w:val="22"/>
          <w:lang w:val="es-MX"/>
        </w:rPr>
        <w:t xml:space="preserve"> </w:t>
      </w:r>
      <w:r>
        <w:rPr>
          <w:rFonts w:ascii="Garamond" w:hAnsi="Garamond"/>
          <w:sz w:val="22"/>
          <w:szCs w:val="22"/>
          <w:lang w:val="es-MX"/>
        </w:rPr>
        <w:t>veinticinco de no</w:t>
      </w:r>
      <w:r w:rsidR="00BE399B">
        <w:rPr>
          <w:rFonts w:ascii="Garamond" w:hAnsi="Garamond"/>
          <w:sz w:val="22"/>
          <w:szCs w:val="22"/>
          <w:lang w:val="es-MX"/>
        </w:rPr>
        <w:t>viembre de dos mil veinticuatro;</w:t>
      </w:r>
      <w:r w:rsidR="00590301" w:rsidRPr="00590301">
        <w:rPr>
          <w:rFonts w:ascii="Garamond" w:hAnsi="Garamond"/>
          <w:sz w:val="22"/>
          <w:szCs w:val="22"/>
          <w:lang w:val="es-MX"/>
        </w:rPr>
        <w:t xml:space="preserve"> </w:t>
      </w:r>
      <w:r>
        <w:rPr>
          <w:rFonts w:ascii="Garamond" w:hAnsi="Garamond"/>
          <w:sz w:val="22"/>
          <w:szCs w:val="22"/>
          <w:lang w:val="es-MX"/>
        </w:rPr>
        <w:t>Mujer no identificada, veintiséis de enero de dos mil veinticinco.</w:t>
      </w:r>
      <w:r w:rsidR="00590301" w:rsidRPr="00590301">
        <w:rPr>
          <w:rFonts w:ascii="Garamond" w:hAnsi="Garamond"/>
          <w:sz w:val="22"/>
          <w:szCs w:val="22"/>
          <w:lang w:val="es-MX"/>
        </w:rPr>
        <w:t xml:space="preserve"> </w:t>
      </w:r>
      <w:r>
        <w:rPr>
          <w:rFonts w:ascii="Garamond" w:hAnsi="Garamond"/>
          <w:sz w:val="22"/>
          <w:szCs w:val="22"/>
          <w:lang w:val="es-MX"/>
        </w:rPr>
        <w:t>N</w:t>
      </w:r>
      <w:r w:rsidR="00590301" w:rsidRPr="00590301">
        <w:rPr>
          <w:rFonts w:ascii="Garamond" w:hAnsi="Garamond"/>
          <w:sz w:val="22"/>
          <w:szCs w:val="22"/>
          <w:lang w:val="es-MX"/>
        </w:rPr>
        <w:t>os faltan muchas, sin ellas no estamos completas</w:t>
      </w:r>
      <w:r w:rsidR="006A12D3">
        <w:rPr>
          <w:rFonts w:ascii="Garamond" w:hAnsi="Garamond"/>
          <w:sz w:val="22"/>
          <w:szCs w:val="22"/>
          <w:lang w:val="es-MX"/>
        </w:rPr>
        <w:t>.</w:t>
      </w:r>
      <w:r w:rsidR="00590301" w:rsidRPr="00590301">
        <w:rPr>
          <w:rFonts w:ascii="Garamond" w:hAnsi="Garamond"/>
          <w:sz w:val="22"/>
          <w:szCs w:val="22"/>
          <w:lang w:val="es-MX"/>
        </w:rPr>
        <w:t xml:space="preserve"> </w:t>
      </w:r>
      <w:r w:rsidR="006A12D3">
        <w:rPr>
          <w:rFonts w:ascii="Garamond" w:hAnsi="Garamond"/>
          <w:sz w:val="22"/>
          <w:szCs w:val="22"/>
          <w:lang w:val="es-MX"/>
        </w:rPr>
        <w:t>N</w:t>
      </w:r>
      <w:r w:rsidR="00590301" w:rsidRPr="00590301">
        <w:rPr>
          <w:rFonts w:ascii="Garamond" w:hAnsi="Garamond"/>
          <w:sz w:val="22"/>
          <w:szCs w:val="22"/>
          <w:lang w:val="es-MX"/>
        </w:rPr>
        <w:t>i una más</w:t>
      </w:r>
      <w:r w:rsidR="006A12D3">
        <w:rPr>
          <w:rFonts w:ascii="Garamond" w:hAnsi="Garamond"/>
          <w:sz w:val="22"/>
          <w:szCs w:val="22"/>
          <w:lang w:val="es-MX"/>
        </w:rPr>
        <w:t>”</w:t>
      </w:r>
      <w:r w:rsidR="00590301" w:rsidRPr="00590301">
        <w:rPr>
          <w:rFonts w:ascii="Garamond" w:hAnsi="Garamond"/>
          <w:sz w:val="22"/>
          <w:szCs w:val="22"/>
          <w:lang w:val="es-MX"/>
        </w:rPr>
        <w:t>.</w:t>
      </w:r>
      <w:r w:rsidR="006A12D3">
        <w:rPr>
          <w:rFonts w:ascii="Garamond" w:hAnsi="Garamond"/>
          <w:sz w:val="22"/>
          <w:szCs w:val="22"/>
          <w:lang w:val="es-MX"/>
        </w:rPr>
        <w:t xml:space="preserve"> </w:t>
      </w:r>
      <w:r w:rsidR="00BA0FB3" w:rsidRPr="006A12D3">
        <w:rPr>
          <w:rFonts w:ascii="Garamond" w:hAnsi="Garamond"/>
          <w:sz w:val="22"/>
          <w:szCs w:val="22"/>
          <w:lang w:val="es-ES_tradnl"/>
        </w:rPr>
        <w:t xml:space="preserve">El C. </w:t>
      </w:r>
      <w:r w:rsidR="00BA0FB3" w:rsidRPr="006A12D3">
        <w:rPr>
          <w:rFonts w:ascii="Garamond" w:hAnsi="Garamond"/>
          <w:sz w:val="22"/>
          <w:szCs w:val="22"/>
        </w:rPr>
        <w:t>Presidente Municipal, Arq. Luis Ernesto Munguía González: “</w:t>
      </w:r>
      <w:r w:rsidR="00590301" w:rsidRPr="006A12D3">
        <w:rPr>
          <w:rFonts w:ascii="Garamond" w:hAnsi="Garamond"/>
          <w:sz w:val="22"/>
          <w:szCs w:val="22"/>
          <w:lang w:val="es-MX"/>
        </w:rPr>
        <w:t>Muchas gracias.</w:t>
      </w:r>
      <w:r w:rsidR="006A12D3">
        <w:rPr>
          <w:rFonts w:ascii="Garamond" w:hAnsi="Garamond"/>
          <w:sz w:val="22"/>
          <w:szCs w:val="22"/>
          <w:lang w:val="es-MX"/>
        </w:rPr>
        <w:t xml:space="preserve"> </w:t>
      </w:r>
      <w:r w:rsidR="00590301" w:rsidRPr="00590301">
        <w:rPr>
          <w:rFonts w:ascii="Garamond" w:hAnsi="Garamond"/>
          <w:sz w:val="22"/>
          <w:szCs w:val="22"/>
          <w:lang w:val="es-MX"/>
        </w:rPr>
        <w:t>Po</w:t>
      </w:r>
      <w:r w:rsidR="006A12D3">
        <w:rPr>
          <w:rFonts w:ascii="Garamond" w:hAnsi="Garamond"/>
          <w:sz w:val="22"/>
          <w:szCs w:val="22"/>
          <w:lang w:val="es-MX"/>
        </w:rPr>
        <w:t>r lo que pondré a consideración…v</w:t>
      </w:r>
      <w:r w:rsidR="00590301" w:rsidRPr="00590301">
        <w:rPr>
          <w:rFonts w:ascii="Garamond" w:hAnsi="Garamond"/>
          <w:sz w:val="22"/>
          <w:szCs w:val="22"/>
          <w:lang w:val="es-MX"/>
        </w:rPr>
        <w:t>amos a conceder el minuto de silencio por estas mujeres fallecidas</w:t>
      </w:r>
      <w:r w:rsidR="0056067C">
        <w:rPr>
          <w:rFonts w:ascii="Garamond" w:hAnsi="Garamond"/>
          <w:sz w:val="22"/>
          <w:szCs w:val="22"/>
          <w:lang w:val="es-MX"/>
        </w:rPr>
        <w:t>”</w:t>
      </w:r>
      <w:r w:rsidR="00590301" w:rsidRPr="00590301">
        <w:rPr>
          <w:rFonts w:ascii="Garamond" w:hAnsi="Garamond"/>
          <w:sz w:val="22"/>
          <w:szCs w:val="22"/>
          <w:lang w:val="es-MX"/>
        </w:rPr>
        <w:t>.</w:t>
      </w:r>
      <w:r w:rsidR="006A12D3">
        <w:rPr>
          <w:rFonts w:ascii="Garamond" w:hAnsi="Garamond"/>
          <w:sz w:val="22"/>
          <w:szCs w:val="22"/>
          <w:lang w:val="es-MX"/>
        </w:rPr>
        <w:t xml:space="preserve"> -</w:t>
      </w:r>
      <w:r w:rsidR="0056067C">
        <w:rPr>
          <w:rFonts w:ascii="Garamond" w:hAnsi="Garamond"/>
          <w:sz w:val="22"/>
          <w:szCs w:val="22"/>
          <w:lang w:val="es-MX"/>
        </w:rPr>
        <w:t>-</w:t>
      </w:r>
      <w:r w:rsidR="00046891">
        <w:rPr>
          <w:rFonts w:ascii="Garamond" w:hAnsi="Garamond"/>
          <w:sz w:val="22"/>
          <w:szCs w:val="22"/>
          <w:lang w:val="es-MX"/>
        </w:rPr>
        <w:t>-</w:t>
      </w:r>
      <w:r w:rsidR="006A12D3">
        <w:rPr>
          <w:rFonts w:ascii="Garamond" w:hAnsi="Garamond"/>
          <w:sz w:val="22"/>
          <w:szCs w:val="22"/>
          <w:lang w:val="es-MX"/>
        </w:rPr>
        <w:t xml:space="preserve">---------------- A continuación se guarda un minuto de silencio a solicitud de la Ciudadana Mtra. </w:t>
      </w:r>
      <w:r w:rsidR="006A12D3" w:rsidRPr="00537BEC">
        <w:rPr>
          <w:rFonts w:ascii="Garamond" w:hAnsi="Garamond"/>
          <w:sz w:val="22"/>
          <w:szCs w:val="22"/>
        </w:rPr>
        <w:t>Emma Lizeth Noriega Garza</w:t>
      </w:r>
      <w:r w:rsidR="006A12D3">
        <w:rPr>
          <w:rFonts w:ascii="Garamond" w:hAnsi="Garamond"/>
          <w:sz w:val="22"/>
          <w:szCs w:val="22"/>
        </w:rPr>
        <w:t xml:space="preserve">, </w:t>
      </w:r>
      <w:r w:rsidR="00046891" w:rsidRPr="00046891">
        <w:rPr>
          <w:rFonts w:ascii="Garamond" w:hAnsi="Garamond"/>
          <w:sz w:val="22"/>
          <w:szCs w:val="22"/>
          <w:lang w:val="es-MX"/>
        </w:rPr>
        <w:t>Vice Coordinadora Nacional del Comité de América Latina y el Caribe en Defensa de los Derechos de las Mujeres (</w:t>
      </w:r>
      <w:r w:rsidR="00046891" w:rsidRPr="00046891">
        <w:rPr>
          <w:rFonts w:ascii="Garamond" w:hAnsi="Garamond"/>
          <w:sz w:val="22"/>
          <w:szCs w:val="22"/>
        </w:rPr>
        <w:t>CLADEM) y Coordinadora de Colectivo Mujeres Puerto Vallarta</w:t>
      </w:r>
      <w:r w:rsidR="00046891">
        <w:rPr>
          <w:rFonts w:ascii="Garamond" w:hAnsi="Garamond"/>
          <w:sz w:val="22"/>
          <w:szCs w:val="22"/>
        </w:rPr>
        <w:t>,</w:t>
      </w:r>
      <w:r w:rsidR="00046891" w:rsidRPr="00046891">
        <w:rPr>
          <w:rFonts w:ascii="Garamond" w:hAnsi="Garamond"/>
          <w:sz w:val="22"/>
          <w:szCs w:val="22"/>
        </w:rPr>
        <w:t xml:space="preserve"> </w:t>
      </w:r>
      <w:r w:rsidR="006A12D3">
        <w:rPr>
          <w:rFonts w:ascii="Garamond" w:hAnsi="Garamond"/>
          <w:sz w:val="22"/>
          <w:szCs w:val="22"/>
        </w:rPr>
        <w:t>en memoria de las mujeres fallecidas</w:t>
      </w:r>
      <w:r w:rsidR="001866D3">
        <w:rPr>
          <w:rFonts w:ascii="Garamond" w:hAnsi="Garamond"/>
          <w:sz w:val="22"/>
          <w:szCs w:val="22"/>
        </w:rPr>
        <w:t xml:space="preserve"> de forma violenta</w:t>
      </w:r>
      <w:r w:rsidR="006A12D3">
        <w:rPr>
          <w:rFonts w:ascii="Garamond" w:hAnsi="Garamond"/>
          <w:sz w:val="22"/>
          <w:szCs w:val="22"/>
        </w:rPr>
        <w:t xml:space="preserve"> en el Municipio de Puerto Vallarta. ---</w:t>
      </w:r>
      <w:r w:rsidR="00046891">
        <w:rPr>
          <w:rFonts w:ascii="Garamond" w:hAnsi="Garamond"/>
          <w:sz w:val="22"/>
          <w:szCs w:val="22"/>
        </w:rPr>
        <w:t>--</w:t>
      </w:r>
      <w:r w:rsidR="006A12D3">
        <w:rPr>
          <w:rFonts w:ascii="Garamond" w:hAnsi="Garamond"/>
          <w:sz w:val="22"/>
          <w:szCs w:val="22"/>
        </w:rPr>
        <w:t xml:space="preserve"> </w:t>
      </w:r>
      <w:r w:rsidR="006A12D3" w:rsidRPr="006A12D3">
        <w:rPr>
          <w:rFonts w:ascii="Garamond" w:hAnsi="Garamond"/>
          <w:sz w:val="22"/>
          <w:szCs w:val="22"/>
          <w:lang w:val="es-ES_tradnl"/>
        </w:rPr>
        <w:t xml:space="preserve">El C. </w:t>
      </w:r>
      <w:r w:rsidR="006A12D3" w:rsidRPr="006A12D3">
        <w:rPr>
          <w:rFonts w:ascii="Garamond" w:hAnsi="Garamond"/>
          <w:sz w:val="22"/>
          <w:szCs w:val="22"/>
        </w:rPr>
        <w:t>Presidente Municipal, Arq. Luis Ernesto Munguía González: “</w:t>
      </w:r>
      <w:r w:rsidR="00590301" w:rsidRPr="00590301">
        <w:rPr>
          <w:rFonts w:ascii="Garamond" w:hAnsi="Garamond"/>
          <w:sz w:val="22"/>
          <w:szCs w:val="22"/>
          <w:lang w:val="es-MX"/>
        </w:rPr>
        <w:t>Muchas gracias</w:t>
      </w:r>
      <w:r w:rsidR="001866D3">
        <w:rPr>
          <w:rFonts w:ascii="Garamond" w:hAnsi="Garamond"/>
          <w:sz w:val="22"/>
          <w:szCs w:val="22"/>
          <w:lang w:val="es-MX"/>
        </w:rPr>
        <w:t>,</w:t>
      </w:r>
      <w:r w:rsidR="00590301" w:rsidRPr="00590301">
        <w:rPr>
          <w:rFonts w:ascii="Garamond" w:hAnsi="Garamond"/>
          <w:sz w:val="22"/>
          <w:szCs w:val="22"/>
          <w:lang w:val="es-MX"/>
        </w:rPr>
        <w:t xml:space="preserve"> se pueden sentar.</w:t>
      </w:r>
      <w:r w:rsidR="006A12D3">
        <w:rPr>
          <w:rFonts w:ascii="Garamond" w:hAnsi="Garamond"/>
          <w:sz w:val="22"/>
          <w:szCs w:val="22"/>
          <w:lang w:val="es-MX"/>
        </w:rPr>
        <w:t xml:space="preserve"> </w:t>
      </w:r>
      <w:r w:rsidR="001866D3">
        <w:rPr>
          <w:rFonts w:ascii="Garamond" w:hAnsi="Garamond"/>
          <w:sz w:val="22"/>
          <w:szCs w:val="22"/>
          <w:lang w:val="es-MX"/>
        </w:rPr>
        <w:t>D</w:t>
      </w:r>
      <w:r w:rsidR="00590301" w:rsidRPr="00590301">
        <w:rPr>
          <w:rFonts w:ascii="Garamond" w:hAnsi="Garamond"/>
          <w:sz w:val="22"/>
          <w:szCs w:val="22"/>
          <w:lang w:val="es-MX"/>
        </w:rPr>
        <w:t>ada la cercanía de la fecha a conmemorar, el convocando</w:t>
      </w:r>
      <w:r w:rsidR="001866D3">
        <w:rPr>
          <w:rFonts w:ascii="Garamond" w:hAnsi="Garamond"/>
          <w:sz w:val="22"/>
          <w:szCs w:val="22"/>
          <w:lang w:val="es-MX"/>
        </w:rPr>
        <w:t>…</w:t>
      </w:r>
      <w:r w:rsidR="00590301" w:rsidRPr="00590301">
        <w:rPr>
          <w:rFonts w:ascii="Garamond" w:hAnsi="Garamond"/>
          <w:sz w:val="22"/>
          <w:szCs w:val="22"/>
          <w:lang w:val="es-MX"/>
        </w:rPr>
        <w:t xml:space="preserve">invocando el artículo </w:t>
      </w:r>
      <w:r w:rsidR="001866D3">
        <w:rPr>
          <w:rFonts w:ascii="Garamond" w:hAnsi="Garamond"/>
          <w:sz w:val="22"/>
          <w:szCs w:val="22"/>
          <w:lang w:val="es-MX"/>
        </w:rPr>
        <w:t xml:space="preserve">ciento veintiséis y ciento veintisiete </w:t>
      </w:r>
      <w:r w:rsidR="00590301" w:rsidRPr="00590301">
        <w:rPr>
          <w:rFonts w:ascii="Garamond" w:hAnsi="Garamond"/>
          <w:sz w:val="22"/>
          <w:szCs w:val="22"/>
          <w:lang w:val="es-MX"/>
        </w:rPr>
        <w:t xml:space="preserve">del Reglamento </w:t>
      </w:r>
      <w:r w:rsidR="001866D3" w:rsidRPr="00590301">
        <w:rPr>
          <w:rFonts w:ascii="Garamond" w:hAnsi="Garamond"/>
          <w:sz w:val="22"/>
          <w:szCs w:val="22"/>
          <w:lang w:val="es-MX"/>
        </w:rPr>
        <w:t xml:space="preserve">Orgánico </w:t>
      </w:r>
      <w:r w:rsidR="00590301" w:rsidRPr="00590301">
        <w:rPr>
          <w:rFonts w:ascii="Garamond" w:hAnsi="Garamond"/>
          <w:sz w:val="22"/>
          <w:szCs w:val="22"/>
          <w:lang w:val="es-MX"/>
        </w:rPr>
        <w:t>del Gobierno</w:t>
      </w:r>
      <w:r w:rsidR="001866D3">
        <w:rPr>
          <w:rFonts w:ascii="Garamond" w:hAnsi="Garamond"/>
          <w:sz w:val="22"/>
          <w:szCs w:val="22"/>
          <w:lang w:val="es-MX"/>
        </w:rPr>
        <w:t>…</w:t>
      </w:r>
      <w:r w:rsidR="00590301" w:rsidRPr="00590301">
        <w:rPr>
          <w:rFonts w:ascii="Garamond" w:hAnsi="Garamond"/>
          <w:sz w:val="22"/>
          <w:szCs w:val="22"/>
          <w:lang w:val="es-MX"/>
        </w:rPr>
        <w:t xml:space="preserve">del </w:t>
      </w:r>
      <w:r w:rsidR="001866D3" w:rsidRPr="00590301">
        <w:rPr>
          <w:rFonts w:ascii="Garamond" w:hAnsi="Garamond"/>
          <w:sz w:val="22"/>
          <w:szCs w:val="22"/>
          <w:lang w:val="es-MX"/>
        </w:rPr>
        <w:t xml:space="preserve">Gobierno Municipal </w:t>
      </w:r>
      <w:r w:rsidR="001866D3">
        <w:rPr>
          <w:rFonts w:ascii="Garamond" w:hAnsi="Garamond"/>
          <w:sz w:val="22"/>
          <w:szCs w:val="22"/>
          <w:lang w:val="es-MX"/>
        </w:rPr>
        <w:t>de Puerto Vallarta, Jalisco, s</w:t>
      </w:r>
      <w:r w:rsidR="00590301" w:rsidRPr="00590301">
        <w:rPr>
          <w:rFonts w:ascii="Garamond" w:hAnsi="Garamond"/>
          <w:sz w:val="22"/>
          <w:szCs w:val="22"/>
          <w:lang w:val="es-MX"/>
        </w:rPr>
        <w:t xml:space="preserve">olicito a las y los regidores para determinarlo como un caso urgente y poderlo pasar </w:t>
      </w:r>
      <w:r w:rsidR="001866D3">
        <w:rPr>
          <w:rFonts w:ascii="Garamond" w:hAnsi="Garamond"/>
          <w:sz w:val="22"/>
          <w:szCs w:val="22"/>
          <w:lang w:val="es-MX"/>
        </w:rPr>
        <w:t xml:space="preserve">a </w:t>
      </w:r>
      <w:r w:rsidR="00590301" w:rsidRPr="00590301">
        <w:rPr>
          <w:rFonts w:ascii="Garamond" w:hAnsi="Garamond"/>
          <w:sz w:val="22"/>
          <w:szCs w:val="22"/>
          <w:lang w:val="es-MX"/>
        </w:rPr>
        <w:t>aprobación</w:t>
      </w:r>
      <w:r w:rsidR="001866D3">
        <w:rPr>
          <w:rFonts w:ascii="Garamond" w:hAnsi="Garamond"/>
          <w:sz w:val="22"/>
          <w:szCs w:val="22"/>
          <w:lang w:val="es-MX"/>
        </w:rPr>
        <w:t>.</w:t>
      </w:r>
      <w:r w:rsidR="00590301" w:rsidRPr="00590301">
        <w:rPr>
          <w:rFonts w:ascii="Garamond" w:hAnsi="Garamond"/>
          <w:sz w:val="22"/>
          <w:szCs w:val="22"/>
          <w:lang w:val="es-MX"/>
        </w:rPr>
        <w:t xml:space="preserve"> </w:t>
      </w:r>
      <w:r w:rsidR="001866D3">
        <w:rPr>
          <w:rFonts w:ascii="Garamond" w:hAnsi="Garamond"/>
          <w:sz w:val="22"/>
          <w:szCs w:val="22"/>
          <w:lang w:val="es-MX"/>
        </w:rPr>
        <w:t>F</w:t>
      </w:r>
      <w:r w:rsidR="00590301" w:rsidRPr="00590301">
        <w:rPr>
          <w:rFonts w:ascii="Garamond" w:hAnsi="Garamond"/>
          <w:sz w:val="22"/>
          <w:szCs w:val="22"/>
          <w:lang w:val="es-MX"/>
        </w:rPr>
        <w:t>avor de manifestarlo quienes estén de acuerdo.</w:t>
      </w:r>
      <w:r w:rsidR="001866D3">
        <w:rPr>
          <w:rFonts w:ascii="Garamond" w:hAnsi="Garamond"/>
          <w:sz w:val="22"/>
          <w:szCs w:val="22"/>
          <w:lang w:val="es-MX"/>
        </w:rPr>
        <w:t xml:space="preserve"> Para antes</w:t>
      </w:r>
      <w:r w:rsidR="00590301" w:rsidRPr="00590301">
        <w:rPr>
          <w:rFonts w:ascii="Garamond" w:hAnsi="Garamond"/>
          <w:sz w:val="22"/>
          <w:szCs w:val="22"/>
          <w:lang w:val="es-MX"/>
        </w:rPr>
        <w:t xml:space="preserve"> la Regidora Dalila</w:t>
      </w:r>
      <w:r w:rsidR="001866D3">
        <w:rPr>
          <w:rFonts w:ascii="Garamond" w:hAnsi="Garamond"/>
          <w:sz w:val="22"/>
          <w:szCs w:val="22"/>
          <w:lang w:val="es-MX"/>
        </w:rPr>
        <w:t>”</w:t>
      </w:r>
      <w:r w:rsidR="00590301" w:rsidRPr="00590301">
        <w:rPr>
          <w:rFonts w:ascii="Garamond" w:hAnsi="Garamond"/>
          <w:sz w:val="22"/>
          <w:szCs w:val="22"/>
          <w:lang w:val="es-MX"/>
        </w:rPr>
        <w:t>.</w:t>
      </w:r>
      <w:r w:rsidR="001866D3">
        <w:rPr>
          <w:rFonts w:ascii="Garamond" w:hAnsi="Garamond"/>
          <w:sz w:val="22"/>
          <w:szCs w:val="22"/>
          <w:lang w:val="es-MX"/>
        </w:rPr>
        <w:t xml:space="preserve"> </w:t>
      </w:r>
      <w:r w:rsidR="00BA0FB3" w:rsidRPr="001866D3">
        <w:rPr>
          <w:rFonts w:ascii="Garamond" w:hAnsi="Garamond"/>
          <w:sz w:val="22"/>
          <w:szCs w:val="22"/>
          <w:lang w:val="es-ES_tradnl"/>
        </w:rPr>
        <w:t xml:space="preserve">La C. Regidora, Dra. </w:t>
      </w:r>
      <w:r w:rsidR="00BA0FB3" w:rsidRPr="001866D3">
        <w:rPr>
          <w:rFonts w:ascii="Garamond" w:hAnsi="Garamond"/>
          <w:bCs/>
          <w:sz w:val="22"/>
          <w:szCs w:val="22"/>
        </w:rPr>
        <w:t>Iroselma Dalila Castañeda Santana</w:t>
      </w:r>
      <w:r w:rsidR="00BA0FB3" w:rsidRPr="001866D3">
        <w:rPr>
          <w:rFonts w:ascii="Garamond" w:hAnsi="Garamond"/>
          <w:sz w:val="22"/>
          <w:szCs w:val="22"/>
          <w:lang w:val="es-ES_tradnl"/>
        </w:rPr>
        <w:t>: “</w:t>
      </w:r>
      <w:r w:rsidR="001866D3">
        <w:rPr>
          <w:rFonts w:ascii="Garamond" w:hAnsi="Garamond"/>
          <w:sz w:val="22"/>
          <w:szCs w:val="22"/>
          <w:lang w:val="es-MX"/>
        </w:rPr>
        <w:t>Con su permiso</w:t>
      </w:r>
      <w:r w:rsidR="00590301" w:rsidRPr="001866D3">
        <w:rPr>
          <w:rFonts w:ascii="Garamond" w:hAnsi="Garamond"/>
          <w:sz w:val="22"/>
          <w:szCs w:val="22"/>
          <w:lang w:val="es-MX"/>
        </w:rPr>
        <w:t xml:space="preserve"> </w:t>
      </w:r>
      <w:r w:rsidR="001866D3" w:rsidRPr="001866D3">
        <w:rPr>
          <w:rFonts w:ascii="Garamond" w:hAnsi="Garamond"/>
          <w:sz w:val="22"/>
          <w:szCs w:val="22"/>
          <w:lang w:val="es-MX"/>
        </w:rPr>
        <w:t>Presidente</w:t>
      </w:r>
      <w:r w:rsidR="001866D3">
        <w:rPr>
          <w:rFonts w:ascii="Garamond" w:hAnsi="Garamond"/>
          <w:sz w:val="22"/>
          <w:szCs w:val="22"/>
          <w:lang w:val="es-MX"/>
        </w:rPr>
        <w:t>.</w:t>
      </w:r>
      <w:r w:rsidR="00590301" w:rsidRPr="001866D3">
        <w:rPr>
          <w:rFonts w:ascii="Garamond" w:hAnsi="Garamond"/>
          <w:sz w:val="22"/>
          <w:szCs w:val="22"/>
          <w:lang w:val="es-MX"/>
        </w:rPr>
        <w:t xml:space="preserve"> </w:t>
      </w:r>
      <w:r w:rsidR="001866D3">
        <w:rPr>
          <w:rFonts w:ascii="Garamond" w:hAnsi="Garamond"/>
          <w:sz w:val="22"/>
          <w:szCs w:val="22"/>
          <w:lang w:val="es-MX"/>
        </w:rPr>
        <w:t>B</w:t>
      </w:r>
      <w:r w:rsidR="00590301" w:rsidRPr="001866D3">
        <w:rPr>
          <w:rFonts w:ascii="Garamond" w:hAnsi="Garamond"/>
          <w:sz w:val="22"/>
          <w:szCs w:val="22"/>
          <w:lang w:val="es-MX"/>
        </w:rPr>
        <w:t>uenas tardes</w:t>
      </w:r>
      <w:r w:rsidR="001866D3">
        <w:rPr>
          <w:rFonts w:ascii="Garamond" w:hAnsi="Garamond"/>
          <w:sz w:val="22"/>
          <w:szCs w:val="22"/>
          <w:lang w:val="es-MX"/>
        </w:rPr>
        <w:t xml:space="preserve"> a</w:t>
      </w:r>
      <w:r w:rsidR="00590301" w:rsidRPr="00590301">
        <w:rPr>
          <w:rFonts w:ascii="Garamond" w:hAnsi="Garamond"/>
          <w:sz w:val="22"/>
          <w:szCs w:val="22"/>
          <w:lang w:val="es-MX"/>
        </w:rPr>
        <w:t xml:space="preserve"> todos mis compañeros</w:t>
      </w:r>
      <w:r w:rsidR="001866D3">
        <w:rPr>
          <w:rFonts w:ascii="Garamond" w:hAnsi="Garamond"/>
          <w:sz w:val="22"/>
          <w:szCs w:val="22"/>
          <w:lang w:val="es-MX"/>
        </w:rPr>
        <w:t>.</w:t>
      </w:r>
      <w:r w:rsidR="00590301" w:rsidRPr="00590301">
        <w:rPr>
          <w:rFonts w:ascii="Garamond" w:hAnsi="Garamond"/>
          <w:sz w:val="22"/>
          <w:szCs w:val="22"/>
          <w:lang w:val="es-MX"/>
        </w:rPr>
        <w:t xml:space="preserve"> </w:t>
      </w:r>
      <w:r w:rsidR="001866D3">
        <w:rPr>
          <w:rFonts w:ascii="Garamond" w:hAnsi="Garamond"/>
          <w:sz w:val="22"/>
          <w:szCs w:val="22"/>
          <w:lang w:val="es-MX"/>
        </w:rPr>
        <w:t>Q</w:t>
      </w:r>
      <w:r w:rsidR="00590301" w:rsidRPr="00590301">
        <w:rPr>
          <w:rFonts w:ascii="Garamond" w:hAnsi="Garamond"/>
          <w:sz w:val="22"/>
          <w:szCs w:val="22"/>
          <w:lang w:val="es-MX"/>
        </w:rPr>
        <w:t>uiero felicitar la iniciativa de mi compañera Regi</w:t>
      </w:r>
      <w:r w:rsidR="001866D3">
        <w:rPr>
          <w:rFonts w:ascii="Garamond" w:hAnsi="Garamond"/>
          <w:sz w:val="22"/>
          <w:szCs w:val="22"/>
          <w:lang w:val="es-MX"/>
        </w:rPr>
        <w:t>dora, creo que este es un gesto…</w:t>
      </w:r>
      <w:r w:rsidR="00590301" w:rsidRPr="00590301">
        <w:rPr>
          <w:rFonts w:ascii="Garamond" w:hAnsi="Garamond"/>
          <w:sz w:val="22"/>
          <w:szCs w:val="22"/>
          <w:lang w:val="es-MX"/>
        </w:rPr>
        <w:t>este</w:t>
      </w:r>
      <w:r w:rsidR="001866D3">
        <w:rPr>
          <w:rFonts w:ascii="Garamond" w:hAnsi="Garamond"/>
          <w:sz w:val="22"/>
          <w:szCs w:val="22"/>
          <w:lang w:val="es-MX"/>
        </w:rPr>
        <w:t>…con carácter humano y sobre todo</w:t>
      </w:r>
      <w:r w:rsidR="00590301" w:rsidRPr="00590301">
        <w:rPr>
          <w:rFonts w:ascii="Garamond" w:hAnsi="Garamond"/>
          <w:sz w:val="22"/>
          <w:szCs w:val="22"/>
          <w:lang w:val="es-MX"/>
        </w:rPr>
        <w:t xml:space="preserve"> un gesto que nos alienta a la prevención. C</w:t>
      </w:r>
      <w:r w:rsidR="001866D3">
        <w:rPr>
          <w:rFonts w:ascii="Garamond" w:hAnsi="Garamond"/>
          <w:sz w:val="22"/>
          <w:szCs w:val="22"/>
          <w:lang w:val="es-MX"/>
        </w:rPr>
        <w:t xml:space="preserve">reo que es un tema más allá, </w:t>
      </w:r>
      <w:r w:rsidR="00590301" w:rsidRPr="00590301">
        <w:rPr>
          <w:rFonts w:ascii="Garamond" w:hAnsi="Garamond"/>
          <w:sz w:val="22"/>
          <w:szCs w:val="22"/>
          <w:lang w:val="es-MX"/>
        </w:rPr>
        <w:t>reconozco la participación de nuestra compañera, las luces no</w:t>
      </w:r>
      <w:r w:rsidR="001866D3">
        <w:rPr>
          <w:rFonts w:ascii="Garamond" w:hAnsi="Garamond"/>
          <w:sz w:val="22"/>
          <w:szCs w:val="22"/>
          <w:lang w:val="es-MX"/>
        </w:rPr>
        <w:t>, no</w:t>
      </w:r>
      <w:r w:rsidR="00BE399B">
        <w:rPr>
          <w:rFonts w:ascii="Garamond" w:hAnsi="Garamond"/>
          <w:sz w:val="22"/>
          <w:szCs w:val="22"/>
          <w:lang w:val="es-MX"/>
        </w:rPr>
        <w:t>…</w:t>
      </w:r>
      <w:r w:rsidR="001866D3">
        <w:rPr>
          <w:rFonts w:ascii="Garamond" w:hAnsi="Garamond"/>
          <w:sz w:val="22"/>
          <w:szCs w:val="22"/>
          <w:lang w:val="es-MX"/>
        </w:rPr>
        <w:t xml:space="preserve">significan más, el alerta, </w:t>
      </w:r>
      <w:r w:rsidR="00590301" w:rsidRPr="00590301">
        <w:rPr>
          <w:rFonts w:ascii="Garamond" w:hAnsi="Garamond"/>
          <w:sz w:val="22"/>
          <w:szCs w:val="22"/>
          <w:lang w:val="es-MX"/>
        </w:rPr>
        <w:t>el llamado a toda la sociedad para estar trabajando en equipo en un tema de prevenc</w:t>
      </w:r>
      <w:r w:rsidR="004055D9">
        <w:rPr>
          <w:rFonts w:ascii="Garamond" w:hAnsi="Garamond"/>
          <w:sz w:val="22"/>
          <w:szCs w:val="22"/>
          <w:lang w:val="es-MX"/>
        </w:rPr>
        <w:t>ión a la violencia de todo tipo y</w:t>
      </w:r>
      <w:r w:rsidR="00590301" w:rsidRPr="00590301">
        <w:rPr>
          <w:rFonts w:ascii="Garamond" w:hAnsi="Garamond"/>
          <w:sz w:val="22"/>
          <w:szCs w:val="22"/>
          <w:lang w:val="es-MX"/>
        </w:rPr>
        <w:t xml:space="preserve"> hoy creo que la mujer es la que necesita más de todos y todas.</w:t>
      </w:r>
      <w:r w:rsidR="001866D3">
        <w:rPr>
          <w:rFonts w:ascii="Garamond" w:hAnsi="Garamond"/>
          <w:sz w:val="22"/>
          <w:szCs w:val="22"/>
          <w:lang w:val="es-MX"/>
        </w:rPr>
        <w:t xml:space="preserve"> </w:t>
      </w:r>
      <w:r w:rsidR="00590301" w:rsidRPr="00590301">
        <w:rPr>
          <w:rFonts w:ascii="Garamond" w:hAnsi="Garamond"/>
          <w:sz w:val="22"/>
          <w:szCs w:val="22"/>
          <w:lang w:val="es-MX"/>
        </w:rPr>
        <w:t>Quiero nuevamente de</w:t>
      </w:r>
      <w:r w:rsidR="001866D3">
        <w:rPr>
          <w:rFonts w:ascii="Garamond" w:hAnsi="Garamond"/>
          <w:sz w:val="22"/>
          <w:szCs w:val="22"/>
          <w:lang w:val="es-MX"/>
        </w:rPr>
        <w:t>cir que es un acto de educación, q</w:t>
      </w:r>
      <w:r w:rsidR="00590301" w:rsidRPr="00590301">
        <w:rPr>
          <w:rFonts w:ascii="Garamond" w:hAnsi="Garamond"/>
          <w:sz w:val="22"/>
          <w:szCs w:val="22"/>
          <w:lang w:val="es-MX"/>
        </w:rPr>
        <w:t>ue desde todas las trincheras también podemos</w:t>
      </w:r>
      <w:r w:rsidR="001866D3">
        <w:rPr>
          <w:rFonts w:ascii="Garamond" w:hAnsi="Garamond"/>
          <w:sz w:val="22"/>
          <w:szCs w:val="22"/>
          <w:lang w:val="es-MX"/>
        </w:rPr>
        <w:t>…</w:t>
      </w:r>
      <w:r w:rsidR="00590301" w:rsidRPr="00590301">
        <w:rPr>
          <w:rFonts w:ascii="Garamond" w:hAnsi="Garamond"/>
          <w:sz w:val="22"/>
          <w:szCs w:val="22"/>
          <w:lang w:val="es-MX"/>
        </w:rPr>
        <w:t>este</w:t>
      </w:r>
      <w:r w:rsidR="001866D3">
        <w:rPr>
          <w:rFonts w:ascii="Garamond" w:hAnsi="Garamond"/>
          <w:sz w:val="22"/>
          <w:szCs w:val="22"/>
          <w:lang w:val="es-MX"/>
        </w:rPr>
        <w:t>…</w:t>
      </w:r>
      <w:r w:rsidR="00590301" w:rsidRPr="00590301">
        <w:rPr>
          <w:rFonts w:ascii="Garamond" w:hAnsi="Garamond"/>
          <w:sz w:val="22"/>
          <w:szCs w:val="22"/>
          <w:lang w:val="es-MX"/>
        </w:rPr>
        <w:t xml:space="preserve">sumarnos porque es un tema de toda nuestra sociedad y sobre todo el </w:t>
      </w:r>
      <w:r w:rsidR="001866D3" w:rsidRPr="00590301">
        <w:rPr>
          <w:rFonts w:ascii="Garamond" w:hAnsi="Garamond"/>
          <w:sz w:val="22"/>
          <w:szCs w:val="22"/>
          <w:lang w:val="es-MX"/>
        </w:rPr>
        <w:t>Municipio</w:t>
      </w:r>
      <w:r w:rsidR="00590301" w:rsidRPr="00590301">
        <w:rPr>
          <w:rFonts w:ascii="Garamond" w:hAnsi="Garamond"/>
          <w:sz w:val="22"/>
          <w:szCs w:val="22"/>
          <w:lang w:val="es-MX"/>
        </w:rPr>
        <w:t>.</w:t>
      </w:r>
      <w:r w:rsidR="001866D3">
        <w:rPr>
          <w:rFonts w:ascii="Garamond" w:hAnsi="Garamond"/>
          <w:sz w:val="22"/>
          <w:szCs w:val="22"/>
          <w:lang w:val="es-MX"/>
        </w:rPr>
        <w:t xml:space="preserve"> </w:t>
      </w:r>
      <w:r w:rsidR="00590301" w:rsidRPr="00590301">
        <w:rPr>
          <w:rFonts w:ascii="Garamond" w:hAnsi="Garamond"/>
          <w:sz w:val="22"/>
          <w:szCs w:val="22"/>
          <w:lang w:val="es-MX"/>
        </w:rPr>
        <w:t xml:space="preserve">Muchas gracias </w:t>
      </w:r>
      <w:r w:rsidR="001866D3" w:rsidRPr="00590301">
        <w:rPr>
          <w:rFonts w:ascii="Garamond" w:hAnsi="Garamond"/>
          <w:sz w:val="22"/>
          <w:szCs w:val="22"/>
          <w:lang w:val="es-MX"/>
        </w:rPr>
        <w:t xml:space="preserve">Regidora </w:t>
      </w:r>
      <w:r w:rsidR="00590301" w:rsidRPr="00590301">
        <w:rPr>
          <w:rFonts w:ascii="Garamond" w:hAnsi="Garamond"/>
          <w:sz w:val="22"/>
          <w:szCs w:val="22"/>
          <w:lang w:val="es-MX"/>
        </w:rPr>
        <w:t xml:space="preserve">y muchas gracias a </w:t>
      </w:r>
      <w:r w:rsidR="00590301" w:rsidRPr="001866D3">
        <w:rPr>
          <w:rFonts w:ascii="Garamond" w:hAnsi="Garamond"/>
          <w:sz w:val="22"/>
          <w:szCs w:val="22"/>
          <w:lang w:val="es-MX"/>
        </w:rPr>
        <w:t>todos ustedes</w:t>
      </w:r>
      <w:r w:rsidR="001866D3" w:rsidRPr="001866D3">
        <w:rPr>
          <w:rFonts w:ascii="Garamond" w:hAnsi="Garamond"/>
          <w:sz w:val="22"/>
          <w:szCs w:val="22"/>
          <w:lang w:val="es-MX"/>
        </w:rPr>
        <w:t>”</w:t>
      </w:r>
      <w:r w:rsidR="00590301" w:rsidRPr="001866D3">
        <w:rPr>
          <w:rFonts w:ascii="Garamond" w:hAnsi="Garamond"/>
          <w:sz w:val="22"/>
          <w:szCs w:val="22"/>
          <w:lang w:val="es-MX"/>
        </w:rPr>
        <w:t>.</w:t>
      </w:r>
      <w:r w:rsidR="001866D3" w:rsidRPr="001866D3">
        <w:rPr>
          <w:rFonts w:ascii="Garamond" w:hAnsi="Garamond"/>
          <w:sz w:val="22"/>
          <w:szCs w:val="22"/>
          <w:lang w:val="es-MX"/>
        </w:rPr>
        <w:t xml:space="preserve"> </w:t>
      </w:r>
      <w:r w:rsidR="00BA0FB3" w:rsidRPr="001866D3">
        <w:rPr>
          <w:rFonts w:ascii="Garamond" w:hAnsi="Garamond"/>
          <w:sz w:val="22"/>
          <w:szCs w:val="22"/>
          <w:lang w:val="es-ES_tradnl"/>
        </w:rPr>
        <w:t xml:space="preserve">El C. </w:t>
      </w:r>
      <w:r w:rsidR="00BA0FB3" w:rsidRPr="001866D3">
        <w:rPr>
          <w:rFonts w:ascii="Garamond" w:hAnsi="Garamond"/>
          <w:sz w:val="22"/>
          <w:szCs w:val="22"/>
        </w:rPr>
        <w:t>Presidente Municipal, Arq. Luis Ernesto Munguía González: “</w:t>
      </w:r>
      <w:r w:rsidR="00590301" w:rsidRPr="001866D3">
        <w:rPr>
          <w:rFonts w:ascii="Garamond" w:hAnsi="Garamond"/>
          <w:sz w:val="22"/>
          <w:szCs w:val="22"/>
          <w:lang w:val="es-MX"/>
        </w:rPr>
        <w:t xml:space="preserve">Muchas gracias </w:t>
      </w:r>
      <w:r w:rsidR="00BA0FB3" w:rsidRPr="001866D3">
        <w:rPr>
          <w:rFonts w:ascii="Garamond" w:hAnsi="Garamond"/>
          <w:sz w:val="22"/>
          <w:szCs w:val="22"/>
          <w:lang w:val="es-MX"/>
        </w:rPr>
        <w:t>R</w:t>
      </w:r>
      <w:r w:rsidR="00590301" w:rsidRPr="001866D3">
        <w:rPr>
          <w:rFonts w:ascii="Garamond" w:hAnsi="Garamond"/>
          <w:sz w:val="22"/>
          <w:szCs w:val="22"/>
          <w:lang w:val="es-MX"/>
        </w:rPr>
        <w:t>egi</w:t>
      </w:r>
      <w:r w:rsidR="00BA0FB3" w:rsidRPr="001866D3">
        <w:rPr>
          <w:rFonts w:ascii="Garamond" w:hAnsi="Garamond"/>
          <w:sz w:val="22"/>
          <w:szCs w:val="22"/>
          <w:lang w:val="es-MX"/>
        </w:rPr>
        <w:t>d</w:t>
      </w:r>
      <w:r w:rsidR="00590301" w:rsidRPr="001866D3">
        <w:rPr>
          <w:rFonts w:ascii="Garamond" w:hAnsi="Garamond"/>
          <w:sz w:val="22"/>
          <w:szCs w:val="22"/>
          <w:lang w:val="es-MX"/>
        </w:rPr>
        <w:t>o</w:t>
      </w:r>
      <w:r w:rsidR="00BA0FB3" w:rsidRPr="001866D3">
        <w:rPr>
          <w:rFonts w:ascii="Garamond" w:hAnsi="Garamond"/>
          <w:sz w:val="22"/>
          <w:szCs w:val="22"/>
          <w:lang w:val="es-MX"/>
        </w:rPr>
        <w:t>ra</w:t>
      </w:r>
      <w:r w:rsidR="00590301" w:rsidRPr="001866D3">
        <w:rPr>
          <w:rFonts w:ascii="Garamond" w:hAnsi="Garamond"/>
          <w:sz w:val="22"/>
          <w:szCs w:val="22"/>
          <w:lang w:val="es-MX"/>
        </w:rPr>
        <w:t xml:space="preserve"> Dalila.</w:t>
      </w:r>
      <w:r w:rsidR="00BA0FB3" w:rsidRPr="001866D3">
        <w:rPr>
          <w:rFonts w:ascii="Garamond" w:hAnsi="Garamond"/>
          <w:sz w:val="22"/>
          <w:szCs w:val="22"/>
          <w:lang w:val="es-MX"/>
        </w:rPr>
        <w:t xml:space="preserve"> </w:t>
      </w:r>
      <w:r w:rsidR="00590301" w:rsidRPr="001866D3">
        <w:rPr>
          <w:rFonts w:ascii="Garamond" w:hAnsi="Garamond"/>
          <w:sz w:val="22"/>
          <w:szCs w:val="22"/>
          <w:lang w:val="es-MX"/>
        </w:rPr>
        <w:t>Quienes estén a favor manifestarlo de la manera acostumbrada.</w:t>
      </w:r>
      <w:r w:rsidR="001866D3">
        <w:rPr>
          <w:rFonts w:ascii="Garamond" w:hAnsi="Garamond"/>
          <w:sz w:val="22"/>
          <w:szCs w:val="22"/>
          <w:lang w:val="es-MX"/>
        </w:rPr>
        <w:t xml:space="preserve"> </w:t>
      </w:r>
      <w:r w:rsidR="00BA0FB3" w:rsidRPr="001866D3">
        <w:rPr>
          <w:rFonts w:ascii="Garamond" w:hAnsi="Garamond"/>
          <w:sz w:val="22"/>
          <w:szCs w:val="22"/>
          <w:lang w:val="es-MX"/>
        </w:rPr>
        <w:t>¿</w:t>
      </w:r>
      <w:r w:rsidR="00590301" w:rsidRPr="001866D3">
        <w:rPr>
          <w:rFonts w:ascii="Garamond" w:hAnsi="Garamond"/>
          <w:sz w:val="22"/>
          <w:szCs w:val="22"/>
          <w:lang w:val="es-MX"/>
        </w:rPr>
        <w:t>En contra</w:t>
      </w:r>
      <w:r w:rsidR="00BA0FB3" w:rsidRPr="001866D3">
        <w:rPr>
          <w:rFonts w:ascii="Garamond" w:hAnsi="Garamond"/>
          <w:sz w:val="22"/>
          <w:szCs w:val="22"/>
          <w:lang w:val="es-MX"/>
        </w:rPr>
        <w:t>?</w:t>
      </w:r>
      <w:r w:rsidR="001866D3">
        <w:rPr>
          <w:rFonts w:ascii="Garamond" w:hAnsi="Garamond"/>
          <w:sz w:val="22"/>
          <w:szCs w:val="22"/>
          <w:lang w:val="es-MX"/>
        </w:rPr>
        <w:t xml:space="preserve"> ¿En</w:t>
      </w:r>
      <w:r w:rsidR="00590301" w:rsidRPr="001866D3">
        <w:rPr>
          <w:rFonts w:ascii="Garamond" w:hAnsi="Garamond"/>
          <w:sz w:val="22"/>
          <w:szCs w:val="22"/>
          <w:lang w:val="es-MX"/>
        </w:rPr>
        <w:t xml:space="preserve"> a</w:t>
      </w:r>
      <w:r w:rsidR="00BA0FB3" w:rsidRPr="001866D3">
        <w:rPr>
          <w:rFonts w:ascii="Garamond" w:hAnsi="Garamond"/>
          <w:sz w:val="22"/>
          <w:szCs w:val="22"/>
          <w:lang w:val="es-MX"/>
        </w:rPr>
        <w:t>bstención</w:t>
      </w:r>
      <w:r w:rsidR="001866D3">
        <w:rPr>
          <w:rFonts w:ascii="Garamond" w:hAnsi="Garamond"/>
          <w:sz w:val="22"/>
          <w:szCs w:val="22"/>
          <w:lang w:val="es-MX"/>
        </w:rPr>
        <w:t>?</w:t>
      </w:r>
      <w:r w:rsidR="00BA0FB3" w:rsidRPr="001866D3">
        <w:rPr>
          <w:rFonts w:ascii="Garamond" w:hAnsi="Garamond"/>
          <w:sz w:val="22"/>
          <w:szCs w:val="22"/>
          <w:lang w:val="es-MX"/>
        </w:rPr>
        <w:t xml:space="preserve"> Secretario General dé</w:t>
      </w:r>
      <w:r w:rsidR="00590301" w:rsidRPr="001866D3">
        <w:rPr>
          <w:rFonts w:ascii="Garamond" w:hAnsi="Garamond"/>
          <w:sz w:val="22"/>
          <w:szCs w:val="22"/>
          <w:lang w:val="es-MX"/>
        </w:rPr>
        <w:t xml:space="preserve"> cuenta de la votación</w:t>
      </w:r>
      <w:r w:rsidR="001866D3">
        <w:rPr>
          <w:rFonts w:ascii="Garamond" w:hAnsi="Garamond"/>
          <w:sz w:val="22"/>
          <w:szCs w:val="22"/>
          <w:lang w:val="es-MX"/>
        </w:rPr>
        <w:t>”</w:t>
      </w:r>
      <w:r w:rsidR="00590301" w:rsidRPr="001866D3">
        <w:rPr>
          <w:rFonts w:ascii="Garamond" w:hAnsi="Garamond"/>
          <w:sz w:val="22"/>
          <w:szCs w:val="22"/>
          <w:lang w:val="es-MX"/>
        </w:rPr>
        <w:t>.</w:t>
      </w:r>
      <w:r w:rsidR="001866D3">
        <w:rPr>
          <w:rFonts w:ascii="Garamond" w:hAnsi="Garamond"/>
          <w:sz w:val="22"/>
          <w:szCs w:val="22"/>
          <w:lang w:val="es-MX"/>
        </w:rPr>
        <w:t xml:space="preserve"> </w:t>
      </w:r>
      <w:r w:rsidR="00D3345F" w:rsidRPr="00D3345F">
        <w:rPr>
          <w:rFonts w:ascii="Garamond" w:hAnsi="Garamond"/>
          <w:sz w:val="22"/>
          <w:szCs w:val="22"/>
          <w:shd w:val="clear" w:color="auto" w:fill="FFFFFF"/>
          <w:lang w:val="es-ES_tradnl"/>
        </w:rPr>
        <w:t xml:space="preserve">El C. Secretario General, </w:t>
      </w:r>
      <w:r w:rsidR="00D3345F" w:rsidRPr="00D3345F">
        <w:rPr>
          <w:rFonts w:ascii="Garamond" w:hAnsi="Garamond"/>
          <w:sz w:val="22"/>
          <w:szCs w:val="22"/>
          <w:shd w:val="clear" w:color="auto" w:fill="FFFFFF"/>
        </w:rPr>
        <w:t>Abg. José Juan Velázquez Hernández</w:t>
      </w:r>
      <w:r w:rsidR="00D3345F" w:rsidRPr="00D3345F">
        <w:rPr>
          <w:rFonts w:ascii="Garamond" w:hAnsi="Garamond"/>
          <w:sz w:val="22"/>
          <w:szCs w:val="22"/>
          <w:shd w:val="clear" w:color="auto" w:fill="FFFFFF"/>
          <w:lang w:val="es-ES_tradnl"/>
        </w:rPr>
        <w:t>: “</w:t>
      </w:r>
      <w:r w:rsidR="001866D3">
        <w:rPr>
          <w:rFonts w:ascii="Garamond" w:hAnsi="Garamond"/>
          <w:sz w:val="22"/>
          <w:szCs w:val="22"/>
          <w:lang w:val="es-MX"/>
        </w:rPr>
        <w:t>Claro que sí</w:t>
      </w:r>
      <w:r w:rsidR="00590301" w:rsidRPr="00590301">
        <w:rPr>
          <w:rFonts w:ascii="Garamond" w:hAnsi="Garamond"/>
          <w:sz w:val="22"/>
          <w:szCs w:val="22"/>
          <w:lang w:val="es-MX"/>
        </w:rPr>
        <w:t xml:space="preserve"> señor Presidente, doy cuenta del resultado d</w:t>
      </w:r>
      <w:r w:rsidR="001866D3">
        <w:rPr>
          <w:rFonts w:ascii="Garamond" w:hAnsi="Garamond"/>
          <w:sz w:val="22"/>
          <w:szCs w:val="22"/>
          <w:lang w:val="es-MX"/>
        </w:rPr>
        <w:t>e la votación con un total de dieciséis</w:t>
      </w:r>
      <w:r w:rsidR="00590301" w:rsidRPr="00590301">
        <w:rPr>
          <w:rFonts w:ascii="Garamond" w:hAnsi="Garamond"/>
          <w:sz w:val="22"/>
          <w:szCs w:val="22"/>
          <w:lang w:val="es-MX"/>
        </w:rPr>
        <w:t xml:space="preserve"> votos a favor, cero votos en contra y cero abstenciones</w:t>
      </w:r>
      <w:r w:rsidR="001866D3">
        <w:rPr>
          <w:rFonts w:ascii="Garamond" w:hAnsi="Garamond"/>
          <w:sz w:val="22"/>
          <w:szCs w:val="22"/>
          <w:lang w:val="es-MX"/>
        </w:rPr>
        <w:t>”</w:t>
      </w:r>
      <w:r w:rsidR="00590301" w:rsidRPr="00590301">
        <w:rPr>
          <w:rFonts w:ascii="Garamond" w:hAnsi="Garamond"/>
          <w:sz w:val="22"/>
          <w:szCs w:val="22"/>
          <w:lang w:val="es-MX"/>
        </w:rPr>
        <w:t>.</w:t>
      </w:r>
      <w:r w:rsidR="001866D3">
        <w:rPr>
          <w:rFonts w:ascii="Garamond" w:hAnsi="Garamond"/>
          <w:sz w:val="22"/>
          <w:szCs w:val="22"/>
          <w:lang w:val="es-MX"/>
        </w:rPr>
        <w:t xml:space="preserve"> </w:t>
      </w:r>
      <w:r w:rsidR="00BA0FB3" w:rsidRPr="001866D3">
        <w:rPr>
          <w:rFonts w:ascii="Garamond" w:hAnsi="Garamond"/>
          <w:sz w:val="22"/>
          <w:szCs w:val="22"/>
          <w:lang w:val="es-ES_tradnl"/>
        </w:rPr>
        <w:t xml:space="preserve">El C. </w:t>
      </w:r>
      <w:r w:rsidR="00BA0FB3" w:rsidRPr="001866D3">
        <w:rPr>
          <w:rFonts w:ascii="Garamond" w:hAnsi="Garamond"/>
          <w:sz w:val="22"/>
          <w:szCs w:val="22"/>
        </w:rPr>
        <w:t>Presidente Municipal, Arq. Luis Ernesto Munguía González: “</w:t>
      </w:r>
      <w:r w:rsidR="00590301" w:rsidRPr="001866D3">
        <w:rPr>
          <w:rFonts w:ascii="Garamond" w:hAnsi="Garamond"/>
          <w:sz w:val="22"/>
          <w:szCs w:val="22"/>
          <w:lang w:val="es-MX"/>
        </w:rPr>
        <w:t>En ese sentido, pasaríamos a</w:t>
      </w:r>
      <w:r w:rsidR="001866D3">
        <w:rPr>
          <w:rFonts w:ascii="Garamond" w:hAnsi="Garamond"/>
          <w:sz w:val="22"/>
          <w:szCs w:val="22"/>
          <w:lang w:val="es-MX"/>
        </w:rPr>
        <w:t>…</w:t>
      </w:r>
      <w:r w:rsidR="00590301" w:rsidRPr="001866D3">
        <w:rPr>
          <w:rFonts w:ascii="Garamond" w:hAnsi="Garamond"/>
          <w:sz w:val="22"/>
          <w:szCs w:val="22"/>
          <w:lang w:val="es-MX"/>
        </w:rPr>
        <w:t>al</w:t>
      </w:r>
      <w:r w:rsidR="001866D3">
        <w:rPr>
          <w:rFonts w:ascii="Garamond" w:hAnsi="Garamond"/>
          <w:sz w:val="22"/>
          <w:szCs w:val="22"/>
          <w:lang w:val="es-MX"/>
        </w:rPr>
        <w:t>…</w:t>
      </w:r>
      <w:r w:rsidR="00590301" w:rsidRPr="001866D3">
        <w:rPr>
          <w:rFonts w:ascii="Garamond" w:hAnsi="Garamond"/>
          <w:sz w:val="22"/>
          <w:szCs w:val="22"/>
          <w:lang w:val="es-MX"/>
        </w:rPr>
        <w:t xml:space="preserve">a la aplicación del artículo </w:t>
      </w:r>
      <w:r w:rsidR="004055D9">
        <w:rPr>
          <w:rFonts w:ascii="Garamond" w:hAnsi="Garamond"/>
          <w:sz w:val="22"/>
          <w:szCs w:val="22"/>
          <w:lang w:val="es-MX"/>
        </w:rPr>
        <w:t>ciento veintinueve</w:t>
      </w:r>
      <w:r w:rsidR="00590301" w:rsidRPr="001866D3">
        <w:rPr>
          <w:rFonts w:ascii="Garamond" w:hAnsi="Garamond"/>
          <w:sz w:val="22"/>
          <w:szCs w:val="22"/>
          <w:lang w:val="es-MX"/>
        </w:rPr>
        <w:t xml:space="preserve"> para solicitarles la dispensa de trámite de esta iniciativa.</w:t>
      </w:r>
      <w:r w:rsidR="001866D3">
        <w:rPr>
          <w:rFonts w:ascii="Garamond" w:hAnsi="Garamond"/>
          <w:sz w:val="22"/>
          <w:szCs w:val="22"/>
          <w:lang w:val="es-MX"/>
        </w:rPr>
        <w:t xml:space="preserve"> </w:t>
      </w:r>
      <w:r w:rsidR="00590301" w:rsidRPr="00590301">
        <w:rPr>
          <w:rFonts w:ascii="Garamond" w:hAnsi="Garamond"/>
          <w:sz w:val="22"/>
          <w:szCs w:val="22"/>
          <w:lang w:val="es-MX"/>
        </w:rPr>
        <w:t xml:space="preserve">Por lo que pregunto a las y los regidores quienes estén de acuerdo </w:t>
      </w:r>
      <w:r w:rsidR="001866D3">
        <w:rPr>
          <w:rFonts w:ascii="Garamond" w:hAnsi="Garamond"/>
          <w:sz w:val="22"/>
          <w:szCs w:val="22"/>
          <w:lang w:val="es-MX"/>
        </w:rPr>
        <w:t xml:space="preserve">en </w:t>
      </w:r>
      <w:r w:rsidR="00590301" w:rsidRPr="00590301">
        <w:rPr>
          <w:rFonts w:ascii="Garamond" w:hAnsi="Garamond"/>
          <w:sz w:val="22"/>
          <w:szCs w:val="22"/>
          <w:lang w:val="es-MX"/>
        </w:rPr>
        <w:t>dispensa</w:t>
      </w:r>
      <w:r w:rsidR="001866D3">
        <w:rPr>
          <w:rFonts w:ascii="Garamond" w:hAnsi="Garamond"/>
          <w:sz w:val="22"/>
          <w:szCs w:val="22"/>
          <w:lang w:val="es-MX"/>
        </w:rPr>
        <w:t>r</w:t>
      </w:r>
      <w:r w:rsidR="00590301" w:rsidRPr="00590301">
        <w:rPr>
          <w:rFonts w:ascii="Garamond" w:hAnsi="Garamond"/>
          <w:sz w:val="22"/>
          <w:szCs w:val="22"/>
          <w:lang w:val="es-MX"/>
        </w:rPr>
        <w:t xml:space="preserve"> el </w:t>
      </w:r>
      <w:r w:rsidR="001866D3">
        <w:rPr>
          <w:rFonts w:ascii="Garamond" w:hAnsi="Garamond"/>
          <w:sz w:val="22"/>
          <w:szCs w:val="22"/>
          <w:lang w:val="es-MX"/>
        </w:rPr>
        <w:t>trámite para este procedimiento, f</w:t>
      </w:r>
      <w:r w:rsidR="00590301" w:rsidRPr="00590301">
        <w:rPr>
          <w:rFonts w:ascii="Garamond" w:hAnsi="Garamond"/>
          <w:sz w:val="22"/>
          <w:szCs w:val="22"/>
          <w:lang w:val="es-MX"/>
        </w:rPr>
        <w:t>avor de manifestarlo de la manera acostumbrada.</w:t>
      </w:r>
      <w:r w:rsidR="001866D3">
        <w:rPr>
          <w:rFonts w:ascii="Garamond" w:hAnsi="Garamond"/>
          <w:sz w:val="22"/>
          <w:szCs w:val="22"/>
          <w:lang w:val="es-MX"/>
        </w:rPr>
        <w:t xml:space="preserve"> ¿</w:t>
      </w:r>
      <w:r w:rsidR="00590301" w:rsidRPr="00590301">
        <w:rPr>
          <w:rFonts w:ascii="Garamond" w:hAnsi="Garamond"/>
          <w:sz w:val="22"/>
          <w:szCs w:val="22"/>
          <w:lang w:val="es-MX"/>
        </w:rPr>
        <w:t>En contra</w:t>
      </w:r>
      <w:r w:rsidR="001866D3">
        <w:rPr>
          <w:rFonts w:ascii="Garamond" w:hAnsi="Garamond"/>
          <w:sz w:val="22"/>
          <w:szCs w:val="22"/>
          <w:lang w:val="es-MX"/>
        </w:rPr>
        <w:t>?</w:t>
      </w:r>
      <w:r w:rsidR="00590301" w:rsidRPr="00590301">
        <w:rPr>
          <w:rFonts w:ascii="Garamond" w:hAnsi="Garamond"/>
          <w:sz w:val="22"/>
          <w:szCs w:val="22"/>
          <w:lang w:val="es-MX"/>
        </w:rPr>
        <w:t xml:space="preserve"> </w:t>
      </w:r>
      <w:r w:rsidR="001866D3">
        <w:rPr>
          <w:rFonts w:ascii="Garamond" w:hAnsi="Garamond"/>
          <w:sz w:val="22"/>
          <w:szCs w:val="22"/>
          <w:lang w:val="es-MX"/>
        </w:rPr>
        <w:t>¿En abstención?</w:t>
      </w:r>
      <w:r w:rsidR="00C77281">
        <w:rPr>
          <w:rFonts w:ascii="Garamond" w:hAnsi="Garamond"/>
          <w:sz w:val="22"/>
          <w:szCs w:val="22"/>
          <w:lang w:val="es-MX"/>
        </w:rPr>
        <w:t xml:space="preserve"> Secretario General dé</w:t>
      </w:r>
      <w:r w:rsidR="00590301" w:rsidRPr="00590301">
        <w:rPr>
          <w:rFonts w:ascii="Garamond" w:hAnsi="Garamond"/>
          <w:sz w:val="22"/>
          <w:szCs w:val="22"/>
          <w:lang w:val="es-MX"/>
        </w:rPr>
        <w:t xml:space="preserve"> cuenta de la votación</w:t>
      </w:r>
      <w:r w:rsidR="00C77281">
        <w:rPr>
          <w:rFonts w:ascii="Garamond" w:hAnsi="Garamond"/>
          <w:sz w:val="22"/>
          <w:szCs w:val="22"/>
          <w:lang w:val="es-MX"/>
        </w:rPr>
        <w:t>”</w:t>
      </w:r>
      <w:r w:rsidR="00590301" w:rsidRPr="00590301">
        <w:rPr>
          <w:rFonts w:ascii="Garamond" w:hAnsi="Garamond"/>
          <w:sz w:val="22"/>
          <w:szCs w:val="22"/>
          <w:lang w:val="es-MX"/>
        </w:rPr>
        <w:t>.</w:t>
      </w:r>
      <w:r w:rsidR="00C77281">
        <w:rPr>
          <w:rFonts w:ascii="Garamond" w:hAnsi="Garamond"/>
          <w:sz w:val="22"/>
          <w:szCs w:val="22"/>
          <w:lang w:val="es-MX"/>
        </w:rPr>
        <w:t xml:space="preserve"> </w:t>
      </w:r>
      <w:r w:rsidR="00D3345F" w:rsidRPr="00D3345F">
        <w:rPr>
          <w:rFonts w:ascii="Garamond" w:hAnsi="Garamond"/>
          <w:sz w:val="22"/>
          <w:szCs w:val="22"/>
          <w:shd w:val="clear" w:color="auto" w:fill="FFFFFF"/>
          <w:lang w:val="es-ES_tradnl"/>
        </w:rPr>
        <w:t xml:space="preserve">El C. Secretario General, </w:t>
      </w:r>
      <w:r w:rsidR="00D3345F" w:rsidRPr="00D3345F">
        <w:rPr>
          <w:rFonts w:ascii="Garamond" w:hAnsi="Garamond"/>
          <w:sz w:val="22"/>
          <w:szCs w:val="22"/>
          <w:shd w:val="clear" w:color="auto" w:fill="FFFFFF"/>
        </w:rPr>
        <w:t>Abg. José Juan Velázquez Hernández</w:t>
      </w:r>
      <w:r w:rsidR="00D3345F" w:rsidRPr="00D3345F">
        <w:rPr>
          <w:rFonts w:ascii="Garamond" w:hAnsi="Garamond"/>
          <w:sz w:val="22"/>
          <w:szCs w:val="22"/>
          <w:shd w:val="clear" w:color="auto" w:fill="FFFFFF"/>
          <w:lang w:val="es-ES_tradnl"/>
        </w:rPr>
        <w:t>: “</w:t>
      </w:r>
      <w:r w:rsidR="00C77281">
        <w:rPr>
          <w:rFonts w:ascii="Garamond" w:hAnsi="Garamond"/>
          <w:sz w:val="22"/>
          <w:szCs w:val="22"/>
          <w:lang w:val="es-MX"/>
        </w:rPr>
        <w:t>Gracias señor Presidente, d</w:t>
      </w:r>
      <w:r w:rsidR="00590301" w:rsidRPr="00590301">
        <w:rPr>
          <w:rFonts w:ascii="Garamond" w:hAnsi="Garamond"/>
          <w:sz w:val="22"/>
          <w:szCs w:val="22"/>
          <w:lang w:val="es-MX"/>
        </w:rPr>
        <w:t xml:space="preserve">oy cuenta del resultado de la votación con un total de </w:t>
      </w:r>
      <w:r w:rsidR="00936C3A">
        <w:rPr>
          <w:rFonts w:ascii="Garamond" w:hAnsi="Garamond"/>
          <w:sz w:val="22"/>
          <w:szCs w:val="22"/>
          <w:lang w:val="es-MX"/>
        </w:rPr>
        <w:lastRenderedPageBreak/>
        <w:t>dieciséis</w:t>
      </w:r>
      <w:r w:rsidR="00590301" w:rsidRPr="00590301">
        <w:rPr>
          <w:rFonts w:ascii="Garamond" w:hAnsi="Garamond"/>
          <w:sz w:val="22"/>
          <w:szCs w:val="22"/>
          <w:lang w:val="es-MX"/>
        </w:rPr>
        <w:t xml:space="preserve"> votos a favor, cero votos en contra y cero abstenciones</w:t>
      </w:r>
      <w:r w:rsidR="00936C3A">
        <w:rPr>
          <w:rFonts w:ascii="Garamond" w:hAnsi="Garamond"/>
          <w:sz w:val="22"/>
          <w:szCs w:val="22"/>
          <w:lang w:val="es-MX"/>
        </w:rPr>
        <w:t>”</w:t>
      </w:r>
      <w:r w:rsidR="00590301" w:rsidRPr="00590301">
        <w:rPr>
          <w:rFonts w:ascii="Garamond" w:hAnsi="Garamond"/>
          <w:sz w:val="22"/>
          <w:szCs w:val="22"/>
          <w:lang w:val="es-MX"/>
        </w:rPr>
        <w:t>.</w:t>
      </w:r>
      <w:r w:rsidR="00936C3A">
        <w:rPr>
          <w:rFonts w:ascii="Garamond" w:hAnsi="Garamond"/>
          <w:sz w:val="22"/>
          <w:szCs w:val="22"/>
          <w:lang w:val="es-MX"/>
        </w:rPr>
        <w:t xml:space="preserve"> </w:t>
      </w:r>
      <w:r w:rsidR="00BA0FB3" w:rsidRPr="00936C3A">
        <w:rPr>
          <w:rFonts w:ascii="Garamond" w:hAnsi="Garamond"/>
          <w:sz w:val="22"/>
          <w:szCs w:val="22"/>
          <w:lang w:val="es-ES_tradnl"/>
        </w:rPr>
        <w:t xml:space="preserve">El C. </w:t>
      </w:r>
      <w:r w:rsidR="00BA0FB3" w:rsidRPr="00936C3A">
        <w:rPr>
          <w:rFonts w:ascii="Garamond" w:hAnsi="Garamond"/>
          <w:sz w:val="22"/>
          <w:szCs w:val="22"/>
        </w:rPr>
        <w:t>Presidente Municipal, Arq. Luis Ernesto Munguía González: “</w:t>
      </w:r>
      <w:r w:rsidR="00590301" w:rsidRPr="00590301">
        <w:rPr>
          <w:rFonts w:ascii="Garamond" w:hAnsi="Garamond"/>
          <w:sz w:val="22"/>
          <w:szCs w:val="22"/>
          <w:lang w:val="es-MX"/>
        </w:rPr>
        <w:t>Aprobada la dispensa de trámite por mayoría simple</w:t>
      </w:r>
      <w:r w:rsidR="00936C3A">
        <w:rPr>
          <w:rFonts w:ascii="Garamond" w:hAnsi="Garamond"/>
          <w:sz w:val="22"/>
          <w:szCs w:val="22"/>
          <w:lang w:val="es-MX"/>
        </w:rPr>
        <w:t>.</w:t>
      </w:r>
      <w:r w:rsidR="00590301" w:rsidRPr="00590301">
        <w:rPr>
          <w:rFonts w:ascii="Garamond" w:hAnsi="Garamond"/>
          <w:sz w:val="22"/>
          <w:szCs w:val="22"/>
          <w:lang w:val="es-MX"/>
        </w:rPr>
        <w:t xml:space="preserve"> </w:t>
      </w:r>
      <w:r w:rsidR="00936C3A">
        <w:rPr>
          <w:rFonts w:ascii="Garamond" w:hAnsi="Garamond"/>
          <w:sz w:val="22"/>
          <w:szCs w:val="22"/>
          <w:lang w:val="es-MX"/>
        </w:rPr>
        <w:t>Y</w:t>
      </w:r>
      <w:r w:rsidR="00590301" w:rsidRPr="00590301">
        <w:rPr>
          <w:rFonts w:ascii="Garamond" w:hAnsi="Garamond"/>
          <w:sz w:val="22"/>
          <w:szCs w:val="22"/>
          <w:lang w:val="es-MX"/>
        </w:rPr>
        <w:t xml:space="preserve"> ahora sí</w:t>
      </w:r>
      <w:r w:rsidR="00936C3A">
        <w:rPr>
          <w:rFonts w:ascii="Garamond" w:hAnsi="Garamond"/>
          <w:sz w:val="22"/>
          <w:szCs w:val="22"/>
          <w:lang w:val="es-MX"/>
        </w:rPr>
        <w:t>,</w:t>
      </w:r>
      <w:r w:rsidR="00590301" w:rsidRPr="00590301">
        <w:rPr>
          <w:rFonts w:ascii="Garamond" w:hAnsi="Garamond"/>
          <w:sz w:val="22"/>
          <w:szCs w:val="22"/>
          <w:lang w:val="es-MX"/>
        </w:rPr>
        <w:t xml:space="preserve"> pregunto a las y los </w:t>
      </w:r>
      <w:r w:rsidR="00936C3A" w:rsidRPr="00590301">
        <w:rPr>
          <w:rFonts w:ascii="Garamond" w:hAnsi="Garamond"/>
          <w:sz w:val="22"/>
          <w:szCs w:val="22"/>
          <w:lang w:val="es-MX"/>
        </w:rPr>
        <w:t>Regidores</w:t>
      </w:r>
      <w:r w:rsidR="00936C3A">
        <w:rPr>
          <w:rFonts w:ascii="Garamond" w:hAnsi="Garamond"/>
          <w:sz w:val="22"/>
          <w:szCs w:val="22"/>
          <w:lang w:val="es-MX"/>
        </w:rPr>
        <w:t>,</w:t>
      </w:r>
      <w:r w:rsidR="00936C3A" w:rsidRPr="00590301">
        <w:rPr>
          <w:rFonts w:ascii="Garamond" w:hAnsi="Garamond"/>
          <w:sz w:val="22"/>
          <w:szCs w:val="22"/>
          <w:lang w:val="es-MX"/>
        </w:rPr>
        <w:t xml:space="preserve"> Síndico Municipal</w:t>
      </w:r>
      <w:r w:rsidR="00590301" w:rsidRPr="00590301">
        <w:rPr>
          <w:rFonts w:ascii="Garamond" w:hAnsi="Garamond"/>
          <w:sz w:val="22"/>
          <w:szCs w:val="22"/>
          <w:lang w:val="es-MX"/>
        </w:rPr>
        <w:t>, si es d</w:t>
      </w:r>
      <w:r w:rsidR="00936C3A">
        <w:rPr>
          <w:rFonts w:ascii="Garamond" w:hAnsi="Garamond"/>
          <w:sz w:val="22"/>
          <w:szCs w:val="22"/>
          <w:lang w:val="es-MX"/>
        </w:rPr>
        <w:t>e aprobarse la iniciativa de la</w:t>
      </w:r>
      <w:r w:rsidR="00590301" w:rsidRPr="00590301">
        <w:rPr>
          <w:rFonts w:ascii="Garamond" w:hAnsi="Garamond"/>
          <w:sz w:val="22"/>
          <w:szCs w:val="22"/>
          <w:lang w:val="es-MX"/>
        </w:rPr>
        <w:t xml:space="preserve"> Regidora María </w:t>
      </w:r>
      <w:r w:rsidR="00936C3A">
        <w:rPr>
          <w:rFonts w:ascii="Garamond" w:hAnsi="Garamond"/>
          <w:sz w:val="22"/>
          <w:szCs w:val="22"/>
          <w:lang w:val="es-MX"/>
        </w:rPr>
        <w:t xml:space="preserve">de </w:t>
      </w:r>
      <w:r w:rsidR="00590301" w:rsidRPr="00590301">
        <w:rPr>
          <w:rFonts w:ascii="Garamond" w:hAnsi="Garamond"/>
          <w:sz w:val="22"/>
          <w:szCs w:val="22"/>
          <w:lang w:val="es-MX"/>
        </w:rPr>
        <w:t>Jesús López Delgado, favor de manifestarlo levantando su mano.</w:t>
      </w:r>
      <w:r w:rsidR="006F477A">
        <w:rPr>
          <w:rFonts w:ascii="Garamond" w:hAnsi="Garamond"/>
          <w:sz w:val="22"/>
          <w:szCs w:val="22"/>
          <w:lang w:val="es-MX"/>
        </w:rPr>
        <w:t xml:space="preserve"> </w:t>
      </w:r>
      <w:r w:rsidR="00BA0FB3">
        <w:rPr>
          <w:rFonts w:ascii="Garamond" w:hAnsi="Garamond"/>
          <w:sz w:val="22"/>
          <w:szCs w:val="22"/>
          <w:lang w:val="es-MX"/>
        </w:rPr>
        <w:t>¿</w:t>
      </w:r>
      <w:r w:rsidR="00590301" w:rsidRPr="00590301">
        <w:rPr>
          <w:rFonts w:ascii="Garamond" w:hAnsi="Garamond"/>
          <w:sz w:val="22"/>
          <w:szCs w:val="22"/>
          <w:lang w:val="es-MX"/>
        </w:rPr>
        <w:t>Quienes estén en contra</w:t>
      </w:r>
      <w:r w:rsidR="00BA0FB3">
        <w:rPr>
          <w:rFonts w:ascii="Garamond" w:hAnsi="Garamond"/>
          <w:sz w:val="22"/>
          <w:szCs w:val="22"/>
          <w:lang w:val="es-MX"/>
        </w:rPr>
        <w:t>?</w:t>
      </w:r>
      <w:r w:rsidR="00590301" w:rsidRPr="00590301">
        <w:rPr>
          <w:rFonts w:ascii="Garamond" w:hAnsi="Garamond"/>
          <w:sz w:val="22"/>
          <w:szCs w:val="22"/>
          <w:lang w:val="es-MX"/>
        </w:rPr>
        <w:t xml:space="preserve"> </w:t>
      </w:r>
      <w:r w:rsidR="00BA0FB3">
        <w:rPr>
          <w:rFonts w:ascii="Garamond" w:hAnsi="Garamond"/>
          <w:sz w:val="22"/>
          <w:szCs w:val="22"/>
          <w:lang w:val="es-MX"/>
        </w:rPr>
        <w:t>¿E</w:t>
      </w:r>
      <w:r w:rsidR="00936C3A">
        <w:rPr>
          <w:rFonts w:ascii="Garamond" w:hAnsi="Garamond"/>
          <w:sz w:val="22"/>
          <w:szCs w:val="22"/>
          <w:lang w:val="es-MX"/>
        </w:rPr>
        <w:t>n a</w:t>
      </w:r>
      <w:r w:rsidR="00590301" w:rsidRPr="00590301">
        <w:rPr>
          <w:rFonts w:ascii="Garamond" w:hAnsi="Garamond"/>
          <w:sz w:val="22"/>
          <w:szCs w:val="22"/>
          <w:lang w:val="es-MX"/>
        </w:rPr>
        <w:t>bstención</w:t>
      </w:r>
      <w:r w:rsidR="00936C3A">
        <w:rPr>
          <w:rFonts w:ascii="Garamond" w:hAnsi="Garamond"/>
          <w:sz w:val="22"/>
          <w:szCs w:val="22"/>
          <w:lang w:val="es-MX"/>
        </w:rPr>
        <w:t>?</w:t>
      </w:r>
      <w:r w:rsidR="00BA0FB3">
        <w:rPr>
          <w:rFonts w:ascii="Garamond" w:hAnsi="Garamond"/>
          <w:sz w:val="22"/>
          <w:szCs w:val="22"/>
          <w:lang w:val="es-MX"/>
        </w:rPr>
        <w:t xml:space="preserve"> Secretario General dé</w:t>
      </w:r>
      <w:r w:rsidR="00590301" w:rsidRPr="00590301">
        <w:rPr>
          <w:rFonts w:ascii="Garamond" w:hAnsi="Garamond"/>
          <w:sz w:val="22"/>
          <w:szCs w:val="22"/>
          <w:lang w:val="es-MX"/>
        </w:rPr>
        <w:t xml:space="preserve"> cuenta del resultado de la votación</w:t>
      </w:r>
      <w:r w:rsidR="00936C3A">
        <w:rPr>
          <w:rFonts w:ascii="Garamond" w:hAnsi="Garamond"/>
          <w:sz w:val="22"/>
          <w:szCs w:val="22"/>
          <w:lang w:val="es-MX"/>
        </w:rPr>
        <w:t>”</w:t>
      </w:r>
      <w:r w:rsidR="00590301" w:rsidRPr="00590301">
        <w:rPr>
          <w:rFonts w:ascii="Garamond" w:hAnsi="Garamond"/>
          <w:sz w:val="22"/>
          <w:szCs w:val="22"/>
          <w:lang w:val="es-MX"/>
        </w:rPr>
        <w:t>.</w:t>
      </w:r>
      <w:r w:rsidR="00936C3A">
        <w:rPr>
          <w:rFonts w:ascii="Garamond" w:hAnsi="Garamond"/>
          <w:sz w:val="22"/>
          <w:szCs w:val="22"/>
          <w:lang w:val="es-MX"/>
        </w:rPr>
        <w:t xml:space="preserve"> </w:t>
      </w:r>
      <w:r w:rsidR="00D3345F" w:rsidRPr="00D3345F">
        <w:rPr>
          <w:rFonts w:ascii="Garamond" w:hAnsi="Garamond"/>
          <w:sz w:val="22"/>
          <w:szCs w:val="22"/>
          <w:shd w:val="clear" w:color="auto" w:fill="FFFFFF"/>
          <w:lang w:val="es-ES_tradnl"/>
        </w:rPr>
        <w:t xml:space="preserve">El C. Secretario General, </w:t>
      </w:r>
      <w:r w:rsidR="00D3345F" w:rsidRPr="00D3345F">
        <w:rPr>
          <w:rFonts w:ascii="Garamond" w:hAnsi="Garamond"/>
          <w:sz w:val="22"/>
          <w:szCs w:val="22"/>
          <w:shd w:val="clear" w:color="auto" w:fill="FFFFFF"/>
        </w:rPr>
        <w:t>Abg. José Juan Velázquez Hernández</w:t>
      </w:r>
      <w:r w:rsidR="00D3345F" w:rsidRPr="00D3345F">
        <w:rPr>
          <w:rFonts w:ascii="Garamond" w:hAnsi="Garamond"/>
          <w:sz w:val="22"/>
          <w:szCs w:val="22"/>
          <w:shd w:val="clear" w:color="auto" w:fill="FFFFFF"/>
          <w:lang w:val="es-ES_tradnl"/>
        </w:rPr>
        <w:t>: “</w:t>
      </w:r>
      <w:r w:rsidR="006F477A">
        <w:rPr>
          <w:rFonts w:ascii="Garamond" w:hAnsi="Garamond"/>
          <w:sz w:val="22"/>
          <w:szCs w:val="22"/>
          <w:lang w:val="es-MX"/>
        </w:rPr>
        <w:t xml:space="preserve">Como lo instruye </w:t>
      </w:r>
      <w:r w:rsidR="00590301" w:rsidRPr="00590301">
        <w:rPr>
          <w:rFonts w:ascii="Garamond" w:hAnsi="Garamond"/>
          <w:sz w:val="22"/>
          <w:szCs w:val="22"/>
          <w:lang w:val="es-MX"/>
        </w:rPr>
        <w:t>señor Presidente, doy cuenta del resultado d</w:t>
      </w:r>
      <w:r w:rsidR="00BA0FB3">
        <w:rPr>
          <w:rFonts w:ascii="Garamond" w:hAnsi="Garamond"/>
          <w:sz w:val="22"/>
          <w:szCs w:val="22"/>
          <w:lang w:val="es-MX"/>
        </w:rPr>
        <w:t>e la votación con un total de dieciséis</w:t>
      </w:r>
      <w:r w:rsidR="006F477A">
        <w:rPr>
          <w:rFonts w:ascii="Garamond" w:hAnsi="Garamond"/>
          <w:sz w:val="22"/>
          <w:szCs w:val="22"/>
          <w:lang w:val="es-MX"/>
        </w:rPr>
        <w:t xml:space="preserve"> votos a favor, c</w:t>
      </w:r>
      <w:r w:rsidR="00590301" w:rsidRPr="00590301">
        <w:rPr>
          <w:rFonts w:ascii="Garamond" w:hAnsi="Garamond"/>
          <w:sz w:val="22"/>
          <w:szCs w:val="22"/>
          <w:lang w:val="es-MX"/>
        </w:rPr>
        <w:t>ero votos en contra y cero abstenciones.</w:t>
      </w:r>
      <w:r w:rsidR="006F477A">
        <w:rPr>
          <w:rFonts w:ascii="Garamond" w:hAnsi="Garamond"/>
          <w:sz w:val="22"/>
          <w:szCs w:val="22"/>
          <w:lang w:val="es-MX"/>
        </w:rPr>
        <w:t xml:space="preserve"> </w:t>
      </w:r>
      <w:r w:rsidR="00BA0FB3">
        <w:rPr>
          <w:rFonts w:ascii="Garamond" w:hAnsi="Garamond"/>
          <w:sz w:val="22"/>
          <w:szCs w:val="22"/>
          <w:lang w:val="es-MX"/>
        </w:rPr>
        <w:t>Es cuanto</w:t>
      </w:r>
      <w:r w:rsidR="006F477A">
        <w:rPr>
          <w:rFonts w:ascii="Garamond" w:hAnsi="Garamond"/>
          <w:sz w:val="22"/>
          <w:szCs w:val="22"/>
          <w:lang w:val="es-MX"/>
        </w:rPr>
        <w:t xml:space="preserve">”. </w:t>
      </w:r>
      <w:r w:rsidR="00BA0FB3" w:rsidRPr="006F477A">
        <w:rPr>
          <w:rFonts w:ascii="Garamond" w:hAnsi="Garamond"/>
          <w:sz w:val="22"/>
          <w:szCs w:val="22"/>
          <w:lang w:val="es-ES_tradnl"/>
        </w:rPr>
        <w:t xml:space="preserve">El C. </w:t>
      </w:r>
      <w:r w:rsidR="00BA0FB3" w:rsidRPr="006F477A">
        <w:rPr>
          <w:rFonts w:ascii="Garamond" w:hAnsi="Garamond"/>
          <w:sz w:val="22"/>
          <w:szCs w:val="22"/>
        </w:rPr>
        <w:t>Presidente Municipal, Arq. Luis Ernesto Munguía González: “</w:t>
      </w:r>
      <w:r w:rsidR="00590301" w:rsidRPr="006F477A">
        <w:rPr>
          <w:rFonts w:ascii="Garamond" w:hAnsi="Garamond"/>
          <w:sz w:val="22"/>
          <w:szCs w:val="22"/>
          <w:lang w:val="es-MX"/>
        </w:rPr>
        <w:t xml:space="preserve">Aprobado por mayor </w:t>
      </w:r>
      <w:r w:rsidR="00BA0FB3" w:rsidRPr="006F477A">
        <w:rPr>
          <w:rFonts w:ascii="Garamond" w:hAnsi="Garamond"/>
          <w:sz w:val="22"/>
          <w:szCs w:val="22"/>
          <w:lang w:val="es-MX"/>
        </w:rPr>
        <w:t>simple</w:t>
      </w:r>
      <w:r w:rsidR="006F477A" w:rsidRPr="006F477A">
        <w:rPr>
          <w:rFonts w:ascii="Garamond" w:hAnsi="Garamond"/>
          <w:sz w:val="22"/>
          <w:szCs w:val="22"/>
          <w:lang w:val="es-MX"/>
        </w:rPr>
        <w:t>”</w:t>
      </w:r>
      <w:r w:rsidR="00590301" w:rsidRPr="006F477A">
        <w:rPr>
          <w:rFonts w:ascii="Garamond" w:hAnsi="Garamond"/>
          <w:sz w:val="22"/>
          <w:szCs w:val="22"/>
          <w:lang w:val="es-MX"/>
        </w:rPr>
        <w:t>.</w:t>
      </w:r>
      <w:r w:rsidR="006F477A" w:rsidRPr="006F477A">
        <w:rPr>
          <w:rFonts w:ascii="Garamond" w:hAnsi="Garamond"/>
          <w:sz w:val="22"/>
          <w:szCs w:val="22"/>
          <w:lang w:val="es-MX"/>
        </w:rPr>
        <w:t xml:space="preserve"> </w:t>
      </w:r>
      <w:r w:rsidR="00BA0FB3" w:rsidRPr="006F477A">
        <w:rPr>
          <w:rFonts w:ascii="Garamond" w:eastAsia="Calibri" w:hAnsi="Garamond" w:cs="Times New Roman"/>
          <w:b/>
          <w:color w:val="auto"/>
          <w:sz w:val="22"/>
          <w:szCs w:val="22"/>
          <w:lang w:val="es-MX"/>
        </w:rPr>
        <w:t xml:space="preserve">Se aprueba por Mayoría Simple de Votos, </w:t>
      </w:r>
      <w:r w:rsidR="00BA0FB3" w:rsidRPr="006F477A">
        <w:rPr>
          <w:rFonts w:ascii="Garamond" w:eastAsia="Calibri" w:hAnsi="Garamond" w:cs="Times New Roman"/>
          <w:color w:val="auto"/>
          <w:sz w:val="22"/>
          <w:szCs w:val="22"/>
          <w:lang w:val="es-MX"/>
        </w:rPr>
        <w:t>por 16 dieciséis votos a favor, 0 cero en contra y cero abstenciones</w:t>
      </w:r>
      <w:r w:rsidR="00BA0FB3" w:rsidRPr="00BA0FB3">
        <w:rPr>
          <w:rFonts w:ascii="Garamond" w:eastAsia="Calibri" w:hAnsi="Garamond" w:cs="Times New Roman"/>
          <w:color w:val="auto"/>
          <w:sz w:val="22"/>
          <w:szCs w:val="22"/>
          <w:lang w:val="es-MX"/>
        </w:rPr>
        <w:t>.</w:t>
      </w:r>
      <w:r w:rsidR="006F477A">
        <w:rPr>
          <w:rFonts w:ascii="Garamond" w:eastAsia="Calibri" w:hAnsi="Garamond" w:cs="Times New Roman"/>
          <w:color w:val="auto"/>
          <w:sz w:val="22"/>
          <w:szCs w:val="22"/>
          <w:lang w:val="es-MX"/>
        </w:rPr>
        <w:t xml:space="preserve"> -------------------------------------------------------------------------------------------------------------------------------------------------------------------------------------------------------------------------------------------------------------------------</w:t>
      </w:r>
      <w:r w:rsidR="00936C3A">
        <w:rPr>
          <w:rFonts w:ascii="Garamond" w:eastAsia="Calibri" w:hAnsi="Garamond" w:cs="Times New Roman"/>
          <w:color w:val="auto"/>
          <w:sz w:val="22"/>
          <w:szCs w:val="22"/>
          <w:lang w:val="es-MX"/>
        </w:rPr>
        <w:t>---------</w:t>
      </w:r>
      <w:r w:rsidR="006F477A">
        <w:rPr>
          <w:rFonts w:ascii="Garamond" w:eastAsia="Calibri" w:hAnsi="Garamond" w:cs="Times New Roman"/>
          <w:color w:val="auto"/>
          <w:sz w:val="22"/>
          <w:szCs w:val="22"/>
          <w:lang w:val="es-MX"/>
        </w:rPr>
        <w:t>--------------</w:t>
      </w:r>
      <w:r w:rsidR="00590301" w:rsidRPr="00590301">
        <w:rPr>
          <w:rFonts w:ascii="Garamond" w:hAnsi="Garamond"/>
          <w:sz w:val="22"/>
          <w:szCs w:val="22"/>
          <w:lang w:val="es-MX"/>
        </w:rPr>
        <w:t>--</w:t>
      </w:r>
      <w:r w:rsidR="00590301">
        <w:rPr>
          <w:rFonts w:ascii="Garamond" w:hAnsi="Garamond"/>
          <w:b/>
          <w:sz w:val="22"/>
          <w:szCs w:val="22"/>
          <w:lang w:val="es-MX"/>
        </w:rPr>
        <w:t xml:space="preserve"> </w:t>
      </w:r>
      <w:r w:rsidR="00E67B92" w:rsidRPr="00E67B92">
        <w:rPr>
          <w:rFonts w:ascii="Garamond" w:hAnsi="Garamond"/>
          <w:b/>
          <w:sz w:val="22"/>
          <w:szCs w:val="22"/>
          <w:lang w:val="es-MX"/>
        </w:rPr>
        <w:t>6.2. Iniciativa de Acuerdo Edilicio presentada por el Regidor Lic. Christian Omar Bravo Carbajal, que tiene como finalidad que el Pleno del Honorable Ayuntamiento Constitucional de Puerto Vallarta, Jalisco, apruebe la Evaluación y Revisión del Programa Municipal de Desarrollo Urbano; así como sus Planes de Desarrollo Urbano derivados</w:t>
      </w:r>
      <w:r w:rsidR="00E67B92" w:rsidRPr="00936C3A">
        <w:rPr>
          <w:rFonts w:ascii="Garamond" w:hAnsi="Garamond"/>
          <w:b/>
          <w:sz w:val="22"/>
          <w:szCs w:val="22"/>
          <w:lang w:val="es-MX"/>
        </w:rPr>
        <w:t>.</w:t>
      </w:r>
      <w:r w:rsidR="00936C3A" w:rsidRPr="00936C3A">
        <w:rPr>
          <w:rFonts w:ascii="Garamond" w:hAnsi="Garamond"/>
          <w:b/>
          <w:sz w:val="22"/>
          <w:szCs w:val="22"/>
          <w:lang w:val="es-MX"/>
        </w:rPr>
        <w:t xml:space="preserve"> </w:t>
      </w:r>
      <w:r w:rsidR="00BA0FB3" w:rsidRPr="00936C3A">
        <w:rPr>
          <w:rFonts w:ascii="Garamond" w:hAnsi="Garamond"/>
          <w:sz w:val="22"/>
          <w:szCs w:val="22"/>
          <w:lang w:val="es-ES_tradnl"/>
        </w:rPr>
        <w:t xml:space="preserve">El C. </w:t>
      </w:r>
      <w:r w:rsidR="00BA0FB3" w:rsidRPr="00936C3A">
        <w:rPr>
          <w:rFonts w:ascii="Garamond" w:hAnsi="Garamond"/>
          <w:sz w:val="22"/>
          <w:szCs w:val="22"/>
        </w:rPr>
        <w:t>Presidente Municipal, Arq. Luis Ernesto Munguía González: “</w:t>
      </w:r>
      <w:r w:rsidR="00590301" w:rsidRPr="00936C3A">
        <w:rPr>
          <w:rFonts w:ascii="Garamond" w:hAnsi="Garamond"/>
          <w:sz w:val="22"/>
          <w:szCs w:val="22"/>
          <w:lang w:val="es-MX"/>
        </w:rPr>
        <w:t>Como segundo</w:t>
      </w:r>
      <w:r w:rsidR="00936C3A">
        <w:rPr>
          <w:rFonts w:ascii="Garamond" w:hAnsi="Garamond"/>
          <w:sz w:val="22"/>
          <w:szCs w:val="22"/>
          <w:lang w:val="es-MX"/>
        </w:rPr>
        <w:t xml:space="preserve"> ponente de iniciativa tenemos a</w:t>
      </w:r>
      <w:r w:rsidR="00590301" w:rsidRPr="00936C3A">
        <w:rPr>
          <w:rFonts w:ascii="Garamond" w:hAnsi="Garamond"/>
          <w:sz w:val="22"/>
          <w:szCs w:val="22"/>
          <w:lang w:val="es-MX"/>
        </w:rPr>
        <w:t xml:space="preserve">l </w:t>
      </w:r>
      <w:r w:rsidR="00936C3A" w:rsidRPr="00936C3A">
        <w:rPr>
          <w:rFonts w:ascii="Garamond" w:hAnsi="Garamond"/>
          <w:sz w:val="22"/>
          <w:szCs w:val="22"/>
          <w:lang w:val="es-MX"/>
        </w:rPr>
        <w:t xml:space="preserve">Regidor </w:t>
      </w:r>
      <w:r w:rsidR="00590301" w:rsidRPr="00936C3A">
        <w:rPr>
          <w:rFonts w:ascii="Garamond" w:hAnsi="Garamond"/>
          <w:sz w:val="22"/>
          <w:szCs w:val="22"/>
          <w:lang w:val="es-MX"/>
        </w:rPr>
        <w:t>Cristian Omar Bravo Carbajal</w:t>
      </w:r>
      <w:r w:rsidR="00936C3A">
        <w:rPr>
          <w:rFonts w:ascii="Garamond" w:hAnsi="Garamond"/>
          <w:sz w:val="22"/>
          <w:szCs w:val="22"/>
          <w:lang w:val="es-MX"/>
        </w:rPr>
        <w:t>”</w:t>
      </w:r>
      <w:r w:rsidR="00590301" w:rsidRPr="00936C3A">
        <w:rPr>
          <w:rFonts w:ascii="Garamond" w:hAnsi="Garamond"/>
          <w:sz w:val="22"/>
          <w:szCs w:val="22"/>
          <w:lang w:val="es-MX"/>
        </w:rPr>
        <w:t>.</w:t>
      </w:r>
      <w:r w:rsidR="00936C3A">
        <w:rPr>
          <w:rFonts w:ascii="Garamond" w:hAnsi="Garamond"/>
          <w:sz w:val="22"/>
          <w:szCs w:val="22"/>
          <w:lang w:val="es-MX"/>
        </w:rPr>
        <w:t xml:space="preserve"> </w:t>
      </w:r>
      <w:r w:rsidR="00D3345F" w:rsidRPr="00936C3A">
        <w:rPr>
          <w:rFonts w:ascii="Garamond" w:hAnsi="Garamond"/>
          <w:sz w:val="22"/>
          <w:szCs w:val="22"/>
          <w:lang w:val="es-ES_tradnl"/>
        </w:rPr>
        <w:t>El C. Regidor, Lic.</w:t>
      </w:r>
      <w:r w:rsidR="00D3345F" w:rsidRPr="00936C3A">
        <w:rPr>
          <w:rFonts w:ascii="Garamond" w:hAnsi="Garamond"/>
          <w:sz w:val="22"/>
          <w:szCs w:val="22"/>
        </w:rPr>
        <w:t xml:space="preserve"> Christian Omar Bravo Carbajal</w:t>
      </w:r>
      <w:r w:rsidR="00D3345F" w:rsidRPr="00936C3A">
        <w:rPr>
          <w:rFonts w:ascii="Garamond" w:hAnsi="Garamond"/>
          <w:sz w:val="22"/>
          <w:szCs w:val="22"/>
          <w:lang w:val="es-ES_tradnl"/>
        </w:rPr>
        <w:t>: “</w:t>
      </w:r>
      <w:r w:rsidR="00590301" w:rsidRPr="00936C3A">
        <w:rPr>
          <w:rFonts w:ascii="Garamond" w:hAnsi="Garamond"/>
          <w:sz w:val="22"/>
          <w:szCs w:val="22"/>
          <w:lang w:val="es-MX"/>
        </w:rPr>
        <w:t>Muchas gracias</w:t>
      </w:r>
      <w:r w:rsidR="006F477A" w:rsidRPr="00936C3A">
        <w:rPr>
          <w:rFonts w:ascii="Garamond" w:hAnsi="Garamond"/>
          <w:sz w:val="22"/>
          <w:szCs w:val="22"/>
          <w:lang w:val="es-MX"/>
        </w:rPr>
        <w:t xml:space="preserve"> señor Presidente.</w:t>
      </w:r>
      <w:r w:rsidR="00590301" w:rsidRPr="00936C3A">
        <w:rPr>
          <w:rFonts w:ascii="Garamond" w:hAnsi="Garamond"/>
          <w:sz w:val="22"/>
          <w:szCs w:val="22"/>
          <w:lang w:val="es-MX"/>
        </w:rPr>
        <w:t xml:space="preserve"> </w:t>
      </w:r>
      <w:r w:rsidR="006F477A" w:rsidRPr="00936C3A">
        <w:rPr>
          <w:rFonts w:ascii="Garamond" w:hAnsi="Garamond"/>
          <w:sz w:val="22"/>
          <w:szCs w:val="22"/>
          <w:lang w:val="es-MX"/>
        </w:rPr>
        <w:t>Con su permiso, el suscri</w:t>
      </w:r>
      <w:r w:rsidR="00590301" w:rsidRPr="00936C3A">
        <w:rPr>
          <w:rFonts w:ascii="Garamond" w:hAnsi="Garamond"/>
          <w:sz w:val="22"/>
          <w:szCs w:val="22"/>
          <w:lang w:val="es-MX"/>
        </w:rPr>
        <w:t xml:space="preserve">to </w:t>
      </w:r>
      <w:r w:rsidR="008813E5" w:rsidRPr="00936C3A">
        <w:rPr>
          <w:rFonts w:ascii="Garamond" w:hAnsi="Garamond"/>
          <w:sz w:val="22"/>
          <w:szCs w:val="22"/>
          <w:lang w:val="es-MX"/>
        </w:rPr>
        <w:t xml:space="preserve">Licenciado </w:t>
      </w:r>
      <w:r w:rsidR="00590301" w:rsidRPr="00936C3A">
        <w:rPr>
          <w:rFonts w:ascii="Garamond" w:hAnsi="Garamond"/>
          <w:sz w:val="22"/>
          <w:szCs w:val="22"/>
          <w:lang w:val="es-MX"/>
        </w:rPr>
        <w:t>C</w:t>
      </w:r>
      <w:r w:rsidR="006F477A" w:rsidRPr="00936C3A">
        <w:rPr>
          <w:rFonts w:ascii="Garamond" w:hAnsi="Garamond"/>
          <w:sz w:val="22"/>
          <w:szCs w:val="22"/>
          <w:lang w:val="es-MX"/>
        </w:rPr>
        <w:t>h</w:t>
      </w:r>
      <w:r w:rsidR="00590301" w:rsidRPr="00936C3A">
        <w:rPr>
          <w:rFonts w:ascii="Garamond" w:hAnsi="Garamond"/>
          <w:sz w:val="22"/>
          <w:szCs w:val="22"/>
          <w:lang w:val="es-MX"/>
        </w:rPr>
        <w:t>ristian Omar Bra</w:t>
      </w:r>
      <w:r w:rsidR="006F477A" w:rsidRPr="00936C3A">
        <w:rPr>
          <w:rFonts w:ascii="Garamond" w:hAnsi="Garamond"/>
          <w:sz w:val="22"/>
          <w:szCs w:val="22"/>
          <w:lang w:val="es-MX"/>
        </w:rPr>
        <w:t>vo Carbajal, en mi carácter de Regidor</w:t>
      </w:r>
      <w:r w:rsidR="00590301" w:rsidRPr="00936C3A">
        <w:rPr>
          <w:rFonts w:ascii="Garamond" w:hAnsi="Garamond"/>
          <w:sz w:val="22"/>
          <w:szCs w:val="22"/>
          <w:lang w:val="es-MX"/>
        </w:rPr>
        <w:t xml:space="preserve"> Presidente de la Comisión Edilicia de Planeación de la </w:t>
      </w:r>
      <w:r w:rsidR="006F477A" w:rsidRPr="00936C3A">
        <w:rPr>
          <w:rFonts w:ascii="Garamond" w:hAnsi="Garamond"/>
          <w:sz w:val="22"/>
          <w:szCs w:val="22"/>
          <w:lang w:val="es-MX"/>
        </w:rPr>
        <w:t xml:space="preserve">Ciudad, Obra Pública </w:t>
      </w:r>
      <w:r w:rsidR="00590301" w:rsidRPr="00936C3A">
        <w:rPr>
          <w:rFonts w:ascii="Garamond" w:hAnsi="Garamond"/>
          <w:sz w:val="22"/>
          <w:szCs w:val="22"/>
          <w:lang w:val="es-MX"/>
        </w:rPr>
        <w:t xml:space="preserve">y </w:t>
      </w:r>
      <w:r w:rsidR="006F477A" w:rsidRPr="00936C3A">
        <w:rPr>
          <w:rFonts w:ascii="Garamond" w:hAnsi="Garamond"/>
          <w:sz w:val="22"/>
          <w:szCs w:val="22"/>
          <w:lang w:val="es-MX"/>
        </w:rPr>
        <w:t>Ordenamiento Territorial de Puerto Vallarta, Jalisco, c</w:t>
      </w:r>
      <w:r w:rsidR="00590301" w:rsidRPr="00936C3A">
        <w:rPr>
          <w:rFonts w:ascii="Garamond" w:hAnsi="Garamond"/>
          <w:sz w:val="22"/>
          <w:szCs w:val="22"/>
          <w:lang w:val="es-MX"/>
        </w:rPr>
        <w:t xml:space="preserve">on fundamento en los artículos </w:t>
      </w:r>
      <w:r w:rsidR="008813E5">
        <w:rPr>
          <w:rFonts w:ascii="Garamond" w:hAnsi="Garamond"/>
          <w:sz w:val="22"/>
          <w:szCs w:val="22"/>
          <w:lang w:val="es-MX"/>
        </w:rPr>
        <w:t>setenta y siete</w:t>
      </w:r>
      <w:r w:rsidR="006F477A" w:rsidRPr="00936C3A">
        <w:rPr>
          <w:rFonts w:ascii="Garamond" w:hAnsi="Garamond"/>
          <w:sz w:val="22"/>
          <w:szCs w:val="22"/>
          <w:lang w:val="es-MX"/>
        </w:rPr>
        <w:t>,</w:t>
      </w:r>
      <w:r w:rsidR="008813E5">
        <w:rPr>
          <w:rFonts w:ascii="Garamond" w:hAnsi="Garamond"/>
          <w:sz w:val="22"/>
          <w:szCs w:val="22"/>
          <w:lang w:val="es-MX"/>
        </w:rPr>
        <w:t xml:space="preserve"> setenta y ocho;</w:t>
      </w:r>
      <w:r w:rsidR="00590301" w:rsidRPr="00936C3A">
        <w:rPr>
          <w:rFonts w:ascii="Garamond" w:hAnsi="Garamond"/>
          <w:sz w:val="22"/>
          <w:szCs w:val="22"/>
          <w:lang w:val="es-MX"/>
        </w:rPr>
        <w:t xml:space="preserve"> y </w:t>
      </w:r>
      <w:r w:rsidR="008813E5">
        <w:rPr>
          <w:rFonts w:ascii="Garamond" w:hAnsi="Garamond"/>
          <w:sz w:val="22"/>
          <w:szCs w:val="22"/>
          <w:lang w:val="es-MX"/>
        </w:rPr>
        <w:t xml:space="preserve">noventa y nueve </w:t>
      </w:r>
      <w:r w:rsidR="00590301" w:rsidRPr="00936C3A">
        <w:rPr>
          <w:rFonts w:ascii="Garamond" w:hAnsi="Garamond"/>
          <w:sz w:val="22"/>
          <w:szCs w:val="22"/>
          <w:lang w:val="es-MX"/>
        </w:rPr>
        <w:t xml:space="preserve">del Reglamento del </w:t>
      </w:r>
      <w:r w:rsidR="006F477A" w:rsidRPr="00936C3A">
        <w:rPr>
          <w:rFonts w:ascii="Garamond" w:hAnsi="Garamond"/>
          <w:sz w:val="22"/>
          <w:szCs w:val="22"/>
          <w:lang w:val="es-MX"/>
        </w:rPr>
        <w:t>Gobierno Municipal de Puerto Vallarta, Jalisco, m</w:t>
      </w:r>
      <w:r w:rsidR="00590301" w:rsidRPr="00936C3A">
        <w:rPr>
          <w:rFonts w:ascii="Garamond" w:hAnsi="Garamond"/>
          <w:sz w:val="22"/>
          <w:szCs w:val="22"/>
          <w:lang w:val="es-MX"/>
        </w:rPr>
        <w:t xml:space="preserve">e permito presentar a ustedes la siguiente iniciativa que tiene como finalidad que </w:t>
      </w:r>
      <w:r w:rsidR="008813E5">
        <w:rPr>
          <w:rFonts w:ascii="Garamond" w:hAnsi="Garamond"/>
          <w:sz w:val="22"/>
          <w:szCs w:val="22"/>
          <w:lang w:val="es-MX"/>
        </w:rPr>
        <w:t>el P</w:t>
      </w:r>
      <w:r w:rsidR="00590301" w:rsidRPr="00936C3A">
        <w:rPr>
          <w:rFonts w:ascii="Garamond" w:hAnsi="Garamond"/>
          <w:sz w:val="22"/>
          <w:szCs w:val="22"/>
          <w:lang w:val="es-MX"/>
        </w:rPr>
        <w:t xml:space="preserve">leno </w:t>
      </w:r>
      <w:r w:rsidR="006F477A" w:rsidRPr="00936C3A">
        <w:rPr>
          <w:rFonts w:ascii="Garamond" w:hAnsi="Garamond"/>
          <w:sz w:val="22"/>
          <w:szCs w:val="22"/>
          <w:lang w:val="es-MX"/>
        </w:rPr>
        <w:t xml:space="preserve">Honorable Ayuntamiento </w:t>
      </w:r>
      <w:r w:rsidR="00590301" w:rsidRPr="00936C3A">
        <w:rPr>
          <w:rFonts w:ascii="Garamond" w:hAnsi="Garamond"/>
          <w:sz w:val="22"/>
          <w:szCs w:val="22"/>
          <w:lang w:val="es-MX"/>
        </w:rPr>
        <w:t>Constitucional de Puerto Vallarta, Jalisco, a</w:t>
      </w:r>
      <w:r w:rsidR="008813E5">
        <w:rPr>
          <w:rFonts w:ascii="Garamond" w:hAnsi="Garamond"/>
          <w:sz w:val="22"/>
          <w:szCs w:val="22"/>
          <w:lang w:val="es-MX"/>
        </w:rPr>
        <w:t xml:space="preserve">pruebe la </w:t>
      </w:r>
      <w:r w:rsidR="00590301" w:rsidRPr="00936C3A">
        <w:rPr>
          <w:rFonts w:ascii="Garamond" w:hAnsi="Garamond"/>
          <w:sz w:val="22"/>
          <w:szCs w:val="22"/>
          <w:lang w:val="es-MX"/>
        </w:rPr>
        <w:t xml:space="preserve">evaluación y revisión del </w:t>
      </w:r>
      <w:r w:rsidR="008813E5">
        <w:rPr>
          <w:rFonts w:ascii="Garamond" w:hAnsi="Garamond"/>
          <w:sz w:val="22"/>
          <w:szCs w:val="22"/>
          <w:lang w:val="es-MX"/>
        </w:rPr>
        <w:t>Programa Municipal d</w:t>
      </w:r>
      <w:r w:rsidR="008813E5" w:rsidRPr="00936C3A">
        <w:rPr>
          <w:rFonts w:ascii="Garamond" w:hAnsi="Garamond"/>
          <w:sz w:val="22"/>
          <w:szCs w:val="22"/>
          <w:lang w:val="es-MX"/>
        </w:rPr>
        <w:t>e Desarrollo Urbano</w:t>
      </w:r>
      <w:r w:rsidR="00590301" w:rsidRPr="00936C3A">
        <w:rPr>
          <w:rFonts w:ascii="Garamond" w:hAnsi="Garamond"/>
          <w:sz w:val="22"/>
          <w:szCs w:val="22"/>
          <w:lang w:val="es-MX"/>
        </w:rPr>
        <w:t xml:space="preserve">, así como sus </w:t>
      </w:r>
      <w:r w:rsidR="008813E5" w:rsidRPr="00936C3A">
        <w:rPr>
          <w:rFonts w:ascii="Garamond" w:hAnsi="Garamond"/>
          <w:sz w:val="22"/>
          <w:szCs w:val="22"/>
          <w:lang w:val="es-MX"/>
        </w:rPr>
        <w:t>Plan</w:t>
      </w:r>
      <w:r w:rsidR="008813E5">
        <w:rPr>
          <w:rFonts w:ascii="Garamond" w:hAnsi="Garamond"/>
          <w:sz w:val="22"/>
          <w:szCs w:val="22"/>
          <w:lang w:val="es-MX"/>
        </w:rPr>
        <w:t>es d</w:t>
      </w:r>
      <w:r w:rsidR="008813E5" w:rsidRPr="00936C3A">
        <w:rPr>
          <w:rFonts w:ascii="Garamond" w:hAnsi="Garamond"/>
          <w:sz w:val="22"/>
          <w:szCs w:val="22"/>
          <w:lang w:val="es-MX"/>
        </w:rPr>
        <w:t xml:space="preserve">e Desarrollo Urbano </w:t>
      </w:r>
      <w:r w:rsidR="008813E5">
        <w:rPr>
          <w:rFonts w:ascii="Garamond" w:hAnsi="Garamond"/>
          <w:sz w:val="22"/>
          <w:szCs w:val="22"/>
          <w:lang w:val="es-MX"/>
        </w:rPr>
        <w:t>derivados.</w:t>
      </w:r>
      <w:r w:rsidR="00590301" w:rsidRPr="00590301">
        <w:rPr>
          <w:rFonts w:ascii="Garamond" w:hAnsi="Garamond"/>
          <w:sz w:val="22"/>
          <w:szCs w:val="22"/>
          <w:lang w:val="es-MX"/>
        </w:rPr>
        <w:t xml:space="preserve"> </w:t>
      </w:r>
      <w:r w:rsidR="008813E5">
        <w:rPr>
          <w:rFonts w:ascii="Garamond" w:hAnsi="Garamond"/>
          <w:sz w:val="22"/>
          <w:szCs w:val="22"/>
          <w:lang w:val="es-MX"/>
        </w:rPr>
        <w:t>Exposición de motivos.</w:t>
      </w:r>
      <w:r w:rsidR="00590301" w:rsidRPr="00590301">
        <w:rPr>
          <w:rFonts w:ascii="Garamond" w:hAnsi="Garamond"/>
          <w:sz w:val="22"/>
          <w:szCs w:val="22"/>
          <w:lang w:val="es-MX"/>
        </w:rPr>
        <w:t xml:space="preserve"> </w:t>
      </w:r>
      <w:r w:rsidR="008813E5">
        <w:rPr>
          <w:rFonts w:ascii="Garamond" w:hAnsi="Garamond"/>
          <w:sz w:val="22"/>
          <w:szCs w:val="22"/>
          <w:lang w:val="es-MX"/>
        </w:rPr>
        <w:t>E</w:t>
      </w:r>
      <w:r w:rsidR="00590301" w:rsidRPr="00590301">
        <w:rPr>
          <w:rFonts w:ascii="Garamond" w:hAnsi="Garamond"/>
          <w:sz w:val="22"/>
          <w:szCs w:val="22"/>
          <w:lang w:val="es-MX"/>
        </w:rPr>
        <w:t>s importante responder a la necesidad de dar seguimiento al ordenamiento y regularización del entorno físico urbano y territorial, con el</w:t>
      </w:r>
      <w:r w:rsidR="00DD0088">
        <w:rPr>
          <w:rFonts w:ascii="Garamond" w:hAnsi="Garamond"/>
          <w:sz w:val="22"/>
          <w:szCs w:val="22"/>
          <w:lang w:val="es-MX"/>
        </w:rPr>
        <w:t>…</w:t>
      </w:r>
      <w:r w:rsidR="00590301" w:rsidRPr="00590301">
        <w:rPr>
          <w:rFonts w:ascii="Garamond" w:hAnsi="Garamond"/>
          <w:sz w:val="22"/>
          <w:szCs w:val="22"/>
          <w:lang w:val="es-MX"/>
        </w:rPr>
        <w:t>con la intención de seguir el ritmo que presenta una ciudad tan importante como es Puerto Vallarta, debido al crecimiento por ser de los principal</w:t>
      </w:r>
      <w:r w:rsidR="00DD0088">
        <w:rPr>
          <w:rFonts w:ascii="Garamond" w:hAnsi="Garamond"/>
          <w:sz w:val="22"/>
          <w:szCs w:val="22"/>
          <w:lang w:val="es-MX"/>
        </w:rPr>
        <w:t>es destinos turísticos del país</w:t>
      </w:r>
      <w:r w:rsidR="00991631">
        <w:rPr>
          <w:rFonts w:ascii="Garamond" w:hAnsi="Garamond"/>
          <w:sz w:val="22"/>
          <w:szCs w:val="22"/>
          <w:lang w:val="es-MX"/>
        </w:rPr>
        <w:t>,</w:t>
      </w:r>
      <w:r w:rsidR="00DD0088">
        <w:rPr>
          <w:rFonts w:ascii="Garamond" w:hAnsi="Garamond"/>
          <w:sz w:val="22"/>
          <w:szCs w:val="22"/>
          <w:lang w:val="es-MX"/>
        </w:rPr>
        <w:t xml:space="preserve"> </w:t>
      </w:r>
      <w:r w:rsidR="00991631">
        <w:rPr>
          <w:rFonts w:ascii="Garamond" w:hAnsi="Garamond"/>
          <w:sz w:val="22"/>
          <w:szCs w:val="22"/>
          <w:lang w:val="es-MX"/>
        </w:rPr>
        <w:t>los trabajos metrópolis…</w:t>
      </w:r>
      <w:r w:rsidR="00590301" w:rsidRPr="00590301">
        <w:rPr>
          <w:rFonts w:ascii="Garamond" w:hAnsi="Garamond"/>
          <w:sz w:val="22"/>
          <w:szCs w:val="22"/>
          <w:lang w:val="es-MX"/>
        </w:rPr>
        <w:t>metropoli</w:t>
      </w:r>
      <w:r w:rsidR="00991631">
        <w:rPr>
          <w:rFonts w:ascii="Garamond" w:hAnsi="Garamond"/>
          <w:sz w:val="22"/>
          <w:szCs w:val="22"/>
          <w:lang w:val="es-MX"/>
        </w:rPr>
        <w:t>za</w:t>
      </w:r>
      <w:r w:rsidR="00590301" w:rsidRPr="00590301">
        <w:rPr>
          <w:rFonts w:ascii="Garamond" w:hAnsi="Garamond"/>
          <w:sz w:val="22"/>
          <w:szCs w:val="22"/>
          <w:lang w:val="es-MX"/>
        </w:rPr>
        <w:t xml:space="preserve">ción en curso y </w:t>
      </w:r>
      <w:r w:rsidR="00991631">
        <w:rPr>
          <w:rFonts w:ascii="Garamond" w:hAnsi="Garamond"/>
          <w:sz w:val="22"/>
          <w:szCs w:val="22"/>
          <w:lang w:val="es-MX"/>
        </w:rPr>
        <w:t>las inversiones en obra pública d</w:t>
      </w:r>
      <w:r w:rsidR="00590301" w:rsidRPr="00590301">
        <w:rPr>
          <w:rFonts w:ascii="Garamond" w:hAnsi="Garamond"/>
          <w:sz w:val="22"/>
          <w:szCs w:val="22"/>
          <w:lang w:val="es-MX"/>
        </w:rPr>
        <w:t>estinadas en este Gobierno en turno, generando la migración poblacional de otros Estados</w:t>
      </w:r>
      <w:r w:rsidR="00991631">
        <w:rPr>
          <w:rFonts w:ascii="Garamond" w:hAnsi="Garamond"/>
          <w:sz w:val="22"/>
          <w:szCs w:val="22"/>
          <w:lang w:val="es-MX"/>
        </w:rPr>
        <w:t>,</w:t>
      </w:r>
      <w:r w:rsidR="00590301" w:rsidRPr="00590301">
        <w:rPr>
          <w:rFonts w:ascii="Garamond" w:hAnsi="Garamond"/>
          <w:sz w:val="22"/>
          <w:szCs w:val="22"/>
          <w:lang w:val="es-MX"/>
        </w:rPr>
        <w:t xml:space="preserve"> de </w:t>
      </w:r>
      <w:r w:rsidR="00991631" w:rsidRPr="00590301">
        <w:rPr>
          <w:rFonts w:ascii="Garamond" w:hAnsi="Garamond"/>
          <w:sz w:val="22"/>
          <w:szCs w:val="22"/>
          <w:lang w:val="es-MX"/>
        </w:rPr>
        <w:t>Municipio</w:t>
      </w:r>
      <w:r w:rsidR="00991631">
        <w:rPr>
          <w:rFonts w:ascii="Garamond" w:hAnsi="Garamond"/>
          <w:sz w:val="22"/>
          <w:szCs w:val="22"/>
          <w:lang w:val="es-MX"/>
        </w:rPr>
        <w:t>s</w:t>
      </w:r>
      <w:r w:rsidR="00991631" w:rsidRPr="00590301">
        <w:rPr>
          <w:rFonts w:ascii="Garamond" w:hAnsi="Garamond"/>
          <w:sz w:val="22"/>
          <w:szCs w:val="22"/>
          <w:lang w:val="es-MX"/>
        </w:rPr>
        <w:t xml:space="preserve"> </w:t>
      </w:r>
      <w:r w:rsidR="00590301" w:rsidRPr="00590301">
        <w:rPr>
          <w:rFonts w:ascii="Garamond" w:hAnsi="Garamond"/>
          <w:sz w:val="22"/>
          <w:szCs w:val="22"/>
          <w:lang w:val="es-MX"/>
        </w:rPr>
        <w:t xml:space="preserve">e inclusive de otros </w:t>
      </w:r>
      <w:r w:rsidR="00991631" w:rsidRPr="00590301">
        <w:rPr>
          <w:rFonts w:ascii="Garamond" w:hAnsi="Garamond"/>
          <w:sz w:val="22"/>
          <w:szCs w:val="22"/>
          <w:lang w:val="es-MX"/>
        </w:rPr>
        <w:t>Países</w:t>
      </w:r>
      <w:r w:rsidR="00590301" w:rsidRPr="00590301">
        <w:rPr>
          <w:rFonts w:ascii="Garamond" w:hAnsi="Garamond"/>
          <w:sz w:val="22"/>
          <w:szCs w:val="22"/>
          <w:lang w:val="es-MX"/>
        </w:rPr>
        <w:t>.</w:t>
      </w:r>
      <w:r w:rsidR="00991631">
        <w:rPr>
          <w:rFonts w:ascii="Garamond" w:hAnsi="Garamond"/>
          <w:sz w:val="22"/>
          <w:szCs w:val="22"/>
          <w:lang w:val="es-MX"/>
        </w:rPr>
        <w:t xml:space="preserve"> Base legal.</w:t>
      </w:r>
      <w:r w:rsidR="00590301" w:rsidRPr="00590301">
        <w:rPr>
          <w:rFonts w:ascii="Garamond" w:hAnsi="Garamond"/>
          <w:sz w:val="22"/>
          <w:szCs w:val="22"/>
          <w:lang w:val="es-MX"/>
        </w:rPr>
        <w:t xml:space="preserve"> </w:t>
      </w:r>
      <w:r w:rsidR="00991631">
        <w:rPr>
          <w:rFonts w:ascii="Garamond" w:hAnsi="Garamond"/>
          <w:sz w:val="22"/>
          <w:szCs w:val="22"/>
          <w:lang w:val="es-MX"/>
        </w:rPr>
        <w:t>L</w:t>
      </w:r>
      <w:r w:rsidR="00590301" w:rsidRPr="00590301">
        <w:rPr>
          <w:rFonts w:ascii="Garamond" w:hAnsi="Garamond"/>
          <w:sz w:val="22"/>
          <w:szCs w:val="22"/>
          <w:lang w:val="es-MX"/>
        </w:rPr>
        <w:t xml:space="preserve">a solicitud se basa en el artículo </w:t>
      </w:r>
      <w:r w:rsidR="00991631">
        <w:rPr>
          <w:rFonts w:ascii="Garamond" w:hAnsi="Garamond"/>
          <w:sz w:val="22"/>
          <w:szCs w:val="22"/>
          <w:lang w:val="es-MX"/>
        </w:rPr>
        <w:t>ciento treinta y ocho</w:t>
      </w:r>
      <w:r w:rsidR="00590301" w:rsidRPr="00590301">
        <w:rPr>
          <w:rFonts w:ascii="Garamond" w:hAnsi="Garamond"/>
          <w:sz w:val="22"/>
          <w:szCs w:val="22"/>
          <w:lang w:val="es-MX"/>
        </w:rPr>
        <w:t xml:space="preserve"> del Código Urbano para el Estado de Jalisco, en el cual menciona que los programas y planes municipales de</w:t>
      </w:r>
      <w:r w:rsidR="00991631">
        <w:rPr>
          <w:rFonts w:ascii="Garamond" w:hAnsi="Garamond"/>
          <w:sz w:val="22"/>
          <w:szCs w:val="22"/>
          <w:lang w:val="es-MX"/>
        </w:rPr>
        <w:t xml:space="preserve"> desarrollo urbano deben de ser r</w:t>
      </w:r>
      <w:r w:rsidR="00590301" w:rsidRPr="00590301">
        <w:rPr>
          <w:rFonts w:ascii="Garamond" w:hAnsi="Garamond"/>
          <w:sz w:val="22"/>
          <w:szCs w:val="22"/>
          <w:lang w:val="es-MX"/>
        </w:rPr>
        <w:t xml:space="preserve">evisados por lo menos cada </w:t>
      </w:r>
      <w:r w:rsidR="00991631">
        <w:rPr>
          <w:rFonts w:ascii="Garamond" w:hAnsi="Garamond"/>
          <w:sz w:val="22"/>
          <w:szCs w:val="22"/>
          <w:lang w:val="es-MX"/>
        </w:rPr>
        <w:t>tres años, d</w:t>
      </w:r>
      <w:r w:rsidR="00590301" w:rsidRPr="00590301">
        <w:rPr>
          <w:rFonts w:ascii="Garamond" w:hAnsi="Garamond"/>
          <w:sz w:val="22"/>
          <w:szCs w:val="22"/>
          <w:lang w:val="es-MX"/>
        </w:rPr>
        <w:t xml:space="preserve">urante el primer año del ejercicio constitucional de los </w:t>
      </w:r>
      <w:r w:rsidR="00991631" w:rsidRPr="00590301">
        <w:rPr>
          <w:rFonts w:ascii="Garamond" w:hAnsi="Garamond"/>
          <w:sz w:val="22"/>
          <w:szCs w:val="22"/>
          <w:lang w:val="es-MX"/>
        </w:rPr>
        <w:t>Ayuntamientos</w:t>
      </w:r>
      <w:r w:rsidR="00991631">
        <w:rPr>
          <w:rFonts w:ascii="Garamond" w:hAnsi="Garamond"/>
          <w:sz w:val="22"/>
          <w:szCs w:val="22"/>
          <w:lang w:val="es-MX"/>
        </w:rPr>
        <w:t>.</w:t>
      </w:r>
      <w:r w:rsidR="00590301" w:rsidRPr="00590301">
        <w:rPr>
          <w:rFonts w:ascii="Garamond" w:hAnsi="Garamond"/>
          <w:sz w:val="22"/>
          <w:szCs w:val="22"/>
          <w:lang w:val="es-MX"/>
        </w:rPr>
        <w:t xml:space="preserve"> </w:t>
      </w:r>
      <w:r w:rsidR="00991631">
        <w:rPr>
          <w:rFonts w:ascii="Garamond" w:hAnsi="Garamond"/>
          <w:sz w:val="22"/>
          <w:szCs w:val="22"/>
          <w:lang w:val="es-MX"/>
        </w:rPr>
        <w:t>En virtud d</w:t>
      </w:r>
      <w:r w:rsidR="00590301" w:rsidRPr="00590301">
        <w:rPr>
          <w:rFonts w:ascii="Garamond" w:hAnsi="Garamond"/>
          <w:sz w:val="22"/>
          <w:szCs w:val="22"/>
          <w:lang w:val="es-MX"/>
        </w:rPr>
        <w:t>e lo anterior, me permito presentar a ustedes el siguiente punto de acuerdo y único</w:t>
      </w:r>
      <w:r w:rsidR="00991631">
        <w:rPr>
          <w:rFonts w:ascii="Garamond" w:hAnsi="Garamond"/>
          <w:sz w:val="22"/>
          <w:szCs w:val="22"/>
          <w:lang w:val="es-MX"/>
        </w:rPr>
        <w:t>:</w:t>
      </w:r>
      <w:r w:rsidR="00590301" w:rsidRPr="00590301">
        <w:rPr>
          <w:rFonts w:ascii="Garamond" w:hAnsi="Garamond"/>
          <w:sz w:val="22"/>
          <w:szCs w:val="22"/>
          <w:lang w:val="es-MX"/>
        </w:rPr>
        <w:t xml:space="preserve"> </w:t>
      </w:r>
      <w:r w:rsidR="00991631">
        <w:rPr>
          <w:rFonts w:ascii="Garamond" w:hAnsi="Garamond"/>
          <w:sz w:val="22"/>
          <w:szCs w:val="22"/>
          <w:lang w:val="es-MX"/>
        </w:rPr>
        <w:t>Q</w:t>
      </w:r>
      <w:r w:rsidR="00590301" w:rsidRPr="00590301">
        <w:rPr>
          <w:rFonts w:ascii="Garamond" w:hAnsi="Garamond"/>
          <w:sz w:val="22"/>
          <w:szCs w:val="22"/>
          <w:lang w:val="es-MX"/>
        </w:rPr>
        <w:t xml:space="preserve">ue el </w:t>
      </w:r>
      <w:r w:rsidR="00991631" w:rsidRPr="00590301">
        <w:rPr>
          <w:rFonts w:ascii="Garamond" w:hAnsi="Garamond"/>
          <w:sz w:val="22"/>
          <w:szCs w:val="22"/>
          <w:lang w:val="es-MX"/>
        </w:rPr>
        <w:t xml:space="preserve">Ayuntamiento Constitucional Municipal </w:t>
      </w:r>
      <w:r w:rsidR="00590301" w:rsidRPr="00590301">
        <w:rPr>
          <w:rFonts w:ascii="Garamond" w:hAnsi="Garamond"/>
          <w:sz w:val="22"/>
          <w:szCs w:val="22"/>
          <w:lang w:val="es-MX"/>
        </w:rPr>
        <w:t xml:space="preserve">de Puerto Vallarta, Jalisco, instruye a la </w:t>
      </w:r>
      <w:r w:rsidR="00991631" w:rsidRPr="00590301">
        <w:rPr>
          <w:rFonts w:ascii="Garamond" w:hAnsi="Garamond"/>
          <w:sz w:val="22"/>
          <w:szCs w:val="22"/>
          <w:lang w:val="es-MX"/>
        </w:rPr>
        <w:t xml:space="preserve">Dirección </w:t>
      </w:r>
      <w:r w:rsidR="00590301" w:rsidRPr="00590301">
        <w:rPr>
          <w:rFonts w:ascii="Garamond" w:hAnsi="Garamond"/>
          <w:sz w:val="22"/>
          <w:szCs w:val="22"/>
          <w:lang w:val="es-MX"/>
        </w:rPr>
        <w:t xml:space="preserve">de </w:t>
      </w:r>
      <w:r w:rsidR="00991631" w:rsidRPr="00590301">
        <w:rPr>
          <w:rFonts w:ascii="Garamond" w:hAnsi="Garamond"/>
          <w:sz w:val="22"/>
          <w:szCs w:val="22"/>
          <w:lang w:val="es-MX"/>
        </w:rPr>
        <w:t xml:space="preserve">Ordenamiento Territorial </w:t>
      </w:r>
      <w:r w:rsidR="00590301" w:rsidRPr="00590301">
        <w:rPr>
          <w:rFonts w:ascii="Garamond" w:hAnsi="Garamond"/>
          <w:sz w:val="22"/>
          <w:szCs w:val="22"/>
          <w:lang w:val="es-MX"/>
        </w:rPr>
        <w:t xml:space="preserve">y </w:t>
      </w:r>
      <w:r w:rsidR="00991631" w:rsidRPr="00590301">
        <w:rPr>
          <w:rFonts w:ascii="Garamond" w:hAnsi="Garamond"/>
          <w:sz w:val="22"/>
          <w:szCs w:val="22"/>
          <w:lang w:val="es-MX"/>
        </w:rPr>
        <w:t>Desarrollo U</w:t>
      </w:r>
      <w:r w:rsidR="00590301" w:rsidRPr="00590301">
        <w:rPr>
          <w:rFonts w:ascii="Garamond" w:hAnsi="Garamond"/>
          <w:sz w:val="22"/>
          <w:szCs w:val="22"/>
          <w:lang w:val="es-MX"/>
        </w:rPr>
        <w:t>rbano, lleve a cabo la ev</w:t>
      </w:r>
      <w:r w:rsidR="004055D9">
        <w:rPr>
          <w:rFonts w:ascii="Garamond" w:hAnsi="Garamond"/>
          <w:sz w:val="22"/>
          <w:szCs w:val="22"/>
          <w:lang w:val="es-MX"/>
        </w:rPr>
        <w:t>aluación, revisión y en su caso</w:t>
      </w:r>
      <w:r w:rsidR="00590301" w:rsidRPr="00590301">
        <w:rPr>
          <w:rFonts w:ascii="Garamond" w:hAnsi="Garamond"/>
          <w:sz w:val="22"/>
          <w:szCs w:val="22"/>
          <w:lang w:val="es-MX"/>
        </w:rPr>
        <w:t xml:space="preserve"> actualización del </w:t>
      </w:r>
      <w:r w:rsidR="00991631" w:rsidRPr="00590301">
        <w:rPr>
          <w:rFonts w:ascii="Garamond" w:hAnsi="Garamond"/>
          <w:sz w:val="22"/>
          <w:szCs w:val="22"/>
          <w:lang w:val="es-MX"/>
        </w:rPr>
        <w:t xml:space="preserve">Programa </w:t>
      </w:r>
      <w:r w:rsidR="00590301" w:rsidRPr="00590301">
        <w:rPr>
          <w:rFonts w:ascii="Garamond" w:hAnsi="Garamond"/>
          <w:sz w:val="22"/>
          <w:szCs w:val="22"/>
          <w:lang w:val="es-MX"/>
        </w:rPr>
        <w:t xml:space="preserve">Municipal </w:t>
      </w:r>
      <w:r w:rsidR="00991631">
        <w:rPr>
          <w:rFonts w:ascii="Garamond" w:hAnsi="Garamond"/>
          <w:sz w:val="22"/>
          <w:szCs w:val="22"/>
          <w:lang w:val="es-MX"/>
        </w:rPr>
        <w:t>d</w:t>
      </w:r>
      <w:r w:rsidR="00991631" w:rsidRPr="00590301">
        <w:rPr>
          <w:rFonts w:ascii="Garamond" w:hAnsi="Garamond"/>
          <w:sz w:val="22"/>
          <w:szCs w:val="22"/>
          <w:lang w:val="es-MX"/>
        </w:rPr>
        <w:t xml:space="preserve">e Desarrollo Urbano </w:t>
      </w:r>
      <w:r w:rsidR="00590301" w:rsidRPr="00590301">
        <w:rPr>
          <w:rFonts w:ascii="Garamond" w:hAnsi="Garamond"/>
          <w:sz w:val="22"/>
          <w:szCs w:val="22"/>
          <w:lang w:val="es-MX"/>
        </w:rPr>
        <w:t xml:space="preserve">y sus </w:t>
      </w:r>
      <w:r w:rsidR="00991631" w:rsidRPr="00590301">
        <w:rPr>
          <w:rFonts w:ascii="Garamond" w:hAnsi="Garamond"/>
          <w:sz w:val="22"/>
          <w:szCs w:val="22"/>
          <w:lang w:val="es-MX"/>
        </w:rPr>
        <w:t xml:space="preserve">Planes Parciales </w:t>
      </w:r>
      <w:r w:rsidR="00590301" w:rsidRPr="00590301">
        <w:rPr>
          <w:rFonts w:ascii="Garamond" w:hAnsi="Garamond"/>
          <w:sz w:val="22"/>
          <w:szCs w:val="22"/>
          <w:lang w:val="es-MX"/>
        </w:rPr>
        <w:t>derivados</w:t>
      </w:r>
      <w:r w:rsidR="00991631">
        <w:rPr>
          <w:rFonts w:ascii="Garamond" w:hAnsi="Garamond"/>
          <w:sz w:val="22"/>
          <w:szCs w:val="22"/>
          <w:lang w:val="es-MX"/>
        </w:rPr>
        <w:t>;</w:t>
      </w:r>
      <w:r w:rsidR="00590301" w:rsidRPr="00590301">
        <w:rPr>
          <w:rFonts w:ascii="Garamond" w:hAnsi="Garamond"/>
          <w:sz w:val="22"/>
          <w:szCs w:val="22"/>
          <w:lang w:val="es-MX"/>
        </w:rPr>
        <w:t xml:space="preserve"> y a su vez turne la presente iniciativa de la Comisión de </w:t>
      </w:r>
      <w:r w:rsidR="006F477A" w:rsidRPr="00590301">
        <w:rPr>
          <w:rFonts w:ascii="Garamond" w:hAnsi="Garamond"/>
          <w:sz w:val="22"/>
          <w:szCs w:val="22"/>
          <w:lang w:val="es-MX"/>
        </w:rPr>
        <w:t xml:space="preserve">Puntos Constitucionales </w:t>
      </w:r>
      <w:r w:rsidR="00590301" w:rsidRPr="00590301">
        <w:rPr>
          <w:rFonts w:ascii="Garamond" w:hAnsi="Garamond"/>
          <w:sz w:val="22"/>
          <w:szCs w:val="22"/>
          <w:lang w:val="es-MX"/>
        </w:rPr>
        <w:t xml:space="preserve">y </w:t>
      </w:r>
      <w:r w:rsidR="006F477A" w:rsidRPr="00590301">
        <w:rPr>
          <w:rFonts w:ascii="Garamond" w:hAnsi="Garamond"/>
          <w:sz w:val="22"/>
          <w:szCs w:val="22"/>
          <w:lang w:val="es-MX"/>
        </w:rPr>
        <w:t>Reglamentos</w:t>
      </w:r>
      <w:r w:rsidR="00590301" w:rsidRPr="00590301">
        <w:rPr>
          <w:rFonts w:ascii="Garamond" w:hAnsi="Garamond"/>
          <w:sz w:val="22"/>
          <w:szCs w:val="22"/>
          <w:lang w:val="es-MX"/>
        </w:rPr>
        <w:t>.</w:t>
      </w:r>
      <w:r w:rsidR="00991631">
        <w:rPr>
          <w:rFonts w:ascii="Garamond" w:hAnsi="Garamond"/>
          <w:sz w:val="22"/>
          <w:szCs w:val="22"/>
          <w:lang w:val="es-MX"/>
        </w:rPr>
        <w:t xml:space="preserve"> </w:t>
      </w:r>
      <w:r w:rsidR="00590301" w:rsidRPr="00590301">
        <w:rPr>
          <w:rFonts w:ascii="Garamond" w:hAnsi="Garamond"/>
          <w:sz w:val="22"/>
          <w:szCs w:val="22"/>
          <w:lang w:val="es-MX"/>
        </w:rPr>
        <w:t>Es tanto señor Presi</w:t>
      </w:r>
      <w:r w:rsidR="006F477A">
        <w:rPr>
          <w:rFonts w:ascii="Garamond" w:hAnsi="Garamond"/>
          <w:sz w:val="22"/>
          <w:szCs w:val="22"/>
          <w:lang w:val="es-MX"/>
        </w:rPr>
        <w:t>dente</w:t>
      </w:r>
      <w:r w:rsidR="00991631">
        <w:rPr>
          <w:rFonts w:ascii="Garamond" w:hAnsi="Garamond"/>
          <w:sz w:val="22"/>
          <w:szCs w:val="22"/>
          <w:lang w:val="es-MX"/>
        </w:rPr>
        <w:t>”</w:t>
      </w:r>
      <w:r w:rsidR="00590301" w:rsidRPr="00590301">
        <w:rPr>
          <w:rFonts w:ascii="Garamond" w:hAnsi="Garamond"/>
          <w:sz w:val="22"/>
          <w:szCs w:val="22"/>
          <w:lang w:val="es-MX"/>
        </w:rPr>
        <w:t>.</w:t>
      </w:r>
      <w:r w:rsidR="00991631">
        <w:rPr>
          <w:rFonts w:ascii="Garamond" w:hAnsi="Garamond"/>
          <w:sz w:val="22"/>
          <w:szCs w:val="22"/>
          <w:lang w:val="es-MX"/>
        </w:rPr>
        <w:t xml:space="preserve"> </w:t>
      </w:r>
      <w:r w:rsidR="00D3345F" w:rsidRPr="00D3345F">
        <w:rPr>
          <w:rFonts w:ascii="Garamond" w:hAnsi="Garamond"/>
          <w:sz w:val="22"/>
          <w:szCs w:val="22"/>
          <w:lang w:val="es-ES_tradnl"/>
        </w:rPr>
        <w:t xml:space="preserve">El C. </w:t>
      </w:r>
      <w:r w:rsidR="00D3345F" w:rsidRPr="00D3345F">
        <w:rPr>
          <w:rFonts w:ascii="Garamond" w:hAnsi="Garamond"/>
          <w:sz w:val="22"/>
          <w:szCs w:val="22"/>
        </w:rPr>
        <w:t>Presidente Municipal, Arq. Luis Ernesto Munguía González: “</w:t>
      </w:r>
      <w:r w:rsidR="00991631">
        <w:rPr>
          <w:rFonts w:ascii="Garamond" w:hAnsi="Garamond"/>
          <w:sz w:val="22"/>
          <w:szCs w:val="22"/>
          <w:lang w:val="es-MX"/>
        </w:rPr>
        <w:t>Muchas gracias</w:t>
      </w:r>
      <w:r w:rsidR="00590301" w:rsidRPr="00590301">
        <w:rPr>
          <w:rFonts w:ascii="Garamond" w:hAnsi="Garamond"/>
          <w:sz w:val="22"/>
          <w:szCs w:val="22"/>
          <w:lang w:val="es-MX"/>
        </w:rPr>
        <w:t xml:space="preserve"> </w:t>
      </w:r>
      <w:r w:rsidR="00991631" w:rsidRPr="00590301">
        <w:rPr>
          <w:rFonts w:ascii="Garamond" w:hAnsi="Garamond"/>
          <w:sz w:val="22"/>
          <w:szCs w:val="22"/>
          <w:lang w:val="es-MX"/>
        </w:rPr>
        <w:t>Regidor</w:t>
      </w:r>
      <w:r w:rsidR="00590301" w:rsidRPr="00590301">
        <w:rPr>
          <w:rFonts w:ascii="Garamond" w:hAnsi="Garamond"/>
          <w:sz w:val="22"/>
          <w:szCs w:val="22"/>
          <w:lang w:val="es-MX"/>
        </w:rPr>
        <w:t>.</w:t>
      </w:r>
      <w:r w:rsidR="00991631">
        <w:rPr>
          <w:rFonts w:ascii="Garamond" w:hAnsi="Garamond"/>
          <w:sz w:val="22"/>
          <w:szCs w:val="22"/>
          <w:lang w:val="es-MX"/>
        </w:rPr>
        <w:t xml:space="preserve"> </w:t>
      </w:r>
      <w:r w:rsidR="00590301" w:rsidRPr="00590301">
        <w:rPr>
          <w:rFonts w:ascii="Garamond" w:hAnsi="Garamond"/>
          <w:sz w:val="22"/>
          <w:szCs w:val="22"/>
          <w:lang w:val="es-MX"/>
        </w:rPr>
        <w:t>Pongo a la</w:t>
      </w:r>
      <w:r w:rsidR="00991631">
        <w:rPr>
          <w:rFonts w:ascii="Garamond" w:hAnsi="Garamond"/>
          <w:sz w:val="22"/>
          <w:szCs w:val="22"/>
          <w:lang w:val="es-MX"/>
        </w:rPr>
        <w:t>…</w:t>
      </w:r>
      <w:r w:rsidR="00590301" w:rsidRPr="00590301">
        <w:rPr>
          <w:rFonts w:ascii="Garamond" w:hAnsi="Garamond"/>
          <w:sz w:val="22"/>
          <w:szCs w:val="22"/>
          <w:lang w:val="es-MX"/>
        </w:rPr>
        <w:t xml:space="preserve">a la consideración de las y los </w:t>
      </w:r>
      <w:r w:rsidR="00991631" w:rsidRPr="00590301">
        <w:rPr>
          <w:rFonts w:ascii="Garamond" w:hAnsi="Garamond"/>
          <w:sz w:val="22"/>
          <w:szCs w:val="22"/>
          <w:lang w:val="es-MX"/>
        </w:rPr>
        <w:t>Regidores, Síndico Municipal</w:t>
      </w:r>
      <w:r w:rsidR="00590301" w:rsidRPr="00590301">
        <w:rPr>
          <w:rFonts w:ascii="Garamond" w:hAnsi="Garamond"/>
          <w:sz w:val="22"/>
          <w:szCs w:val="22"/>
          <w:lang w:val="es-MX"/>
        </w:rPr>
        <w:t xml:space="preserve">, la aprobación de esta iniciativa de nuestro </w:t>
      </w:r>
      <w:r w:rsidR="006F477A" w:rsidRPr="00590301">
        <w:rPr>
          <w:rFonts w:ascii="Garamond" w:hAnsi="Garamond"/>
          <w:sz w:val="22"/>
          <w:szCs w:val="22"/>
          <w:lang w:val="es-MX"/>
        </w:rPr>
        <w:t>Regidor</w:t>
      </w:r>
      <w:r w:rsidR="006F477A">
        <w:rPr>
          <w:rFonts w:ascii="Garamond" w:hAnsi="Garamond"/>
          <w:sz w:val="22"/>
          <w:szCs w:val="22"/>
          <w:lang w:val="es-MX"/>
        </w:rPr>
        <w:t xml:space="preserve"> </w:t>
      </w:r>
      <w:r w:rsidR="00590301" w:rsidRPr="00590301">
        <w:rPr>
          <w:rFonts w:ascii="Garamond" w:hAnsi="Garamond"/>
          <w:sz w:val="22"/>
          <w:szCs w:val="22"/>
          <w:lang w:val="es-MX"/>
        </w:rPr>
        <w:t>C</w:t>
      </w:r>
      <w:r w:rsidR="00D3345F">
        <w:rPr>
          <w:rFonts w:ascii="Garamond" w:hAnsi="Garamond"/>
          <w:sz w:val="22"/>
          <w:szCs w:val="22"/>
          <w:lang w:val="es-MX"/>
        </w:rPr>
        <w:t>h</w:t>
      </w:r>
      <w:r w:rsidR="00991631">
        <w:rPr>
          <w:rFonts w:ascii="Garamond" w:hAnsi="Garamond"/>
          <w:sz w:val="22"/>
          <w:szCs w:val="22"/>
          <w:lang w:val="es-MX"/>
        </w:rPr>
        <w:t>ristian Omar Bravo, para quienes…</w:t>
      </w:r>
      <w:r w:rsidR="00590301" w:rsidRPr="00590301">
        <w:rPr>
          <w:rFonts w:ascii="Garamond" w:hAnsi="Garamond"/>
          <w:sz w:val="22"/>
          <w:szCs w:val="22"/>
          <w:lang w:val="es-MX"/>
        </w:rPr>
        <w:t xml:space="preserve">para efecto de instruir a la </w:t>
      </w:r>
      <w:r w:rsidR="006F477A">
        <w:rPr>
          <w:rFonts w:ascii="Garamond" w:hAnsi="Garamond"/>
          <w:sz w:val="22"/>
          <w:szCs w:val="22"/>
          <w:lang w:val="es-MX"/>
        </w:rPr>
        <w:t>Dirección d</w:t>
      </w:r>
      <w:r w:rsidR="006F477A" w:rsidRPr="00590301">
        <w:rPr>
          <w:rFonts w:ascii="Garamond" w:hAnsi="Garamond"/>
          <w:sz w:val="22"/>
          <w:szCs w:val="22"/>
          <w:lang w:val="es-MX"/>
        </w:rPr>
        <w:t xml:space="preserve">e Ordenamiento Territorial </w:t>
      </w:r>
      <w:r w:rsidR="00590301" w:rsidRPr="00590301">
        <w:rPr>
          <w:rFonts w:ascii="Garamond" w:hAnsi="Garamond"/>
          <w:sz w:val="22"/>
          <w:szCs w:val="22"/>
          <w:lang w:val="es-MX"/>
        </w:rPr>
        <w:t xml:space="preserve">y </w:t>
      </w:r>
      <w:r w:rsidR="006F477A" w:rsidRPr="00590301">
        <w:rPr>
          <w:rFonts w:ascii="Garamond" w:hAnsi="Garamond"/>
          <w:sz w:val="22"/>
          <w:szCs w:val="22"/>
          <w:lang w:val="es-MX"/>
        </w:rPr>
        <w:t>Desarrollo Urbano</w:t>
      </w:r>
      <w:r w:rsidR="00590301" w:rsidRPr="00590301">
        <w:rPr>
          <w:rFonts w:ascii="Garamond" w:hAnsi="Garamond"/>
          <w:sz w:val="22"/>
          <w:szCs w:val="22"/>
          <w:lang w:val="es-MX"/>
        </w:rPr>
        <w:t>, llevar a cabo esta eva</w:t>
      </w:r>
      <w:r w:rsidR="004055D9">
        <w:rPr>
          <w:rFonts w:ascii="Garamond" w:hAnsi="Garamond"/>
          <w:sz w:val="22"/>
          <w:szCs w:val="22"/>
          <w:lang w:val="es-MX"/>
        </w:rPr>
        <w:t>luación, revisión y, en su caso</w:t>
      </w:r>
      <w:r w:rsidR="00590301" w:rsidRPr="00590301">
        <w:rPr>
          <w:rFonts w:ascii="Garamond" w:hAnsi="Garamond"/>
          <w:sz w:val="22"/>
          <w:szCs w:val="22"/>
          <w:lang w:val="es-MX"/>
        </w:rPr>
        <w:t xml:space="preserve"> actualización del </w:t>
      </w:r>
      <w:r w:rsidR="006F477A" w:rsidRPr="00590301">
        <w:rPr>
          <w:rFonts w:ascii="Garamond" w:hAnsi="Garamond"/>
          <w:sz w:val="22"/>
          <w:szCs w:val="22"/>
          <w:lang w:val="es-MX"/>
        </w:rPr>
        <w:t xml:space="preserve">Programa Municipal </w:t>
      </w:r>
      <w:r w:rsidR="00590301" w:rsidRPr="00590301">
        <w:rPr>
          <w:rFonts w:ascii="Garamond" w:hAnsi="Garamond"/>
          <w:sz w:val="22"/>
          <w:szCs w:val="22"/>
          <w:lang w:val="es-MX"/>
        </w:rPr>
        <w:t xml:space="preserve">de </w:t>
      </w:r>
      <w:r w:rsidR="006F477A" w:rsidRPr="00590301">
        <w:rPr>
          <w:rFonts w:ascii="Garamond" w:hAnsi="Garamond"/>
          <w:sz w:val="22"/>
          <w:szCs w:val="22"/>
          <w:lang w:val="es-MX"/>
        </w:rPr>
        <w:t xml:space="preserve">Desarrollo Urbano </w:t>
      </w:r>
      <w:r w:rsidR="00590301" w:rsidRPr="00590301">
        <w:rPr>
          <w:rFonts w:ascii="Garamond" w:hAnsi="Garamond"/>
          <w:sz w:val="22"/>
          <w:szCs w:val="22"/>
          <w:lang w:val="es-MX"/>
        </w:rPr>
        <w:t>y sus planes parciales derivados</w:t>
      </w:r>
      <w:r w:rsidR="006F477A">
        <w:rPr>
          <w:rFonts w:ascii="Garamond" w:hAnsi="Garamond"/>
          <w:sz w:val="22"/>
          <w:szCs w:val="22"/>
          <w:lang w:val="es-MX"/>
        </w:rPr>
        <w:t>; a su vez</w:t>
      </w:r>
      <w:r w:rsidR="00590301" w:rsidRPr="00590301">
        <w:rPr>
          <w:rFonts w:ascii="Garamond" w:hAnsi="Garamond"/>
          <w:sz w:val="22"/>
          <w:szCs w:val="22"/>
          <w:lang w:val="es-MX"/>
        </w:rPr>
        <w:t xml:space="preserve"> turne la presente iniciativa a la </w:t>
      </w:r>
      <w:r w:rsidR="006F477A" w:rsidRPr="00590301">
        <w:rPr>
          <w:rFonts w:ascii="Garamond" w:hAnsi="Garamond"/>
          <w:sz w:val="22"/>
          <w:szCs w:val="22"/>
          <w:lang w:val="es-MX"/>
        </w:rPr>
        <w:t>Comisión</w:t>
      </w:r>
      <w:r w:rsidR="00590301" w:rsidRPr="00590301">
        <w:rPr>
          <w:rFonts w:ascii="Garamond" w:hAnsi="Garamond"/>
          <w:sz w:val="22"/>
          <w:szCs w:val="22"/>
          <w:lang w:val="es-MX"/>
        </w:rPr>
        <w:t xml:space="preserve"> de </w:t>
      </w:r>
      <w:r w:rsidR="006F477A" w:rsidRPr="00590301">
        <w:rPr>
          <w:rFonts w:ascii="Garamond" w:hAnsi="Garamond"/>
          <w:sz w:val="22"/>
          <w:szCs w:val="22"/>
          <w:lang w:val="es-MX"/>
        </w:rPr>
        <w:t xml:space="preserve">Puntos </w:t>
      </w:r>
      <w:r w:rsidR="006F477A" w:rsidRPr="00590301">
        <w:rPr>
          <w:rFonts w:ascii="Garamond" w:hAnsi="Garamond"/>
          <w:sz w:val="22"/>
          <w:szCs w:val="22"/>
          <w:lang w:val="es-MX"/>
        </w:rPr>
        <w:lastRenderedPageBreak/>
        <w:t xml:space="preserve">Constitucionales </w:t>
      </w:r>
      <w:r w:rsidR="00590301" w:rsidRPr="00590301">
        <w:rPr>
          <w:rFonts w:ascii="Garamond" w:hAnsi="Garamond"/>
          <w:sz w:val="22"/>
          <w:szCs w:val="22"/>
          <w:lang w:val="es-MX"/>
        </w:rPr>
        <w:t xml:space="preserve">y </w:t>
      </w:r>
      <w:r w:rsidR="006F477A" w:rsidRPr="00590301">
        <w:rPr>
          <w:rFonts w:ascii="Garamond" w:hAnsi="Garamond"/>
          <w:sz w:val="22"/>
          <w:szCs w:val="22"/>
          <w:lang w:val="es-MX"/>
        </w:rPr>
        <w:t>Reglamentos</w:t>
      </w:r>
      <w:r w:rsidR="00590301" w:rsidRPr="00590301">
        <w:rPr>
          <w:rFonts w:ascii="Garamond" w:hAnsi="Garamond"/>
          <w:sz w:val="22"/>
          <w:szCs w:val="22"/>
          <w:lang w:val="es-MX"/>
        </w:rPr>
        <w:t>.</w:t>
      </w:r>
      <w:r w:rsidR="006F477A">
        <w:rPr>
          <w:rFonts w:ascii="Garamond" w:hAnsi="Garamond"/>
          <w:sz w:val="22"/>
          <w:szCs w:val="22"/>
          <w:lang w:val="es-MX"/>
        </w:rPr>
        <w:t xml:space="preserve"> </w:t>
      </w:r>
      <w:r w:rsidR="00590301" w:rsidRPr="00590301">
        <w:rPr>
          <w:rFonts w:ascii="Garamond" w:hAnsi="Garamond"/>
          <w:sz w:val="22"/>
          <w:szCs w:val="22"/>
          <w:lang w:val="es-MX"/>
        </w:rPr>
        <w:t>Quienes estén a favor manifestarlo de la manera acostumbrada.</w:t>
      </w:r>
      <w:r w:rsidR="006F477A">
        <w:rPr>
          <w:rFonts w:ascii="Garamond" w:hAnsi="Garamond"/>
          <w:sz w:val="22"/>
          <w:szCs w:val="22"/>
          <w:lang w:val="es-MX"/>
        </w:rPr>
        <w:t xml:space="preserve"> ¿</w:t>
      </w:r>
      <w:r w:rsidR="00590301" w:rsidRPr="00590301">
        <w:rPr>
          <w:rFonts w:ascii="Garamond" w:hAnsi="Garamond"/>
          <w:sz w:val="22"/>
          <w:szCs w:val="22"/>
          <w:lang w:val="es-MX"/>
        </w:rPr>
        <w:t>En contra</w:t>
      </w:r>
      <w:r w:rsidR="006F477A">
        <w:rPr>
          <w:rFonts w:ascii="Garamond" w:hAnsi="Garamond"/>
          <w:sz w:val="22"/>
          <w:szCs w:val="22"/>
          <w:lang w:val="es-MX"/>
        </w:rPr>
        <w:t>?</w:t>
      </w:r>
      <w:r w:rsidR="00590301" w:rsidRPr="00590301">
        <w:rPr>
          <w:rFonts w:ascii="Garamond" w:hAnsi="Garamond"/>
          <w:sz w:val="22"/>
          <w:szCs w:val="22"/>
          <w:lang w:val="es-MX"/>
        </w:rPr>
        <w:t xml:space="preserve"> </w:t>
      </w:r>
      <w:r w:rsidR="006F477A">
        <w:rPr>
          <w:rFonts w:ascii="Garamond" w:hAnsi="Garamond"/>
          <w:sz w:val="22"/>
          <w:szCs w:val="22"/>
          <w:lang w:val="es-MX"/>
        </w:rPr>
        <w:t>¿E</w:t>
      </w:r>
      <w:r w:rsidR="00590301" w:rsidRPr="00590301">
        <w:rPr>
          <w:rFonts w:ascii="Garamond" w:hAnsi="Garamond"/>
          <w:sz w:val="22"/>
          <w:szCs w:val="22"/>
          <w:lang w:val="es-MX"/>
        </w:rPr>
        <w:t>n abstención</w:t>
      </w:r>
      <w:r w:rsidR="006F477A">
        <w:rPr>
          <w:rFonts w:ascii="Garamond" w:hAnsi="Garamond"/>
          <w:sz w:val="22"/>
          <w:szCs w:val="22"/>
          <w:lang w:val="es-MX"/>
        </w:rPr>
        <w:t>?</w:t>
      </w:r>
      <w:r w:rsidR="00590301" w:rsidRPr="00590301">
        <w:rPr>
          <w:rFonts w:ascii="Garamond" w:hAnsi="Garamond"/>
          <w:sz w:val="22"/>
          <w:szCs w:val="22"/>
          <w:lang w:val="es-MX"/>
        </w:rPr>
        <w:t xml:space="preserve"> Secretario General d</w:t>
      </w:r>
      <w:r w:rsidR="006F477A">
        <w:rPr>
          <w:rFonts w:ascii="Garamond" w:hAnsi="Garamond"/>
          <w:sz w:val="22"/>
          <w:szCs w:val="22"/>
          <w:lang w:val="es-MX"/>
        </w:rPr>
        <w:t>é</w:t>
      </w:r>
      <w:r w:rsidR="00590301" w:rsidRPr="00590301">
        <w:rPr>
          <w:rFonts w:ascii="Garamond" w:hAnsi="Garamond"/>
          <w:sz w:val="22"/>
          <w:szCs w:val="22"/>
          <w:lang w:val="es-MX"/>
        </w:rPr>
        <w:t xml:space="preserve"> cuenta del resultado de la votación</w:t>
      </w:r>
      <w:r w:rsidR="006F477A">
        <w:rPr>
          <w:rFonts w:ascii="Garamond" w:hAnsi="Garamond"/>
          <w:sz w:val="22"/>
          <w:szCs w:val="22"/>
          <w:lang w:val="es-MX"/>
        </w:rPr>
        <w:t>”</w:t>
      </w:r>
      <w:r w:rsidR="00590301" w:rsidRPr="00590301">
        <w:rPr>
          <w:rFonts w:ascii="Garamond" w:hAnsi="Garamond"/>
          <w:sz w:val="22"/>
          <w:szCs w:val="22"/>
          <w:lang w:val="es-MX"/>
        </w:rPr>
        <w:t>.</w:t>
      </w:r>
      <w:r w:rsidR="006F477A">
        <w:rPr>
          <w:rFonts w:ascii="Garamond" w:hAnsi="Garamond"/>
          <w:sz w:val="22"/>
          <w:szCs w:val="22"/>
          <w:lang w:val="es-MX"/>
        </w:rPr>
        <w:t xml:space="preserve"> </w:t>
      </w:r>
      <w:r w:rsidR="006F477A" w:rsidRPr="006F477A">
        <w:rPr>
          <w:rFonts w:ascii="Garamond" w:hAnsi="Garamond"/>
          <w:sz w:val="22"/>
          <w:szCs w:val="22"/>
          <w:shd w:val="clear" w:color="auto" w:fill="FFFFFF"/>
          <w:lang w:val="es-ES_tradnl"/>
        </w:rPr>
        <w:t xml:space="preserve">El C. Secretario General, </w:t>
      </w:r>
      <w:r w:rsidR="006F477A" w:rsidRPr="006F477A">
        <w:rPr>
          <w:rFonts w:ascii="Garamond" w:hAnsi="Garamond"/>
          <w:sz w:val="22"/>
          <w:szCs w:val="22"/>
          <w:shd w:val="clear" w:color="auto" w:fill="FFFFFF"/>
        </w:rPr>
        <w:t>Abg. José Juan Velázquez Hernández</w:t>
      </w:r>
      <w:r w:rsidR="006F477A" w:rsidRPr="006F477A">
        <w:rPr>
          <w:rFonts w:ascii="Garamond" w:hAnsi="Garamond"/>
          <w:sz w:val="22"/>
          <w:szCs w:val="22"/>
          <w:shd w:val="clear" w:color="auto" w:fill="FFFFFF"/>
          <w:lang w:val="es-ES_tradnl"/>
        </w:rPr>
        <w:t>: “</w:t>
      </w:r>
      <w:r w:rsidR="00590301" w:rsidRPr="00590301">
        <w:rPr>
          <w:rFonts w:ascii="Garamond" w:hAnsi="Garamond"/>
          <w:sz w:val="22"/>
          <w:szCs w:val="22"/>
          <w:lang w:val="es-MX"/>
        </w:rPr>
        <w:t>C</w:t>
      </w:r>
      <w:r w:rsidR="00991631">
        <w:rPr>
          <w:rFonts w:ascii="Garamond" w:hAnsi="Garamond"/>
          <w:sz w:val="22"/>
          <w:szCs w:val="22"/>
          <w:lang w:val="es-MX"/>
        </w:rPr>
        <w:t>laro que sí</w:t>
      </w:r>
      <w:r w:rsidR="00590301" w:rsidRPr="00590301">
        <w:rPr>
          <w:rFonts w:ascii="Garamond" w:hAnsi="Garamond"/>
          <w:sz w:val="22"/>
          <w:szCs w:val="22"/>
          <w:lang w:val="es-MX"/>
        </w:rPr>
        <w:t xml:space="preserve"> señor Presidente, como lo instruye, doy cuenta </w:t>
      </w:r>
      <w:r w:rsidR="004055D9">
        <w:rPr>
          <w:rFonts w:ascii="Garamond" w:hAnsi="Garamond"/>
          <w:sz w:val="22"/>
          <w:szCs w:val="22"/>
          <w:lang w:val="es-MX"/>
        </w:rPr>
        <w:t>d</w:t>
      </w:r>
      <w:r w:rsidR="00590301" w:rsidRPr="00590301">
        <w:rPr>
          <w:rFonts w:ascii="Garamond" w:hAnsi="Garamond"/>
          <w:sz w:val="22"/>
          <w:szCs w:val="22"/>
          <w:lang w:val="es-MX"/>
        </w:rPr>
        <w:t xml:space="preserve">el resultado de la votación con un total de </w:t>
      </w:r>
      <w:r w:rsidR="006F477A">
        <w:rPr>
          <w:rFonts w:ascii="Garamond" w:hAnsi="Garamond"/>
          <w:sz w:val="22"/>
          <w:szCs w:val="22"/>
          <w:lang w:val="es-MX"/>
        </w:rPr>
        <w:t>dieciséis</w:t>
      </w:r>
      <w:r w:rsidR="00590301" w:rsidRPr="00590301">
        <w:rPr>
          <w:rFonts w:ascii="Garamond" w:hAnsi="Garamond"/>
          <w:sz w:val="22"/>
          <w:szCs w:val="22"/>
          <w:lang w:val="es-MX"/>
        </w:rPr>
        <w:t xml:space="preserve"> votos a favor, cero votos en contra y cero abstenciones.</w:t>
      </w:r>
      <w:r w:rsidR="006F477A">
        <w:rPr>
          <w:rFonts w:ascii="Garamond" w:hAnsi="Garamond"/>
          <w:sz w:val="22"/>
          <w:szCs w:val="22"/>
          <w:lang w:val="es-MX"/>
        </w:rPr>
        <w:t xml:space="preserve"> Es cuant</w:t>
      </w:r>
      <w:r w:rsidR="00590301" w:rsidRPr="00590301">
        <w:rPr>
          <w:rFonts w:ascii="Garamond" w:hAnsi="Garamond"/>
          <w:sz w:val="22"/>
          <w:szCs w:val="22"/>
          <w:lang w:val="es-MX"/>
        </w:rPr>
        <w:t>o señor Presidente</w:t>
      </w:r>
      <w:r w:rsidR="006F477A">
        <w:rPr>
          <w:rFonts w:ascii="Garamond" w:hAnsi="Garamond"/>
          <w:sz w:val="22"/>
          <w:szCs w:val="22"/>
          <w:lang w:val="es-MX"/>
        </w:rPr>
        <w:t>”</w:t>
      </w:r>
      <w:r w:rsidR="00590301" w:rsidRPr="00590301">
        <w:rPr>
          <w:rFonts w:ascii="Garamond" w:hAnsi="Garamond"/>
          <w:sz w:val="22"/>
          <w:szCs w:val="22"/>
          <w:lang w:val="es-MX"/>
        </w:rPr>
        <w:t>.</w:t>
      </w:r>
      <w:r w:rsidR="006F477A">
        <w:rPr>
          <w:rFonts w:ascii="Garamond" w:hAnsi="Garamond"/>
          <w:sz w:val="22"/>
          <w:szCs w:val="22"/>
          <w:lang w:val="es-MX"/>
        </w:rPr>
        <w:t xml:space="preserve"> </w:t>
      </w:r>
      <w:r w:rsidR="00D3345F" w:rsidRPr="00D3345F">
        <w:rPr>
          <w:rFonts w:ascii="Garamond" w:hAnsi="Garamond"/>
          <w:sz w:val="22"/>
          <w:szCs w:val="22"/>
          <w:lang w:val="es-ES_tradnl"/>
        </w:rPr>
        <w:t xml:space="preserve">El C. </w:t>
      </w:r>
      <w:r w:rsidR="00D3345F" w:rsidRPr="00D3345F">
        <w:rPr>
          <w:rFonts w:ascii="Garamond" w:hAnsi="Garamond"/>
          <w:sz w:val="22"/>
          <w:szCs w:val="22"/>
        </w:rPr>
        <w:t>Presidente Municipal, Arq. Luis Ernesto Munguía González: “</w:t>
      </w:r>
      <w:r w:rsidR="00590301" w:rsidRPr="00D3345F">
        <w:rPr>
          <w:rFonts w:ascii="Garamond" w:hAnsi="Garamond"/>
          <w:sz w:val="22"/>
          <w:szCs w:val="22"/>
          <w:lang w:val="es-MX"/>
        </w:rPr>
        <w:t>Aprobado por mayoría simple de votos</w:t>
      </w:r>
      <w:r w:rsidR="00D3345F" w:rsidRPr="00D3345F">
        <w:rPr>
          <w:rFonts w:ascii="Garamond" w:hAnsi="Garamond"/>
          <w:sz w:val="22"/>
          <w:szCs w:val="22"/>
          <w:lang w:val="es-MX"/>
        </w:rPr>
        <w:t xml:space="preserve">”. </w:t>
      </w:r>
      <w:r w:rsidR="00D3345F" w:rsidRPr="00D3345F">
        <w:rPr>
          <w:rFonts w:ascii="Garamond" w:hAnsi="Garamond"/>
          <w:b/>
          <w:sz w:val="22"/>
          <w:szCs w:val="22"/>
          <w:lang w:val="es-MX"/>
        </w:rPr>
        <w:t xml:space="preserve">Aprueba por Mayoría Simple de Votos, </w:t>
      </w:r>
      <w:r w:rsidR="00D3345F" w:rsidRPr="00D3345F">
        <w:rPr>
          <w:rFonts w:ascii="Garamond" w:hAnsi="Garamond"/>
          <w:sz w:val="22"/>
          <w:szCs w:val="22"/>
          <w:lang w:val="es-MX"/>
        </w:rPr>
        <w:t xml:space="preserve">por 16 dieciséis a favor, 0 cero en contra y 0 cero abstenciones, turnar para su estudio y posterior dictamen a la comisión edilicia de </w:t>
      </w:r>
      <w:r w:rsidR="00D3345F" w:rsidRPr="00D3345F">
        <w:rPr>
          <w:rFonts w:ascii="Garamond" w:hAnsi="Garamond"/>
          <w:b/>
          <w:bCs/>
          <w:iCs/>
          <w:sz w:val="22"/>
          <w:szCs w:val="22"/>
          <w:lang w:val="es-MX"/>
        </w:rPr>
        <w:t>PUNTOS CONSTITUCIONALES Y REGLAMENTOS</w:t>
      </w:r>
      <w:r w:rsidR="00D3345F" w:rsidRPr="00D3345F">
        <w:rPr>
          <w:rFonts w:ascii="Garamond" w:hAnsi="Garamond"/>
          <w:b/>
          <w:sz w:val="22"/>
          <w:szCs w:val="22"/>
          <w:lang w:val="es-MX"/>
        </w:rPr>
        <w:t xml:space="preserve">; </w:t>
      </w:r>
      <w:r w:rsidR="00D3345F" w:rsidRPr="00D3345F">
        <w:rPr>
          <w:rFonts w:ascii="Garamond" w:eastAsia="Calibri" w:hAnsi="Garamond" w:cs="Times New Roman"/>
          <w:color w:val="auto"/>
          <w:sz w:val="22"/>
          <w:szCs w:val="22"/>
          <w:lang w:val="es-MX"/>
        </w:rPr>
        <w:t xml:space="preserve">asimismo se </w:t>
      </w:r>
      <w:r w:rsidR="00D3345F" w:rsidRPr="00D3345F">
        <w:rPr>
          <w:rFonts w:ascii="Garamond" w:eastAsia="Calibri" w:hAnsi="Garamond" w:cs="Times New Roman"/>
          <w:b/>
          <w:color w:val="auto"/>
          <w:sz w:val="22"/>
          <w:szCs w:val="22"/>
          <w:lang w:val="es-MX"/>
        </w:rPr>
        <w:t xml:space="preserve">instruye a la Dirección de Ordenamiento Territorial y Desarrollo Urbano, </w:t>
      </w:r>
      <w:r w:rsidR="00D3345F" w:rsidRPr="00D3345F">
        <w:rPr>
          <w:rFonts w:ascii="Garamond" w:eastAsia="Calibri" w:hAnsi="Garamond" w:cs="Times New Roman"/>
          <w:color w:val="auto"/>
          <w:sz w:val="22"/>
          <w:szCs w:val="22"/>
          <w:lang w:val="es-MX"/>
        </w:rPr>
        <w:t>para llevar a cabo la Evaluación, Revisión y en su caso Actualización del Programa Municipal de Desarrollo Urbano y sus Planes Parciales derivados</w:t>
      </w:r>
      <w:r w:rsidR="00D3345F">
        <w:rPr>
          <w:rFonts w:ascii="Garamond" w:eastAsia="Calibri" w:hAnsi="Garamond" w:cs="Times New Roman"/>
          <w:color w:val="auto"/>
          <w:sz w:val="22"/>
          <w:szCs w:val="22"/>
          <w:lang w:val="es-MX"/>
        </w:rPr>
        <w:t>. --------------------------------------------------------------------------------------------------------------------------------------------------------------------------------------------------------------------------------------------------------------------------------------------</w:t>
      </w:r>
      <w:r w:rsidR="006F477A">
        <w:rPr>
          <w:rFonts w:ascii="Garamond" w:eastAsia="Calibri" w:hAnsi="Garamond" w:cs="Times New Roman"/>
          <w:color w:val="auto"/>
          <w:sz w:val="22"/>
          <w:szCs w:val="22"/>
          <w:lang w:val="es-MX"/>
        </w:rPr>
        <w:t>-------------</w:t>
      </w:r>
      <w:r w:rsidR="00D3345F">
        <w:rPr>
          <w:rFonts w:ascii="Garamond" w:eastAsia="Calibri" w:hAnsi="Garamond" w:cs="Times New Roman"/>
          <w:color w:val="auto"/>
          <w:sz w:val="22"/>
          <w:szCs w:val="22"/>
          <w:lang w:val="es-MX"/>
        </w:rPr>
        <w:t>------------------------</w:t>
      </w:r>
      <w:r w:rsidR="00991631">
        <w:rPr>
          <w:rFonts w:ascii="Garamond" w:eastAsia="Calibri" w:hAnsi="Garamond" w:cs="Times New Roman"/>
          <w:color w:val="auto"/>
          <w:sz w:val="22"/>
          <w:szCs w:val="22"/>
          <w:lang w:val="es-MX"/>
        </w:rPr>
        <w:t>-------------------------------</w:t>
      </w:r>
      <w:r w:rsidR="00D3345F">
        <w:rPr>
          <w:rFonts w:ascii="Garamond" w:eastAsia="Calibri" w:hAnsi="Garamond" w:cs="Times New Roman"/>
          <w:color w:val="auto"/>
          <w:sz w:val="22"/>
          <w:szCs w:val="22"/>
          <w:lang w:val="es-MX"/>
        </w:rPr>
        <w:t xml:space="preserve"> </w:t>
      </w:r>
      <w:r w:rsidR="00E67B92" w:rsidRPr="00E67B92">
        <w:rPr>
          <w:rFonts w:ascii="Garamond" w:hAnsi="Garamond"/>
          <w:b/>
          <w:sz w:val="22"/>
          <w:szCs w:val="22"/>
          <w:lang w:val="es-MX"/>
        </w:rPr>
        <w:t>6.3. Iniciativa de Acuerdo Edilicio presentada por el C. Regidor Ing. Luis Jesús Escoto Martínez, que tiene por objeto la promoción, visibilización y sensibilización sobre el reconocimiento y respeto a los derechos humanos de las personas transgénero, a través de la pinta del contorno del paso peatonal de la Calle Morelos, en el cruce con Zaragoza, es decir del Malecón a la Plaza de Armas  con los colores representativos de la Bandera Trans.</w:t>
      </w:r>
      <w:r w:rsidR="00A00B0C">
        <w:rPr>
          <w:rFonts w:ascii="Garamond" w:hAnsi="Garamond"/>
          <w:b/>
          <w:sz w:val="22"/>
          <w:szCs w:val="22"/>
          <w:lang w:val="es-MX"/>
        </w:rPr>
        <w:t xml:space="preserve"> </w:t>
      </w:r>
      <w:r w:rsidR="00A00B0C" w:rsidRPr="00A00B0C">
        <w:rPr>
          <w:rFonts w:ascii="Garamond" w:hAnsi="Garamond"/>
          <w:sz w:val="22"/>
          <w:szCs w:val="22"/>
          <w:lang w:val="es-MX"/>
        </w:rPr>
        <w:t>-----</w:t>
      </w:r>
      <w:r w:rsidR="00A00B0C">
        <w:rPr>
          <w:rFonts w:ascii="Garamond" w:hAnsi="Garamond"/>
          <w:b/>
          <w:sz w:val="22"/>
          <w:szCs w:val="22"/>
          <w:lang w:val="es-MX"/>
        </w:rPr>
        <w:t xml:space="preserve"> </w:t>
      </w:r>
      <w:r w:rsidR="00A00B0C" w:rsidRPr="00707F5E">
        <w:rPr>
          <w:rFonts w:ascii="Garamond" w:eastAsia="Calibri" w:hAnsi="Garamond" w:cs="Times New Roman"/>
          <w:sz w:val="22"/>
          <w:szCs w:val="22"/>
          <w:lang w:val="es-MX"/>
        </w:rPr>
        <w:t>Lo anterior de conformidad a la iniciativa planteada y aprobada en los siguientes términos:</w:t>
      </w:r>
      <w:r w:rsidR="00A00B0C" w:rsidRPr="00707F5E">
        <w:rPr>
          <w:rFonts w:ascii="Garamond" w:eastAsia="Calibri" w:hAnsi="Garamond" w:cs="Times New Roman"/>
          <w:lang w:val="es-MX"/>
        </w:rPr>
        <w:t xml:space="preserve"> </w:t>
      </w:r>
      <w:r w:rsidR="00A00B0C" w:rsidRPr="00707F5E">
        <w:rPr>
          <w:rFonts w:ascii="Garamond" w:eastAsia="Calibri" w:hAnsi="Garamond" w:cs="Times New Roman"/>
          <w:sz w:val="22"/>
          <w:szCs w:val="22"/>
          <w:lang w:val="es-MX"/>
        </w:rPr>
        <w:t>-------</w:t>
      </w:r>
      <w:r w:rsidR="00A00B0C">
        <w:rPr>
          <w:rFonts w:ascii="Garamond" w:eastAsia="Calibri" w:hAnsi="Garamond" w:cs="Times New Roman"/>
          <w:sz w:val="22"/>
          <w:szCs w:val="22"/>
          <w:lang w:val="es-MX"/>
        </w:rPr>
        <w:t xml:space="preserve"> </w:t>
      </w:r>
      <w:bookmarkStart w:id="2" w:name="_Hlk184670920"/>
      <w:r w:rsidR="00022472" w:rsidRPr="00022472">
        <w:rPr>
          <w:rFonts w:eastAsia="Calibri"/>
          <w:b/>
          <w:bCs/>
          <w:sz w:val="20"/>
          <w:szCs w:val="20"/>
          <w:lang w:val="es-ES_tradnl"/>
        </w:rPr>
        <w:t>HONORABLE AYUNTAMIENTO CONSTITUCIONAL</w:t>
      </w:r>
      <w:r w:rsidR="00022472">
        <w:rPr>
          <w:rFonts w:eastAsia="Calibri"/>
          <w:b/>
          <w:bCs/>
          <w:sz w:val="20"/>
          <w:szCs w:val="20"/>
          <w:lang w:val="es-ES_tradnl"/>
        </w:rPr>
        <w:t xml:space="preserve"> </w:t>
      </w:r>
      <w:r w:rsidR="00022472" w:rsidRPr="00022472">
        <w:rPr>
          <w:rFonts w:eastAsia="Calibri"/>
          <w:b/>
          <w:bCs/>
          <w:sz w:val="20"/>
          <w:szCs w:val="20"/>
          <w:lang w:val="es-ES_tradnl"/>
        </w:rPr>
        <w:t>DEL MUNICIPIO DE PUERTO VALLARTA, JALISCO.</w:t>
      </w:r>
      <w:r w:rsidR="00022472">
        <w:rPr>
          <w:rFonts w:eastAsia="Calibri"/>
          <w:b/>
          <w:bCs/>
          <w:sz w:val="20"/>
          <w:szCs w:val="20"/>
          <w:lang w:val="es-ES_tradnl"/>
        </w:rPr>
        <w:t xml:space="preserve"> </w:t>
      </w:r>
      <w:r w:rsidR="00022472" w:rsidRPr="00022472">
        <w:rPr>
          <w:rFonts w:eastAsia="Calibri"/>
          <w:b/>
          <w:bCs/>
          <w:sz w:val="20"/>
          <w:szCs w:val="20"/>
          <w:lang w:val="es-ES_tradnl"/>
        </w:rPr>
        <w:t>PRESENTE:</w:t>
      </w:r>
      <w:r w:rsidR="00022472">
        <w:rPr>
          <w:rFonts w:eastAsia="Calibri"/>
          <w:b/>
          <w:bCs/>
          <w:sz w:val="20"/>
          <w:szCs w:val="20"/>
          <w:lang w:val="es-ES_tradnl"/>
        </w:rPr>
        <w:t xml:space="preserve"> </w:t>
      </w:r>
      <w:r w:rsidR="00022472" w:rsidRPr="00022472">
        <w:rPr>
          <w:rFonts w:eastAsia="Calibri"/>
          <w:b/>
          <w:bCs/>
          <w:sz w:val="20"/>
          <w:szCs w:val="20"/>
          <w:lang w:val="es-ES_tradnl"/>
        </w:rPr>
        <w:t xml:space="preserve">LUIS JESUS ESCOTO MARTÍNEZ </w:t>
      </w:r>
      <w:r w:rsidR="00022472" w:rsidRPr="00022472">
        <w:rPr>
          <w:rFonts w:eastAsia="Calibri"/>
          <w:sz w:val="20"/>
          <w:szCs w:val="20"/>
          <w:lang w:val="es-ES_tradnl"/>
        </w:rPr>
        <w:t>en mi carácter de Regidor integrante del H. Ayuntamiento de Puerto Vallarta, con fundamento en lo establecido por el artículo 50 fracción II  de la Ley del Gobierno y la Administración Pública Municipal del Estado de Jalisco; así como lo señalado por los artículos 55 fracción XIV, 124 y 127 del Reglamento  del Gobierno Municipal de Puerto Vallarta, Jalisco; y demás correlativos aplicables, me permito presentar a Ustedes la siguiente:</w:t>
      </w:r>
      <w:r w:rsidR="00022472">
        <w:rPr>
          <w:rFonts w:eastAsia="Calibri"/>
          <w:sz w:val="20"/>
          <w:szCs w:val="20"/>
          <w:lang w:val="es-ES_tradnl"/>
        </w:rPr>
        <w:t xml:space="preserve"> </w:t>
      </w:r>
      <w:r w:rsidR="00022472" w:rsidRPr="00022472">
        <w:rPr>
          <w:rFonts w:eastAsia="Calibri"/>
          <w:b/>
          <w:bCs/>
          <w:sz w:val="20"/>
          <w:szCs w:val="20"/>
          <w:lang w:val="es-ES_tradnl"/>
        </w:rPr>
        <w:t>INICIATIVA DE ACUERDO</w:t>
      </w:r>
      <w:r w:rsidR="00022472">
        <w:rPr>
          <w:rFonts w:eastAsia="Calibri"/>
          <w:b/>
          <w:bCs/>
          <w:sz w:val="20"/>
          <w:szCs w:val="20"/>
          <w:lang w:val="es-ES_tradnl"/>
        </w:rPr>
        <w:t xml:space="preserve">. </w:t>
      </w:r>
      <w:r w:rsidR="00022472" w:rsidRPr="00022472">
        <w:rPr>
          <w:rFonts w:eastAsia="Calibri"/>
          <w:sz w:val="20"/>
          <w:szCs w:val="20"/>
          <w:lang w:val="es-ES_tradnl"/>
        </w:rPr>
        <w:t xml:space="preserve">Que tiene por objeto </w:t>
      </w:r>
      <w:r w:rsidR="00022472" w:rsidRPr="00022472">
        <w:rPr>
          <w:rFonts w:eastAsia="Calibri"/>
          <w:b/>
          <w:bCs/>
          <w:sz w:val="20"/>
          <w:szCs w:val="20"/>
          <w:lang w:val="es-ES_tradnl"/>
        </w:rPr>
        <w:t xml:space="preserve">LA PROMOCIÓN, VISIBILIZACIÓN Y SENSIBILIZACIÓN SOBRE EL RECONOCIMIENTO Y RESPETO A LOS DERECHOS HUMANOS DE LAS PERSONAS TRANSGÉNERO, A TRAVÉS DE LA PINTA DEL CONTORNO DEL PASO PEATONAL DE LA CALLE MORELOS, EN EL CRUCE CON ZARAGOZA, ES DECIR DEL MALECON A LA PLAZA DE ARMAS CON LOS COLORES REPRESENTATIVOS DE LA BANDERA TRANS. </w:t>
      </w:r>
      <w:r w:rsidR="00022472" w:rsidRPr="00022472">
        <w:rPr>
          <w:rFonts w:eastAsia="Calibri"/>
          <w:sz w:val="20"/>
          <w:szCs w:val="20"/>
          <w:lang w:val="es-ES_tradnl"/>
        </w:rPr>
        <w:t xml:space="preserve">Lo anterior con el objeto de realizar dicha acción en fecha 31 de marzo de 2025, dentro del marco del </w:t>
      </w:r>
      <w:r w:rsidR="00022472" w:rsidRPr="00022472">
        <w:rPr>
          <w:rFonts w:eastAsia="Calibri"/>
          <w:b/>
          <w:bCs/>
          <w:sz w:val="20"/>
          <w:szCs w:val="20"/>
          <w:lang w:val="es-ES_tradnl"/>
        </w:rPr>
        <w:t>DIA INTERNACIONAL DE LA VISIBILIDAD TRANS</w:t>
      </w:r>
      <w:r w:rsidR="00022472" w:rsidRPr="00022472">
        <w:rPr>
          <w:rFonts w:eastAsia="Calibri"/>
          <w:sz w:val="20"/>
          <w:szCs w:val="20"/>
          <w:lang w:val="es-ES_tradnl"/>
        </w:rPr>
        <w:t xml:space="preserve">, con el propósito de fortalecer el compromiso de Puerto Vallarta con la igualdad y la diversidad, reforzando la convivencia pacífica y la garantía de derechos para todas las personas. </w:t>
      </w:r>
    </w:p>
    <w:p w:rsidR="00022472" w:rsidRPr="00022472" w:rsidRDefault="00022472" w:rsidP="00022472">
      <w:pPr>
        <w:pStyle w:val="Default"/>
        <w:spacing w:line="360" w:lineRule="auto"/>
        <w:contextualSpacing/>
        <w:jc w:val="both"/>
        <w:rPr>
          <w:rFonts w:eastAsia="Calibri"/>
          <w:sz w:val="20"/>
          <w:szCs w:val="20"/>
          <w:lang w:val="es-ES_tradnl"/>
        </w:rPr>
      </w:pPr>
      <w:r w:rsidRPr="00022472">
        <w:rPr>
          <w:rFonts w:eastAsia="Calibri"/>
          <w:noProof/>
          <w:sz w:val="20"/>
          <w:szCs w:val="20"/>
          <w:lang w:val="es-MX" w:eastAsia="es-MX"/>
        </w:rPr>
        <w:drawing>
          <wp:inline distT="0" distB="0" distL="0" distR="0" wp14:anchorId="548F9DEC" wp14:editId="24AA593A">
            <wp:extent cx="1517212" cy="2682459"/>
            <wp:effectExtent l="7938"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1583226" cy="2799172"/>
                    </a:xfrm>
                    <a:prstGeom prst="rect">
                      <a:avLst/>
                    </a:prstGeom>
                  </pic:spPr>
                </pic:pic>
              </a:graphicData>
            </a:graphic>
          </wp:inline>
        </w:drawing>
      </w:r>
      <w:r w:rsidRPr="00022472">
        <w:rPr>
          <w:rFonts w:eastAsia="Calibri"/>
          <w:sz w:val="20"/>
          <w:szCs w:val="20"/>
          <w:lang w:val="es-ES_tradnl"/>
        </w:rPr>
        <w:t xml:space="preserve"> </w:t>
      </w:r>
      <w:r w:rsidRPr="00022472">
        <w:rPr>
          <w:rFonts w:eastAsia="Calibri"/>
          <w:noProof/>
          <w:sz w:val="20"/>
          <w:szCs w:val="20"/>
          <w:lang w:val="es-MX" w:eastAsia="es-MX"/>
        </w:rPr>
        <w:drawing>
          <wp:inline distT="0" distB="0" distL="0" distR="0" wp14:anchorId="1D6BF6DF" wp14:editId="51EA97C3">
            <wp:extent cx="2433891" cy="1512750"/>
            <wp:effectExtent l="0" t="0" r="508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958685" name="Imagen 183195868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82236" cy="1542798"/>
                    </a:xfrm>
                    <a:prstGeom prst="rect">
                      <a:avLst/>
                    </a:prstGeom>
                  </pic:spPr>
                </pic:pic>
              </a:graphicData>
            </a:graphic>
          </wp:inline>
        </w:drawing>
      </w:r>
    </w:p>
    <w:p w:rsidR="00022472" w:rsidRPr="00022472" w:rsidRDefault="00022472" w:rsidP="00022472">
      <w:pPr>
        <w:spacing w:after="160" w:line="259" w:lineRule="auto"/>
        <w:ind w:firstLine="708"/>
        <w:jc w:val="center"/>
        <w:rPr>
          <w:rFonts w:ascii="Calibri" w:eastAsia="Calibri" w:hAnsi="Calibri" w:cs="Calibri"/>
          <w:sz w:val="20"/>
          <w:szCs w:val="20"/>
          <w:lang w:val="es-ES_tradnl"/>
        </w:rPr>
      </w:pPr>
      <w:r w:rsidRPr="00022472">
        <w:rPr>
          <w:rFonts w:ascii="Calibri" w:eastAsia="Calibri" w:hAnsi="Calibri" w:cs="Calibri"/>
          <w:sz w:val="20"/>
          <w:szCs w:val="20"/>
          <w:lang w:val="es-ES_tradnl"/>
        </w:rPr>
        <w:t>(Ilustración representativa</w:t>
      </w:r>
      <w:bookmarkEnd w:id="2"/>
      <w:r w:rsidRPr="00022472">
        <w:rPr>
          <w:rFonts w:ascii="Calibri" w:eastAsia="Calibri" w:hAnsi="Calibri" w:cs="Calibri"/>
          <w:sz w:val="20"/>
          <w:szCs w:val="20"/>
          <w:lang w:val="es-ES_tradnl"/>
        </w:rPr>
        <w:t>)</w:t>
      </w:r>
    </w:p>
    <w:p w:rsidR="00022472" w:rsidRPr="00022472" w:rsidRDefault="00022472" w:rsidP="00385B57">
      <w:pPr>
        <w:spacing w:after="0" w:line="360" w:lineRule="auto"/>
        <w:jc w:val="both"/>
        <w:rPr>
          <w:rFonts w:ascii="Calibri" w:eastAsia="Calibri" w:hAnsi="Calibri" w:cs="Calibri"/>
          <w:color w:val="0563C1"/>
          <w:sz w:val="20"/>
          <w:szCs w:val="20"/>
          <w:u w:val="single"/>
          <w:lang w:val="es-ES_tradnl"/>
        </w:rPr>
      </w:pPr>
      <w:r w:rsidRPr="00022472">
        <w:rPr>
          <w:rFonts w:ascii="Calibri" w:eastAsia="Calibri" w:hAnsi="Calibri" w:cs="Calibri"/>
          <w:b/>
          <w:bCs/>
          <w:sz w:val="20"/>
          <w:szCs w:val="20"/>
          <w:lang w:val="es-ES_tradnl"/>
        </w:rPr>
        <w:t>EXPOSICIÓN DE MOTIVOS</w:t>
      </w:r>
      <w:bookmarkStart w:id="3" w:name="_Hlk184671083"/>
      <w:r>
        <w:rPr>
          <w:rFonts w:ascii="Calibri" w:eastAsia="Calibri" w:hAnsi="Calibri" w:cs="Calibri"/>
          <w:b/>
          <w:bCs/>
          <w:sz w:val="20"/>
          <w:szCs w:val="20"/>
          <w:lang w:val="es-ES_tradnl"/>
        </w:rPr>
        <w:t xml:space="preserve">. </w:t>
      </w:r>
      <w:r w:rsidRPr="00022472">
        <w:rPr>
          <w:rFonts w:ascii="Calibri" w:eastAsia="Calibri" w:hAnsi="Calibri" w:cs="Calibri"/>
          <w:sz w:val="20"/>
          <w:szCs w:val="20"/>
          <w:lang w:val="es-ES_tradnl"/>
        </w:rPr>
        <w:t xml:space="preserve">El reconocimiento de los derechos de las personas transgénero también está respaldado por varios tratados internacionales en materia de derechos humanos. Organismos como las Naciones Unidas han señalado que los derechos de las personas transgénero deben ser protegidos por los Estados, tal como se establece en la Declaración Universal de los Derechos Humanos y en el Pacto Internacional sobre Derechos Civiles y Políticos. El no cumplimiento de estos compromisos </w:t>
      </w:r>
      <w:r w:rsidRPr="00022472">
        <w:rPr>
          <w:rFonts w:ascii="Calibri" w:eastAsia="Calibri" w:hAnsi="Calibri" w:cs="Calibri"/>
          <w:sz w:val="20"/>
          <w:szCs w:val="20"/>
          <w:lang w:val="es-ES_tradnl"/>
        </w:rPr>
        <w:lastRenderedPageBreak/>
        <w:t>internacionales pone en riesgo la credibilidad de los países en materia de derechos humanos y debilita el progreso hacia una sociedad justa e igualitaria.</w:t>
      </w:r>
      <w:r>
        <w:rPr>
          <w:rFonts w:ascii="Calibri" w:eastAsia="Calibri" w:hAnsi="Calibri" w:cs="Calibri"/>
          <w:sz w:val="20"/>
          <w:szCs w:val="20"/>
          <w:lang w:val="es-ES_tradnl"/>
        </w:rPr>
        <w:t xml:space="preserve"> </w:t>
      </w:r>
      <w:r w:rsidRPr="00022472">
        <w:rPr>
          <w:rFonts w:ascii="Calibri" w:eastAsia="Calibri" w:hAnsi="Calibri" w:cs="Calibri"/>
          <w:sz w:val="20"/>
          <w:szCs w:val="20"/>
          <w:lang w:val="es-ES_tradnl"/>
        </w:rPr>
        <w:t>En las últimas décadas, el mundo ha sido testigo de un avance significativo en la defensa de los derechos humanos y la igualdad de género. Sin embargo, las personas transgénero siguen enfrentando barreras sustanciales en su lucha por la igualdad y la justicia. El reconocimiento de sus derechos es una cuestión que involucra no solo la protección de su dignidad, sino también el respeto por su identidad y autonomía.</w:t>
      </w:r>
      <w:r>
        <w:rPr>
          <w:rFonts w:ascii="Calibri" w:eastAsia="Calibri" w:hAnsi="Calibri" w:cs="Calibri"/>
          <w:sz w:val="20"/>
          <w:szCs w:val="20"/>
          <w:lang w:val="es-ES_tradnl"/>
        </w:rPr>
        <w:t xml:space="preserve"> </w:t>
      </w:r>
      <w:r w:rsidRPr="00022472">
        <w:rPr>
          <w:rFonts w:ascii="Calibri" w:eastAsia="Calibri" w:hAnsi="Calibri" w:cs="Calibri"/>
          <w:sz w:val="20"/>
          <w:szCs w:val="20"/>
          <w:lang w:val="es-ES_tradnl"/>
        </w:rPr>
        <w:t xml:space="preserve">El 31 de marzo es reconocido internacionalmente como el Día </w:t>
      </w:r>
      <w:bookmarkStart w:id="4" w:name="_Hlk190197436"/>
      <w:r w:rsidRPr="00022472">
        <w:rPr>
          <w:rFonts w:ascii="Calibri" w:eastAsia="Calibri" w:hAnsi="Calibri" w:cs="Calibri"/>
          <w:sz w:val="20"/>
          <w:szCs w:val="20"/>
          <w:lang w:val="es-ES_tradnl"/>
        </w:rPr>
        <w:t>de la Visibilidad Transgénero</w:t>
      </w:r>
      <w:bookmarkEnd w:id="4"/>
      <w:r w:rsidRPr="00022472">
        <w:rPr>
          <w:rFonts w:ascii="Calibri" w:eastAsia="Calibri" w:hAnsi="Calibri" w:cs="Calibri"/>
          <w:sz w:val="20"/>
          <w:szCs w:val="20"/>
          <w:lang w:val="es-ES_tradnl"/>
        </w:rPr>
        <w:t>, una fecha dedicada a honrar la identidad lucha y contribuciones de las personas transgénero en todo el mundo. En este contexto, la acción de pintar un paso peatonal con los colores de la bandera trans, la cual</w:t>
      </w:r>
      <w:r w:rsidRPr="00022472">
        <w:rPr>
          <w:rFonts w:ascii="Calibri" w:eastAsia="Calibri" w:hAnsi="Calibri" w:cs="Calibri"/>
          <w:b/>
          <w:bCs/>
          <w:sz w:val="20"/>
          <w:szCs w:val="20"/>
          <w:lang w:val="es-ES_tradnl"/>
        </w:rPr>
        <w:t> </w:t>
      </w:r>
      <w:r w:rsidRPr="00022472">
        <w:rPr>
          <w:rFonts w:ascii="Calibri" w:eastAsia="Calibri" w:hAnsi="Calibri" w:cs="Calibri"/>
          <w:sz w:val="20"/>
          <w:szCs w:val="20"/>
          <w:lang w:val="es-ES_tradnl"/>
        </w:rPr>
        <w:t>cuenta</w:t>
      </w:r>
      <w:r w:rsidRPr="00022472">
        <w:rPr>
          <w:rFonts w:ascii="Calibri" w:eastAsia="Calibri" w:hAnsi="Calibri" w:cs="Calibri"/>
          <w:b/>
          <w:bCs/>
          <w:sz w:val="20"/>
          <w:szCs w:val="20"/>
          <w:lang w:val="es-ES_tradnl"/>
        </w:rPr>
        <w:t xml:space="preserve"> con cinco franjas horizontales de colores: dos azul claro, una blanco y dos rosa claro, </w:t>
      </w:r>
      <w:r w:rsidRPr="00022472">
        <w:rPr>
          <w:rFonts w:ascii="Calibri" w:eastAsia="Calibri" w:hAnsi="Calibri" w:cs="Calibri"/>
          <w:sz w:val="20"/>
          <w:szCs w:val="20"/>
          <w:lang w:val="es-ES_tradnl"/>
        </w:rPr>
        <w:t>tiene un significado profundo y simbólico, ya que no solo conmemora esta importante fecha, sino que también visibiliza y promueve el respeto y la inclusión de las personas trans en nuestro Municipio. Pues al aprobar y apoyar la pintura del paso peatonal, estaríamos enviando un mensaje claro sobre la visibilizar a las personas trans en el espacio público a través de símbolos como su bandera representativa, lo cual contribuye a fortalecer la identidad de la comunidad trans, promoviendo un sentimiento de orgullo y pertenencia, con lo cual muchas personas trans al ver que su existencia y derechos son reconocidos públicamente, les generaría un valor simbólico inmenso, ya que les permitiría sentirse representados y apoyados por la sociedad.</w:t>
      </w:r>
      <w:r>
        <w:rPr>
          <w:rFonts w:ascii="Calibri" w:eastAsia="Calibri" w:hAnsi="Calibri" w:cs="Calibri"/>
          <w:sz w:val="20"/>
          <w:szCs w:val="20"/>
          <w:lang w:val="es-ES_tradnl"/>
        </w:rPr>
        <w:t xml:space="preserve"> </w:t>
      </w:r>
      <w:r w:rsidRPr="00022472">
        <w:rPr>
          <w:rFonts w:ascii="Calibri" w:eastAsia="Calibri" w:hAnsi="Calibri" w:cs="Calibri"/>
          <w:sz w:val="20"/>
          <w:szCs w:val="20"/>
          <w:lang w:val="es-ES_tradnl"/>
        </w:rPr>
        <w:t xml:space="preserve">Como antecedente el Gobierno de la Ciudad de México, León Guanajuato, Tlalpan se han unido al compromiso de garantizar los derechos de la población </w:t>
      </w:r>
      <w:r w:rsidRPr="00022472">
        <w:rPr>
          <w:rFonts w:ascii="Calibri" w:eastAsia="Calibri" w:hAnsi="Calibri" w:cs="Calibri"/>
          <w:color w:val="333333"/>
          <w:sz w:val="20"/>
          <w:szCs w:val="20"/>
          <w:shd w:val="clear" w:color="auto" w:fill="FFFFFF"/>
          <w:lang w:val="es-ES_tradnl"/>
        </w:rPr>
        <w:t>LGBTTTIQA+.</w:t>
      </w:r>
      <w:r>
        <w:rPr>
          <w:rFonts w:ascii="Calibri" w:eastAsia="Calibri" w:hAnsi="Calibri" w:cs="Calibri"/>
          <w:color w:val="333333"/>
          <w:sz w:val="20"/>
          <w:szCs w:val="20"/>
          <w:shd w:val="clear" w:color="auto" w:fill="FFFFFF"/>
          <w:lang w:val="es-ES_tradnl"/>
        </w:rPr>
        <w:t xml:space="preserve"> </w:t>
      </w:r>
      <w:r w:rsidRPr="00022472">
        <w:rPr>
          <w:rFonts w:ascii="Calibri" w:eastAsia="Calibri" w:hAnsi="Calibri" w:cs="Calibri"/>
          <w:sz w:val="20"/>
          <w:szCs w:val="20"/>
          <w:lang w:val="es-ES_tradnl"/>
        </w:rPr>
        <w:t>Ciudad de México</w:t>
      </w:r>
      <w:r>
        <w:rPr>
          <w:rFonts w:ascii="Calibri" w:eastAsia="Calibri" w:hAnsi="Calibri" w:cs="Calibri"/>
          <w:sz w:val="20"/>
          <w:szCs w:val="20"/>
          <w:lang w:val="es-ES_tradnl"/>
        </w:rPr>
        <w:t xml:space="preserve"> </w:t>
      </w:r>
      <w:hyperlink r:id="rId10" w:history="1">
        <w:r w:rsidRPr="00022472">
          <w:rPr>
            <w:rFonts w:ascii="Calibri" w:eastAsia="Calibri" w:hAnsi="Calibri" w:cs="Calibri"/>
            <w:color w:val="0563C1"/>
            <w:sz w:val="20"/>
            <w:szCs w:val="20"/>
            <w:u w:val="single"/>
            <w:lang w:val="es-ES_tradnl"/>
          </w:rPr>
          <w:t>https://www.injuve.cdmx.gob.mx/comunicacion/nota/pinta-injuve-paso-peatonal-con-colores-de-la-bandera-lgbtttiqa-para-visibilizar-sus-derechos</w:t>
        </w:r>
      </w:hyperlink>
      <w:r>
        <w:rPr>
          <w:rFonts w:ascii="Calibri" w:eastAsia="Calibri" w:hAnsi="Calibri" w:cs="Calibri"/>
          <w:color w:val="0563C1"/>
          <w:sz w:val="20"/>
          <w:szCs w:val="20"/>
          <w:u w:val="single"/>
          <w:lang w:val="es-ES_tradnl"/>
        </w:rPr>
        <w:t>.</w:t>
      </w:r>
      <w:r w:rsidRPr="00022472">
        <w:rPr>
          <w:rFonts w:ascii="Calibri" w:eastAsia="Calibri" w:hAnsi="Calibri" w:cs="Calibri"/>
          <w:color w:val="0563C1"/>
          <w:sz w:val="20"/>
          <w:szCs w:val="20"/>
          <w:lang w:val="es-ES_tradnl"/>
        </w:rPr>
        <w:t xml:space="preserve"> </w:t>
      </w:r>
      <w:r w:rsidRPr="00022472">
        <w:rPr>
          <w:rFonts w:ascii="Calibri" w:eastAsia="Calibri" w:hAnsi="Calibri" w:cs="Calibri"/>
          <w:sz w:val="20"/>
          <w:szCs w:val="20"/>
          <w:lang w:val="es-ES_tradnl"/>
        </w:rPr>
        <w:t>León, Guanajuato</w:t>
      </w:r>
      <w:r>
        <w:rPr>
          <w:rFonts w:ascii="Calibri" w:eastAsia="Calibri" w:hAnsi="Calibri" w:cs="Calibri"/>
          <w:sz w:val="20"/>
          <w:szCs w:val="20"/>
          <w:lang w:val="es-ES_tradnl"/>
        </w:rPr>
        <w:t xml:space="preserve"> </w:t>
      </w:r>
      <w:hyperlink r:id="rId11" w:history="1">
        <w:r w:rsidRPr="00022472">
          <w:rPr>
            <w:rFonts w:ascii="Calibri" w:eastAsia="Calibri" w:hAnsi="Calibri" w:cs="Calibri"/>
            <w:color w:val="0563C1"/>
            <w:sz w:val="20"/>
            <w:szCs w:val="20"/>
            <w:u w:val="single"/>
            <w:lang w:val="es-ES_tradnl"/>
          </w:rPr>
          <w:t>https://www.milenio.com/politica/comunidad/pintan-de-arcoiris-paso-peatonal-en-leon</w:t>
        </w:r>
      </w:hyperlink>
      <w:r>
        <w:rPr>
          <w:rFonts w:ascii="Calibri" w:eastAsia="Calibri" w:hAnsi="Calibri" w:cs="Calibri"/>
          <w:color w:val="0563C1"/>
          <w:sz w:val="20"/>
          <w:szCs w:val="20"/>
          <w:u w:val="single"/>
          <w:lang w:val="es-ES_tradnl"/>
        </w:rPr>
        <w:t>.</w:t>
      </w:r>
      <w:r w:rsidRPr="00022472">
        <w:rPr>
          <w:rFonts w:ascii="Calibri" w:eastAsia="Calibri" w:hAnsi="Calibri" w:cs="Calibri"/>
          <w:color w:val="0563C1"/>
          <w:sz w:val="20"/>
          <w:szCs w:val="20"/>
          <w:lang w:val="es-ES_tradnl"/>
        </w:rPr>
        <w:t xml:space="preserve"> </w:t>
      </w:r>
      <w:r w:rsidRPr="00022472">
        <w:rPr>
          <w:rFonts w:ascii="Calibri" w:eastAsia="Calibri" w:hAnsi="Calibri" w:cs="Calibri"/>
          <w:sz w:val="20"/>
          <w:szCs w:val="20"/>
          <w:lang w:val="es-ES_tradnl"/>
        </w:rPr>
        <w:t>Tlalpan</w:t>
      </w:r>
      <w:r w:rsidR="00385B57">
        <w:rPr>
          <w:rFonts w:ascii="Calibri" w:eastAsia="Calibri" w:hAnsi="Calibri" w:cs="Calibri"/>
          <w:sz w:val="20"/>
          <w:szCs w:val="20"/>
          <w:lang w:val="es-ES_tradnl"/>
        </w:rPr>
        <w:t xml:space="preserve"> </w:t>
      </w:r>
      <w:hyperlink r:id="rId12" w:history="1">
        <w:r w:rsidRPr="00022472">
          <w:rPr>
            <w:rFonts w:ascii="Calibri" w:eastAsia="Calibri" w:hAnsi="Calibri" w:cs="Calibri"/>
            <w:color w:val="0563C1"/>
            <w:sz w:val="20"/>
            <w:szCs w:val="20"/>
            <w:u w:val="single"/>
            <w:lang w:val="es-ES_tradnl"/>
          </w:rPr>
          <w:t>https://www.eluniversal.com.mx/metropoli/tlalpan-pinta-cebras-peatonales-con-colores-del-arcoiris-para-visibilizar-a-poblacion-lgbt/</w:t>
        </w:r>
      </w:hyperlink>
    </w:p>
    <w:p w:rsidR="007A349D" w:rsidRPr="007A349D" w:rsidRDefault="00022472" w:rsidP="00E77087">
      <w:pPr>
        <w:spacing w:after="0" w:line="360" w:lineRule="auto"/>
        <w:jc w:val="both"/>
        <w:rPr>
          <w:rFonts w:ascii="Garamond" w:hAnsi="Garamond"/>
          <w:lang w:val="es-MX"/>
        </w:rPr>
      </w:pPr>
      <w:r w:rsidRPr="00022472">
        <w:rPr>
          <w:rFonts w:ascii="Calibri" w:eastAsia="Calibri" w:hAnsi="Calibri" w:cs="Calibri"/>
          <w:sz w:val="20"/>
          <w:szCs w:val="20"/>
          <w:lang w:val="es-ES_tradnl"/>
        </w:rPr>
        <w:t>Además, este tipo de iniciativas refuerza la idea de que, Puerto Vallarta es un lugar inclusivo, que promueve la igualdad de derechos para todos, erradicando cualquier forma de discriminación independientemente de su identidad de género. Es por todo esto que solicitamos el apoyo y la aprobación para llevar a cabo esta propuesta, con la esperanza de que sea un paso más hacia la construcción de un Puerto Vallarta más inclusivo y respetuoso para las personas transgénero.</w:t>
      </w:r>
      <w:r>
        <w:rPr>
          <w:rFonts w:ascii="Calibri" w:eastAsia="Calibri" w:hAnsi="Calibri" w:cs="Calibri"/>
          <w:sz w:val="20"/>
          <w:szCs w:val="20"/>
          <w:lang w:val="es-ES_tradnl"/>
        </w:rPr>
        <w:t xml:space="preserve"> </w:t>
      </w:r>
      <w:r w:rsidRPr="00022472">
        <w:rPr>
          <w:rFonts w:ascii="Calibri" w:eastAsia="Calibri" w:hAnsi="Calibri" w:cs="Calibri"/>
          <w:b/>
          <w:bCs/>
          <w:sz w:val="20"/>
          <w:szCs w:val="20"/>
          <w:lang w:val="es-ES_tradnl"/>
        </w:rPr>
        <w:t>MARCO LEGAL</w:t>
      </w:r>
      <w:r>
        <w:rPr>
          <w:rFonts w:ascii="Calibri" w:eastAsia="Calibri" w:hAnsi="Calibri" w:cs="Calibri"/>
          <w:b/>
          <w:bCs/>
          <w:sz w:val="20"/>
          <w:szCs w:val="20"/>
          <w:lang w:val="es-ES_tradnl"/>
        </w:rPr>
        <w:t xml:space="preserve">. </w:t>
      </w:r>
      <w:r w:rsidRPr="00022472">
        <w:rPr>
          <w:rFonts w:ascii="Calibri" w:eastAsia="Calibri" w:hAnsi="Calibri" w:cs="Calibri"/>
          <w:b/>
          <w:bCs/>
          <w:sz w:val="20"/>
          <w:szCs w:val="20"/>
          <w:lang w:val="es-ES_tradnl"/>
        </w:rPr>
        <w:t>En el artículo 1ro Constitucional</w:t>
      </w:r>
      <w:r w:rsidRPr="00022472">
        <w:rPr>
          <w:rFonts w:ascii="Calibri" w:eastAsia="Calibri" w:hAnsi="Calibri" w:cs="Calibri"/>
          <w:sz w:val="20"/>
          <w:szCs w:val="20"/>
          <w:lang w:val="es-ES_tradnl"/>
        </w:rPr>
        <w:t xml:space="preserve"> se establece que todas las autoridades en el ámbito de sus competencias tienen la obligación de promover, respetar, proteger y garantizar los derechos humanos reconocidos en la Constitución Mexicana, favoreciendo en todo tiempo a las personas la protección más amplia, así mismo estos derechos deberán ser reconocidos bajo los principios de universalidad, interdependencia, indivisibilidad y progresividad.</w:t>
      </w:r>
      <w:r>
        <w:rPr>
          <w:rFonts w:ascii="Calibri" w:eastAsia="Calibri" w:hAnsi="Calibri" w:cs="Calibri"/>
          <w:sz w:val="20"/>
          <w:szCs w:val="20"/>
          <w:lang w:val="es-ES_tradnl"/>
        </w:rPr>
        <w:t xml:space="preserve"> </w:t>
      </w:r>
      <w:r w:rsidRPr="00022472">
        <w:rPr>
          <w:rFonts w:ascii="Calibri" w:eastAsia="Calibri" w:hAnsi="Calibri" w:cs="Calibri"/>
          <w:b/>
          <w:bCs/>
          <w:sz w:val="20"/>
          <w:szCs w:val="20"/>
          <w:lang w:val="es-ES_tradnl"/>
        </w:rPr>
        <w:t>La Declaración Universal de los Derechos Humanos en su artículo 2,</w:t>
      </w:r>
      <w:r w:rsidRPr="00022472">
        <w:rPr>
          <w:rFonts w:ascii="Calibri" w:eastAsia="Calibri" w:hAnsi="Calibri" w:cs="Calibri"/>
          <w:sz w:val="20"/>
          <w:szCs w:val="20"/>
          <w:lang w:val="es-ES_tradnl"/>
        </w:rPr>
        <w:t xml:space="preserve"> dice que “Toda persona tiene todos los derechos y libertades proclamados en esta Declaración, sin distinción alguna de raza, color, sexo, idioma, religión, opinión política o de cualquier otra índole, origen nacional o social, posición económica, nacimiento o cualquier otra condición. Además, no se hará distinción alguna fundada en la condición política, jurídica o internacional del país o territorio de cuya jurisdicción dependa una persona, tanto si se trata de un país independiente, como de un territorio bajo administración fiduciaria, no autónomo o sometido a cualquier otra limitación de soberanía”</w:t>
      </w:r>
      <w:r>
        <w:rPr>
          <w:rFonts w:ascii="Calibri" w:eastAsia="Calibri" w:hAnsi="Calibri" w:cs="Calibri"/>
          <w:sz w:val="20"/>
          <w:szCs w:val="20"/>
          <w:lang w:val="es-ES_tradnl"/>
        </w:rPr>
        <w:t xml:space="preserve">. </w:t>
      </w:r>
      <w:bookmarkStart w:id="5" w:name="_Hlk184672308"/>
      <w:bookmarkEnd w:id="3"/>
      <w:r w:rsidRPr="00022472">
        <w:rPr>
          <w:rFonts w:ascii="Calibri" w:eastAsia="Calibri" w:hAnsi="Calibri" w:cs="Calibri"/>
          <w:b/>
          <w:bCs/>
          <w:sz w:val="20"/>
          <w:szCs w:val="20"/>
          <w:lang w:val="es-ES_tradnl"/>
        </w:rPr>
        <w:t>PUNTOS DE ACUERDO</w:t>
      </w:r>
      <w:r>
        <w:rPr>
          <w:rFonts w:ascii="Calibri" w:eastAsia="Calibri" w:hAnsi="Calibri" w:cs="Calibri"/>
          <w:b/>
          <w:bCs/>
          <w:sz w:val="20"/>
          <w:szCs w:val="20"/>
          <w:lang w:val="es-ES_tradnl"/>
        </w:rPr>
        <w:t xml:space="preserve">. </w:t>
      </w:r>
      <w:r w:rsidRPr="00022472">
        <w:rPr>
          <w:rFonts w:ascii="Calibri" w:eastAsia="Calibri" w:hAnsi="Calibri" w:cs="Calibri"/>
          <w:b/>
          <w:bCs/>
          <w:sz w:val="20"/>
          <w:szCs w:val="20"/>
          <w:lang w:val="es-ES_tradnl"/>
        </w:rPr>
        <w:t xml:space="preserve">PRIMERO. - </w:t>
      </w:r>
      <w:r w:rsidRPr="00022472">
        <w:rPr>
          <w:rFonts w:ascii="Calibri" w:eastAsia="Calibri" w:hAnsi="Calibri" w:cs="Calibri"/>
          <w:bCs/>
          <w:sz w:val="20"/>
          <w:szCs w:val="20"/>
          <w:lang w:val="es-ES_tradnl"/>
        </w:rPr>
        <w:t>El Honorable Ayuntamiento de Puerto Vallarta, Jalisco, aprueb</w:t>
      </w:r>
      <w:bookmarkEnd w:id="5"/>
      <w:r w:rsidRPr="00022472">
        <w:rPr>
          <w:rFonts w:ascii="Calibri" w:eastAsia="Calibri" w:hAnsi="Calibri" w:cs="Calibri"/>
          <w:bCs/>
          <w:sz w:val="20"/>
          <w:szCs w:val="20"/>
          <w:lang w:val="es-ES_tradnl"/>
        </w:rPr>
        <w:t xml:space="preserve">e </w:t>
      </w:r>
      <w:r w:rsidRPr="00022472">
        <w:rPr>
          <w:rFonts w:ascii="Calibri" w:eastAsia="Calibri" w:hAnsi="Calibri" w:cs="Calibri"/>
          <w:b/>
          <w:bCs/>
          <w:sz w:val="20"/>
          <w:szCs w:val="20"/>
          <w:lang w:val="es-ES_tradnl"/>
        </w:rPr>
        <w:t xml:space="preserve">LA PROMOCIÓN, VISIBILIZACIÓN Y SENSIBILIZACIÓN SOBRE EL RECONOCIMIENTO Y RESPETO A LOS DERECHOS HUMANOS DE LAS PERSONAS TRANSGÉNERO, A TRAVÉS DE LA PINTA DEL CONTORNO DEL PASO PEATONAL </w:t>
      </w:r>
      <w:bookmarkStart w:id="6" w:name="_Hlk190200864"/>
      <w:r w:rsidRPr="00022472">
        <w:rPr>
          <w:rFonts w:ascii="Calibri" w:eastAsia="Calibri" w:hAnsi="Calibri" w:cs="Calibri"/>
          <w:b/>
          <w:bCs/>
          <w:sz w:val="20"/>
          <w:szCs w:val="20"/>
          <w:lang w:val="es-ES_tradnl"/>
        </w:rPr>
        <w:t>DE LA CALLE MORELOS, EN EL CRUCE CON ZARAGOZA, ES DECIR DEL MALECON A LA PLAZA DE ARMAS, CON LOS COLORES REPRESENTATIVOS DE LA BANDERA TRANSGÉNERO (SIN QUE SEAN ALTERADAS LAS LINEAS DEL PASO PEATONAL</w:t>
      </w:r>
      <w:bookmarkEnd w:id="6"/>
      <w:r w:rsidRPr="00022472">
        <w:rPr>
          <w:rFonts w:ascii="Calibri" w:eastAsia="Calibri" w:hAnsi="Calibri" w:cs="Calibri"/>
          <w:b/>
          <w:bCs/>
          <w:sz w:val="20"/>
          <w:szCs w:val="20"/>
          <w:lang w:val="es-ES_tradnl"/>
        </w:rPr>
        <w:t xml:space="preserve">). </w:t>
      </w:r>
      <w:r w:rsidRPr="00022472">
        <w:rPr>
          <w:rFonts w:ascii="Calibri" w:eastAsia="Calibri" w:hAnsi="Calibri" w:cs="Calibri"/>
          <w:sz w:val="20"/>
          <w:szCs w:val="20"/>
          <w:lang w:val="es-ES_tradnl"/>
        </w:rPr>
        <w:t xml:space="preserve">Lo anterior dentro del marco del 31 de marzo </w:t>
      </w:r>
      <w:bookmarkStart w:id="7" w:name="_Hlk190200962"/>
      <w:r w:rsidRPr="00022472">
        <w:rPr>
          <w:rFonts w:ascii="Calibri" w:eastAsia="Calibri" w:hAnsi="Calibri" w:cs="Calibri"/>
          <w:sz w:val="20"/>
          <w:szCs w:val="20"/>
          <w:lang w:val="es-ES_tradnl"/>
        </w:rPr>
        <w:t>“Dia internacional de la visibilidad transgénero”</w:t>
      </w:r>
      <w:bookmarkEnd w:id="7"/>
      <w:r w:rsidRPr="00022472">
        <w:rPr>
          <w:rFonts w:ascii="Calibri" w:eastAsia="Calibri" w:hAnsi="Calibri" w:cs="Calibri"/>
          <w:sz w:val="20"/>
          <w:szCs w:val="20"/>
          <w:lang w:val="es-ES_tradnl"/>
        </w:rPr>
        <w:t>.</w:t>
      </w:r>
      <w:r>
        <w:rPr>
          <w:rFonts w:ascii="Calibri" w:eastAsia="Calibri" w:hAnsi="Calibri" w:cs="Calibri"/>
          <w:sz w:val="20"/>
          <w:szCs w:val="20"/>
          <w:lang w:val="es-ES_tradnl"/>
        </w:rPr>
        <w:t xml:space="preserve"> </w:t>
      </w:r>
      <w:r w:rsidRPr="00022472">
        <w:rPr>
          <w:rFonts w:ascii="Calibri" w:eastAsia="Calibri" w:hAnsi="Calibri" w:cs="Calibri"/>
          <w:b/>
          <w:bCs/>
          <w:sz w:val="20"/>
          <w:szCs w:val="20"/>
          <w:lang w:val="es-ES_tradnl"/>
        </w:rPr>
        <w:t xml:space="preserve">SEGUNDO. – </w:t>
      </w:r>
      <w:r w:rsidRPr="00022472">
        <w:rPr>
          <w:rFonts w:ascii="Calibri" w:eastAsia="Calibri" w:hAnsi="Calibri" w:cs="Calibri"/>
          <w:sz w:val="20"/>
          <w:szCs w:val="20"/>
          <w:lang w:val="es-ES_tradnl"/>
        </w:rPr>
        <w:t xml:space="preserve">En caso de ser </w:t>
      </w:r>
      <w:r w:rsidRPr="00022472">
        <w:rPr>
          <w:rFonts w:ascii="Calibri" w:eastAsia="Calibri" w:hAnsi="Calibri" w:cs="Calibri"/>
          <w:sz w:val="20"/>
          <w:szCs w:val="20"/>
          <w:lang w:val="es-ES_tradnl"/>
        </w:rPr>
        <w:lastRenderedPageBreak/>
        <w:t>favorable la petición anterior, se instruya al Tesorero Municipal y a la Subdirección de Tránsito y Seguridad vial para que, se realicen las gestiones necesarias para llevar a cabo la pinta del contorno peatonal de la calle Morelos, en el cruce con Zaragoza en la Col. Centro de esta Ciudad, es decir del Malecón a la Plaza de Armas, con los colores representativos de la bandera trans dentro del marco del 31 de marzo “Día internacional de la visibilidad transgénero”.</w:t>
      </w:r>
      <w:r>
        <w:rPr>
          <w:rFonts w:ascii="Calibri" w:eastAsia="Calibri" w:hAnsi="Calibri" w:cs="Calibri"/>
          <w:sz w:val="20"/>
          <w:szCs w:val="20"/>
          <w:lang w:val="es-ES_tradnl"/>
        </w:rPr>
        <w:t xml:space="preserve"> </w:t>
      </w:r>
      <w:bookmarkStart w:id="8" w:name="_Hlk184672466"/>
      <w:r w:rsidRPr="00022472">
        <w:rPr>
          <w:rFonts w:ascii="Calibri" w:eastAsia="Calibri" w:hAnsi="Calibri" w:cs="Calibri"/>
          <w:bCs/>
          <w:sz w:val="20"/>
          <w:szCs w:val="20"/>
          <w:lang w:val="es-ES_tradnl"/>
        </w:rPr>
        <w:t xml:space="preserve">Atentamente. “2025, Año de la Mujer Indígena”. Puerto Vallarta, Jalisco, a 25 de Febrero de 2025. (Rúbrica) Ing. Luis Jesús Escoto Martínez, </w:t>
      </w:r>
      <w:bookmarkStart w:id="9" w:name="_Hlk190201163"/>
      <w:r w:rsidRPr="00022472">
        <w:rPr>
          <w:rFonts w:ascii="Calibri" w:eastAsia="Calibri" w:hAnsi="Calibri" w:cs="Calibri"/>
          <w:sz w:val="20"/>
          <w:szCs w:val="20"/>
          <w:lang w:val="es-ES_tradnl"/>
        </w:rPr>
        <w:t xml:space="preserve">Regidor Integrante del H Ayuntamiento </w:t>
      </w:r>
      <w:r w:rsidRPr="00022472">
        <w:rPr>
          <w:rFonts w:ascii="Calibri" w:eastAsia="Calibri" w:hAnsi="Calibri" w:cs="Calibri"/>
          <w:bCs/>
          <w:sz w:val="20"/>
          <w:szCs w:val="20"/>
          <w:lang w:val="es-ES_tradnl"/>
        </w:rPr>
        <w:t>de Puerto Vallarta, Jal. 2024-2027.</w:t>
      </w:r>
      <w:r>
        <w:rPr>
          <w:rFonts w:ascii="Calibri" w:eastAsia="Calibri" w:hAnsi="Calibri" w:cs="Calibri"/>
          <w:bCs/>
          <w:sz w:val="20"/>
          <w:szCs w:val="20"/>
          <w:lang w:val="es-ES_tradnl"/>
        </w:rPr>
        <w:t xml:space="preserve"> </w:t>
      </w:r>
      <w:r w:rsidRPr="00022472">
        <w:rPr>
          <w:rFonts w:ascii="Garamond" w:eastAsia="Calibri" w:hAnsi="Garamond" w:cs="Calibri"/>
          <w:bCs/>
          <w:lang w:val="es-ES_tradnl"/>
        </w:rPr>
        <w:t>-------</w:t>
      </w:r>
      <w:r>
        <w:rPr>
          <w:rFonts w:ascii="Garamond" w:eastAsia="Calibri" w:hAnsi="Garamond" w:cs="Calibri"/>
          <w:bCs/>
          <w:lang w:val="es-ES_tradnl"/>
        </w:rPr>
        <w:t>---------</w:t>
      </w:r>
      <w:r w:rsidRPr="00022472">
        <w:rPr>
          <w:rFonts w:ascii="Garamond" w:eastAsia="Calibri" w:hAnsi="Garamond" w:cs="Calibri"/>
          <w:bCs/>
          <w:lang w:val="es-ES_tradnl"/>
        </w:rPr>
        <w:t>------------------</w:t>
      </w:r>
      <w:bookmarkEnd w:id="8"/>
      <w:bookmarkEnd w:id="9"/>
      <w:r w:rsidR="00A00B0C">
        <w:rPr>
          <w:rFonts w:ascii="Garamond" w:hAnsi="Garamond"/>
          <w:lang w:val="es-ES_tradnl"/>
        </w:rPr>
        <w:t xml:space="preserve">---- </w:t>
      </w:r>
      <w:r w:rsidR="00991631" w:rsidRPr="00991631">
        <w:rPr>
          <w:rFonts w:ascii="Garamond" w:hAnsi="Garamond"/>
          <w:lang w:val="es-ES_tradnl"/>
        </w:rPr>
        <w:t xml:space="preserve">El C. </w:t>
      </w:r>
      <w:r w:rsidR="00991631" w:rsidRPr="00991631">
        <w:rPr>
          <w:rFonts w:ascii="Garamond" w:hAnsi="Garamond"/>
        </w:rPr>
        <w:t>Presidente Municipal, Arq. Luis Ernesto Munguía González: “C</w:t>
      </w:r>
      <w:r w:rsidR="00D26B34">
        <w:rPr>
          <w:rFonts w:ascii="Garamond" w:hAnsi="Garamond"/>
        </w:rPr>
        <w:t>on</w:t>
      </w:r>
      <w:r w:rsidR="00991631" w:rsidRPr="00991631">
        <w:rPr>
          <w:rFonts w:ascii="Garamond" w:hAnsi="Garamond"/>
          <w:lang w:val="es-MX"/>
        </w:rPr>
        <w:t xml:space="preserve"> el uso de la voz para iniciativa, el </w:t>
      </w:r>
      <w:r w:rsidR="00D26B34" w:rsidRPr="00991631">
        <w:rPr>
          <w:rFonts w:ascii="Garamond" w:hAnsi="Garamond"/>
          <w:lang w:val="es-MX"/>
        </w:rPr>
        <w:t xml:space="preserve">Regidor </w:t>
      </w:r>
      <w:r w:rsidR="00991631" w:rsidRPr="00991631">
        <w:rPr>
          <w:rFonts w:ascii="Garamond" w:hAnsi="Garamond"/>
          <w:lang w:val="es-MX"/>
        </w:rPr>
        <w:t>Luis Escoto Martínez</w:t>
      </w:r>
      <w:r w:rsidR="00A00B0C">
        <w:rPr>
          <w:rFonts w:ascii="Garamond" w:hAnsi="Garamond"/>
          <w:lang w:val="es-MX"/>
        </w:rPr>
        <w:t>”</w:t>
      </w:r>
      <w:r w:rsidR="00991631" w:rsidRPr="00991631">
        <w:rPr>
          <w:rFonts w:ascii="Garamond" w:hAnsi="Garamond"/>
          <w:lang w:val="es-MX"/>
        </w:rPr>
        <w:t>.</w:t>
      </w:r>
      <w:r w:rsidR="00A00B0C">
        <w:rPr>
          <w:rFonts w:ascii="Garamond" w:hAnsi="Garamond"/>
          <w:lang w:val="es-MX"/>
        </w:rPr>
        <w:t xml:space="preserve"> </w:t>
      </w:r>
      <w:r w:rsidR="00991631" w:rsidRPr="00A00B0C">
        <w:rPr>
          <w:rFonts w:ascii="Garamond" w:hAnsi="Garamond"/>
          <w:lang w:val="es-ES_tradnl"/>
        </w:rPr>
        <w:t xml:space="preserve">El C. Regidor, Ing. </w:t>
      </w:r>
      <w:r w:rsidR="00991631" w:rsidRPr="00A00B0C">
        <w:rPr>
          <w:rFonts w:ascii="Garamond" w:hAnsi="Garamond"/>
        </w:rPr>
        <w:t>Luis Jesús Escoto Martínez</w:t>
      </w:r>
      <w:r w:rsidR="00991631" w:rsidRPr="00A00B0C">
        <w:rPr>
          <w:rFonts w:ascii="Garamond" w:hAnsi="Garamond"/>
          <w:lang w:val="es-ES_tradnl"/>
        </w:rPr>
        <w:t>: “</w:t>
      </w:r>
      <w:r w:rsidR="00991631" w:rsidRPr="00991631">
        <w:rPr>
          <w:rFonts w:ascii="Garamond" w:hAnsi="Garamond"/>
          <w:lang w:val="es-MX"/>
        </w:rPr>
        <w:t>Sí, qué tal</w:t>
      </w:r>
      <w:r w:rsidR="00D26B34">
        <w:rPr>
          <w:rFonts w:ascii="Garamond" w:hAnsi="Garamond"/>
          <w:lang w:val="es-MX"/>
        </w:rPr>
        <w:t xml:space="preserve"> m</w:t>
      </w:r>
      <w:r w:rsidR="00991631" w:rsidRPr="00991631">
        <w:rPr>
          <w:rFonts w:ascii="Garamond" w:hAnsi="Garamond"/>
          <w:lang w:val="es-MX"/>
        </w:rPr>
        <w:t>uy buenas tardes compañeros</w:t>
      </w:r>
      <w:r w:rsidR="00D26B34">
        <w:rPr>
          <w:rFonts w:ascii="Garamond" w:hAnsi="Garamond"/>
          <w:lang w:val="es-MX"/>
        </w:rPr>
        <w:t>.</w:t>
      </w:r>
      <w:r w:rsidR="00991631" w:rsidRPr="00991631">
        <w:rPr>
          <w:rFonts w:ascii="Garamond" w:hAnsi="Garamond"/>
          <w:lang w:val="es-MX"/>
        </w:rPr>
        <w:t xml:space="preserve"> </w:t>
      </w:r>
      <w:r w:rsidR="00D26B34">
        <w:rPr>
          <w:rFonts w:ascii="Garamond" w:hAnsi="Garamond"/>
          <w:lang w:val="es-MX"/>
        </w:rPr>
        <w:t>E</w:t>
      </w:r>
      <w:r w:rsidR="00991631" w:rsidRPr="00991631">
        <w:rPr>
          <w:rFonts w:ascii="Garamond" w:hAnsi="Garamond"/>
          <w:lang w:val="es-MX"/>
        </w:rPr>
        <w:t xml:space="preserve">n mi carácter de </w:t>
      </w:r>
      <w:r w:rsidR="00D26B34" w:rsidRPr="00991631">
        <w:rPr>
          <w:rFonts w:ascii="Garamond" w:hAnsi="Garamond"/>
          <w:lang w:val="es-MX"/>
        </w:rPr>
        <w:t xml:space="preserve">Regidor </w:t>
      </w:r>
      <w:r w:rsidR="00991631" w:rsidRPr="00991631">
        <w:rPr>
          <w:rFonts w:ascii="Garamond" w:hAnsi="Garamond"/>
          <w:lang w:val="es-MX"/>
        </w:rPr>
        <w:t>integrante del H</w:t>
      </w:r>
      <w:r w:rsidR="00D26B34">
        <w:rPr>
          <w:rFonts w:ascii="Garamond" w:hAnsi="Garamond"/>
          <w:lang w:val="es-MX"/>
        </w:rPr>
        <w:t>.</w:t>
      </w:r>
      <w:r w:rsidR="00991631" w:rsidRPr="00991631">
        <w:rPr>
          <w:rFonts w:ascii="Garamond" w:hAnsi="Garamond"/>
          <w:lang w:val="es-MX"/>
        </w:rPr>
        <w:t xml:space="preserve"> Ayuntamiento de Puerto Vallarta, me permito presentar a ustedes la siguiente iniciativa de acuerdo que tiene por </w:t>
      </w:r>
      <w:r w:rsidR="00D26B34">
        <w:rPr>
          <w:rFonts w:ascii="Garamond" w:hAnsi="Garamond"/>
          <w:lang w:val="es-MX"/>
        </w:rPr>
        <w:t>objeto la promoción, visibiliza</w:t>
      </w:r>
      <w:r w:rsidR="00991631" w:rsidRPr="00991631">
        <w:rPr>
          <w:rFonts w:ascii="Garamond" w:hAnsi="Garamond"/>
          <w:lang w:val="es-MX"/>
        </w:rPr>
        <w:t>ción y sensibiliz</w:t>
      </w:r>
      <w:r w:rsidR="00D26B34">
        <w:rPr>
          <w:rFonts w:ascii="Garamond" w:hAnsi="Garamond"/>
          <w:lang w:val="es-MX"/>
        </w:rPr>
        <w:t>ación sobre el reconocimiento y</w:t>
      </w:r>
      <w:r w:rsidR="00991631" w:rsidRPr="00991631">
        <w:rPr>
          <w:rFonts w:ascii="Garamond" w:hAnsi="Garamond"/>
          <w:lang w:val="es-MX"/>
        </w:rPr>
        <w:t xml:space="preserve"> respeto a los derecho</w:t>
      </w:r>
      <w:r w:rsidR="00D26B34">
        <w:rPr>
          <w:rFonts w:ascii="Garamond" w:hAnsi="Garamond"/>
          <w:lang w:val="es-MX"/>
        </w:rPr>
        <w:t>s humanos de las personas transgénero, a</w:t>
      </w:r>
      <w:r w:rsidR="00991631" w:rsidRPr="00991631">
        <w:rPr>
          <w:rFonts w:ascii="Garamond" w:hAnsi="Garamond"/>
          <w:lang w:val="es-MX"/>
        </w:rPr>
        <w:t xml:space="preserve"> través de la pinta del contorno del paso peatonal de la </w:t>
      </w:r>
      <w:r w:rsidR="00D26B34" w:rsidRPr="00991631">
        <w:rPr>
          <w:rFonts w:ascii="Garamond" w:hAnsi="Garamond"/>
          <w:lang w:val="es-MX"/>
        </w:rPr>
        <w:t>Calle Morelos</w:t>
      </w:r>
      <w:r w:rsidR="00D26B34">
        <w:rPr>
          <w:rFonts w:ascii="Garamond" w:hAnsi="Garamond"/>
          <w:lang w:val="es-MX"/>
        </w:rPr>
        <w:t xml:space="preserve"> </w:t>
      </w:r>
      <w:r w:rsidR="00991631" w:rsidRPr="00991631">
        <w:rPr>
          <w:rFonts w:ascii="Garamond" w:hAnsi="Garamond"/>
          <w:lang w:val="es-MX"/>
        </w:rPr>
        <w:t>en el cruce de</w:t>
      </w:r>
      <w:r w:rsidR="00D26B34">
        <w:rPr>
          <w:rFonts w:ascii="Garamond" w:hAnsi="Garamond"/>
          <w:lang w:val="es-MX"/>
        </w:rPr>
        <w:t>…</w:t>
      </w:r>
      <w:r w:rsidR="00991631" w:rsidRPr="00991631">
        <w:rPr>
          <w:rFonts w:ascii="Garamond" w:hAnsi="Garamond"/>
          <w:lang w:val="es-MX"/>
        </w:rPr>
        <w:t xml:space="preserve">en el cruce con Zaragoza, es decir, del </w:t>
      </w:r>
      <w:r w:rsidR="00D26B34" w:rsidRPr="00991631">
        <w:rPr>
          <w:rFonts w:ascii="Garamond" w:hAnsi="Garamond"/>
          <w:lang w:val="es-MX"/>
        </w:rPr>
        <w:t>Malec</w:t>
      </w:r>
      <w:r w:rsidR="00991631" w:rsidRPr="00991631">
        <w:rPr>
          <w:rFonts w:ascii="Garamond" w:hAnsi="Garamond"/>
          <w:lang w:val="es-MX"/>
        </w:rPr>
        <w:t xml:space="preserve">ón a la Plaza de </w:t>
      </w:r>
      <w:r w:rsidR="00D26B34" w:rsidRPr="00991631">
        <w:rPr>
          <w:rFonts w:ascii="Garamond" w:hAnsi="Garamond"/>
          <w:lang w:val="es-MX"/>
        </w:rPr>
        <w:t>Armas</w:t>
      </w:r>
      <w:r w:rsidR="00991631" w:rsidRPr="00991631">
        <w:rPr>
          <w:rFonts w:ascii="Garamond" w:hAnsi="Garamond"/>
          <w:lang w:val="es-MX"/>
        </w:rPr>
        <w:t>, con los colores representativos de la bandera trans.</w:t>
      </w:r>
      <w:r w:rsidR="00D26B34">
        <w:rPr>
          <w:rFonts w:ascii="Garamond" w:hAnsi="Garamond"/>
          <w:lang w:val="es-MX"/>
        </w:rPr>
        <w:t xml:space="preserve"> </w:t>
      </w:r>
      <w:r w:rsidR="00991631" w:rsidRPr="00991631">
        <w:rPr>
          <w:rFonts w:ascii="Garamond" w:hAnsi="Garamond"/>
          <w:lang w:val="es-MX"/>
        </w:rPr>
        <w:t xml:space="preserve">Lo anterior con el objeto de realizar dicha acción en fecha </w:t>
      </w:r>
      <w:r w:rsidR="00D26B34">
        <w:rPr>
          <w:rFonts w:ascii="Garamond" w:hAnsi="Garamond"/>
          <w:lang w:val="es-MX"/>
        </w:rPr>
        <w:t>treinta y uno de marzo de dos mil veinticinco</w:t>
      </w:r>
      <w:r w:rsidR="00991631" w:rsidRPr="00991631">
        <w:rPr>
          <w:rFonts w:ascii="Garamond" w:hAnsi="Garamond"/>
          <w:lang w:val="es-MX"/>
        </w:rPr>
        <w:t>, dentro del marco del Día I</w:t>
      </w:r>
      <w:r w:rsidR="00D26B34">
        <w:rPr>
          <w:rFonts w:ascii="Garamond" w:hAnsi="Garamond"/>
          <w:lang w:val="es-MX"/>
        </w:rPr>
        <w:t>nternacional de la Visibilidad T</w:t>
      </w:r>
      <w:r w:rsidR="00991631" w:rsidRPr="00991631">
        <w:rPr>
          <w:rFonts w:ascii="Garamond" w:hAnsi="Garamond"/>
          <w:lang w:val="es-MX"/>
        </w:rPr>
        <w:t>rans, con el propósito de fortalecer el compromiso de Puerto Vallarta con la igualdad y la diversidad, reforzando la convivencia pacífica y la garantía de los d</w:t>
      </w:r>
      <w:r w:rsidR="00D26B34">
        <w:rPr>
          <w:rFonts w:ascii="Garamond" w:hAnsi="Garamond"/>
          <w:lang w:val="es-MX"/>
        </w:rPr>
        <w:t>erechos para todas, todos y tode</w:t>
      </w:r>
      <w:r w:rsidR="00991631" w:rsidRPr="00991631">
        <w:rPr>
          <w:rFonts w:ascii="Garamond" w:hAnsi="Garamond"/>
          <w:lang w:val="es-MX"/>
        </w:rPr>
        <w:t>s.</w:t>
      </w:r>
      <w:r w:rsidR="00D26B34">
        <w:rPr>
          <w:rFonts w:ascii="Garamond" w:hAnsi="Garamond"/>
          <w:lang w:val="es-MX"/>
        </w:rPr>
        <w:t xml:space="preserve"> </w:t>
      </w:r>
      <w:r w:rsidR="00991631" w:rsidRPr="00991631">
        <w:rPr>
          <w:rFonts w:ascii="Garamond" w:hAnsi="Garamond"/>
          <w:lang w:val="es-MX"/>
        </w:rPr>
        <w:t>El reconocimiento de los derechos de las personas t</w:t>
      </w:r>
      <w:r w:rsidR="00D26B34">
        <w:rPr>
          <w:rFonts w:ascii="Garamond" w:hAnsi="Garamond"/>
          <w:lang w:val="es-MX"/>
        </w:rPr>
        <w:t>ransgénero también es respaldada</w:t>
      </w:r>
      <w:r w:rsidR="00991631" w:rsidRPr="00991631">
        <w:rPr>
          <w:rFonts w:ascii="Garamond" w:hAnsi="Garamond"/>
          <w:lang w:val="es-MX"/>
        </w:rPr>
        <w:t xml:space="preserve"> por varios tratados internacionales</w:t>
      </w:r>
      <w:r w:rsidR="00D26B34">
        <w:rPr>
          <w:rFonts w:ascii="Garamond" w:hAnsi="Garamond"/>
          <w:lang w:val="es-MX"/>
        </w:rPr>
        <w:t xml:space="preserve"> en materia de derechos humanos,</w:t>
      </w:r>
      <w:r w:rsidR="00991631" w:rsidRPr="00991631">
        <w:rPr>
          <w:rFonts w:ascii="Garamond" w:hAnsi="Garamond"/>
          <w:lang w:val="es-MX"/>
        </w:rPr>
        <w:t xml:space="preserve"> Organismos como las Naciones Unidas han señalado que los derechos de las personas transgénero deben ser protegidos por los Estados, tal como se establece en la Declaración Universal de los Derechos Humanos y en el Pacto Internacional sobre los Derechos Civiles y políticos.</w:t>
      </w:r>
      <w:r w:rsidR="00D26B34">
        <w:rPr>
          <w:rFonts w:ascii="Garamond" w:hAnsi="Garamond"/>
          <w:lang w:val="es-MX"/>
        </w:rPr>
        <w:t xml:space="preserve"> </w:t>
      </w:r>
      <w:r w:rsidR="00991631" w:rsidRPr="00991631">
        <w:rPr>
          <w:rFonts w:ascii="Garamond" w:hAnsi="Garamond"/>
          <w:lang w:val="es-MX"/>
        </w:rPr>
        <w:t>El cumplimiento de estos compromisos internacionales</w:t>
      </w:r>
      <w:r w:rsidR="00D26B34">
        <w:rPr>
          <w:rFonts w:ascii="Garamond" w:hAnsi="Garamond"/>
          <w:lang w:val="es-MX"/>
        </w:rPr>
        <w:t>,</w:t>
      </w:r>
      <w:r w:rsidR="00991631" w:rsidRPr="00991631">
        <w:rPr>
          <w:rFonts w:ascii="Garamond" w:hAnsi="Garamond"/>
          <w:lang w:val="es-MX"/>
        </w:rPr>
        <w:t xml:space="preserve"> ponen en riesgo la credibilidad de los </w:t>
      </w:r>
      <w:r w:rsidR="00D26B34" w:rsidRPr="00991631">
        <w:rPr>
          <w:rFonts w:ascii="Garamond" w:hAnsi="Garamond"/>
          <w:lang w:val="es-MX"/>
        </w:rPr>
        <w:t xml:space="preserve">Países </w:t>
      </w:r>
      <w:r w:rsidR="00991631" w:rsidRPr="00991631">
        <w:rPr>
          <w:rFonts w:ascii="Garamond" w:hAnsi="Garamond"/>
          <w:lang w:val="es-MX"/>
        </w:rPr>
        <w:t>en materia de derechos humanos y debilita el progreso hacia una sociedad justa e igualitaria.</w:t>
      </w:r>
      <w:r w:rsidR="00D26B34">
        <w:rPr>
          <w:rFonts w:ascii="Garamond" w:hAnsi="Garamond"/>
          <w:lang w:val="es-MX"/>
        </w:rPr>
        <w:t xml:space="preserve"> </w:t>
      </w:r>
      <w:r w:rsidR="00991631" w:rsidRPr="00991631">
        <w:rPr>
          <w:rFonts w:ascii="Garamond" w:hAnsi="Garamond"/>
          <w:lang w:val="es-MX"/>
        </w:rPr>
        <w:t xml:space="preserve">El </w:t>
      </w:r>
      <w:r w:rsidR="00D26B34">
        <w:rPr>
          <w:rFonts w:ascii="Garamond" w:hAnsi="Garamond"/>
          <w:lang w:val="es-MX"/>
        </w:rPr>
        <w:t xml:space="preserve">treinta y uno </w:t>
      </w:r>
      <w:r w:rsidR="00991631" w:rsidRPr="00991631">
        <w:rPr>
          <w:rFonts w:ascii="Garamond" w:hAnsi="Garamond"/>
          <w:lang w:val="es-MX"/>
        </w:rPr>
        <w:t xml:space="preserve">de marzo es reconocido internacionalmente como el Día de la </w:t>
      </w:r>
      <w:r w:rsidR="00D26B34" w:rsidRPr="00991631">
        <w:rPr>
          <w:rFonts w:ascii="Garamond" w:hAnsi="Garamond"/>
          <w:lang w:val="es-MX"/>
        </w:rPr>
        <w:t>Visibilidad Transgénero</w:t>
      </w:r>
      <w:r w:rsidR="00D26B34">
        <w:rPr>
          <w:rFonts w:ascii="Garamond" w:hAnsi="Garamond"/>
          <w:lang w:val="es-MX"/>
        </w:rPr>
        <w:t>, u</w:t>
      </w:r>
      <w:r w:rsidR="00991631" w:rsidRPr="00991631">
        <w:rPr>
          <w:rFonts w:ascii="Garamond" w:hAnsi="Garamond"/>
          <w:lang w:val="es-MX"/>
        </w:rPr>
        <w:t xml:space="preserve">na fecha dedicada a honra </w:t>
      </w:r>
      <w:r w:rsidR="00D26B34">
        <w:rPr>
          <w:rFonts w:ascii="Garamond" w:hAnsi="Garamond"/>
          <w:lang w:val="es-MX"/>
        </w:rPr>
        <w:t xml:space="preserve">a </w:t>
      </w:r>
      <w:r w:rsidR="00991631" w:rsidRPr="00991631">
        <w:rPr>
          <w:rFonts w:ascii="Garamond" w:hAnsi="Garamond"/>
          <w:lang w:val="es-MX"/>
        </w:rPr>
        <w:t>la identidad, lucha y contribuciones de las personas transgénero en todo el mundo.</w:t>
      </w:r>
      <w:r w:rsidR="00D26B34">
        <w:rPr>
          <w:rFonts w:ascii="Garamond" w:hAnsi="Garamond"/>
          <w:lang w:val="es-MX"/>
        </w:rPr>
        <w:t xml:space="preserve"> </w:t>
      </w:r>
      <w:r w:rsidR="00991631" w:rsidRPr="00991631">
        <w:rPr>
          <w:rFonts w:ascii="Garamond" w:hAnsi="Garamond"/>
          <w:lang w:val="es-MX"/>
        </w:rPr>
        <w:t>En este contexto, la acción de pintar un paso peatonal con los colores de la bandera trans, la cual cuenta con 5 fr</w:t>
      </w:r>
      <w:r w:rsidR="00D26B34">
        <w:rPr>
          <w:rFonts w:ascii="Garamond" w:hAnsi="Garamond"/>
          <w:lang w:val="es-MX"/>
        </w:rPr>
        <w:t>anjas horizontales de colores, dos azules, azul Claro; una blanca y dos rosa c</w:t>
      </w:r>
      <w:r w:rsidR="00991631" w:rsidRPr="00991631">
        <w:rPr>
          <w:rFonts w:ascii="Garamond" w:hAnsi="Garamond"/>
          <w:lang w:val="es-MX"/>
        </w:rPr>
        <w:t xml:space="preserve">laro, tiene un significado profundo y simbólico, ya que no solo se conmemora esta importante fecha, sino que también visibiliza y promueve el respeto y la inclusión de las personas trans en nuestro </w:t>
      </w:r>
      <w:r w:rsidR="00D26B34" w:rsidRPr="00991631">
        <w:rPr>
          <w:rFonts w:ascii="Garamond" w:hAnsi="Garamond"/>
          <w:lang w:val="es-MX"/>
        </w:rPr>
        <w:t>Municipio</w:t>
      </w:r>
      <w:r w:rsidR="00991631" w:rsidRPr="00991631">
        <w:rPr>
          <w:rFonts w:ascii="Garamond" w:hAnsi="Garamond"/>
          <w:lang w:val="es-MX"/>
        </w:rPr>
        <w:t>.</w:t>
      </w:r>
      <w:r w:rsidR="007E2E8C">
        <w:rPr>
          <w:rFonts w:ascii="Garamond" w:hAnsi="Garamond"/>
          <w:lang w:val="es-MX"/>
        </w:rPr>
        <w:t xml:space="preserve"> </w:t>
      </w:r>
      <w:r w:rsidR="00991631" w:rsidRPr="00991631">
        <w:rPr>
          <w:rFonts w:ascii="Garamond" w:hAnsi="Garamond"/>
          <w:lang w:val="es-MX"/>
        </w:rPr>
        <w:t>Es por todo esto que solicitamos el apoyo y la aprobación para llevar a cabo esta propuesta, con esperanza de que sea un paso más hacia la construcción de un Puerto Vallarta más inclusivo y respetuos</w:t>
      </w:r>
      <w:r w:rsidR="007E2E8C">
        <w:rPr>
          <w:rFonts w:ascii="Garamond" w:hAnsi="Garamond"/>
          <w:lang w:val="es-MX"/>
        </w:rPr>
        <w:t>o para las personas transgénero.</w:t>
      </w:r>
      <w:r w:rsidR="00991631" w:rsidRPr="00991631">
        <w:rPr>
          <w:rFonts w:ascii="Garamond" w:hAnsi="Garamond"/>
          <w:lang w:val="es-MX"/>
        </w:rPr>
        <w:t xml:space="preserve"> </w:t>
      </w:r>
      <w:r w:rsidR="007E2E8C">
        <w:rPr>
          <w:rFonts w:ascii="Garamond" w:hAnsi="Garamond"/>
          <w:lang w:val="es-MX"/>
        </w:rPr>
        <w:t>P</w:t>
      </w:r>
      <w:r w:rsidR="00991631" w:rsidRPr="00991631">
        <w:rPr>
          <w:rFonts w:ascii="Garamond" w:hAnsi="Garamond"/>
          <w:lang w:val="es-MX"/>
        </w:rPr>
        <w:t>or lo que solicito la aprobación de l</w:t>
      </w:r>
      <w:r w:rsidR="007E2E8C">
        <w:rPr>
          <w:rFonts w:ascii="Garamond" w:hAnsi="Garamond"/>
          <w:lang w:val="es-MX"/>
        </w:rPr>
        <w:t xml:space="preserve">os siguientes puntos de acuerdo: </w:t>
      </w:r>
      <w:r w:rsidR="00991631" w:rsidRPr="00991631">
        <w:rPr>
          <w:rFonts w:ascii="Garamond" w:hAnsi="Garamond"/>
          <w:lang w:val="es-MX"/>
        </w:rPr>
        <w:t>Primero</w:t>
      </w:r>
      <w:r w:rsidR="007E2E8C">
        <w:rPr>
          <w:rFonts w:ascii="Garamond" w:hAnsi="Garamond"/>
          <w:lang w:val="es-MX"/>
        </w:rPr>
        <w:t>.-</w:t>
      </w:r>
      <w:r w:rsidR="00991631" w:rsidRPr="00991631">
        <w:rPr>
          <w:rFonts w:ascii="Garamond" w:hAnsi="Garamond"/>
          <w:lang w:val="es-MX"/>
        </w:rPr>
        <w:t xml:space="preserve"> </w:t>
      </w:r>
      <w:r w:rsidR="007E2E8C">
        <w:rPr>
          <w:rFonts w:ascii="Garamond" w:hAnsi="Garamond"/>
          <w:lang w:val="es-MX"/>
        </w:rPr>
        <w:t>E</w:t>
      </w:r>
      <w:r w:rsidR="00991631" w:rsidRPr="00991631">
        <w:rPr>
          <w:rFonts w:ascii="Garamond" w:hAnsi="Garamond"/>
          <w:lang w:val="es-MX"/>
        </w:rPr>
        <w:t>l honorable Ayuntamiento de Puerto Vallarta, Jalisco, apruebe turnar la presente iniciativa de acu</w:t>
      </w:r>
      <w:r w:rsidR="007E2E8C">
        <w:rPr>
          <w:rFonts w:ascii="Garamond" w:hAnsi="Garamond"/>
          <w:lang w:val="es-MX"/>
        </w:rPr>
        <w:t>erdo a las Comisiones Edilicias de Derechos Humanos;</w:t>
      </w:r>
      <w:r w:rsidR="00991631" w:rsidRPr="00991631">
        <w:rPr>
          <w:rFonts w:ascii="Garamond" w:hAnsi="Garamond"/>
          <w:lang w:val="es-MX"/>
        </w:rPr>
        <w:t xml:space="preserve"> </w:t>
      </w:r>
      <w:r w:rsidR="007E2E8C">
        <w:rPr>
          <w:rFonts w:ascii="Garamond" w:hAnsi="Garamond"/>
          <w:lang w:val="es-MX"/>
        </w:rPr>
        <w:t>Movilidad y Vialidad y</w:t>
      </w:r>
      <w:r w:rsidR="007E2E8C" w:rsidRPr="00991631">
        <w:rPr>
          <w:rFonts w:ascii="Garamond" w:hAnsi="Garamond"/>
          <w:lang w:val="es-MX"/>
        </w:rPr>
        <w:t xml:space="preserve"> Transporte </w:t>
      </w:r>
      <w:r w:rsidR="00991631" w:rsidRPr="00991631">
        <w:rPr>
          <w:rFonts w:ascii="Garamond" w:hAnsi="Garamond"/>
          <w:lang w:val="es-MX"/>
        </w:rPr>
        <w:t xml:space="preserve">e </w:t>
      </w:r>
      <w:r w:rsidR="007E2E8C" w:rsidRPr="00991631">
        <w:rPr>
          <w:rFonts w:ascii="Garamond" w:hAnsi="Garamond"/>
          <w:lang w:val="es-MX"/>
        </w:rPr>
        <w:t>Igualdad Sustantiva</w:t>
      </w:r>
      <w:r w:rsidR="00991631" w:rsidRPr="00991631">
        <w:rPr>
          <w:rFonts w:ascii="Garamond" w:hAnsi="Garamond"/>
          <w:lang w:val="es-MX"/>
        </w:rPr>
        <w:t xml:space="preserve"> de </w:t>
      </w:r>
      <w:r w:rsidR="007E2E8C" w:rsidRPr="00991631">
        <w:rPr>
          <w:rFonts w:ascii="Garamond" w:hAnsi="Garamond"/>
          <w:lang w:val="es-MX"/>
        </w:rPr>
        <w:t>Géner</w:t>
      </w:r>
      <w:r w:rsidR="00991631" w:rsidRPr="00991631">
        <w:rPr>
          <w:rFonts w:ascii="Garamond" w:hAnsi="Garamond"/>
          <w:lang w:val="es-MX"/>
        </w:rPr>
        <w:t xml:space="preserve">o y </w:t>
      </w:r>
      <w:r w:rsidR="007E2E8C" w:rsidRPr="00991631">
        <w:rPr>
          <w:rFonts w:ascii="Garamond" w:hAnsi="Garamond"/>
          <w:lang w:val="es-MX"/>
        </w:rPr>
        <w:t>Diversidades</w:t>
      </w:r>
      <w:r w:rsidR="00991631" w:rsidRPr="00991631">
        <w:rPr>
          <w:rFonts w:ascii="Garamond" w:hAnsi="Garamond"/>
          <w:lang w:val="es-MX"/>
        </w:rPr>
        <w:t xml:space="preserve">, para su </w:t>
      </w:r>
      <w:r w:rsidR="007E2E8C">
        <w:rPr>
          <w:rFonts w:ascii="Garamond" w:hAnsi="Garamond"/>
          <w:lang w:val="es-MX"/>
        </w:rPr>
        <w:t>análisis, discusión y posteriormente su dictaminación en favor de la promoción, v</w:t>
      </w:r>
      <w:r w:rsidR="00991631" w:rsidRPr="00991631">
        <w:rPr>
          <w:rFonts w:ascii="Garamond" w:hAnsi="Garamond"/>
          <w:lang w:val="es-MX"/>
        </w:rPr>
        <w:t>isibiliza</w:t>
      </w:r>
      <w:r w:rsidR="007E2E8C">
        <w:rPr>
          <w:rFonts w:ascii="Garamond" w:hAnsi="Garamond"/>
          <w:lang w:val="es-MX"/>
        </w:rPr>
        <w:t>ción</w:t>
      </w:r>
      <w:r w:rsidR="00991631" w:rsidRPr="00991631">
        <w:rPr>
          <w:rFonts w:ascii="Garamond" w:hAnsi="Garamond"/>
          <w:lang w:val="es-MX"/>
        </w:rPr>
        <w:t xml:space="preserve"> y sensibilización sobre el reconocimiento y respeto a los derechos humanos de las personas transgénero a través de la pinta del contorno del paso peatonal de la </w:t>
      </w:r>
      <w:r w:rsidR="007E2E8C" w:rsidRPr="00991631">
        <w:rPr>
          <w:rFonts w:ascii="Garamond" w:hAnsi="Garamond"/>
          <w:lang w:val="es-MX"/>
        </w:rPr>
        <w:t>Calle Morelos</w:t>
      </w:r>
      <w:r w:rsidR="00991631" w:rsidRPr="00991631">
        <w:rPr>
          <w:rFonts w:ascii="Garamond" w:hAnsi="Garamond"/>
          <w:lang w:val="es-MX"/>
        </w:rPr>
        <w:t xml:space="preserve">, en el cruce con </w:t>
      </w:r>
      <w:r w:rsidR="007E2E8C">
        <w:rPr>
          <w:rFonts w:ascii="Garamond" w:hAnsi="Garamond"/>
          <w:lang w:val="es-MX"/>
        </w:rPr>
        <w:t>Zaragoza, es de</w:t>
      </w:r>
      <w:r w:rsidR="00991631" w:rsidRPr="00991631">
        <w:rPr>
          <w:rFonts w:ascii="Garamond" w:hAnsi="Garamond"/>
          <w:lang w:val="es-MX"/>
        </w:rPr>
        <w:t xml:space="preserve">cir, </w:t>
      </w:r>
      <w:r w:rsidR="007E2E8C" w:rsidRPr="00991631">
        <w:rPr>
          <w:rFonts w:ascii="Garamond" w:hAnsi="Garamond"/>
          <w:lang w:val="es-MX"/>
        </w:rPr>
        <w:t xml:space="preserve">El Malecón </w:t>
      </w:r>
      <w:r w:rsidR="00991631" w:rsidRPr="00991631">
        <w:rPr>
          <w:rFonts w:ascii="Garamond" w:hAnsi="Garamond"/>
          <w:lang w:val="es-MX"/>
        </w:rPr>
        <w:t xml:space="preserve">a la </w:t>
      </w:r>
      <w:r w:rsidR="007E2E8C">
        <w:rPr>
          <w:rFonts w:ascii="Garamond" w:hAnsi="Garamond"/>
          <w:lang w:val="es-MX"/>
        </w:rPr>
        <w:t>Plaza d</w:t>
      </w:r>
      <w:r w:rsidR="007E2E8C" w:rsidRPr="00991631">
        <w:rPr>
          <w:rFonts w:ascii="Garamond" w:hAnsi="Garamond"/>
          <w:lang w:val="es-MX"/>
        </w:rPr>
        <w:t>e Armas</w:t>
      </w:r>
      <w:r w:rsidR="007E2E8C">
        <w:rPr>
          <w:rFonts w:ascii="Garamond" w:hAnsi="Garamond"/>
          <w:lang w:val="es-MX"/>
        </w:rPr>
        <w:t>,</w:t>
      </w:r>
      <w:r w:rsidR="007E2E8C" w:rsidRPr="00991631">
        <w:rPr>
          <w:rFonts w:ascii="Garamond" w:hAnsi="Garamond"/>
          <w:lang w:val="es-MX"/>
        </w:rPr>
        <w:t xml:space="preserve"> </w:t>
      </w:r>
      <w:r w:rsidR="00991631" w:rsidRPr="00991631">
        <w:rPr>
          <w:rFonts w:ascii="Garamond" w:hAnsi="Garamond"/>
          <w:lang w:val="es-MX"/>
        </w:rPr>
        <w:t>con los colores representativos de la bandera transgénero, sin que sean alteradas las líneas del paso peatonal.</w:t>
      </w:r>
      <w:r w:rsidR="007E2E8C">
        <w:rPr>
          <w:rFonts w:ascii="Garamond" w:hAnsi="Garamond"/>
          <w:lang w:val="es-MX"/>
        </w:rPr>
        <w:t xml:space="preserve"> </w:t>
      </w:r>
      <w:r w:rsidR="00991631" w:rsidRPr="00991631">
        <w:rPr>
          <w:rFonts w:ascii="Garamond" w:hAnsi="Garamond"/>
          <w:lang w:val="es-MX"/>
        </w:rPr>
        <w:t xml:space="preserve">Lo </w:t>
      </w:r>
      <w:r w:rsidR="007E2E8C">
        <w:rPr>
          <w:rFonts w:ascii="Garamond" w:hAnsi="Garamond"/>
          <w:lang w:val="es-MX"/>
        </w:rPr>
        <w:t>anterior dentro del marco del treinta y uno</w:t>
      </w:r>
      <w:r w:rsidR="00991631" w:rsidRPr="00991631">
        <w:rPr>
          <w:rFonts w:ascii="Garamond" w:hAnsi="Garamond"/>
          <w:lang w:val="es-MX"/>
        </w:rPr>
        <w:t xml:space="preserve"> de marzo, Día I</w:t>
      </w:r>
      <w:r w:rsidR="007E2E8C">
        <w:rPr>
          <w:rFonts w:ascii="Garamond" w:hAnsi="Garamond"/>
          <w:lang w:val="es-MX"/>
        </w:rPr>
        <w:t>nternacional de la Visibilidad Trans; o</w:t>
      </w:r>
      <w:r w:rsidR="00991631" w:rsidRPr="00991631">
        <w:rPr>
          <w:rFonts w:ascii="Garamond" w:hAnsi="Garamond"/>
          <w:lang w:val="es-MX"/>
        </w:rPr>
        <w:t xml:space="preserve"> bien dado que</w:t>
      </w:r>
      <w:r w:rsidR="007E2E8C">
        <w:rPr>
          <w:rFonts w:ascii="Garamond" w:hAnsi="Garamond"/>
          <w:lang w:val="es-MX"/>
        </w:rPr>
        <w:t>…</w:t>
      </w:r>
      <w:r w:rsidR="00991631" w:rsidRPr="00991631">
        <w:rPr>
          <w:rFonts w:ascii="Garamond" w:hAnsi="Garamond"/>
          <w:lang w:val="es-MX"/>
        </w:rPr>
        <w:t>que es una acción de carácter social, si así lo c</w:t>
      </w:r>
      <w:r w:rsidR="007E2E8C">
        <w:rPr>
          <w:rFonts w:ascii="Garamond" w:hAnsi="Garamond"/>
          <w:lang w:val="es-MX"/>
        </w:rPr>
        <w:t>onsideran compañeros pertinente, p</w:t>
      </w:r>
      <w:r w:rsidR="00991631" w:rsidRPr="00991631">
        <w:rPr>
          <w:rFonts w:ascii="Garamond" w:hAnsi="Garamond"/>
          <w:lang w:val="es-MX"/>
        </w:rPr>
        <w:t>rescindir de dicho proceso y someterlo de una vez a votación e</w:t>
      </w:r>
      <w:r w:rsidR="007E2E8C">
        <w:rPr>
          <w:rFonts w:ascii="Garamond" w:hAnsi="Garamond"/>
          <w:lang w:val="es-MX"/>
        </w:rPr>
        <w:t>n esta presente sesión. Segundo.- E</w:t>
      </w:r>
      <w:r w:rsidR="00991631" w:rsidRPr="00991631">
        <w:rPr>
          <w:rFonts w:ascii="Garamond" w:hAnsi="Garamond"/>
          <w:lang w:val="es-MX"/>
        </w:rPr>
        <w:t xml:space="preserve">n caso de ser favorable la petición anterior, se instruye al </w:t>
      </w:r>
      <w:r w:rsidR="007E2E8C" w:rsidRPr="00991631">
        <w:rPr>
          <w:rFonts w:ascii="Garamond" w:hAnsi="Garamond"/>
          <w:lang w:val="es-MX"/>
        </w:rPr>
        <w:t>Tesorero Municipa</w:t>
      </w:r>
      <w:r w:rsidR="00991631" w:rsidRPr="00991631">
        <w:rPr>
          <w:rFonts w:ascii="Garamond" w:hAnsi="Garamond"/>
          <w:lang w:val="es-MX"/>
        </w:rPr>
        <w:t xml:space="preserve">l y a la </w:t>
      </w:r>
      <w:r w:rsidR="007E2E8C">
        <w:rPr>
          <w:rFonts w:ascii="Garamond" w:hAnsi="Garamond"/>
          <w:lang w:val="es-MX"/>
        </w:rPr>
        <w:t>Subdirección de Tránsito y</w:t>
      </w:r>
      <w:r w:rsidR="007E2E8C" w:rsidRPr="00991631">
        <w:rPr>
          <w:rFonts w:ascii="Garamond" w:hAnsi="Garamond"/>
          <w:lang w:val="es-MX"/>
        </w:rPr>
        <w:t xml:space="preserve"> Seguridad Vial</w:t>
      </w:r>
      <w:r w:rsidR="007E2E8C">
        <w:rPr>
          <w:rFonts w:ascii="Garamond" w:hAnsi="Garamond"/>
          <w:lang w:val="es-MX"/>
        </w:rPr>
        <w:t>,</w:t>
      </w:r>
      <w:r w:rsidR="007E2E8C" w:rsidRPr="00991631">
        <w:rPr>
          <w:rFonts w:ascii="Garamond" w:hAnsi="Garamond"/>
          <w:lang w:val="es-MX"/>
        </w:rPr>
        <w:t xml:space="preserve"> </w:t>
      </w:r>
      <w:r w:rsidR="00991631" w:rsidRPr="00991631">
        <w:rPr>
          <w:rFonts w:ascii="Garamond" w:hAnsi="Garamond"/>
          <w:lang w:val="es-MX"/>
        </w:rPr>
        <w:t xml:space="preserve">para que se realicen las gestiones </w:t>
      </w:r>
      <w:r w:rsidR="00991631" w:rsidRPr="00991631">
        <w:rPr>
          <w:rFonts w:ascii="Garamond" w:hAnsi="Garamond"/>
          <w:lang w:val="es-MX"/>
        </w:rPr>
        <w:lastRenderedPageBreak/>
        <w:t xml:space="preserve">necesarias para llevar a cabo la pinta del contorno peatonal de la </w:t>
      </w:r>
      <w:r w:rsidR="007E2E8C" w:rsidRPr="00991631">
        <w:rPr>
          <w:rFonts w:ascii="Garamond" w:hAnsi="Garamond"/>
          <w:lang w:val="es-MX"/>
        </w:rPr>
        <w:t>Calle Morelos</w:t>
      </w:r>
      <w:r w:rsidR="00991631" w:rsidRPr="00991631">
        <w:rPr>
          <w:rFonts w:ascii="Garamond" w:hAnsi="Garamond"/>
          <w:lang w:val="es-MX"/>
        </w:rPr>
        <w:t>, en el cruce d</w:t>
      </w:r>
      <w:r w:rsidR="007E2E8C">
        <w:rPr>
          <w:rFonts w:ascii="Garamond" w:hAnsi="Garamond"/>
          <w:lang w:val="es-MX"/>
        </w:rPr>
        <w:t>e Zaragoza, en la Colonia Centro</w:t>
      </w:r>
      <w:r w:rsidR="00991631" w:rsidRPr="00991631">
        <w:rPr>
          <w:rFonts w:ascii="Garamond" w:hAnsi="Garamond"/>
          <w:lang w:val="es-MX"/>
        </w:rPr>
        <w:t xml:space="preserve"> de esta</w:t>
      </w:r>
      <w:r w:rsidR="007E2E8C">
        <w:rPr>
          <w:rFonts w:ascii="Garamond" w:hAnsi="Garamond"/>
          <w:lang w:val="es-MX"/>
        </w:rPr>
        <w:t xml:space="preserve"> </w:t>
      </w:r>
      <w:r w:rsidR="007E2E8C" w:rsidRPr="004055D9">
        <w:rPr>
          <w:rFonts w:ascii="Garamond" w:hAnsi="Garamond"/>
          <w:lang w:val="es-MX"/>
        </w:rPr>
        <w:t>Ciudad</w:t>
      </w:r>
      <w:r w:rsidR="00991631" w:rsidRPr="00991631">
        <w:rPr>
          <w:rFonts w:ascii="Garamond" w:hAnsi="Garamond"/>
          <w:lang w:val="es-MX"/>
        </w:rPr>
        <w:t>,</w:t>
      </w:r>
      <w:r w:rsidR="004055D9">
        <w:rPr>
          <w:rFonts w:ascii="Garamond" w:hAnsi="Garamond"/>
          <w:lang w:val="es-MX"/>
        </w:rPr>
        <w:t xml:space="preserve"> es decir del Malecón a la Plaza de Armas</w:t>
      </w:r>
      <w:r w:rsidR="00991631" w:rsidRPr="00991631">
        <w:rPr>
          <w:rFonts w:ascii="Garamond" w:hAnsi="Garamond"/>
          <w:lang w:val="es-MX"/>
        </w:rPr>
        <w:t xml:space="preserve"> con los colores representativos de la bandera trans, dentro de</w:t>
      </w:r>
      <w:r w:rsidR="007E2E8C">
        <w:rPr>
          <w:rFonts w:ascii="Garamond" w:hAnsi="Garamond"/>
          <w:lang w:val="es-MX"/>
        </w:rPr>
        <w:t>…</w:t>
      </w:r>
      <w:r w:rsidR="00991631" w:rsidRPr="00991631">
        <w:rPr>
          <w:rFonts w:ascii="Garamond" w:hAnsi="Garamond"/>
          <w:lang w:val="es-MX"/>
        </w:rPr>
        <w:t xml:space="preserve">dentro </w:t>
      </w:r>
      <w:r w:rsidR="00991631" w:rsidRPr="007E2E8C">
        <w:rPr>
          <w:rFonts w:ascii="Garamond" w:hAnsi="Garamond"/>
          <w:lang w:val="es-MX"/>
        </w:rPr>
        <w:t xml:space="preserve">del marco del </w:t>
      </w:r>
      <w:r w:rsidR="007E2E8C" w:rsidRPr="007E2E8C">
        <w:rPr>
          <w:rFonts w:ascii="Garamond" w:hAnsi="Garamond"/>
          <w:lang w:val="es-MX"/>
        </w:rPr>
        <w:t xml:space="preserve">treinta y uno </w:t>
      </w:r>
      <w:r w:rsidR="00991631" w:rsidRPr="007E2E8C">
        <w:rPr>
          <w:rFonts w:ascii="Garamond" w:hAnsi="Garamond"/>
          <w:lang w:val="es-MX"/>
        </w:rPr>
        <w:t xml:space="preserve">de marzo, Día </w:t>
      </w:r>
      <w:r w:rsidR="007E2E8C" w:rsidRPr="007E2E8C">
        <w:rPr>
          <w:rFonts w:ascii="Garamond" w:hAnsi="Garamond"/>
          <w:lang w:val="es-MX"/>
        </w:rPr>
        <w:t xml:space="preserve">Internacional de la Visibilidad </w:t>
      </w:r>
      <w:r w:rsidR="00991631" w:rsidRPr="007E2E8C">
        <w:rPr>
          <w:rFonts w:ascii="Garamond" w:hAnsi="Garamond"/>
          <w:lang w:val="es-MX"/>
        </w:rPr>
        <w:t>Transgénero</w:t>
      </w:r>
      <w:r w:rsidR="007E2E8C" w:rsidRPr="007E2E8C">
        <w:rPr>
          <w:rFonts w:ascii="Garamond" w:hAnsi="Garamond"/>
          <w:lang w:val="es-MX"/>
        </w:rPr>
        <w:t>.</w:t>
      </w:r>
      <w:r w:rsidR="00991631" w:rsidRPr="007E2E8C">
        <w:rPr>
          <w:rFonts w:ascii="Garamond" w:hAnsi="Garamond"/>
          <w:lang w:val="es-MX"/>
        </w:rPr>
        <w:t xml:space="preserve"> </w:t>
      </w:r>
      <w:r w:rsidR="007E2E8C" w:rsidRPr="007E2E8C">
        <w:rPr>
          <w:rFonts w:ascii="Garamond" w:hAnsi="Garamond"/>
          <w:lang w:val="es-MX"/>
        </w:rPr>
        <w:t>E</w:t>
      </w:r>
      <w:r w:rsidR="00991631" w:rsidRPr="007E2E8C">
        <w:rPr>
          <w:rFonts w:ascii="Garamond" w:hAnsi="Garamond"/>
          <w:lang w:val="es-MX"/>
        </w:rPr>
        <w:t>s cuanto</w:t>
      </w:r>
      <w:r w:rsidR="007E2E8C" w:rsidRPr="007E2E8C">
        <w:rPr>
          <w:rFonts w:ascii="Garamond" w:hAnsi="Garamond"/>
          <w:lang w:val="es-MX"/>
        </w:rPr>
        <w:t xml:space="preserve">”. </w:t>
      </w:r>
      <w:r w:rsidR="00991631" w:rsidRPr="007E2E8C">
        <w:rPr>
          <w:rFonts w:ascii="Garamond" w:hAnsi="Garamond"/>
          <w:lang w:val="es-ES_tradnl"/>
        </w:rPr>
        <w:t xml:space="preserve">El C. </w:t>
      </w:r>
      <w:r w:rsidR="00991631" w:rsidRPr="007E2E8C">
        <w:rPr>
          <w:rFonts w:ascii="Garamond" w:hAnsi="Garamond"/>
        </w:rPr>
        <w:t>Presidente Municipal, Arq. Luis Ernesto Munguía González:</w:t>
      </w:r>
      <w:r w:rsidR="00991631" w:rsidRPr="00991631">
        <w:rPr>
          <w:rFonts w:ascii="Garamond" w:hAnsi="Garamond"/>
        </w:rPr>
        <w:t xml:space="preserve"> “</w:t>
      </w:r>
      <w:r w:rsidR="00991631" w:rsidRPr="00991631">
        <w:rPr>
          <w:rFonts w:ascii="Garamond" w:hAnsi="Garamond"/>
          <w:lang w:val="es-MX"/>
        </w:rPr>
        <w:t>¿Alguien tiene algún comentario al respecto de la iniciativa del Regidor Luis Escoto?</w:t>
      </w:r>
      <w:r w:rsidR="00461989">
        <w:rPr>
          <w:rFonts w:ascii="Garamond" w:hAnsi="Garamond"/>
          <w:lang w:val="es-MX"/>
        </w:rPr>
        <w:t xml:space="preserve"> </w:t>
      </w:r>
      <w:r w:rsidR="00991631" w:rsidRPr="00991631">
        <w:rPr>
          <w:rFonts w:ascii="Garamond" w:hAnsi="Garamond"/>
          <w:lang w:val="es-MX"/>
        </w:rPr>
        <w:t>Muy bien.</w:t>
      </w:r>
      <w:r w:rsidR="004055D9">
        <w:rPr>
          <w:rFonts w:ascii="Garamond" w:hAnsi="Garamond"/>
          <w:lang w:val="es-MX"/>
        </w:rPr>
        <w:t xml:space="preserve"> </w:t>
      </w:r>
      <w:r w:rsidR="00991631" w:rsidRPr="00991631">
        <w:rPr>
          <w:rFonts w:ascii="Garamond" w:hAnsi="Garamond"/>
          <w:lang w:val="es-MX"/>
        </w:rPr>
        <w:t xml:space="preserve">Pongo a consideración evocando los artículos </w:t>
      </w:r>
      <w:r w:rsidR="00461989">
        <w:rPr>
          <w:rFonts w:ascii="Garamond" w:hAnsi="Garamond"/>
          <w:lang w:val="es-MX"/>
        </w:rPr>
        <w:t>ciento veintiséis</w:t>
      </w:r>
      <w:r w:rsidR="00991631" w:rsidRPr="00991631">
        <w:rPr>
          <w:rFonts w:ascii="Garamond" w:hAnsi="Garamond"/>
          <w:lang w:val="es-MX"/>
        </w:rPr>
        <w:t>,</w:t>
      </w:r>
      <w:r w:rsidR="00461989">
        <w:rPr>
          <w:rFonts w:ascii="Garamond" w:hAnsi="Garamond"/>
          <w:lang w:val="es-MX"/>
        </w:rPr>
        <w:t xml:space="preserve"> ciento veintisiete, para de</w:t>
      </w:r>
      <w:r w:rsidR="00991631" w:rsidRPr="00991631">
        <w:rPr>
          <w:rFonts w:ascii="Garamond" w:hAnsi="Garamond"/>
          <w:lang w:val="es-MX"/>
        </w:rPr>
        <w:t xml:space="preserve">clararlo caso urgente y el </w:t>
      </w:r>
      <w:r w:rsidR="00461989">
        <w:rPr>
          <w:rFonts w:ascii="Garamond" w:hAnsi="Garamond"/>
          <w:lang w:val="es-MX"/>
        </w:rPr>
        <w:t>ciento veintinueve</w:t>
      </w:r>
      <w:r w:rsidR="00991631" w:rsidRPr="00991631">
        <w:rPr>
          <w:rFonts w:ascii="Garamond" w:hAnsi="Garamond"/>
          <w:lang w:val="es-MX"/>
        </w:rPr>
        <w:t xml:space="preserve"> dispensa de proced</w:t>
      </w:r>
      <w:r w:rsidR="00461989">
        <w:rPr>
          <w:rFonts w:ascii="Garamond" w:hAnsi="Garamond"/>
          <w:lang w:val="es-MX"/>
        </w:rPr>
        <w:t>imiento, por lo que quienes esté</w:t>
      </w:r>
      <w:r w:rsidR="00991631" w:rsidRPr="00991631">
        <w:rPr>
          <w:rFonts w:ascii="Garamond" w:hAnsi="Garamond"/>
          <w:lang w:val="es-MX"/>
        </w:rPr>
        <w:t>n de ac</w:t>
      </w:r>
      <w:r w:rsidR="00461989">
        <w:rPr>
          <w:rFonts w:ascii="Garamond" w:hAnsi="Garamond"/>
          <w:lang w:val="es-MX"/>
        </w:rPr>
        <w:t>uerdo favor de manifestarlo de l</w:t>
      </w:r>
      <w:r w:rsidR="00991631" w:rsidRPr="00991631">
        <w:rPr>
          <w:rFonts w:ascii="Garamond" w:hAnsi="Garamond"/>
          <w:lang w:val="es-MX"/>
        </w:rPr>
        <w:t>a man</w:t>
      </w:r>
      <w:r w:rsidR="00461989">
        <w:rPr>
          <w:rFonts w:ascii="Garamond" w:hAnsi="Garamond"/>
          <w:lang w:val="es-MX"/>
        </w:rPr>
        <w:t>er</w:t>
      </w:r>
      <w:r w:rsidR="00991631" w:rsidRPr="00991631">
        <w:rPr>
          <w:rFonts w:ascii="Garamond" w:hAnsi="Garamond"/>
          <w:lang w:val="es-MX"/>
        </w:rPr>
        <w:t>a acostumbrada.</w:t>
      </w:r>
      <w:r w:rsidR="00461989">
        <w:rPr>
          <w:rFonts w:ascii="Garamond" w:hAnsi="Garamond"/>
          <w:lang w:val="es-MX"/>
        </w:rPr>
        <w:t xml:space="preserve"> Secretario General dé</w:t>
      </w:r>
      <w:r w:rsidR="00991631" w:rsidRPr="00991631">
        <w:rPr>
          <w:rFonts w:ascii="Garamond" w:hAnsi="Garamond"/>
          <w:lang w:val="es-MX"/>
        </w:rPr>
        <w:t xml:space="preserve"> cuenta</w:t>
      </w:r>
      <w:r w:rsidR="00461989">
        <w:rPr>
          <w:rFonts w:ascii="Garamond" w:hAnsi="Garamond"/>
          <w:lang w:val="es-MX"/>
        </w:rPr>
        <w:t>…¿E</w:t>
      </w:r>
      <w:r w:rsidR="00991631" w:rsidRPr="00991631">
        <w:rPr>
          <w:rFonts w:ascii="Garamond" w:hAnsi="Garamond"/>
          <w:lang w:val="es-MX"/>
        </w:rPr>
        <w:t>n contra</w:t>
      </w:r>
      <w:r w:rsidR="00461989">
        <w:rPr>
          <w:rFonts w:ascii="Garamond" w:hAnsi="Garamond"/>
          <w:lang w:val="es-MX"/>
        </w:rPr>
        <w:t>?</w:t>
      </w:r>
      <w:r w:rsidR="00991631" w:rsidRPr="00991631">
        <w:rPr>
          <w:rFonts w:ascii="Garamond" w:hAnsi="Garamond"/>
          <w:lang w:val="es-MX"/>
        </w:rPr>
        <w:t xml:space="preserve"> </w:t>
      </w:r>
      <w:r w:rsidR="00461989">
        <w:rPr>
          <w:rFonts w:ascii="Garamond" w:hAnsi="Garamond"/>
          <w:lang w:val="es-MX"/>
        </w:rPr>
        <w:t>¿E</w:t>
      </w:r>
      <w:r w:rsidR="00991631" w:rsidRPr="00991631">
        <w:rPr>
          <w:rFonts w:ascii="Garamond" w:hAnsi="Garamond"/>
          <w:lang w:val="es-MX"/>
        </w:rPr>
        <w:t>n abstención</w:t>
      </w:r>
      <w:r w:rsidR="00461989">
        <w:rPr>
          <w:rFonts w:ascii="Garamond" w:hAnsi="Garamond"/>
          <w:lang w:val="es-MX"/>
        </w:rPr>
        <w:t>? Secretario General dé cuenta de</w:t>
      </w:r>
      <w:r w:rsidR="00991631" w:rsidRPr="00991631">
        <w:rPr>
          <w:rFonts w:ascii="Garamond" w:hAnsi="Garamond"/>
          <w:lang w:val="es-MX"/>
        </w:rPr>
        <w:t>l resultado de la votación</w:t>
      </w:r>
      <w:r w:rsidR="00461989">
        <w:rPr>
          <w:rFonts w:ascii="Garamond" w:hAnsi="Garamond"/>
          <w:lang w:val="es-MX"/>
        </w:rPr>
        <w:t>”</w:t>
      </w:r>
      <w:r w:rsidR="00991631" w:rsidRPr="00991631">
        <w:rPr>
          <w:rFonts w:ascii="Garamond" w:hAnsi="Garamond"/>
          <w:lang w:val="es-MX"/>
        </w:rPr>
        <w:t>.</w:t>
      </w:r>
      <w:r w:rsidR="00461989">
        <w:rPr>
          <w:rFonts w:ascii="Garamond" w:hAnsi="Garamond"/>
          <w:lang w:val="es-MX"/>
        </w:rPr>
        <w:t xml:space="preserve"> </w:t>
      </w:r>
      <w:r w:rsidR="00A00B0C" w:rsidRPr="00461989">
        <w:rPr>
          <w:rFonts w:ascii="Garamond" w:hAnsi="Garamond"/>
          <w:shd w:val="clear" w:color="auto" w:fill="FFFFFF"/>
          <w:lang w:val="es-ES_tradnl"/>
        </w:rPr>
        <w:t xml:space="preserve">El C. Secretario General, </w:t>
      </w:r>
      <w:r w:rsidR="00A00B0C" w:rsidRPr="00461989">
        <w:rPr>
          <w:rFonts w:ascii="Garamond" w:hAnsi="Garamond"/>
          <w:shd w:val="clear" w:color="auto" w:fill="FFFFFF"/>
        </w:rPr>
        <w:t>Abg. José Juan Velázquez Hernández</w:t>
      </w:r>
      <w:r w:rsidR="00A00B0C" w:rsidRPr="00461989">
        <w:rPr>
          <w:rFonts w:ascii="Garamond" w:hAnsi="Garamond"/>
          <w:shd w:val="clear" w:color="auto" w:fill="FFFFFF"/>
          <w:lang w:val="es-ES_tradnl"/>
        </w:rPr>
        <w:t>: “</w:t>
      </w:r>
      <w:r w:rsidR="00991631" w:rsidRPr="00461989">
        <w:rPr>
          <w:rFonts w:ascii="Garamond" w:hAnsi="Garamond"/>
          <w:lang w:val="es-MX"/>
        </w:rPr>
        <w:t xml:space="preserve">Solamente </w:t>
      </w:r>
      <w:r w:rsidR="00461989">
        <w:rPr>
          <w:rFonts w:ascii="Garamond" w:hAnsi="Garamond"/>
          <w:lang w:val="es-MX"/>
        </w:rPr>
        <w:t>solicitar el sentido del voto, a</w:t>
      </w:r>
      <w:r w:rsidR="00991631" w:rsidRPr="00461989">
        <w:rPr>
          <w:rFonts w:ascii="Garamond" w:hAnsi="Garamond"/>
          <w:lang w:val="es-MX"/>
        </w:rPr>
        <w:t xml:space="preserve">claración del </w:t>
      </w:r>
      <w:r w:rsidR="00461989" w:rsidRPr="00461989">
        <w:rPr>
          <w:rFonts w:ascii="Garamond" w:hAnsi="Garamond"/>
          <w:lang w:val="es-MX"/>
        </w:rPr>
        <w:t xml:space="preserve">Regidor Arnulfo </w:t>
      </w:r>
      <w:r w:rsidR="00991631" w:rsidRPr="00461989">
        <w:rPr>
          <w:rFonts w:ascii="Garamond" w:hAnsi="Garamond"/>
          <w:lang w:val="es-MX"/>
        </w:rPr>
        <w:t xml:space="preserve">y la </w:t>
      </w:r>
      <w:r w:rsidR="00461989" w:rsidRPr="00461989">
        <w:rPr>
          <w:rFonts w:ascii="Garamond" w:hAnsi="Garamond"/>
          <w:lang w:val="es-MX"/>
        </w:rPr>
        <w:t xml:space="preserve">Regidora </w:t>
      </w:r>
      <w:r w:rsidR="00991631" w:rsidRPr="00461989">
        <w:rPr>
          <w:rFonts w:ascii="Garamond" w:hAnsi="Garamond"/>
          <w:lang w:val="es-MX"/>
        </w:rPr>
        <w:t>Erika</w:t>
      </w:r>
      <w:r w:rsidR="00461989">
        <w:rPr>
          <w:rFonts w:ascii="Garamond" w:hAnsi="Garamond"/>
          <w:lang w:val="es-MX"/>
        </w:rPr>
        <w:t>. ¿Abstención? Con su instrucción señor Presidente, doy</w:t>
      </w:r>
      <w:r w:rsidR="00991631" w:rsidRPr="00991631">
        <w:rPr>
          <w:rFonts w:ascii="Garamond" w:hAnsi="Garamond"/>
          <w:lang w:val="es-MX"/>
        </w:rPr>
        <w:t xml:space="preserve"> cuenta </w:t>
      </w:r>
      <w:r w:rsidR="00461989">
        <w:rPr>
          <w:rFonts w:ascii="Garamond" w:hAnsi="Garamond"/>
          <w:lang w:val="es-MX"/>
        </w:rPr>
        <w:t>d</w:t>
      </w:r>
      <w:r w:rsidR="00991631" w:rsidRPr="00991631">
        <w:rPr>
          <w:rFonts w:ascii="Garamond" w:hAnsi="Garamond"/>
          <w:lang w:val="es-MX"/>
        </w:rPr>
        <w:t xml:space="preserve">el resultado de la votación con un total de </w:t>
      </w:r>
      <w:r w:rsidR="00461989">
        <w:rPr>
          <w:rFonts w:ascii="Garamond" w:hAnsi="Garamond"/>
          <w:lang w:val="es-MX"/>
        </w:rPr>
        <w:t>trece</w:t>
      </w:r>
      <w:r w:rsidR="00991631" w:rsidRPr="00991631">
        <w:rPr>
          <w:rFonts w:ascii="Garamond" w:hAnsi="Garamond"/>
          <w:lang w:val="es-MX"/>
        </w:rPr>
        <w:t xml:space="preserve"> votos a favor</w:t>
      </w:r>
      <w:r w:rsidR="00461989">
        <w:rPr>
          <w:rFonts w:ascii="Garamond" w:hAnsi="Garamond"/>
          <w:lang w:val="es-MX"/>
        </w:rPr>
        <w:t>, c</w:t>
      </w:r>
      <w:r w:rsidR="00991631" w:rsidRPr="00991631">
        <w:rPr>
          <w:rFonts w:ascii="Garamond" w:hAnsi="Garamond"/>
          <w:lang w:val="es-MX"/>
        </w:rPr>
        <w:t xml:space="preserve">ero votos en contra y </w:t>
      </w:r>
      <w:r w:rsidR="00461989">
        <w:rPr>
          <w:rFonts w:ascii="Garamond" w:hAnsi="Garamond"/>
          <w:lang w:val="es-MX"/>
        </w:rPr>
        <w:t>tres</w:t>
      </w:r>
      <w:r w:rsidR="00991631" w:rsidRPr="00991631">
        <w:rPr>
          <w:rFonts w:ascii="Garamond" w:hAnsi="Garamond"/>
          <w:lang w:val="es-MX"/>
        </w:rPr>
        <w:t xml:space="preserve"> abstenciones.</w:t>
      </w:r>
      <w:r w:rsidR="00461989">
        <w:rPr>
          <w:rFonts w:ascii="Garamond" w:hAnsi="Garamond"/>
          <w:lang w:val="es-MX"/>
        </w:rPr>
        <w:t xml:space="preserve"> </w:t>
      </w:r>
      <w:r w:rsidR="00991631" w:rsidRPr="00991631">
        <w:rPr>
          <w:rFonts w:ascii="Garamond" w:hAnsi="Garamond"/>
          <w:lang w:val="es-MX"/>
        </w:rPr>
        <w:t>Es cuánto</w:t>
      </w:r>
      <w:r w:rsidR="00461989">
        <w:rPr>
          <w:rFonts w:ascii="Garamond" w:hAnsi="Garamond"/>
          <w:lang w:val="es-MX"/>
        </w:rPr>
        <w:t xml:space="preserve">”. </w:t>
      </w:r>
      <w:r w:rsidR="00991631" w:rsidRPr="00991631">
        <w:rPr>
          <w:rFonts w:ascii="Garamond" w:hAnsi="Garamond"/>
          <w:lang w:val="es-ES_tradnl"/>
        </w:rPr>
        <w:t xml:space="preserve">El C. </w:t>
      </w:r>
      <w:r w:rsidR="00991631" w:rsidRPr="00991631">
        <w:rPr>
          <w:rFonts w:ascii="Garamond" w:hAnsi="Garamond"/>
        </w:rPr>
        <w:t>Presidente Municipal, Arq. Luis Ernesto Munguía González: “</w:t>
      </w:r>
      <w:r w:rsidR="00991631" w:rsidRPr="00991631">
        <w:rPr>
          <w:rFonts w:ascii="Garamond" w:hAnsi="Garamond"/>
          <w:lang w:val="es-MX"/>
        </w:rPr>
        <w:t xml:space="preserve">Pongo a consideración de las y los </w:t>
      </w:r>
      <w:r w:rsidR="00461989" w:rsidRPr="00991631">
        <w:rPr>
          <w:rFonts w:ascii="Garamond" w:hAnsi="Garamond"/>
          <w:lang w:val="es-MX"/>
        </w:rPr>
        <w:t>Regidores</w:t>
      </w:r>
      <w:r w:rsidR="00461989">
        <w:rPr>
          <w:rFonts w:ascii="Garamond" w:hAnsi="Garamond"/>
          <w:lang w:val="es-MX"/>
        </w:rPr>
        <w:t>,</w:t>
      </w:r>
      <w:r w:rsidR="00461989" w:rsidRPr="00991631">
        <w:rPr>
          <w:rFonts w:ascii="Garamond" w:hAnsi="Garamond"/>
          <w:lang w:val="es-MX"/>
        </w:rPr>
        <w:t xml:space="preserve"> Síndico Municipal</w:t>
      </w:r>
      <w:r w:rsidR="00461989">
        <w:rPr>
          <w:rFonts w:ascii="Garamond" w:hAnsi="Garamond"/>
          <w:lang w:val="es-MX"/>
        </w:rPr>
        <w:t xml:space="preserve">, </w:t>
      </w:r>
      <w:r w:rsidR="00991631" w:rsidRPr="00991631">
        <w:rPr>
          <w:rFonts w:ascii="Garamond" w:hAnsi="Garamond"/>
          <w:lang w:val="es-MX"/>
        </w:rPr>
        <w:t>quienes estén a favor de aprobar la iniciativa favor de manifestarlo de la manera acostumbrada.</w:t>
      </w:r>
      <w:r w:rsidR="00461989">
        <w:rPr>
          <w:rFonts w:ascii="Garamond" w:hAnsi="Garamond"/>
          <w:lang w:val="es-MX"/>
        </w:rPr>
        <w:t xml:space="preserve"> ¿</w:t>
      </w:r>
      <w:r w:rsidR="00991631" w:rsidRPr="00991631">
        <w:rPr>
          <w:rFonts w:ascii="Garamond" w:hAnsi="Garamond"/>
          <w:lang w:val="es-MX"/>
        </w:rPr>
        <w:t>En contra</w:t>
      </w:r>
      <w:r w:rsidR="00461989">
        <w:rPr>
          <w:rFonts w:ascii="Garamond" w:hAnsi="Garamond"/>
          <w:lang w:val="es-MX"/>
        </w:rPr>
        <w:t>? ¿</w:t>
      </w:r>
      <w:r w:rsidR="00991631" w:rsidRPr="00991631">
        <w:rPr>
          <w:rFonts w:ascii="Garamond" w:hAnsi="Garamond"/>
          <w:lang w:val="es-MX"/>
        </w:rPr>
        <w:t>En abstención</w:t>
      </w:r>
      <w:r w:rsidR="00461989">
        <w:rPr>
          <w:rFonts w:ascii="Garamond" w:hAnsi="Garamond"/>
          <w:lang w:val="es-MX"/>
        </w:rPr>
        <w:t xml:space="preserve">? </w:t>
      </w:r>
      <w:r w:rsidR="00991631" w:rsidRPr="00991631">
        <w:rPr>
          <w:rFonts w:ascii="Garamond" w:hAnsi="Garamond"/>
          <w:lang w:val="es-MX"/>
        </w:rPr>
        <w:t>Solicito al Secretario General d</w:t>
      </w:r>
      <w:r w:rsidR="00461989">
        <w:rPr>
          <w:rFonts w:ascii="Garamond" w:hAnsi="Garamond"/>
          <w:lang w:val="es-MX"/>
        </w:rPr>
        <w:t>é</w:t>
      </w:r>
      <w:r w:rsidR="00991631" w:rsidRPr="00991631">
        <w:rPr>
          <w:rFonts w:ascii="Garamond" w:hAnsi="Garamond"/>
          <w:lang w:val="es-MX"/>
        </w:rPr>
        <w:t xml:space="preserve"> cuenta del resultado de la votación</w:t>
      </w:r>
      <w:r w:rsidR="00461989">
        <w:rPr>
          <w:rFonts w:ascii="Garamond" w:hAnsi="Garamond"/>
          <w:lang w:val="es-MX"/>
        </w:rPr>
        <w:t>”</w:t>
      </w:r>
      <w:r w:rsidR="00991631" w:rsidRPr="00991631">
        <w:rPr>
          <w:rFonts w:ascii="Garamond" w:hAnsi="Garamond"/>
          <w:lang w:val="es-MX"/>
        </w:rPr>
        <w:t>.</w:t>
      </w:r>
      <w:r w:rsidR="00461989">
        <w:rPr>
          <w:rFonts w:ascii="Garamond" w:hAnsi="Garamond"/>
          <w:lang w:val="es-MX"/>
        </w:rPr>
        <w:t xml:space="preserve"> </w:t>
      </w:r>
      <w:r w:rsidR="00A00B0C" w:rsidRPr="00461989">
        <w:rPr>
          <w:rFonts w:ascii="Garamond" w:hAnsi="Garamond"/>
          <w:shd w:val="clear" w:color="auto" w:fill="FFFFFF"/>
          <w:lang w:val="es-ES_tradnl"/>
        </w:rPr>
        <w:t xml:space="preserve">El C. Secretario General, </w:t>
      </w:r>
      <w:r w:rsidR="00A00B0C" w:rsidRPr="00461989">
        <w:rPr>
          <w:rFonts w:ascii="Garamond" w:hAnsi="Garamond"/>
          <w:shd w:val="clear" w:color="auto" w:fill="FFFFFF"/>
        </w:rPr>
        <w:t>Abg. José Juan Velázquez Hernández</w:t>
      </w:r>
      <w:r w:rsidR="00A00B0C" w:rsidRPr="00461989">
        <w:rPr>
          <w:rFonts w:ascii="Garamond" w:hAnsi="Garamond"/>
          <w:shd w:val="clear" w:color="auto" w:fill="FFFFFF"/>
          <w:lang w:val="es-ES_tradnl"/>
        </w:rPr>
        <w:t>: “</w:t>
      </w:r>
      <w:r w:rsidR="00461989">
        <w:rPr>
          <w:rFonts w:ascii="Garamond" w:hAnsi="Garamond"/>
          <w:lang w:val="es-MX"/>
        </w:rPr>
        <w:t>Claro que sí</w:t>
      </w:r>
      <w:r w:rsidR="00991631" w:rsidRPr="00461989">
        <w:rPr>
          <w:rFonts w:ascii="Garamond" w:hAnsi="Garamond"/>
          <w:lang w:val="es-MX"/>
        </w:rPr>
        <w:t xml:space="preserve"> señor Presidente, doy cuenta del resultado d</w:t>
      </w:r>
      <w:r w:rsidR="00A00B0C" w:rsidRPr="00461989">
        <w:rPr>
          <w:rFonts w:ascii="Garamond" w:hAnsi="Garamond"/>
          <w:lang w:val="es-MX"/>
        </w:rPr>
        <w:t>e la votación con un total de trece</w:t>
      </w:r>
      <w:r w:rsidR="00991631" w:rsidRPr="00461989">
        <w:rPr>
          <w:rFonts w:ascii="Garamond" w:hAnsi="Garamond"/>
          <w:lang w:val="es-MX"/>
        </w:rPr>
        <w:t xml:space="preserve"> votos a favor, cero votos en contra y </w:t>
      </w:r>
      <w:r w:rsidR="00A00B0C" w:rsidRPr="00461989">
        <w:rPr>
          <w:rFonts w:ascii="Garamond" w:hAnsi="Garamond"/>
          <w:lang w:val="es-MX"/>
        </w:rPr>
        <w:t>tres</w:t>
      </w:r>
      <w:r w:rsidR="00991631" w:rsidRPr="00461989">
        <w:rPr>
          <w:rFonts w:ascii="Garamond" w:hAnsi="Garamond"/>
          <w:lang w:val="es-MX"/>
        </w:rPr>
        <w:t xml:space="preserve"> abstenciones</w:t>
      </w:r>
      <w:r w:rsidR="00461989">
        <w:rPr>
          <w:rFonts w:ascii="Garamond" w:hAnsi="Garamond"/>
          <w:lang w:val="es-MX"/>
        </w:rPr>
        <w:t>”</w:t>
      </w:r>
      <w:r w:rsidR="00991631" w:rsidRPr="00461989">
        <w:rPr>
          <w:rFonts w:ascii="Garamond" w:hAnsi="Garamond"/>
          <w:lang w:val="es-MX"/>
        </w:rPr>
        <w:t>.</w:t>
      </w:r>
      <w:r w:rsidR="00461989">
        <w:rPr>
          <w:rFonts w:ascii="Garamond" w:hAnsi="Garamond"/>
          <w:lang w:val="es-MX"/>
        </w:rPr>
        <w:t xml:space="preserve"> </w:t>
      </w:r>
      <w:r w:rsidR="00991631" w:rsidRPr="00991631">
        <w:rPr>
          <w:rFonts w:ascii="Garamond" w:hAnsi="Garamond"/>
          <w:lang w:val="es-ES_tradnl"/>
        </w:rPr>
        <w:t xml:space="preserve">El C. </w:t>
      </w:r>
      <w:r w:rsidR="00991631" w:rsidRPr="00991631">
        <w:rPr>
          <w:rFonts w:ascii="Garamond" w:hAnsi="Garamond"/>
        </w:rPr>
        <w:t>Presidente Municipal, Arq. Luis Ernesto Munguía González: “</w:t>
      </w:r>
      <w:r w:rsidR="00991631" w:rsidRPr="00991631">
        <w:rPr>
          <w:rFonts w:ascii="Garamond" w:hAnsi="Garamond"/>
          <w:lang w:val="es-MX"/>
        </w:rPr>
        <w:t>Aprob</w:t>
      </w:r>
      <w:r w:rsidR="00A00B0C">
        <w:rPr>
          <w:rFonts w:ascii="Garamond" w:hAnsi="Garamond"/>
          <w:lang w:val="es-MX"/>
        </w:rPr>
        <w:t xml:space="preserve">ado por mayoría simple de votos”. </w:t>
      </w:r>
      <w:r w:rsidR="00461989" w:rsidRPr="00461989">
        <w:rPr>
          <w:rFonts w:ascii="Garamond" w:hAnsi="Garamond"/>
          <w:b/>
          <w:lang w:val="es-MX"/>
        </w:rPr>
        <w:t xml:space="preserve">Se aprueba por Mayoría Simple de Votos, </w:t>
      </w:r>
      <w:r w:rsidR="00461989" w:rsidRPr="00461989">
        <w:rPr>
          <w:rFonts w:ascii="Garamond" w:hAnsi="Garamond"/>
          <w:lang w:val="es-MX"/>
        </w:rPr>
        <w:t>por 13 trece votos a favor, 0 cero en contra y 03 tres abstenciones</w:t>
      </w:r>
      <w:r w:rsidR="00E252B1">
        <w:rPr>
          <w:rFonts w:ascii="Garamond" w:hAnsi="Garamond"/>
          <w:lang w:val="es-MX"/>
        </w:rPr>
        <w:t xml:space="preserve"> por parte de las C. Regidoras, Marcía Raquel </w:t>
      </w:r>
      <w:r w:rsidR="00E252B1" w:rsidRPr="00E252B1">
        <w:rPr>
          <w:rFonts w:ascii="Garamond" w:hAnsi="Garamond"/>
          <w:lang w:val="es-MX"/>
        </w:rPr>
        <w:t>Bañuelos Macías</w:t>
      </w:r>
      <w:r w:rsidR="00E252B1">
        <w:rPr>
          <w:rFonts w:ascii="Garamond" w:hAnsi="Garamond"/>
          <w:lang w:val="es-MX"/>
        </w:rPr>
        <w:t xml:space="preserve"> y</w:t>
      </w:r>
      <w:r w:rsidR="00E252B1" w:rsidRPr="00E252B1">
        <w:rPr>
          <w:rFonts w:ascii="Garamond" w:eastAsia="Calibri" w:hAnsi="Garamond"/>
          <w:lang w:val="es-MX"/>
        </w:rPr>
        <w:t xml:space="preserve"> </w:t>
      </w:r>
      <w:r w:rsidR="00E252B1" w:rsidRPr="00E252B1">
        <w:rPr>
          <w:rFonts w:ascii="Garamond" w:hAnsi="Garamond"/>
          <w:lang w:val="es-MX"/>
        </w:rPr>
        <w:t>Erika Yesenia García Rubio</w:t>
      </w:r>
      <w:r w:rsidR="00E252B1">
        <w:rPr>
          <w:rFonts w:ascii="Garamond" w:hAnsi="Garamond"/>
          <w:lang w:val="es-MX"/>
        </w:rPr>
        <w:t xml:space="preserve">; y el C. Regidor </w:t>
      </w:r>
      <w:r w:rsidR="00E252B1" w:rsidRPr="00E252B1">
        <w:rPr>
          <w:rFonts w:ascii="Garamond" w:hAnsi="Garamond"/>
          <w:lang w:val="es-MX"/>
        </w:rPr>
        <w:t>Arnulfo Ortega Contreras</w:t>
      </w:r>
      <w:r w:rsidR="00E252B1">
        <w:rPr>
          <w:rFonts w:ascii="Garamond" w:hAnsi="Garamond"/>
          <w:lang w:val="es-MX"/>
        </w:rPr>
        <w:t>. ------------------------------------------------------------------------------------------------------------------------------------------------------------------------------------------------------------------------------</w:t>
      </w:r>
      <w:r w:rsidR="0015106B">
        <w:rPr>
          <w:rFonts w:ascii="Garamond" w:hAnsi="Garamond"/>
          <w:lang w:val="es-MX"/>
        </w:rPr>
        <w:t>-------------------------------</w:t>
      </w:r>
      <w:r w:rsidR="00E252B1">
        <w:rPr>
          <w:rFonts w:ascii="Garamond" w:hAnsi="Garamond"/>
          <w:lang w:val="es-MX"/>
        </w:rPr>
        <w:t xml:space="preserve"> </w:t>
      </w:r>
      <w:r w:rsidR="00E67B92" w:rsidRPr="00E67B92">
        <w:rPr>
          <w:rFonts w:ascii="Garamond" w:hAnsi="Garamond"/>
          <w:b/>
          <w:lang w:val="es-MX"/>
        </w:rPr>
        <w:t xml:space="preserve">6.4. Iniciativa de Acuerdo Edilicio presentada por la C. Regidora Q.F.B. María Laurel Carrillo Ventura, que tiene por objeto se autorice por el Pleno del Ayuntamiento Constitucional de Puerto Vallarta, Jalisco, la implementación y operación en nuestro Municipio del Programa Municipal denominado Clínica Médica de Puerto Vallarta “Doctor Tucán”, durante el ejercicio fiscal 2025, conforme a las Reglas de Operación que para dichos efectos se autorizan. </w:t>
      </w:r>
      <w:r w:rsidR="00E252B1" w:rsidRPr="00A00B0C">
        <w:rPr>
          <w:rFonts w:ascii="Garamond" w:hAnsi="Garamond"/>
          <w:lang w:val="es-MX"/>
        </w:rPr>
        <w:t>-</w:t>
      </w:r>
      <w:r w:rsidR="00E0245B">
        <w:rPr>
          <w:rFonts w:ascii="Garamond" w:hAnsi="Garamond"/>
          <w:lang w:val="es-MX"/>
        </w:rPr>
        <w:t>---------------------------------------------------------------------------</w:t>
      </w:r>
      <w:r w:rsidR="00E252B1" w:rsidRPr="00A00B0C">
        <w:rPr>
          <w:rFonts w:ascii="Garamond" w:hAnsi="Garamond"/>
          <w:lang w:val="es-MX"/>
        </w:rPr>
        <w:t>----</w:t>
      </w:r>
      <w:r w:rsidR="00E252B1">
        <w:rPr>
          <w:rFonts w:ascii="Garamond" w:hAnsi="Garamond"/>
          <w:b/>
          <w:lang w:val="es-MX"/>
        </w:rPr>
        <w:t xml:space="preserve"> </w:t>
      </w:r>
      <w:r w:rsidR="00E252B1" w:rsidRPr="00707F5E">
        <w:rPr>
          <w:rFonts w:ascii="Garamond" w:eastAsia="Calibri" w:hAnsi="Garamond" w:cs="Times New Roman"/>
          <w:lang w:val="es-MX"/>
        </w:rPr>
        <w:t xml:space="preserve">Lo anterior de conformidad a la iniciativa planteada y aprobada en los siguientes términos: </w:t>
      </w:r>
      <w:r w:rsidR="00E77087">
        <w:rPr>
          <w:rFonts w:ascii="Garamond" w:eastAsia="Calibri" w:hAnsi="Garamond" w:cs="Times New Roman"/>
          <w:lang w:val="es-MX"/>
        </w:rPr>
        <w:t>-----</w:t>
      </w:r>
      <w:r w:rsidR="00E0245B">
        <w:rPr>
          <w:rFonts w:ascii="Garamond" w:eastAsia="Calibri" w:hAnsi="Garamond" w:cs="Times New Roman"/>
          <w:lang w:val="es-MX"/>
        </w:rPr>
        <w:t>--</w:t>
      </w:r>
      <w:r w:rsidR="00E77087">
        <w:rPr>
          <w:rFonts w:ascii="Garamond" w:eastAsia="Calibri" w:hAnsi="Garamond" w:cs="Times New Roman"/>
          <w:lang w:val="es-MX"/>
        </w:rPr>
        <w:t xml:space="preserve"> </w:t>
      </w:r>
      <w:r w:rsidRPr="00022472">
        <w:rPr>
          <w:rFonts w:ascii="Calibri" w:eastAsia="Times New Roman" w:hAnsi="Calibri" w:cs="Calibri"/>
          <w:b/>
          <w:sz w:val="20"/>
          <w:szCs w:val="20"/>
          <w:lang w:val="es-MX"/>
        </w:rPr>
        <w:t>CIUDADANOS INTEGRANTES DEL HONORABLE AYUNTAMIENTO CONSTITUCIONAL DE PUERTO VALLARTA, JALISCO.</w:t>
      </w:r>
      <w:r w:rsidR="00E77087">
        <w:rPr>
          <w:rFonts w:ascii="Calibri" w:eastAsia="Times New Roman" w:hAnsi="Calibri" w:cs="Calibri"/>
          <w:b/>
          <w:sz w:val="20"/>
          <w:szCs w:val="20"/>
          <w:lang w:val="es-MX"/>
        </w:rPr>
        <w:t xml:space="preserve"> </w:t>
      </w:r>
      <w:r w:rsidRPr="00022472">
        <w:rPr>
          <w:rFonts w:ascii="Calibri" w:eastAsia="Times New Roman" w:hAnsi="Calibri" w:cs="Calibri"/>
          <w:b/>
          <w:sz w:val="20"/>
          <w:szCs w:val="20"/>
          <w:lang w:val="es-MX"/>
        </w:rPr>
        <w:t>PRESENTES.</w:t>
      </w:r>
      <w:r w:rsidR="00E77087">
        <w:rPr>
          <w:rFonts w:ascii="Calibri" w:eastAsia="Times New Roman" w:hAnsi="Calibri" w:cs="Calibri"/>
          <w:b/>
          <w:sz w:val="20"/>
          <w:szCs w:val="20"/>
          <w:lang w:val="es-MX"/>
        </w:rPr>
        <w:t xml:space="preserve"> </w:t>
      </w:r>
      <w:r w:rsidRPr="00022472">
        <w:rPr>
          <w:rFonts w:ascii="Calibri" w:eastAsia="Times New Roman" w:hAnsi="Calibri" w:cs="Calibri"/>
          <w:sz w:val="20"/>
          <w:szCs w:val="20"/>
          <w:lang w:val="es-MX"/>
        </w:rPr>
        <w:t xml:space="preserve">La que suscribe, </w:t>
      </w:r>
      <w:r w:rsidRPr="00022472">
        <w:rPr>
          <w:rFonts w:ascii="Calibri" w:eastAsia="Times New Roman" w:hAnsi="Calibri" w:cs="Calibri"/>
          <w:b/>
          <w:sz w:val="20"/>
          <w:szCs w:val="20"/>
          <w:lang w:val="es-MX"/>
        </w:rPr>
        <w:t>Q.F.B. María Laurel Carrillo Ventura</w:t>
      </w:r>
      <w:r w:rsidRPr="00022472">
        <w:rPr>
          <w:rFonts w:ascii="Calibri" w:eastAsia="Times New Roman" w:hAnsi="Calibri" w:cs="Calibri"/>
          <w:sz w:val="20"/>
          <w:szCs w:val="20"/>
          <w:lang w:val="es-MX"/>
        </w:rPr>
        <w:t>, en mi carácter de Regidora y  Presidenta de la Comisión Edilicia Permanente  de Salud y Prevención de Adicciones del Ayuntamiento Constitucional de Puerto Vallarta, Jalisco,  en ejercicio de las facultades que me confieren los artículos 41 fracción II, y 50 fracción I, de la Ley del Gobierno y la Administración Pública Municipal del Estado de Jalisco,  los diversos 71 fracción XIX, 77, 78, 97 y 124 del Reglamento del Gobierno Municipal de Puerto Vallarta, Jalisco, comparezco ante este órgano  máximo de Gobierno a efecto de someter a su consideración la siguiente:</w:t>
      </w:r>
      <w:r w:rsidR="00E77087">
        <w:rPr>
          <w:rFonts w:ascii="Calibri" w:eastAsia="Times New Roman" w:hAnsi="Calibri" w:cs="Calibri"/>
          <w:sz w:val="20"/>
          <w:szCs w:val="20"/>
          <w:lang w:val="es-MX"/>
        </w:rPr>
        <w:t xml:space="preserve"> </w:t>
      </w:r>
      <w:r w:rsidRPr="00022472">
        <w:rPr>
          <w:rFonts w:ascii="Calibri" w:eastAsia="Times New Roman" w:hAnsi="Calibri" w:cs="Calibri"/>
          <w:b/>
          <w:sz w:val="20"/>
          <w:szCs w:val="20"/>
          <w:lang w:val="es-MX"/>
        </w:rPr>
        <w:t>INICIATIVA DE ACUERDO</w:t>
      </w:r>
      <w:r w:rsidR="00E77087">
        <w:rPr>
          <w:rFonts w:ascii="Calibri" w:eastAsia="Times New Roman" w:hAnsi="Calibri" w:cs="Calibri"/>
          <w:b/>
          <w:sz w:val="20"/>
          <w:szCs w:val="20"/>
          <w:lang w:val="es-MX"/>
        </w:rPr>
        <w:t xml:space="preserve">. </w:t>
      </w:r>
      <w:r w:rsidRPr="00022472">
        <w:rPr>
          <w:rFonts w:ascii="Calibri" w:eastAsia="Times New Roman" w:hAnsi="Calibri" w:cs="Calibri"/>
          <w:b/>
          <w:sz w:val="20"/>
          <w:szCs w:val="20"/>
          <w:lang w:val="es-MX"/>
        </w:rPr>
        <w:t xml:space="preserve">Que tiene por objeto se autorice por el Pleno del Ayuntamiento Constitucional de Puerto Vallarta, Jalisco, la implementación y operación en nuestro municipio  del Programa Municipal denominado </w:t>
      </w:r>
      <w:r w:rsidRPr="00022472">
        <w:rPr>
          <w:rFonts w:ascii="Calibri" w:eastAsia="Times New Roman" w:hAnsi="Calibri" w:cs="Calibri"/>
          <w:b/>
          <w:bCs/>
          <w:sz w:val="20"/>
          <w:szCs w:val="20"/>
          <w:lang w:val="es-MX"/>
        </w:rPr>
        <w:t>Clínica Médica de Puerto Vallarta “Doctor Tucán”</w:t>
      </w:r>
      <w:r w:rsidRPr="00022472">
        <w:rPr>
          <w:rFonts w:ascii="Calibri" w:eastAsia="Times New Roman" w:hAnsi="Calibri" w:cs="Calibri"/>
          <w:b/>
          <w:sz w:val="20"/>
          <w:szCs w:val="20"/>
          <w:lang w:val="es-MX"/>
        </w:rPr>
        <w:t>, durante el ejercicio fiscal 2025, conforme a las Reglas de Operación que para dichos efectos se autorizan.</w:t>
      </w:r>
      <w:r w:rsidR="00E77087">
        <w:rPr>
          <w:rFonts w:ascii="Calibri" w:eastAsia="Times New Roman" w:hAnsi="Calibri" w:cs="Calibri"/>
          <w:b/>
          <w:sz w:val="20"/>
          <w:szCs w:val="20"/>
          <w:lang w:val="es-MX"/>
        </w:rPr>
        <w:t xml:space="preserve"> </w:t>
      </w:r>
      <w:r w:rsidRPr="00022472">
        <w:rPr>
          <w:rFonts w:ascii="Calibri" w:eastAsia="Times New Roman" w:hAnsi="Calibri" w:cs="Calibri"/>
          <w:sz w:val="20"/>
          <w:szCs w:val="20"/>
          <w:lang w:val="es-MX"/>
        </w:rPr>
        <w:t>Por lo que, para poder ofrecer un mayor conocimiento al respecto a continuación, me permito hacer referencia de la siguiente</w:t>
      </w:r>
      <w:r w:rsidR="00E77087">
        <w:rPr>
          <w:rFonts w:ascii="Calibri" w:eastAsia="Times New Roman" w:hAnsi="Calibri" w:cs="Calibri"/>
          <w:sz w:val="20"/>
          <w:szCs w:val="20"/>
          <w:lang w:val="es-MX"/>
        </w:rPr>
        <w:t xml:space="preserve">. </w:t>
      </w:r>
      <w:r w:rsidR="00E77087">
        <w:rPr>
          <w:rFonts w:ascii="Calibri" w:eastAsia="Times New Roman" w:hAnsi="Calibri" w:cs="Calibri"/>
          <w:b/>
          <w:sz w:val="20"/>
          <w:szCs w:val="20"/>
          <w:lang w:val="es-MX"/>
        </w:rPr>
        <w:t>EXPOSICIÓN DE MOTIVOS</w:t>
      </w:r>
      <w:r w:rsidRPr="00022472">
        <w:rPr>
          <w:rFonts w:ascii="Calibri" w:eastAsia="Times New Roman" w:hAnsi="Calibri" w:cs="Calibri"/>
          <w:b/>
          <w:sz w:val="20"/>
          <w:szCs w:val="20"/>
          <w:lang w:val="es-MX"/>
        </w:rPr>
        <w:t>:</w:t>
      </w:r>
      <w:r w:rsidR="00E77087">
        <w:rPr>
          <w:rFonts w:ascii="Calibri" w:eastAsia="Times New Roman" w:hAnsi="Calibri" w:cs="Calibri"/>
          <w:b/>
          <w:sz w:val="20"/>
          <w:szCs w:val="20"/>
          <w:lang w:val="es-MX"/>
        </w:rPr>
        <w:t xml:space="preserve"> </w:t>
      </w:r>
      <w:r w:rsidR="00E77087" w:rsidRPr="00E77087">
        <w:rPr>
          <w:rFonts w:ascii="Calibri" w:eastAsia="Times New Roman" w:hAnsi="Calibri" w:cs="Calibri"/>
          <w:b/>
          <w:sz w:val="20"/>
          <w:szCs w:val="20"/>
          <w:lang w:val="es-MX"/>
        </w:rPr>
        <w:t>I.</w:t>
      </w:r>
      <w:r w:rsidR="00E77087">
        <w:rPr>
          <w:rFonts w:ascii="Calibri" w:eastAsia="Times New Roman" w:hAnsi="Calibri" w:cs="Calibri"/>
          <w:sz w:val="20"/>
          <w:szCs w:val="20"/>
          <w:lang w:val="es-MX"/>
        </w:rPr>
        <w:t xml:space="preserve"> </w:t>
      </w:r>
      <w:r w:rsidRPr="00022472">
        <w:rPr>
          <w:rFonts w:ascii="Calibri" w:eastAsia="Times New Roman" w:hAnsi="Calibri" w:cs="Calibri"/>
          <w:sz w:val="20"/>
          <w:szCs w:val="20"/>
          <w:lang w:val="es-MX"/>
        </w:rPr>
        <w:t>La salud sin duda alguna es un elemento del bienestar de toda comunidad, por lo que el mejoramiento de sus niveles no debiera limitarse a determinadas acciones, sino  abordarse de manera integral y como parte de un conjunto de políticas públicas del desarrollo social en todos los niveles de gobierno.</w:t>
      </w:r>
      <w:r w:rsidR="00E77087">
        <w:rPr>
          <w:rFonts w:ascii="Calibri" w:eastAsia="Times New Roman" w:hAnsi="Calibri" w:cs="Calibri"/>
          <w:sz w:val="20"/>
          <w:szCs w:val="20"/>
          <w:lang w:val="es-MX"/>
        </w:rPr>
        <w:t xml:space="preserve"> </w:t>
      </w:r>
      <w:r w:rsidR="00E77087" w:rsidRPr="00E77087">
        <w:rPr>
          <w:rFonts w:ascii="Calibri" w:eastAsia="Times New Roman" w:hAnsi="Calibri" w:cs="Calibri"/>
          <w:b/>
          <w:sz w:val="20"/>
          <w:szCs w:val="20"/>
          <w:lang w:val="es-MX"/>
        </w:rPr>
        <w:t>II.</w:t>
      </w:r>
      <w:r w:rsidR="00E77087">
        <w:rPr>
          <w:rFonts w:ascii="Calibri" w:eastAsia="Times New Roman" w:hAnsi="Calibri" w:cs="Calibri"/>
          <w:sz w:val="20"/>
          <w:szCs w:val="20"/>
          <w:lang w:val="es-MX"/>
        </w:rPr>
        <w:t xml:space="preserve"> </w:t>
      </w:r>
      <w:r w:rsidRPr="00022472">
        <w:rPr>
          <w:rFonts w:ascii="Calibri" w:eastAsia="Times New Roman" w:hAnsi="Calibri" w:cs="Calibri"/>
          <w:sz w:val="20"/>
          <w:szCs w:val="20"/>
          <w:lang w:val="es-MX"/>
        </w:rPr>
        <w:t xml:space="preserve">En el </w:t>
      </w:r>
      <w:r w:rsidRPr="00022472">
        <w:rPr>
          <w:rFonts w:ascii="Calibri" w:eastAsia="Times New Roman" w:hAnsi="Calibri" w:cs="Calibri"/>
          <w:sz w:val="20"/>
          <w:szCs w:val="20"/>
          <w:lang w:val="es-MX"/>
        </w:rPr>
        <w:lastRenderedPageBreak/>
        <w:t>ámbito internacional, la salud es un derecho humano reconocido por el artículo 25 de la Declaración Universal de los derechos humanos desde 1948, y a la postre materia de diversos tratados internacionales. En nuestro país, la Constitución Política de los Estados Unidos Mexicanos en su artículo 4° establece a las personas el derecho de protección a la salud.</w:t>
      </w:r>
      <w:r w:rsidR="00E77087">
        <w:rPr>
          <w:rFonts w:ascii="Calibri" w:eastAsia="Times New Roman" w:hAnsi="Calibri" w:cs="Calibri"/>
          <w:sz w:val="20"/>
          <w:szCs w:val="20"/>
          <w:lang w:val="es-MX"/>
        </w:rPr>
        <w:t xml:space="preserve"> </w:t>
      </w:r>
      <w:r w:rsidR="00E77087" w:rsidRPr="00E77087">
        <w:rPr>
          <w:rFonts w:ascii="Calibri" w:eastAsia="Times New Roman" w:hAnsi="Calibri" w:cs="Calibri"/>
          <w:b/>
          <w:sz w:val="20"/>
          <w:szCs w:val="20"/>
          <w:lang w:val="es-MX"/>
        </w:rPr>
        <w:t>III.</w:t>
      </w:r>
      <w:r w:rsidR="00E77087">
        <w:rPr>
          <w:rFonts w:ascii="Calibri" w:eastAsia="Times New Roman" w:hAnsi="Calibri" w:cs="Calibri"/>
          <w:sz w:val="20"/>
          <w:szCs w:val="20"/>
          <w:lang w:val="es-MX"/>
        </w:rPr>
        <w:t xml:space="preserve"> </w:t>
      </w:r>
      <w:r w:rsidRPr="00022472">
        <w:rPr>
          <w:rFonts w:ascii="Calibri" w:eastAsia="Times New Roman" w:hAnsi="Calibri" w:cs="Calibri"/>
          <w:sz w:val="20"/>
          <w:szCs w:val="20"/>
          <w:lang w:val="es-MX"/>
        </w:rPr>
        <w:t>En cuanto a lo local, el artículo 2 de la Ley de Salud del Estado de Jalisco nos señala que todos los habitantes del Estado tienen derecho al acceso de los servicios de salud que satisfagan eficaz y oportunamente las necesidades de la población y así promover los principios de equidad y no discriminación en el acceso a los servicios de salud y en la prestación de los mismos. Así mismo, el artículo 5 de la ley previamente citada, establece que deberán ser tomadas las medidas pertinentes para formular y desarrollar programas locales de salud en el marco de los Sistemas Estatal y Nacional de Salud, de acuerdo con los principios y objetivos de la planeación nacional.</w:t>
      </w:r>
      <w:r w:rsidR="00E77087">
        <w:rPr>
          <w:rFonts w:ascii="Calibri" w:eastAsia="Times New Roman" w:hAnsi="Calibri" w:cs="Calibri"/>
          <w:sz w:val="20"/>
          <w:szCs w:val="20"/>
          <w:lang w:val="es-MX"/>
        </w:rPr>
        <w:t xml:space="preserve"> </w:t>
      </w:r>
      <w:r w:rsidR="00E77087" w:rsidRPr="00E77087">
        <w:rPr>
          <w:rFonts w:ascii="Calibri" w:eastAsia="Times New Roman" w:hAnsi="Calibri" w:cs="Calibri"/>
          <w:b/>
          <w:bCs/>
          <w:sz w:val="20"/>
          <w:szCs w:val="20"/>
          <w:lang w:val="es-MX"/>
        </w:rPr>
        <w:t>IV.</w:t>
      </w:r>
      <w:r w:rsidR="00E77087">
        <w:rPr>
          <w:rFonts w:ascii="Calibri" w:eastAsia="Times New Roman" w:hAnsi="Calibri" w:cs="Calibri"/>
          <w:bCs/>
          <w:sz w:val="20"/>
          <w:szCs w:val="20"/>
          <w:lang w:val="es-MX"/>
        </w:rPr>
        <w:t xml:space="preserve"> </w:t>
      </w:r>
      <w:r w:rsidRPr="00022472">
        <w:rPr>
          <w:rFonts w:ascii="Calibri" w:eastAsia="Times New Roman" w:hAnsi="Calibri" w:cs="Calibri"/>
          <w:bCs/>
          <w:sz w:val="20"/>
          <w:szCs w:val="20"/>
          <w:lang w:val="es-MX"/>
        </w:rPr>
        <w:t>En este sentido, el acceso a los servicios de salud para toda la población es fundamental, pues permite el bienestar físico y mental de las personas, contribuyendo al ejercicio pleno de sus facultades; prolonga y mejora la calidad de vida humana; protege y acrecienta los valores que propician la creación, conservación y goce de condiciones de salud que contribuyen al desarrollo social y que, a su vez, coadyuvan a disminuir los niveles de pobreza extrema y permiten el desarrollo socioeconómico del Municipio. En este sentido, el Reglamento de Salud de Puerto Vallarta establece las bases para la promoción de la salud, la prevención de enfermedades y la prestación de servicios médicos accesibles y de calidad.</w:t>
      </w:r>
      <w:r w:rsidR="00E77087">
        <w:rPr>
          <w:rFonts w:ascii="Calibri" w:eastAsia="Times New Roman" w:hAnsi="Calibri" w:cs="Calibri"/>
          <w:bCs/>
          <w:sz w:val="20"/>
          <w:szCs w:val="20"/>
          <w:lang w:val="es-MX"/>
        </w:rPr>
        <w:t xml:space="preserve"> </w:t>
      </w:r>
      <w:r w:rsidR="00E77087" w:rsidRPr="00E77087">
        <w:rPr>
          <w:rFonts w:ascii="Calibri" w:eastAsia="Times New Roman" w:hAnsi="Calibri" w:cs="Calibri"/>
          <w:b/>
          <w:bCs/>
          <w:sz w:val="20"/>
          <w:szCs w:val="20"/>
          <w:lang w:val="es-MX"/>
        </w:rPr>
        <w:t>V.</w:t>
      </w:r>
      <w:r w:rsidR="00E77087">
        <w:rPr>
          <w:rFonts w:ascii="Calibri" w:eastAsia="Times New Roman" w:hAnsi="Calibri" w:cs="Calibri"/>
          <w:bCs/>
          <w:sz w:val="20"/>
          <w:szCs w:val="20"/>
          <w:lang w:val="es-MX"/>
        </w:rPr>
        <w:t xml:space="preserve"> </w:t>
      </w:r>
      <w:r w:rsidRPr="00022472">
        <w:rPr>
          <w:rFonts w:ascii="Calibri" w:eastAsia="Times New Roman" w:hAnsi="Calibri" w:cs="Calibri"/>
          <w:bCs/>
          <w:sz w:val="20"/>
          <w:szCs w:val="20"/>
          <w:lang w:val="es-MX"/>
        </w:rPr>
        <w:t>La Dirección de Promoción de la Salud del Municipio de Puerto Vallarta tiene como objetivo impulsar el desarrollo municipal reduciendo las brechas de desigualdad, a través del diseño y ejecución de políticas públicas que incidan en el mejoramiento de la sociedad y en las necesidades de la población. En este contexto, su actuar se encuentra alineado con las disposiciones establecidas en el Reglamento de Salud del Estado de Jalisco para los Municipios y el Reglamento de Salud de Puerto Vallarta, los cuales establecen las bases normativas para la planeación, regulación y ejecución de los servicios de salud en el ámbito municipal, garantizando el acceso equitativo y oportuno a la atención médica.</w:t>
      </w:r>
      <w:r w:rsidR="00E77087">
        <w:rPr>
          <w:rFonts w:ascii="Calibri" w:eastAsia="Times New Roman" w:hAnsi="Calibri" w:cs="Calibri"/>
          <w:bCs/>
          <w:sz w:val="20"/>
          <w:szCs w:val="20"/>
          <w:lang w:val="es-MX"/>
        </w:rPr>
        <w:t xml:space="preserve"> </w:t>
      </w:r>
      <w:r w:rsidR="00E77087" w:rsidRPr="00E77087">
        <w:rPr>
          <w:rFonts w:ascii="Calibri" w:eastAsia="Times New Roman" w:hAnsi="Calibri" w:cs="Calibri"/>
          <w:b/>
          <w:bCs/>
          <w:sz w:val="20"/>
          <w:szCs w:val="20"/>
          <w:lang w:val="es-MX"/>
        </w:rPr>
        <w:t>VI.</w:t>
      </w:r>
      <w:r w:rsidR="00E77087">
        <w:rPr>
          <w:rFonts w:ascii="Calibri" w:eastAsia="Times New Roman" w:hAnsi="Calibri" w:cs="Calibri"/>
          <w:bCs/>
          <w:sz w:val="20"/>
          <w:szCs w:val="20"/>
          <w:lang w:val="es-MX"/>
        </w:rPr>
        <w:t xml:space="preserve"> </w:t>
      </w:r>
      <w:r w:rsidRPr="00022472">
        <w:rPr>
          <w:rFonts w:ascii="Calibri" w:eastAsia="Times New Roman" w:hAnsi="Calibri" w:cs="Calibri"/>
          <w:bCs/>
          <w:sz w:val="20"/>
          <w:szCs w:val="20"/>
          <w:lang w:val="es-MX"/>
        </w:rPr>
        <w:t xml:space="preserve">El Programa Municipal </w:t>
      </w:r>
      <w:r w:rsidRPr="00022472">
        <w:rPr>
          <w:rFonts w:ascii="Calibri" w:eastAsia="Times New Roman" w:hAnsi="Calibri" w:cs="Calibri"/>
          <w:b/>
          <w:bCs/>
          <w:sz w:val="20"/>
          <w:szCs w:val="20"/>
          <w:lang w:val="es-MX"/>
        </w:rPr>
        <w:t xml:space="preserve">Clínica Médica de Puerto Vallarta “Doctor Tucán” </w:t>
      </w:r>
      <w:r w:rsidRPr="00022472">
        <w:rPr>
          <w:rFonts w:ascii="Calibri" w:eastAsia="Times New Roman" w:hAnsi="Calibri" w:cs="Calibri"/>
          <w:bCs/>
          <w:sz w:val="20"/>
          <w:szCs w:val="20"/>
          <w:lang w:val="es-MX"/>
        </w:rPr>
        <w:t>es un esfuerzo para llevar acciones básicas de salud, sin costo para la población. Este programa constituye una oportunidad para hacer más eficiente la atención médica, con el fin de garantizar el Derecho a la Salud, conforme a lo establecido en los reglamentos mencionados, elevando así la calidad de vida de los habitantes del municipio, contribuyendo a la reducción de los niveles de pobreza e indicadores de carencias sociales y, asimismo, impulsando su desarrollo socioeconómico.</w:t>
      </w:r>
      <w:r w:rsidR="00E77087">
        <w:rPr>
          <w:rFonts w:ascii="Calibri" w:eastAsia="Times New Roman" w:hAnsi="Calibri" w:cs="Calibri"/>
          <w:bCs/>
          <w:sz w:val="20"/>
          <w:szCs w:val="20"/>
          <w:lang w:val="es-MX"/>
        </w:rPr>
        <w:t xml:space="preserve"> </w:t>
      </w:r>
      <w:r w:rsidRPr="00022472">
        <w:rPr>
          <w:rFonts w:ascii="Calibri" w:eastAsia="Times New Roman" w:hAnsi="Calibri" w:cs="Calibri"/>
          <w:bCs/>
          <w:sz w:val="20"/>
          <w:szCs w:val="20"/>
          <w:lang w:val="es-MX"/>
        </w:rPr>
        <w:t>Además, es interés primordial de la presente administración municipal la construcción de un municipio humanista mediante estrategias innovadoras e incluyentes que permitan elevar la calidad de vida de los Vallartenses, promoviendo el desarrollo equilibrado donde la salud, la educación, la cultura y el deporte, así como la generación de condiciones y oportunidades, favorezcan la consolidación de un municipio próspero. Estas acciones están en concordancia con los lineamientos normativos estatales y municipales, garantizando que los programas de salud operen dentro del marco legal vigente y contribuyan de manera efectiva al bienestar de la población.</w:t>
      </w:r>
      <w:r w:rsidR="00E77087">
        <w:rPr>
          <w:rFonts w:ascii="Calibri" w:eastAsia="Times New Roman" w:hAnsi="Calibri" w:cs="Calibri"/>
          <w:bCs/>
          <w:sz w:val="20"/>
          <w:szCs w:val="20"/>
          <w:lang w:val="es-MX"/>
        </w:rPr>
        <w:t xml:space="preserve"> </w:t>
      </w:r>
      <w:r w:rsidR="00E77087" w:rsidRPr="00E77087">
        <w:rPr>
          <w:rFonts w:ascii="Calibri" w:eastAsia="Times New Roman" w:hAnsi="Calibri" w:cs="Calibri"/>
          <w:b/>
          <w:bCs/>
          <w:sz w:val="20"/>
          <w:szCs w:val="20"/>
          <w:lang w:val="es-MX"/>
        </w:rPr>
        <w:t>VII.</w:t>
      </w:r>
      <w:r w:rsidR="00E77087">
        <w:rPr>
          <w:rFonts w:ascii="Calibri" w:eastAsia="Times New Roman" w:hAnsi="Calibri" w:cs="Calibri"/>
          <w:bCs/>
          <w:sz w:val="20"/>
          <w:szCs w:val="20"/>
          <w:lang w:val="es-MX"/>
        </w:rPr>
        <w:t xml:space="preserve"> </w:t>
      </w:r>
      <w:r w:rsidRPr="00022472">
        <w:rPr>
          <w:rFonts w:ascii="Calibri" w:eastAsia="Times New Roman" w:hAnsi="Calibri" w:cs="Calibri"/>
          <w:bCs/>
          <w:sz w:val="20"/>
          <w:szCs w:val="20"/>
          <w:lang w:val="es-MX"/>
        </w:rPr>
        <w:t xml:space="preserve">Es así que reiteramos que el Programa Municipal </w:t>
      </w:r>
      <w:r w:rsidRPr="00022472">
        <w:rPr>
          <w:rFonts w:ascii="Calibri" w:eastAsia="Times New Roman" w:hAnsi="Calibri" w:cs="Calibri"/>
          <w:b/>
          <w:bCs/>
          <w:sz w:val="20"/>
          <w:szCs w:val="20"/>
          <w:lang w:val="es-MX"/>
        </w:rPr>
        <w:t>Clínica Médica de Puerto Vallarta “Doctor Tucán”</w:t>
      </w:r>
      <w:r w:rsidRPr="00022472">
        <w:rPr>
          <w:rFonts w:ascii="Calibri" w:eastAsia="Times New Roman" w:hAnsi="Calibri" w:cs="Calibri"/>
          <w:sz w:val="20"/>
          <w:szCs w:val="20"/>
          <w:lang w:val="es-MX"/>
        </w:rPr>
        <w:t xml:space="preserve"> tiene como objetivo general brindar atención médica de salud primaria a los habitantes del Municipio de Puerto Vallarta, quienes carezcan del acceso a los servicios de salud y/o que no se encuentren adscritos, afiliados o no tengan acceso a los servicios y atención médica de alguna institución municipal, estatal o federal. Para ello se estará ejerciendo un presupuesto de aproximadamente </w:t>
      </w:r>
      <w:r w:rsidRPr="00022472">
        <w:rPr>
          <w:rFonts w:ascii="Calibri" w:eastAsia="Times New Roman" w:hAnsi="Calibri" w:cs="Calibri"/>
          <w:b/>
          <w:sz w:val="20"/>
          <w:szCs w:val="20"/>
          <w:lang w:val="es-MX"/>
        </w:rPr>
        <w:t>$57,200,000.00 (Cincuenta y siete millones doscientos mil pesos 00/100 M.N.</w:t>
      </w:r>
      <w:r w:rsidR="00E77087">
        <w:rPr>
          <w:rFonts w:ascii="Calibri" w:eastAsia="Times New Roman" w:hAnsi="Calibri" w:cs="Calibri"/>
          <w:b/>
          <w:sz w:val="20"/>
          <w:szCs w:val="20"/>
          <w:lang w:val="es-MX"/>
        </w:rPr>
        <w:t xml:space="preserve"> </w:t>
      </w:r>
      <w:r w:rsidRPr="00022472">
        <w:rPr>
          <w:rFonts w:ascii="Calibri" w:eastAsia="Times New Roman" w:hAnsi="Calibri" w:cs="Calibri"/>
          <w:sz w:val="20"/>
          <w:szCs w:val="20"/>
          <w:lang w:val="es-MX"/>
        </w:rPr>
        <w:t xml:space="preserve">Así mismo, el Programa Municipal </w:t>
      </w:r>
      <w:r w:rsidRPr="00022472">
        <w:rPr>
          <w:rFonts w:ascii="Calibri" w:eastAsia="Times New Roman" w:hAnsi="Calibri" w:cs="Calibri"/>
          <w:b/>
          <w:sz w:val="20"/>
          <w:szCs w:val="20"/>
          <w:lang w:val="es-MX"/>
        </w:rPr>
        <w:t>Clínica Médica de Puerto Vallarta “Doctor Tucan”</w:t>
      </w:r>
      <w:r w:rsidRPr="00022472">
        <w:rPr>
          <w:rFonts w:ascii="Calibri" w:eastAsia="Times New Roman" w:hAnsi="Calibri" w:cs="Calibri"/>
          <w:sz w:val="20"/>
          <w:szCs w:val="20"/>
          <w:lang w:val="es-MX"/>
        </w:rPr>
        <w:t xml:space="preserve"> plantea como objetivos particulares los siguientes: </w:t>
      </w:r>
      <w:r w:rsidR="00E77087" w:rsidRPr="00E77087">
        <w:rPr>
          <w:rFonts w:ascii="Calibri" w:eastAsia="Times New Roman" w:hAnsi="Calibri" w:cs="Calibri"/>
          <w:b/>
          <w:sz w:val="20"/>
          <w:szCs w:val="20"/>
          <w:lang w:val="es-MX"/>
        </w:rPr>
        <w:t>1.</w:t>
      </w:r>
      <w:r w:rsidR="00E77087">
        <w:rPr>
          <w:rFonts w:ascii="Calibri" w:eastAsia="Times New Roman" w:hAnsi="Calibri" w:cs="Calibri"/>
          <w:sz w:val="20"/>
          <w:szCs w:val="20"/>
          <w:lang w:val="es-MX"/>
        </w:rPr>
        <w:t xml:space="preserve"> </w:t>
      </w:r>
      <w:r w:rsidRPr="00022472">
        <w:rPr>
          <w:rFonts w:ascii="Calibri" w:eastAsia="Times New Roman" w:hAnsi="Calibri" w:cs="Calibri"/>
          <w:sz w:val="20"/>
          <w:szCs w:val="20"/>
          <w:lang w:val="es-MX"/>
        </w:rPr>
        <w:t>Permitir el acceso sin costo a consultas médicas, medicamentos, análisis de laboratorio, consultas odontológicas y optométricas; con estándares de calidad y certificadas;</w:t>
      </w:r>
      <w:r w:rsidR="00E77087">
        <w:rPr>
          <w:rFonts w:ascii="Calibri" w:eastAsia="Times New Roman" w:hAnsi="Calibri" w:cs="Calibri"/>
          <w:sz w:val="20"/>
          <w:szCs w:val="20"/>
          <w:lang w:val="es-MX"/>
        </w:rPr>
        <w:t xml:space="preserve"> </w:t>
      </w:r>
      <w:r w:rsidR="00E77087" w:rsidRPr="00E77087">
        <w:rPr>
          <w:rFonts w:ascii="Calibri" w:eastAsia="Times New Roman" w:hAnsi="Calibri" w:cs="Calibri"/>
          <w:b/>
          <w:sz w:val="20"/>
          <w:szCs w:val="20"/>
          <w:lang w:val="es-MX"/>
        </w:rPr>
        <w:t>2.</w:t>
      </w:r>
      <w:r w:rsidR="00E77087">
        <w:rPr>
          <w:rFonts w:ascii="Calibri" w:eastAsia="Times New Roman" w:hAnsi="Calibri" w:cs="Calibri"/>
          <w:sz w:val="20"/>
          <w:szCs w:val="20"/>
          <w:lang w:val="es-MX"/>
        </w:rPr>
        <w:t xml:space="preserve"> </w:t>
      </w:r>
      <w:r w:rsidRPr="00022472">
        <w:rPr>
          <w:rFonts w:ascii="Calibri" w:eastAsia="Times New Roman" w:hAnsi="Calibri" w:cs="Calibri"/>
          <w:sz w:val="20"/>
          <w:szCs w:val="20"/>
          <w:lang w:val="es-MX"/>
        </w:rPr>
        <w:t>Brindar un servicio de atención médica de primer contacto, de calidad, personalizada, cercana, confidencial y de confianza con la ciudadanía;</w:t>
      </w:r>
      <w:r w:rsidR="00E77087">
        <w:rPr>
          <w:rFonts w:ascii="Calibri" w:eastAsia="Times New Roman" w:hAnsi="Calibri" w:cs="Calibri"/>
          <w:sz w:val="20"/>
          <w:szCs w:val="20"/>
          <w:lang w:val="es-MX"/>
        </w:rPr>
        <w:t xml:space="preserve"> </w:t>
      </w:r>
      <w:r w:rsidR="00E77087" w:rsidRPr="00E77087">
        <w:rPr>
          <w:rFonts w:ascii="Calibri" w:eastAsia="Times New Roman" w:hAnsi="Calibri" w:cs="Calibri"/>
          <w:b/>
          <w:sz w:val="20"/>
          <w:szCs w:val="20"/>
          <w:lang w:val="es-MX"/>
        </w:rPr>
        <w:t>3.</w:t>
      </w:r>
      <w:r w:rsidR="00E77087">
        <w:rPr>
          <w:rFonts w:ascii="Calibri" w:eastAsia="Times New Roman" w:hAnsi="Calibri" w:cs="Calibri"/>
          <w:sz w:val="20"/>
          <w:szCs w:val="20"/>
          <w:lang w:val="es-MX"/>
        </w:rPr>
        <w:t xml:space="preserve"> </w:t>
      </w:r>
      <w:r w:rsidRPr="00022472">
        <w:rPr>
          <w:rFonts w:ascii="Calibri" w:eastAsia="Times New Roman" w:hAnsi="Calibri" w:cs="Calibri"/>
          <w:sz w:val="20"/>
          <w:szCs w:val="20"/>
          <w:lang w:val="es-MX"/>
        </w:rPr>
        <w:lastRenderedPageBreak/>
        <w:t>Reducir el gasto familiar en atención médica preventiva y ambulatoria.</w:t>
      </w:r>
      <w:r w:rsidR="00E77087">
        <w:rPr>
          <w:rFonts w:ascii="Calibri" w:eastAsia="Times New Roman" w:hAnsi="Calibri" w:cs="Calibri"/>
          <w:sz w:val="20"/>
          <w:szCs w:val="20"/>
          <w:lang w:val="es-MX"/>
        </w:rPr>
        <w:t xml:space="preserve"> </w:t>
      </w:r>
      <w:r w:rsidRPr="00022472">
        <w:rPr>
          <w:rFonts w:ascii="Calibri" w:eastAsia="Times New Roman" w:hAnsi="Calibri" w:cs="Calibri"/>
          <w:b/>
          <w:snapToGrid w:val="0"/>
          <w:sz w:val="20"/>
          <w:szCs w:val="20"/>
          <w:lang w:val="es-MX"/>
        </w:rPr>
        <w:t>MARCO JURÍDICO</w:t>
      </w:r>
      <w:r w:rsidR="00E77087">
        <w:rPr>
          <w:rFonts w:ascii="Calibri" w:eastAsia="Times New Roman" w:hAnsi="Calibri" w:cs="Calibri"/>
          <w:b/>
          <w:snapToGrid w:val="0"/>
          <w:sz w:val="20"/>
          <w:szCs w:val="20"/>
          <w:lang w:val="es-MX"/>
        </w:rPr>
        <w:t xml:space="preserve">. </w:t>
      </w:r>
      <w:r w:rsidRPr="00022472">
        <w:rPr>
          <w:rFonts w:ascii="Calibri" w:eastAsia="Times New Roman" w:hAnsi="Calibri" w:cs="Calibri"/>
          <w:sz w:val="20"/>
          <w:szCs w:val="20"/>
          <w:lang w:val="es-MX"/>
        </w:rPr>
        <w:t xml:space="preserve">El artículo 115 fracción II de la Constitución Federal establece que los Ayuntamientos tienen la facultad para aprobar de acuerdo a las leyes en materia municipal que deberán expedir las Legislaturas de los Estados, los bandos de policías y buen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En concordancia con lo anterior, la </w:t>
      </w:r>
      <w:r w:rsidRPr="00022472">
        <w:rPr>
          <w:rFonts w:ascii="Calibri" w:eastAsia="Arial" w:hAnsi="Calibri" w:cs="Calibri"/>
          <w:bCs/>
          <w:sz w:val="20"/>
          <w:szCs w:val="20"/>
          <w:lang w:val="es-MX"/>
        </w:rPr>
        <w:t xml:space="preserve">Constitución Política del Estado Libre y Soberano de Jalisco, </w:t>
      </w:r>
      <w:r w:rsidRPr="00022472">
        <w:rPr>
          <w:rFonts w:ascii="Calibri" w:eastAsia="Arial" w:hAnsi="Calibri" w:cs="Calibri"/>
          <w:sz w:val="20"/>
          <w:szCs w:val="20"/>
          <w:lang w:val="es-MX"/>
        </w:rPr>
        <w:t xml:space="preserve">en su artículo 77 fracción II, inciso a), igualmente señala que los ayuntamientos tendrán facultades para aprobar, de acuerdo con las leyes en materia municipal que expida el Congreso del Estado los reglamentos, circulares y disposiciones administrativas de  observancia  general dentro de sus respectivas jurisdicciones con el objeto de regular las materias, procedimientos, funciones y servicios públicos de su competencia. </w:t>
      </w:r>
      <w:r w:rsidRPr="00022472">
        <w:rPr>
          <w:rFonts w:ascii="Calibri" w:eastAsia="Times New Roman" w:hAnsi="Calibri" w:cs="Calibri"/>
          <w:sz w:val="20"/>
          <w:szCs w:val="20"/>
          <w:lang w:val="es-MX"/>
        </w:rPr>
        <w:t>Por su parte la Ley del Gobierno y la Administración Pública Municipal del Estado de Jalisco, en el artículo 37 fracción II, establece como obligación del Ayuntamiento el a</w:t>
      </w:r>
      <w:r w:rsidRPr="00022472">
        <w:rPr>
          <w:rFonts w:ascii="Calibri" w:eastAsia="Times New Roman" w:hAnsi="Calibri" w:cs="Calibri"/>
          <w:snapToGrid w:val="0"/>
          <w:sz w:val="20"/>
          <w:szCs w:val="20"/>
          <w:lang w:val="es-MX"/>
        </w:rPr>
        <w:t>probar y aplicar su presupuesto de egresos, bandos de policía y gobierno, reglamentos, circulares y disposiciones administrativas de observancia general que organicen la administración pública municipal, regulen las materias, procedimientos, funciones y servicios públicos de su competencia y aseguren la participación social y vecinal;</w:t>
      </w:r>
      <w:r w:rsidR="00E77087">
        <w:rPr>
          <w:rFonts w:ascii="Calibri" w:eastAsia="Times New Roman" w:hAnsi="Calibri" w:cs="Calibri"/>
          <w:snapToGrid w:val="0"/>
          <w:sz w:val="20"/>
          <w:szCs w:val="20"/>
          <w:lang w:val="es-MX"/>
        </w:rPr>
        <w:t xml:space="preserve"> </w:t>
      </w:r>
      <w:r w:rsidRPr="00022472">
        <w:rPr>
          <w:rFonts w:ascii="Calibri" w:eastAsia="Times New Roman" w:hAnsi="Calibri" w:cs="Calibri"/>
          <w:sz w:val="20"/>
          <w:szCs w:val="20"/>
          <w:lang w:val="es-MX"/>
        </w:rPr>
        <w:t>En mérito de todo lo anteriormente expuesto y fundamentado se somete a su consideración ciudadanos munícipes los siguientes puntos de:</w:t>
      </w:r>
      <w:r w:rsidR="00E77087">
        <w:rPr>
          <w:rFonts w:ascii="Calibri" w:eastAsia="Times New Roman" w:hAnsi="Calibri" w:cs="Calibri"/>
          <w:sz w:val="20"/>
          <w:szCs w:val="20"/>
          <w:lang w:val="es-MX"/>
        </w:rPr>
        <w:t xml:space="preserve"> </w:t>
      </w:r>
      <w:r w:rsidRPr="00022472">
        <w:rPr>
          <w:rFonts w:ascii="Calibri" w:eastAsia="Times New Roman" w:hAnsi="Calibri" w:cs="Calibri"/>
          <w:b/>
          <w:sz w:val="20"/>
          <w:szCs w:val="20"/>
          <w:lang w:val="es-MX"/>
        </w:rPr>
        <w:t>ACUERDO</w:t>
      </w:r>
      <w:r w:rsidR="00E77087">
        <w:rPr>
          <w:rFonts w:ascii="Calibri" w:eastAsia="Times New Roman" w:hAnsi="Calibri" w:cs="Calibri"/>
          <w:b/>
          <w:sz w:val="20"/>
          <w:szCs w:val="20"/>
          <w:lang w:val="es-MX"/>
        </w:rPr>
        <w:t xml:space="preserve">. </w:t>
      </w:r>
      <w:r w:rsidRPr="00022472">
        <w:rPr>
          <w:rFonts w:ascii="Calibri" w:eastAsia="Times New Roman" w:hAnsi="Calibri" w:cs="Calibri"/>
          <w:b/>
          <w:sz w:val="20"/>
          <w:szCs w:val="20"/>
          <w:lang w:val="es-MX"/>
        </w:rPr>
        <w:t xml:space="preserve">PRIMERO: </w:t>
      </w:r>
      <w:r w:rsidRPr="00022472">
        <w:rPr>
          <w:rFonts w:ascii="Calibri" w:eastAsia="Times New Roman" w:hAnsi="Calibri" w:cs="Calibri"/>
          <w:sz w:val="20"/>
          <w:szCs w:val="20"/>
          <w:lang w:val="es-MX"/>
        </w:rPr>
        <w:t xml:space="preserve">El Ayuntamiento Constitucional de Puerto Vallarta Jalisco, autoriza la implementación y operación en nuestro municipio del Programa Municipal denominado </w:t>
      </w:r>
      <w:r w:rsidRPr="00022472">
        <w:rPr>
          <w:rFonts w:ascii="Calibri" w:eastAsia="Times New Roman" w:hAnsi="Calibri" w:cs="Calibri"/>
          <w:b/>
          <w:sz w:val="20"/>
          <w:szCs w:val="20"/>
          <w:lang w:val="es-MX"/>
        </w:rPr>
        <w:t>CLÍNICA MÉDICA DE PUERTO VALLARTA “DOCTOR TUCAN”,</w:t>
      </w:r>
      <w:r w:rsidRPr="00022472">
        <w:rPr>
          <w:rFonts w:ascii="Calibri" w:eastAsia="Times New Roman" w:hAnsi="Calibri" w:cs="Calibri"/>
          <w:sz w:val="20"/>
          <w:szCs w:val="20"/>
          <w:lang w:val="es-MX"/>
        </w:rPr>
        <w:t xml:space="preserve"> para el ejercicio fiscal 2025, conforme a las Reglas de Operación que se autorizan y anexan a la presente Iniciativa, teniéndose por reproducidas y como si a la letra se insertasen.</w:t>
      </w:r>
      <w:r w:rsidR="00E77087">
        <w:rPr>
          <w:rFonts w:ascii="Calibri" w:eastAsia="Times New Roman" w:hAnsi="Calibri" w:cs="Calibri"/>
          <w:sz w:val="20"/>
          <w:szCs w:val="20"/>
          <w:lang w:val="es-MX"/>
        </w:rPr>
        <w:t xml:space="preserve"> </w:t>
      </w:r>
      <w:r w:rsidRPr="00022472">
        <w:rPr>
          <w:rFonts w:ascii="Calibri" w:eastAsia="Times New Roman" w:hAnsi="Calibri" w:cs="Calibri"/>
          <w:b/>
          <w:sz w:val="20"/>
          <w:szCs w:val="20"/>
          <w:lang w:val="es-MX"/>
        </w:rPr>
        <w:t>SEGUNDO:</w:t>
      </w:r>
      <w:r w:rsidRPr="00022472">
        <w:rPr>
          <w:rFonts w:ascii="Calibri" w:eastAsia="Times New Roman" w:hAnsi="Calibri" w:cs="Calibri"/>
          <w:sz w:val="20"/>
          <w:szCs w:val="20"/>
          <w:lang w:val="es-MX"/>
        </w:rPr>
        <w:t xml:space="preserve"> El Ayuntamiento Constitucional de Puerto Vallarta Jalisco, ordena la publicación en la Gaceta Municipal, medio de comunicación oficial de este órgano de gobierno, de las Reglas de Operación del Programa Social denominado </w:t>
      </w:r>
      <w:r w:rsidRPr="00022472">
        <w:rPr>
          <w:rFonts w:ascii="Calibri" w:eastAsia="Times New Roman" w:hAnsi="Calibri" w:cs="Calibri"/>
          <w:b/>
          <w:sz w:val="20"/>
          <w:szCs w:val="20"/>
          <w:lang w:val="es-MX"/>
        </w:rPr>
        <w:t xml:space="preserve">CLÍNICA MÉDICA DE PUERTO VALLARTA “DOCTOR TUCAN”, </w:t>
      </w:r>
      <w:r w:rsidRPr="00022472">
        <w:rPr>
          <w:rFonts w:ascii="Calibri" w:eastAsia="Times New Roman" w:hAnsi="Calibri" w:cs="Calibri"/>
          <w:sz w:val="20"/>
          <w:szCs w:val="20"/>
          <w:lang w:val="es-MX"/>
        </w:rPr>
        <w:t xml:space="preserve">autorizadas en el punto inmediato anterior. Instruyéndose al Secretario General y Director de Comunicaciones del Ayuntamiento de Puerto Vallarta, Jalisco, para su seguimiento y cumplimiento. </w:t>
      </w:r>
      <w:r w:rsidRPr="00022472">
        <w:rPr>
          <w:rFonts w:ascii="Calibri" w:eastAsia="Calibri" w:hAnsi="Calibri" w:cs="Calibri"/>
          <w:kern w:val="2"/>
          <w:sz w:val="20"/>
          <w:szCs w:val="20"/>
          <w:lang w:val="es-MX"/>
          <w14:ligatures w14:val="standardContextual"/>
        </w:rPr>
        <w:t>Atentamente. Puerto Vallarta, Jalisco, a 25 de Febrero 2025. (Rúbrica)</w:t>
      </w:r>
      <w:r w:rsidRPr="00022472">
        <w:rPr>
          <w:rFonts w:ascii="Calibri" w:eastAsia="Calibri" w:hAnsi="Calibri" w:cs="Calibri"/>
          <w:sz w:val="20"/>
          <w:szCs w:val="20"/>
          <w:lang w:val="es-MX"/>
        </w:rPr>
        <w:t xml:space="preserve">, </w:t>
      </w:r>
      <w:r w:rsidRPr="00022472">
        <w:rPr>
          <w:rFonts w:ascii="Calibri" w:eastAsia="Times New Roman" w:hAnsi="Calibri" w:cs="Calibri"/>
          <w:sz w:val="20"/>
          <w:szCs w:val="20"/>
          <w:lang w:val="es-MX"/>
        </w:rPr>
        <w:t>Q.F.B. María Laurel Carrillo Ventura</w:t>
      </w:r>
      <w:r w:rsidRPr="00022472">
        <w:rPr>
          <w:rFonts w:ascii="Calibri" w:eastAsia="Calibri" w:hAnsi="Calibri" w:cs="Calibri"/>
          <w:kern w:val="2"/>
          <w:sz w:val="20"/>
          <w:szCs w:val="20"/>
          <w:lang w:val="es-MX"/>
          <w14:ligatures w14:val="standardContextual"/>
        </w:rPr>
        <w:t xml:space="preserve">. Regidora. </w:t>
      </w:r>
      <w:r w:rsidR="00E77087" w:rsidRPr="00E77087">
        <w:rPr>
          <w:rFonts w:ascii="Garamond" w:eastAsia="Calibri" w:hAnsi="Garamond" w:cs="Calibri"/>
          <w:kern w:val="2"/>
          <w:lang w:val="es-MX"/>
          <w14:ligatures w14:val="standardContextual"/>
        </w:rPr>
        <w:t>--</w:t>
      </w:r>
      <w:r w:rsidR="00E77087">
        <w:rPr>
          <w:rFonts w:ascii="Garamond" w:eastAsia="Calibri" w:hAnsi="Garamond" w:cs="Calibri"/>
          <w:kern w:val="2"/>
          <w:lang w:val="es-MX"/>
          <w14:ligatures w14:val="standardContextual"/>
        </w:rPr>
        <w:t>---</w:t>
      </w:r>
      <w:r w:rsidR="00E77087" w:rsidRPr="00E77087">
        <w:rPr>
          <w:rFonts w:ascii="Garamond" w:eastAsia="Calibri" w:hAnsi="Garamond" w:cs="Calibri"/>
          <w:kern w:val="2"/>
          <w:lang w:val="es-MX"/>
          <w14:ligatures w14:val="standardContextual"/>
        </w:rPr>
        <w:t>---</w:t>
      </w:r>
      <w:r w:rsidR="00E0245B">
        <w:rPr>
          <w:rFonts w:ascii="Garamond" w:eastAsia="Calibri" w:hAnsi="Garamond" w:cs="Times New Roman"/>
          <w:lang w:val="es-MX"/>
        </w:rPr>
        <w:t xml:space="preserve">---- </w:t>
      </w:r>
      <w:r w:rsidR="007A349D" w:rsidRPr="00991631">
        <w:rPr>
          <w:rFonts w:ascii="Garamond" w:hAnsi="Garamond"/>
          <w:lang w:val="es-ES_tradnl"/>
        </w:rPr>
        <w:t xml:space="preserve">El C. </w:t>
      </w:r>
      <w:r w:rsidR="007A349D" w:rsidRPr="00991631">
        <w:rPr>
          <w:rFonts w:ascii="Garamond" w:hAnsi="Garamond"/>
        </w:rPr>
        <w:t>Presidente Municipal, Arq. Luis Ernesto Munguía González: “</w:t>
      </w:r>
      <w:r w:rsidR="007A349D">
        <w:rPr>
          <w:rFonts w:ascii="Garamond" w:hAnsi="Garamond"/>
        </w:rPr>
        <w:t>P</w:t>
      </w:r>
      <w:r w:rsidR="007A349D" w:rsidRPr="007A349D">
        <w:rPr>
          <w:rFonts w:ascii="Garamond" w:hAnsi="Garamond"/>
          <w:lang w:val="es-MX"/>
        </w:rPr>
        <w:t xml:space="preserve">asaríamos al punto </w:t>
      </w:r>
      <w:r w:rsidR="007A349D">
        <w:rPr>
          <w:rFonts w:ascii="Garamond" w:hAnsi="Garamond"/>
          <w:lang w:val="es-MX"/>
        </w:rPr>
        <w:t>seis punto cuatro</w:t>
      </w:r>
      <w:r w:rsidR="00E0245B">
        <w:rPr>
          <w:rFonts w:ascii="Garamond" w:hAnsi="Garamond"/>
          <w:lang w:val="es-MX"/>
        </w:rPr>
        <w:t>,</w:t>
      </w:r>
      <w:r w:rsidR="007A349D" w:rsidRPr="007A349D">
        <w:rPr>
          <w:rFonts w:ascii="Garamond" w:hAnsi="Garamond"/>
          <w:lang w:val="es-MX"/>
        </w:rPr>
        <w:t xml:space="preserve"> relativo a la iniciativa o las iniciativas que presentará la Regidora Laurel Carrillo ventura</w:t>
      </w:r>
      <w:r w:rsidR="007A349D">
        <w:rPr>
          <w:rFonts w:ascii="Garamond" w:hAnsi="Garamond"/>
          <w:lang w:val="es-MX"/>
        </w:rPr>
        <w:t>”</w:t>
      </w:r>
      <w:r w:rsidR="007A349D" w:rsidRPr="007A349D">
        <w:rPr>
          <w:rFonts w:ascii="Garamond" w:hAnsi="Garamond"/>
          <w:lang w:val="es-MX"/>
        </w:rPr>
        <w:t>.</w:t>
      </w:r>
      <w:r w:rsidR="007A349D">
        <w:rPr>
          <w:rFonts w:ascii="Garamond" w:hAnsi="Garamond"/>
          <w:lang w:val="es-MX"/>
        </w:rPr>
        <w:t xml:space="preserve"> </w:t>
      </w:r>
      <w:r w:rsidR="007A349D" w:rsidRPr="00E0245B">
        <w:rPr>
          <w:rFonts w:ascii="Garamond" w:hAnsi="Garamond"/>
          <w:lang w:val="es-ES_tradnl"/>
        </w:rPr>
        <w:t xml:space="preserve">La C. Regidora, </w:t>
      </w:r>
      <w:r w:rsidR="007A349D" w:rsidRPr="00E0245B">
        <w:rPr>
          <w:rFonts w:ascii="Garamond" w:hAnsi="Garamond"/>
        </w:rPr>
        <w:t>Q.F.B. María Laurel Carrillo Ventura</w:t>
      </w:r>
      <w:r w:rsidR="007A349D" w:rsidRPr="00E0245B">
        <w:rPr>
          <w:rFonts w:ascii="Garamond" w:hAnsi="Garamond"/>
          <w:lang w:val="es-ES_tradnl"/>
        </w:rPr>
        <w:t>: “</w:t>
      </w:r>
      <w:r w:rsidR="007A349D" w:rsidRPr="00E0245B">
        <w:rPr>
          <w:rFonts w:ascii="Garamond" w:hAnsi="Garamond"/>
          <w:lang w:val="es-MX"/>
        </w:rPr>
        <w:t>La que sus…buenas tardes, la que suscribe</w:t>
      </w:r>
      <w:r w:rsidR="00E0245B">
        <w:rPr>
          <w:rFonts w:ascii="Garamond" w:hAnsi="Garamond"/>
          <w:lang w:val="es-MX"/>
        </w:rPr>
        <w:t>,</w:t>
      </w:r>
      <w:r w:rsidR="007A349D" w:rsidRPr="00E0245B">
        <w:rPr>
          <w:rFonts w:ascii="Garamond" w:hAnsi="Garamond"/>
          <w:lang w:val="es-MX"/>
        </w:rPr>
        <w:t xml:space="preserve"> Química María Laurel Carrillo </w:t>
      </w:r>
      <w:r w:rsidR="0015106B" w:rsidRPr="00E0245B">
        <w:rPr>
          <w:rFonts w:ascii="Garamond" w:hAnsi="Garamond"/>
          <w:lang w:val="es-MX"/>
        </w:rPr>
        <w:t>Ventura</w:t>
      </w:r>
      <w:r w:rsidR="007A349D" w:rsidRPr="00E0245B">
        <w:rPr>
          <w:rFonts w:ascii="Garamond" w:hAnsi="Garamond"/>
          <w:lang w:val="es-MX"/>
        </w:rPr>
        <w:t xml:space="preserve">, en mi carácter de Regidora y Presidenta de la Comisión Edilicia Permanente de Salud y Prevención de Adicciones del Ayuntamiento Constitucional de Puerto Vallarta, Jalisco, en ejercicio de las facultades que me confieren los artículos cuarenta y uno fracción segunda; y cincuenta fracción primera de la </w:t>
      </w:r>
      <w:r w:rsidR="00E0245B" w:rsidRPr="00E0245B">
        <w:rPr>
          <w:rFonts w:ascii="Garamond" w:hAnsi="Garamond"/>
          <w:lang w:val="es-MX"/>
        </w:rPr>
        <w:t xml:space="preserve">Ley </w:t>
      </w:r>
      <w:r w:rsidR="007A349D" w:rsidRPr="00E0245B">
        <w:rPr>
          <w:rFonts w:ascii="Garamond" w:hAnsi="Garamond"/>
          <w:lang w:val="es-MX"/>
        </w:rPr>
        <w:t xml:space="preserve">del Gobierno y la Administración Pública Municipal del Estado de Jalisco, los diversos setenta y uno </w:t>
      </w:r>
      <w:r w:rsidR="00E0245B">
        <w:rPr>
          <w:rFonts w:ascii="Garamond" w:hAnsi="Garamond"/>
          <w:lang w:val="es-MX"/>
        </w:rPr>
        <w:t>fracción…setenta y siete; setenta y ocho; noventa y siete;</w:t>
      </w:r>
      <w:r w:rsidR="007A349D" w:rsidRPr="007A349D">
        <w:rPr>
          <w:rFonts w:ascii="Garamond" w:hAnsi="Garamond"/>
          <w:lang w:val="es-MX"/>
        </w:rPr>
        <w:t xml:space="preserve"> y </w:t>
      </w:r>
      <w:r w:rsidR="007A349D">
        <w:rPr>
          <w:rFonts w:ascii="Garamond" w:hAnsi="Garamond"/>
          <w:lang w:val="es-MX"/>
        </w:rPr>
        <w:t>ciento veinticuatro</w:t>
      </w:r>
      <w:r w:rsidR="007A349D" w:rsidRPr="007A349D">
        <w:rPr>
          <w:rFonts w:ascii="Garamond" w:hAnsi="Garamond"/>
          <w:lang w:val="es-MX"/>
        </w:rPr>
        <w:t xml:space="preserve"> del Reglamento del </w:t>
      </w:r>
      <w:r w:rsidR="00E0245B" w:rsidRPr="007A349D">
        <w:rPr>
          <w:rFonts w:ascii="Garamond" w:hAnsi="Garamond"/>
          <w:lang w:val="es-MX"/>
        </w:rPr>
        <w:t xml:space="preserve">Gobierno Municipal </w:t>
      </w:r>
      <w:r w:rsidR="00E0245B">
        <w:rPr>
          <w:rFonts w:ascii="Garamond" w:hAnsi="Garamond"/>
          <w:lang w:val="es-MX"/>
        </w:rPr>
        <w:t>de Puerto Vallarta, Jalisco, c</w:t>
      </w:r>
      <w:r w:rsidR="007A349D" w:rsidRPr="007A349D">
        <w:rPr>
          <w:rFonts w:ascii="Garamond" w:hAnsi="Garamond"/>
          <w:lang w:val="es-MX"/>
        </w:rPr>
        <w:t>omparezco ante</w:t>
      </w:r>
      <w:r w:rsidR="00E0245B">
        <w:rPr>
          <w:rFonts w:ascii="Garamond" w:hAnsi="Garamond"/>
          <w:lang w:val="es-MX"/>
        </w:rPr>
        <w:t xml:space="preserve"> este Órgano Máximo de Gobierno a e</w:t>
      </w:r>
      <w:r w:rsidR="007A349D" w:rsidRPr="007A349D">
        <w:rPr>
          <w:rFonts w:ascii="Garamond" w:hAnsi="Garamond"/>
          <w:lang w:val="es-MX"/>
        </w:rPr>
        <w:t>fecto de someter a su consideración la siguiente</w:t>
      </w:r>
      <w:r w:rsidR="00E0245B">
        <w:rPr>
          <w:rFonts w:ascii="Garamond" w:hAnsi="Garamond"/>
          <w:lang w:val="es-MX"/>
        </w:rPr>
        <w:t>…</w:t>
      </w:r>
      <w:r w:rsidR="007A349D" w:rsidRPr="007A349D">
        <w:rPr>
          <w:rFonts w:ascii="Garamond" w:hAnsi="Garamond"/>
          <w:lang w:val="es-MX"/>
        </w:rPr>
        <w:t xml:space="preserve">la siguiente iniciativa de acuerdo de </w:t>
      </w:r>
      <w:r w:rsidR="00E0245B">
        <w:rPr>
          <w:rFonts w:ascii="Garamond" w:hAnsi="Garamond"/>
          <w:lang w:val="es-MX"/>
        </w:rPr>
        <w:t>edili</w:t>
      </w:r>
      <w:r w:rsidR="007A349D" w:rsidRPr="007A349D">
        <w:rPr>
          <w:rFonts w:ascii="Garamond" w:hAnsi="Garamond"/>
          <w:lang w:val="es-MX"/>
        </w:rPr>
        <w:t xml:space="preserve">cio que tiene por objeto se autorice por el Pleno del Ayuntamiento Constitucional de Puerto Vallarta, Jalisco, </w:t>
      </w:r>
      <w:r w:rsidR="00E0245B">
        <w:rPr>
          <w:rFonts w:ascii="Garamond" w:hAnsi="Garamond"/>
          <w:lang w:val="es-MX"/>
        </w:rPr>
        <w:t>la implementación y operación en</w:t>
      </w:r>
      <w:r w:rsidR="007A349D" w:rsidRPr="007A349D">
        <w:rPr>
          <w:rFonts w:ascii="Garamond" w:hAnsi="Garamond"/>
          <w:lang w:val="es-MX"/>
        </w:rPr>
        <w:t xml:space="preserve"> nuestro </w:t>
      </w:r>
      <w:r w:rsidR="00E0245B" w:rsidRPr="007A349D">
        <w:rPr>
          <w:rFonts w:ascii="Garamond" w:hAnsi="Garamond"/>
          <w:lang w:val="es-MX"/>
        </w:rPr>
        <w:t xml:space="preserve">Municipio </w:t>
      </w:r>
      <w:r w:rsidR="007A349D" w:rsidRPr="007A349D">
        <w:rPr>
          <w:rFonts w:ascii="Garamond" w:hAnsi="Garamond"/>
          <w:lang w:val="es-MX"/>
        </w:rPr>
        <w:t>del programa municipal denominada</w:t>
      </w:r>
      <w:r w:rsidR="0015106B">
        <w:rPr>
          <w:rFonts w:ascii="Garamond" w:hAnsi="Garamond"/>
          <w:lang w:val="es-MX"/>
        </w:rPr>
        <w:t>…</w:t>
      </w:r>
      <w:r w:rsidR="007A349D" w:rsidRPr="007A349D">
        <w:rPr>
          <w:rFonts w:ascii="Garamond" w:hAnsi="Garamond"/>
          <w:lang w:val="es-MX"/>
        </w:rPr>
        <w:t xml:space="preserve">denominado </w:t>
      </w:r>
      <w:r w:rsidR="00E0245B">
        <w:rPr>
          <w:rFonts w:ascii="Garamond" w:hAnsi="Garamond"/>
          <w:lang w:val="es-MX"/>
        </w:rPr>
        <w:t>“</w:t>
      </w:r>
      <w:r w:rsidR="007A349D" w:rsidRPr="007A349D">
        <w:rPr>
          <w:rFonts w:ascii="Garamond" w:hAnsi="Garamond"/>
          <w:lang w:val="es-MX"/>
        </w:rPr>
        <w:t>Clínica Médica de Puerto Vallarta Doctor Tucán</w:t>
      </w:r>
      <w:r w:rsidR="00E0245B">
        <w:rPr>
          <w:rFonts w:ascii="Garamond" w:hAnsi="Garamond"/>
          <w:lang w:val="es-MX"/>
        </w:rPr>
        <w:t>”</w:t>
      </w:r>
      <w:r w:rsidR="007A349D" w:rsidRPr="007A349D">
        <w:rPr>
          <w:rFonts w:ascii="Garamond" w:hAnsi="Garamond"/>
          <w:lang w:val="es-MX"/>
        </w:rPr>
        <w:t xml:space="preserve">, durante el ejercicio fiscal </w:t>
      </w:r>
      <w:r w:rsidR="00E0245B">
        <w:rPr>
          <w:rFonts w:ascii="Garamond" w:hAnsi="Garamond"/>
          <w:lang w:val="es-MX"/>
        </w:rPr>
        <w:t>veinte veinticinco</w:t>
      </w:r>
      <w:r w:rsidR="007A349D" w:rsidRPr="007A349D">
        <w:rPr>
          <w:rFonts w:ascii="Garamond" w:hAnsi="Garamond"/>
          <w:lang w:val="es-MX"/>
        </w:rPr>
        <w:t>, conforme a las reglas de operación que para dichos efectos se autorizan.</w:t>
      </w:r>
      <w:r w:rsidR="00E0245B">
        <w:rPr>
          <w:rFonts w:ascii="Garamond" w:hAnsi="Garamond"/>
          <w:lang w:val="es-MX"/>
        </w:rPr>
        <w:t xml:space="preserve"> </w:t>
      </w:r>
      <w:r w:rsidR="007A349D" w:rsidRPr="007A349D">
        <w:rPr>
          <w:rFonts w:ascii="Garamond" w:hAnsi="Garamond"/>
          <w:lang w:val="es-MX"/>
        </w:rPr>
        <w:t>Por lo que para poder ofrecer un mayor conocimiento al respecto, a continuación me permito hacer referencia de la siguiente exposición de motivos.</w:t>
      </w:r>
      <w:r w:rsidR="00E0245B">
        <w:rPr>
          <w:rFonts w:ascii="Garamond" w:hAnsi="Garamond"/>
          <w:lang w:val="es-MX"/>
        </w:rPr>
        <w:t xml:space="preserve"> La salud sin duda alguna</w:t>
      </w:r>
      <w:r w:rsidR="007A349D" w:rsidRPr="007A349D">
        <w:rPr>
          <w:rFonts w:ascii="Garamond" w:hAnsi="Garamond"/>
          <w:lang w:val="es-MX"/>
        </w:rPr>
        <w:t xml:space="preserve"> es un elemento del bienestar de toda la Comunidad, por lo que el mejoramiento de sus niveles no debiera </w:t>
      </w:r>
      <w:r w:rsidR="007A349D" w:rsidRPr="007A349D">
        <w:rPr>
          <w:rFonts w:ascii="Garamond" w:hAnsi="Garamond"/>
          <w:lang w:val="es-MX"/>
        </w:rPr>
        <w:lastRenderedPageBreak/>
        <w:t>limitarse a determinadas acciones, sino abordarse de manera integral y como parte de un conjunto de políticas públicas del desarrollo s</w:t>
      </w:r>
      <w:r w:rsidR="00E0245B">
        <w:rPr>
          <w:rFonts w:ascii="Garamond" w:hAnsi="Garamond"/>
          <w:lang w:val="es-MX"/>
        </w:rPr>
        <w:t>ocial en todos los niveles de Gobierno</w:t>
      </w:r>
      <w:r w:rsidR="00E04181">
        <w:rPr>
          <w:rFonts w:ascii="Garamond" w:hAnsi="Garamond"/>
          <w:lang w:val="es-MX"/>
        </w:rPr>
        <w:t>.</w:t>
      </w:r>
      <w:r w:rsidR="007A349D" w:rsidRPr="007A349D">
        <w:rPr>
          <w:rFonts w:ascii="Garamond" w:hAnsi="Garamond"/>
          <w:lang w:val="es-MX"/>
        </w:rPr>
        <w:t xml:space="preserve"> </w:t>
      </w:r>
      <w:r w:rsidR="00E04181">
        <w:rPr>
          <w:rFonts w:ascii="Garamond" w:hAnsi="Garamond"/>
          <w:lang w:val="es-MX"/>
        </w:rPr>
        <w:t>S</w:t>
      </w:r>
      <w:r w:rsidR="007A349D" w:rsidRPr="007A349D">
        <w:rPr>
          <w:rFonts w:ascii="Garamond" w:hAnsi="Garamond"/>
          <w:lang w:val="es-MX"/>
        </w:rPr>
        <w:t>egundo</w:t>
      </w:r>
      <w:r w:rsidR="00E04181">
        <w:rPr>
          <w:rFonts w:ascii="Garamond" w:hAnsi="Garamond"/>
          <w:lang w:val="es-MX"/>
        </w:rPr>
        <w:t>:</w:t>
      </w:r>
      <w:r w:rsidR="007A349D" w:rsidRPr="007A349D">
        <w:rPr>
          <w:rFonts w:ascii="Garamond" w:hAnsi="Garamond"/>
          <w:lang w:val="es-MX"/>
        </w:rPr>
        <w:t xml:space="preserve"> en el</w:t>
      </w:r>
      <w:r w:rsidR="00E04181">
        <w:rPr>
          <w:rFonts w:ascii="Garamond" w:hAnsi="Garamond"/>
          <w:lang w:val="es-MX"/>
        </w:rPr>
        <w:t xml:space="preserve"> ámbito internacional la salud…</w:t>
      </w:r>
      <w:r w:rsidR="007A349D" w:rsidRPr="007A349D">
        <w:rPr>
          <w:rFonts w:ascii="Garamond" w:hAnsi="Garamond"/>
          <w:lang w:val="es-MX"/>
        </w:rPr>
        <w:t xml:space="preserve">la salud es un derecho humano reconocido por el artículo </w:t>
      </w:r>
      <w:r w:rsidR="00E04181">
        <w:rPr>
          <w:rFonts w:ascii="Garamond" w:hAnsi="Garamond"/>
          <w:lang w:val="es-MX"/>
        </w:rPr>
        <w:t>veinticinco</w:t>
      </w:r>
      <w:r w:rsidR="007A349D" w:rsidRPr="007A349D">
        <w:rPr>
          <w:rFonts w:ascii="Garamond" w:hAnsi="Garamond"/>
          <w:lang w:val="es-MX"/>
        </w:rPr>
        <w:t xml:space="preserve"> de la Declaración Universal de los Derechos Humanos desde </w:t>
      </w:r>
      <w:r w:rsidR="00E04181">
        <w:rPr>
          <w:rFonts w:ascii="Garamond" w:hAnsi="Garamond"/>
          <w:lang w:val="es-MX"/>
        </w:rPr>
        <w:t>mil novecientos cuarenta y ocho, y a la postre</w:t>
      </w:r>
      <w:r w:rsidR="007A349D" w:rsidRPr="007A349D">
        <w:rPr>
          <w:rFonts w:ascii="Garamond" w:hAnsi="Garamond"/>
          <w:lang w:val="es-MX"/>
        </w:rPr>
        <w:t xml:space="preserve"> materia de diversos tratados internacionales</w:t>
      </w:r>
      <w:r w:rsidR="00E04181">
        <w:rPr>
          <w:rFonts w:ascii="Garamond" w:hAnsi="Garamond"/>
          <w:lang w:val="es-MX"/>
        </w:rPr>
        <w:t>.</w:t>
      </w:r>
      <w:r w:rsidR="007A349D" w:rsidRPr="007A349D">
        <w:rPr>
          <w:rFonts w:ascii="Garamond" w:hAnsi="Garamond"/>
          <w:lang w:val="es-MX"/>
        </w:rPr>
        <w:t xml:space="preserve"> </w:t>
      </w:r>
      <w:r w:rsidR="00E04181">
        <w:rPr>
          <w:rFonts w:ascii="Garamond" w:hAnsi="Garamond"/>
          <w:lang w:val="es-MX"/>
        </w:rPr>
        <w:t>E</w:t>
      </w:r>
      <w:r w:rsidR="007A349D" w:rsidRPr="007A349D">
        <w:rPr>
          <w:rFonts w:ascii="Garamond" w:hAnsi="Garamond"/>
          <w:lang w:val="es-MX"/>
        </w:rPr>
        <w:t>n nuestro país</w:t>
      </w:r>
      <w:r w:rsidR="00E04181">
        <w:rPr>
          <w:rFonts w:ascii="Garamond" w:hAnsi="Garamond"/>
          <w:lang w:val="es-MX"/>
        </w:rPr>
        <w:t xml:space="preserve"> l</w:t>
      </w:r>
      <w:r w:rsidR="007A349D" w:rsidRPr="007A349D">
        <w:rPr>
          <w:rFonts w:ascii="Garamond" w:hAnsi="Garamond"/>
          <w:lang w:val="es-MX"/>
        </w:rPr>
        <w:t xml:space="preserve">a </w:t>
      </w:r>
      <w:r w:rsidR="00E04181" w:rsidRPr="007A349D">
        <w:rPr>
          <w:rFonts w:ascii="Garamond" w:hAnsi="Garamond"/>
          <w:lang w:val="es-MX"/>
        </w:rPr>
        <w:t xml:space="preserve">Constitución Política </w:t>
      </w:r>
      <w:r w:rsidR="0015106B">
        <w:rPr>
          <w:rFonts w:ascii="Garamond" w:hAnsi="Garamond"/>
          <w:lang w:val="es-MX"/>
        </w:rPr>
        <w:t>de los Estados Unidos Mexicanos</w:t>
      </w:r>
      <w:r w:rsidR="007A349D" w:rsidRPr="007A349D">
        <w:rPr>
          <w:rFonts w:ascii="Garamond" w:hAnsi="Garamond"/>
          <w:lang w:val="es-MX"/>
        </w:rPr>
        <w:t xml:space="preserve"> en su artículo cuarto</w:t>
      </w:r>
      <w:r w:rsidR="0015106B">
        <w:rPr>
          <w:rFonts w:ascii="Garamond" w:hAnsi="Garamond"/>
          <w:lang w:val="es-MX"/>
        </w:rPr>
        <w:t>,</w:t>
      </w:r>
      <w:r w:rsidR="007A349D" w:rsidRPr="007A349D">
        <w:rPr>
          <w:rFonts w:ascii="Garamond" w:hAnsi="Garamond"/>
          <w:lang w:val="es-MX"/>
        </w:rPr>
        <w:t xml:space="preserve"> establece a las personas el derecho de</w:t>
      </w:r>
      <w:r w:rsidR="00E04181">
        <w:rPr>
          <w:rFonts w:ascii="Garamond" w:hAnsi="Garamond"/>
          <w:lang w:val="es-MX"/>
        </w:rPr>
        <w:t xml:space="preserve"> protección a la salud. Tercero:</w:t>
      </w:r>
      <w:r w:rsidR="007A349D" w:rsidRPr="007A349D">
        <w:rPr>
          <w:rFonts w:ascii="Garamond" w:hAnsi="Garamond"/>
          <w:lang w:val="es-MX"/>
        </w:rPr>
        <w:t xml:space="preserve"> en cuanto a lo local, el artículo 2 de la Ley de Sal</w:t>
      </w:r>
      <w:r w:rsidR="00E04181">
        <w:rPr>
          <w:rFonts w:ascii="Garamond" w:hAnsi="Garamond"/>
          <w:lang w:val="es-MX"/>
        </w:rPr>
        <w:t>ud d</w:t>
      </w:r>
      <w:r w:rsidR="007A349D" w:rsidRPr="007A349D">
        <w:rPr>
          <w:rFonts w:ascii="Garamond" w:hAnsi="Garamond"/>
          <w:lang w:val="es-MX"/>
        </w:rPr>
        <w:t>e</w:t>
      </w:r>
      <w:r w:rsidR="00E04181">
        <w:rPr>
          <w:rFonts w:ascii="Garamond" w:hAnsi="Garamond"/>
          <w:lang w:val="es-MX"/>
        </w:rPr>
        <w:t>l Estado de Jalisco nos señalan q</w:t>
      </w:r>
      <w:r w:rsidR="007A349D" w:rsidRPr="007A349D">
        <w:rPr>
          <w:rFonts w:ascii="Garamond" w:hAnsi="Garamond"/>
          <w:lang w:val="es-MX"/>
        </w:rPr>
        <w:t>ue todos los habitantes del Estado tienen derecho a acceder a los servicios de salud que satisfagan eficaz y oportunamente las necesidades de la población, y así promover los principios de equidad y no discriminación en el acceso a los servicios de salud y en la prestación de los mismos.</w:t>
      </w:r>
      <w:r w:rsidR="00E04181">
        <w:rPr>
          <w:rFonts w:ascii="Garamond" w:hAnsi="Garamond"/>
          <w:lang w:val="es-MX"/>
        </w:rPr>
        <w:t xml:space="preserve"> </w:t>
      </w:r>
      <w:r w:rsidR="007A349D" w:rsidRPr="007A349D">
        <w:rPr>
          <w:rFonts w:ascii="Garamond" w:hAnsi="Garamond"/>
          <w:lang w:val="es-MX"/>
        </w:rPr>
        <w:t xml:space="preserve">Asimismo, el artículo quinto de la </w:t>
      </w:r>
      <w:r w:rsidR="00E04181" w:rsidRPr="007A349D">
        <w:rPr>
          <w:rFonts w:ascii="Garamond" w:hAnsi="Garamond"/>
          <w:lang w:val="es-MX"/>
        </w:rPr>
        <w:t xml:space="preserve">Ley </w:t>
      </w:r>
      <w:r w:rsidR="007A349D" w:rsidRPr="007A349D">
        <w:rPr>
          <w:rFonts w:ascii="Garamond" w:hAnsi="Garamond"/>
          <w:lang w:val="es-MX"/>
        </w:rPr>
        <w:t>previamente citada</w:t>
      </w:r>
      <w:r w:rsidR="00E04181">
        <w:rPr>
          <w:rFonts w:ascii="Garamond" w:hAnsi="Garamond"/>
          <w:lang w:val="es-MX"/>
        </w:rPr>
        <w:t>,</w:t>
      </w:r>
      <w:r w:rsidR="007A349D" w:rsidRPr="007A349D">
        <w:rPr>
          <w:rFonts w:ascii="Garamond" w:hAnsi="Garamond"/>
          <w:lang w:val="es-MX"/>
        </w:rPr>
        <w:t xml:space="preserve"> establece que deberán ser tomadas las medidas pertinentes para formular</w:t>
      </w:r>
      <w:r w:rsidR="00E04181">
        <w:rPr>
          <w:rFonts w:ascii="Garamond" w:hAnsi="Garamond"/>
          <w:lang w:val="es-MX"/>
        </w:rPr>
        <w:t>,</w:t>
      </w:r>
      <w:r w:rsidR="007A349D" w:rsidRPr="007A349D">
        <w:rPr>
          <w:rFonts w:ascii="Garamond" w:hAnsi="Garamond"/>
          <w:lang w:val="es-MX"/>
        </w:rPr>
        <w:t xml:space="preserve"> desarrollar programas locales de salud en el marco de los sistemas estatal y nacional de salud, de acuerdo con los principios y objetivos de la </w:t>
      </w:r>
      <w:r w:rsidR="00E04181" w:rsidRPr="007A349D">
        <w:rPr>
          <w:rFonts w:ascii="Garamond" w:hAnsi="Garamond"/>
          <w:lang w:val="es-MX"/>
        </w:rPr>
        <w:t>planeación</w:t>
      </w:r>
      <w:r w:rsidR="007A349D" w:rsidRPr="007A349D">
        <w:rPr>
          <w:rFonts w:ascii="Garamond" w:hAnsi="Garamond"/>
          <w:lang w:val="es-MX"/>
        </w:rPr>
        <w:t xml:space="preserve"> nacional.</w:t>
      </w:r>
      <w:r w:rsidR="00E04181">
        <w:rPr>
          <w:rFonts w:ascii="Garamond" w:hAnsi="Garamond"/>
          <w:lang w:val="es-MX"/>
        </w:rPr>
        <w:t xml:space="preserve"> En este sentido, </w:t>
      </w:r>
      <w:r w:rsidR="007A349D" w:rsidRPr="007A349D">
        <w:rPr>
          <w:rFonts w:ascii="Garamond" w:hAnsi="Garamond"/>
          <w:lang w:val="es-MX"/>
        </w:rPr>
        <w:t>el acceso a los servicios de salud para toda la población es fundamental, pues permite el bienestar físico y mental de las personas, contribuyendo al ej</w:t>
      </w:r>
      <w:r w:rsidR="00E04181">
        <w:rPr>
          <w:rFonts w:ascii="Garamond" w:hAnsi="Garamond"/>
          <w:lang w:val="es-MX"/>
        </w:rPr>
        <w:t>ercicio pleno de sus facultades, p</w:t>
      </w:r>
      <w:r w:rsidR="007A349D" w:rsidRPr="007A349D">
        <w:rPr>
          <w:rFonts w:ascii="Garamond" w:hAnsi="Garamond"/>
          <w:lang w:val="es-MX"/>
        </w:rPr>
        <w:t>rolonga y mejora la calidad de vida humana, protege y acrecienta los valores que propicien la creación, conservación y goce de condiciones de salud</w:t>
      </w:r>
      <w:r w:rsidR="00E04181">
        <w:rPr>
          <w:rFonts w:ascii="Garamond" w:hAnsi="Garamond"/>
          <w:lang w:val="es-MX"/>
        </w:rPr>
        <w:t>,</w:t>
      </w:r>
      <w:r w:rsidR="007A349D" w:rsidRPr="007A349D">
        <w:rPr>
          <w:rFonts w:ascii="Garamond" w:hAnsi="Garamond"/>
          <w:lang w:val="es-MX"/>
        </w:rPr>
        <w:t xml:space="preserve"> que contribuyen al desarrollo social y que a su vez coadyuva a disminuir los niveles de pobreza</w:t>
      </w:r>
      <w:r w:rsidR="00E04181">
        <w:rPr>
          <w:rFonts w:ascii="Garamond" w:hAnsi="Garamond"/>
          <w:lang w:val="es-MX"/>
        </w:rPr>
        <w:t>…</w:t>
      </w:r>
      <w:r w:rsidR="007A349D" w:rsidRPr="007A349D">
        <w:rPr>
          <w:rFonts w:ascii="Garamond" w:hAnsi="Garamond"/>
          <w:lang w:val="es-MX"/>
        </w:rPr>
        <w:t xml:space="preserve">pobreza extrema y permiten el desarrollo socioeconómico del </w:t>
      </w:r>
      <w:r w:rsidR="00E04181" w:rsidRPr="007A349D">
        <w:rPr>
          <w:rFonts w:ascii="Garamond" w:hAnsi="Garamond"/>
          <w:lang w:val="es-MX"/>
        </w:rPr>
        <w:t>Municipio</w:t>
      </w:r>
      <w:r w:rsidR="007A349D" w:rsidRPr="007A349D">
        <w:rPr>
          <w:rFonts w:ascii="Garamond" w:hAnsi="Garamond"/>
          <w:lang w:val="es-MX"/>
        </w:rPr>
        <w:t>.</w:t>
      </w:r>
      <w:r w:rsidR="00E04181">
        <w:rPr>
          <w:rFonts w:ascii="Garamond" w:hAnsi="Garamond"/>
          <w:lang w:val="es-MX"/>
        </w:rPr>
        <w:t xml:space="preserve"> </w:t>
      </w:r>
      <w:r w:rsidR="007A349D" w:rsidRPr="007A349D">
        <w:rPr>
          <w:rFonts w:ascii="Garamond" w:hAnsi="Garamond"/>
          <w:lang w:val="es-MX"/>
        </w:rPr>
        <w:t xml:space="preserve">En este sentido, el </w:t>
      </w:r>
      <w:r w:rsidR="00E04181" w:rsidRPr="007A349D">
        <w:rPr>
          <w:rFonts w:ascii="Garamond" w:hAnsi="Garamond"/>
          <w:lang w:val="es-MX"/>
        </w:rPr>
        <w:t xml:space="preserve">Reglamento </w:t>
      </w:r>
      <w:r w:rsidR="007A349D" w:rsidRPr="007A349D">
        <w:rPr>
          <w:rFonts w:ascii="Garamond" w:hAnsi="Garamond"/>
          <w:lang w:val="es-MX"/>
        </w:rPr>
        <w:t>de Salud de Puerto Vallarta establece las base</w:t>
      </w:r>
      <w:r w:rsidR="00E04181">
        <w:rPr>
          <w:rFonts w:ascii="Garamond" w:hAnsi="Garamond"/>
          <w:lang w:val="es-MX"/>
        </w:rPr>
        <w:t>s para la promoción de la salud, l</w:t>
      </w:r>
      <w:r w:rsidR="007A349D" w:rsidRPr="007A349D">
        <w:rPr>
          <w:rFonts w:ascii="Garamond" w:hAnsi="Garamond"/>
          <w:lang w:val="es-MX"/>
        </w:rPr>
        <w:t>a prevención de enfermedades y la prestación de servicios médicos accesibles y de calidad</w:t>
      </w:r>
      <w:r w:rsidR="00E04181">
        <w:rPr>
          <w:rFonts w:ascii="Garamond" w:hAnsi="Garamond"/>
          <w:lang w:val="es-MX"/>
        </w:rPr>
        <w:t xml:space="preserve">. Es </w:t>
      </w:r>
      <w:r w:rsidR="007A349D" w:rsidRPr="007A349D">
        <w:rPr>
          <w:rFonts w:ascii="Garamond" w:hAnsi="Garamond"/>
          <w:lang w:val="es-MX"/>
        </w:rPr>
        <w:t>interés primordial de la pr</w:t>
      </w:r>
      <w:r w:rsidR="00E04181">
        <w:rPr>
          <w:rFonts w:ascii="Garamond" w:hAnsi="Garamond"/>
          <w:lang w:val="es-MX"/>
        </w:rPr>
        <w:t>esente administración municipal, l</w:t>
      </w:r>
      <w:r w:rsidR="007A349D" w:rsidRPr="007A349D">
        <w:rPr>
          <w:rFonts w:ascii="Garamond" w:hAnsi="Garamond"/>
          <w:lang w:val="es-MX"/>
        </w:rPr>
        <w:t xml:space="preserve">a construcción de un </w:t>
      </w:r>
      <w:r w:rsidR="00E04181" w:rsidRPr="007A349D">
        <w:rPr>
          <w:rFonts w:ascii="Garamond" w:hAnsi="Garamond"/>
          <w:lang w:val="es-MX"/>
        </w:rPr>
        <w:t xml:space="preserve">Municipio </w:t>
      </w:r>
      <w:r w:rsidR="00E04181">
        <w:rPr>
          <w:rFonts w:ascii="Garamond" w:hAnsi="Garamond"/>
          <w:lang w:val="es-MX"/>
        </w:rPr>
        <w:t>humanista</w:t>
      </w:r>
      <w:r w:rsidR="007A349D" w:rsidRPr="007A349D">
        <w:rPr>
          <w:rFonts w:ascii="Garamond" w:hAnsi="Garamond"/>
          <w:lang w:val="es-MX"/>
        </w:rPr>
        <w:t xml:space="preserve"> mediante estrategias innovadoras e incluyentes</w:t>
      </w:r>
      <w:r w:rsidR="00E04181">
        <w:rPr>
          <w:rFonts w:ascii="Garamond" w:hAnsi="Garamond"/>
          <w:lang w:val="es-MX"/>
        </w:rPr>
        <w:t>,</w:t>
      </w:r>
      <w:r w:rsidR="007A349D" w:rsidRPr="007A349D">
        <w:rPr>
          <w:rFonts w:ascii="Garamond" w:hAnsi="Garamond"/>
          <w:lang w:val="es-MX"/>
        </w:rPr>
        <w:t xml:space="preserve"> que permitan elevar la calidad de vida de los </w:t>
      </w:r>
      <w:r w:rsidR="00E04181">
        <w:rPr>
          <w:rFonts w:ascii="Garamond" w:hAnsi="Garamond"/>
          <w:lang w:val="es-MX"/>
        </w:rPr>
        <w:t>Vallartenses</w:t>
      </w:r>
      <w:r w:rsidR="007A349D" w:rsidRPr="007A349D">
        <w:rPr>
          <w:rFonts w:ascii="Garamond" w:hAnsi="Garamond"/>
          <w:lang w:val="es-MX"/>
        </w:rPr>
        <w:t xml:space="preserve">, promoviendo el desarrollo equilibrado, donde la salud, la educación, la cultura y el deporte, así como la generación de condiciones y oportunidades, favorezcan la consolidación de un </w:t>
      </w:r>
      <w:r w:rsidR="00E04181" w:rsidRPr="007A349D">
        <w:rPr>
          <w:rFonts w:ascii="Garamond" w:hAnsi="Garamond"/>
          <w:lang w:val="es-MX"/>
        </w:rPr>
        <w:t xml:space="preserve">Municipio </w:t>
      </w:r>
      <w:r w:rsidR="007A349D" w:rsidRPr="007A349D">
        <w:rPr>
          <w:rFonts w:ascii="Garamond" w:hAnsi="Garamond"/>
          <w:lang w:val="es-MX"/>
        </w:rPr>
        <w:t>próspero.</w:t>
      </w:r>
      <w:r w:rsidR="00E04181">
        <w:rPr>
          <w:rFonts w:ascii="Garamond" w:hAnsi="Garamond"/>
          <w:lang w:val="es-MX"/>
        </w:rPr>
        <w:t xml:space="preserve"> Como </w:t>
      </w:r>
      <w:r w:rsidR="007A349D" w:rsidRPr="007A349D">
        <w:rPr>
          <w:rFonts w:ascii="Garamond" w:hAnsi="Garamond"/>
          <w:lang w:val="es-MX"/>
        </w:rPr>
        <w:t>puntos de acuerdo</w:t>
      </w:r>
      <w:r w:rsidR="0015106B">
        <w:rPr>
          <w:rFonts w:ascii="Garamond" w:hAnsi="Garamond"/>
          <w:lang w:val="es-MX"/>
        </w:rPr>
        <w:t>.</w:t>
      </w:r>
      <w:r w:rsidR="00E04181">
        <w:rPr>
          <w:rFonts w:ascii="Garamond" w:hAnsi="Garamond"/>
          <w:lang w:val="es-MX"/>
        </w:rPr>
        <w:t xml:space="preserve"> </w:t>
      </w:r>
      <w:r w:rsidR="0015106B">
        <w:rPr>
          <w:rFonts w:ascii="Garamond" w:hAnsi="Garamond"/>
          <w:lang w:val="es-MX"/>
        </w:rPr>
        <w:t>E</w:t>
      </w:r>
      <w:r w:rsidR="00E04181">
        <w:rPr>
          <w:rFonts w:ascii="Garamond" w:hAnsi="Garamond"/>
          <w:lang w:val="es-MX"/>
        </w:rPr>
        <w:t>l primero.-</w:t>
      </w:r>
      <w:r w:rsidR="007A349D" w:rsidRPr="007A349D">
        <w:rPr>
          <w:rFonts w:ascii="Garamond" w:hAnsi="Garamond"/>
          <w:lang w:val="es-MX"/>
        </w:rPr>
        <w:t xml:space="preserve"> </w:t>
      </w:r>
      <w:r w:rsidR="00E04181">
        <w:rPr>
          <w:rFonts w:ascii="Garamond" w:hAnsi="Garamond"/>
          <w:lang w:val="es-MX"/>
        </w:rPr>
        <w:t>E</w:t>
      </w:r>
      <w:r w:rsidR="007A349D" w:rsidRPr="007A349D">
        <w:rPr>
          <w:rFonts w:ascii="Garamond" w:hAnsi="Garamond"/>
          <w:lang w:val="es-MX"/>
        </w:rPr>
        <w:t xml:space="preserve">l Ayuntamiento Constitucional de Puerto Vallarta, Jalisco, autoriza la </w:t>
      </w:r>
      <w:r w:rsidR="00E04181">
        <w:rPr>
          <w:rFonts w:ascii="Garamond" w:hAnsi="Garamond"/>
          <w:lang w:val="es-MX"/>
        </w:rPr>
        <w:t>implement</w:t>
      </w:r>
      <w:r w:rsidR="007A349D" w:rsidRPr="007A349D">
        <w:rPr>
          <w:rFonts w:ascii="Garamond" w:hAnsi="Garamond"/>
          <w:lang w:val="es-MX"/>
        </w:rPr>
        <w:t xml:space="preserve">ación y operación en nuestro municipio del programa municipal denominado </w:t>
      </w:r>
      <w:r w:rsidR="00E04181">
        <w:rPr>
          <w:rFonts w:ascii="Garamond" w:hAnsi="Garamond"/>
          <w:lang w:val="es-MX"/>
        </w:rPr>
        <w:t>“</w:t>
      </w:r>
      <w:r w:rsidR="007A349D" w:rsidRPr="007A349D">
        <w:rPr>
          <w:rFonts w:ascii="Garamond" w:hAnsi="Garamond"/>
          <w:lang w:val="es-MX"/>
        </w:rPr>
        <w:t>Clí</w:t>
      </w:r>
      <w:r w:rsidR="00E04181">
        <w:rPr>
          <w:rFonts w:ascii="Garamond" w:hAnsi="Garamond"/>
          <w:lang w:val="es-MX"/>
        </w:rPr>
        <w:t>nica Médica de Puerto Vallarta D</w:t>
      </w:r>
      <w:r w:rsidR="007A349D" w:rsidRPr="007A349D">
        <w:rPr>
          <w:rFonts w:ascii="Garamond" w:hAnsi="Garamond"/>
          <w:lang w:val="es-MX"/>
        </w:rPr>
        <w:t>octor Tucán</w:t>
      </w:r>
      <w:r w:rsidR="00E04181">
        <w:rPr>
          <w:rFonts w:ascii="Garamond" w:hAnsi="Garamond"/>
          <w:lang w:val="es-MX"/>
        </w:rPr>
        <w:t>”</w:t>
      </w:r>
      <w:r w:rsidR="007A349D" w:rsidRPr="007A349D">
        <w:rPr>
          <w:rFonts w:ascii="Garamond" w:hAnsi="Garamond"/>
          <w:lang w:val="es-MX"/>
        </w:rPr>
        <w:t xml:space="preserve">, para el ejercicio fiscal </w:t>
      </w:r>
      <w:r w:rsidR="00E04181">
        <w:rPr>
          <w:rFonts w:ascii="Garamond" w:hAnsi="Garamond"/>
          <w:lang w:val="es-MX"/>
        </w:rPr>
        <w:t>veinte veinticinco</w:t>
      </w:r>
      <w:r w:rsidR="007A349D" w:rsidRPr="007A349D">
        <w:rPr>
          <w:rFonts w:ascii="Garamond" w:hAnsi="Garamond"/>
          <w:lang w:val="es-MX"/>
        </w:rPr>
        <w:t>, conforme a las regl</w:t>
      </w:r>
      <w:r w:rsidR="00E04181">
        <w:rPr>
          <w:rFonts w:ascii="Garamond" w:hAnsi="Garamond"/>
          <w:lang w:val="es-MX"/>
        </w:rPr>
        <w:t>as de operación que se autorice y a</w:t>
      </w:r>
      <w:r w:rsidR="007A349D" w:rsidRPr="007A349D">
        <w:rPr>
          <w:rFonts w:ascii="Garamond" w:hAnsi="Garamond"/>
          <w:lang w:val="es-MX"/>
        </w:rPr>
        <w:t xml:space="preserve">nexan a la presente iniciativa, teniéndose por reproducidas y como sí </w:t>
      </w:r>
      <w:r w:rsidR="00E04181">
        <w:rPr>
          <w:rFonts w:ascii="Garamond" w:hAnsi="Garamond"/>
          <w:lang w:val="es-MX"/>
        </w:rPr>
        <w:t>a la letra se insertan. Segundo.-</w:t>
      </w:r>
      <w:r w:rsidR="007A349D" w:rsidRPr="007A349D">
        <w:rPr>
          <w:rFonts w:ascii="Garamond" w:hAnsi="Garamond"/>
          <w:lang w:val="es-MX"/>
        </w:rPr>
        <w:t xml:space="preserve"> </w:t>
      </w:r>
      <w:r w:rsidR="00E04181">
        <w:rPr>
          <w:rFonts w:ascii="Garamond" w:hAnsi="Garamond"/>
          <w:lang w:val="es-MX"/>
        </w:rPr>
        <w:t>E</w:t>
      </w:r>
      <w:r w:rsidR="007A349D" w:rsidRPr="007A349D">
        <w:rPr>
          <w:rFonts w:ascii="Garamond" w:hAnsi="Garamond"/>
          <w:lang w:val="es-MX"/>
        </w:rPr>
        <w:t>l Ayuntamiento Constitucional de Puerto Vallarta, Jalisco, ordena la pub</w:t>
      </w:r>
      <w:r w:rsidR="00E04181">
        <w:rPr>
          <w:rFonts w:ascii="Garamond" w:hAnsi="Garamond"/>
          <w:lang w:val="es-MX"/>
        </w:rPr>
        <w:t>licación en la gaceta municipal m</w:t>
      </w:r>
      <w:r w:rsidR="007A349D" w:rsidRPr="007A349D">
        <w:rPr>
          <w:rFonts w:ascii="Garamond" w:hAnsi="Garamond"/>
          <w:lang w:val="es-MX"/>
        </w:rPr>
        <w:t xml:space="preserve">edio de comunicación oficial de este órgano de </w:t>
      </w:r>
      <w:r w:rsidR="00E04181" w:rsidRPr="007A349D">
        <w:rPr>
          <w:rFonts w:ascii="Garamond" w:hAnsi="Garamond"/>
          <w:lang w:val="es-MX"/>
        </w:rPr>
        <w:t>Gobierno</w:t>
      </w:r>
      <w:r w:rsidR="00E04181">
        <w:rPr>
          <w:rFonts w:ascii="Garamond" w:hAnsi="Garamond"/>
          <w:lang w:val="es-MX"/>
        </w:rPr>
        <w:t>,</w:t>
      </w:r>
      <w:r w:rsidR="00E04181" w:rsidRPr="007A349D">
        <w:rPr>
          <w:rFonts w:ascii="Garamond" w:hAnsi="Garamond"/>
          <w:lang w:val="es-MX"/>
        </w:rPr>
        <w:t xml:space="preserve"> </w:t>
      </w:r>
      <w:r w:rsidR="007A349D" w:rsidRPr="007A349D">
        <w:rPr>
          <w:rFonts w:ascii="Garamond" w:hAnsi="Garamond"/>
          <w:lang w:val="es-MX"/>
        </w:rPr>
        <w:t xml:space="preserve">de las reglas de operación del programa social denominado </w:t>
      </w:r>
      <w:r w:rsidR="00E04181">
        <w:rPr>
          <w:rFonts w:ascii="Garamond" w:hAnsi="Garamond"/>
          <w:lang w:val="es-MX"/>
        </w:rPr>
        <w:t>“</w:t>
      </w:r>
      <w:r w:rsidR="007A349D" w:rsidRPr="007A349D">
        <w:rPr>
          <w:rFonts w:ascii="Garamond" w:hAnsi="Garamond"/>
          <w:lang w:val="es-MX"/>
        </w:rPr>
        <w:t xml:space="preserve">Clínica </w:t>
      </w:r>
      <w:r w:rsidR="00E04181" w:rsidRPr="007A349D">
        <w:rPr>
          <w:rFonts w:ascii="Garamond" w:hAnsi="Garamond"/>
          <w:lang w:val="es-MX"/>
        </w:rPr>
        <w:t xml:space="preserve">Médica </w:t>
      </w:r>
      <w:r w:rsidR="007A349D" w:rsidRPr="007A349D">
        <w:rPr>
          <w:rFonts w:ascii="Garamond" w:hAnsi="Garamond"/>
          <w:lang w:val="es-MX"/>
        </w:rPr>
        <w:t xml:space="preserve">de Puerto Vallarta </w:t>
      </w:r>
      <w:r w:rsidR="00E04181" w:rsidRPr="007A349D">
        <w:rPr>
          <w:rFonts w:ascii="Garamond" w:hAnsi="Garamond"/>
          <w:lang w:val="es-MX"/>
        </w:rPr>
        <w:t xml:space="preserve">Doctor </w:t>
      </w:r>
      <w:r w:rsidR="007A349D" w:rsidRPr="007A349D">
        <w:rPr>
          <w:rFonts w:ascii="Garamond" w:hAnsi="Garamond"/>
          <w:lang w:val="es-MX"/>
        </w:rPr>
        <w:t>Tucán</w:t>
      </w:r>
      <w:r w:rsidR="00E04181">
        <w:rPr>
          <w:rFonts w:ascii="Garamond" w:hAnsi="Garamond"/>
          <w:lang w:val="es-MX"/>
        </w:rPr>
        <w:t>”</w:t>
      </w:r>
      <w:r w:rsidR="007A349D" w:rsidRPr="007A349D">
        <w:rPr>
          <w:rFonts w:ascii="Garamond" w:hAnsi="Garamond"/>
          <w:lang w:val="es-MX"/>
        </w:rPr>
        <w:t>, autorizadas</w:t>
      </w:r>
      <w:r w:rsidR="00E04181">
        <w:rPr>
          <w:rFonts w:ascii="Garamond" w:hAnsi="Garamond"/>
          <w:lang w:val="es-MX"/>
        </w:rPr>
        <w:t xml:space="preserve"> en el punto inmediato anterior,  i</w:t>
      </w:r>
      <w:r w:rsidR="007A349D" w:rsidRPr="007A349D">
        <w:rPr>
          <w:rFonts w:ascii="Garamond" w:hAnsi="Garamond"/>
          <w:lang w:val="es-MX"/>
        </w:rPr>
        <w:t>nstruyéndose al Secretario General y al Director de Comunicaciones del Ayuntamiento de Puerto Vallarta, Jalisco, para su seguimiento y cumplimiento.</w:t>
      </w:r>
      <w:r w:rsidR="00E37DCD">
        <w:rPr>
          <w:rFonts w:ascii="Garamond" w:hAnsi="Garamond"/>
          <w:lang w:val="es-MX"/>
        </w:rPr>
        <w:t xml:space="preserve"> </w:t>
      </w:r>
      <w:r w:rsidR="007A349D" w:rsidRPr="007A349D">
        <w:rPr>
          <w:rFonts w:ascii="Garamond" w:hAnsi="Garamond"/>
          <w:lang w:val="es-MX"/>
        </w:rPr>
        <w:t xml:space="preserve">Esta iniciativa representa una oportunidad crucial para mejorar la salud y el bienestar de la Comunidad. Aporta grandes beneficios a </w:t>
      </w:r>
      <w:r w:rsidR="00E37DCD">
        <w:rPr>
          <w:rFonts w:ascii="Garamond" w:hAnsi="Garamond"/>
          <w:lang w:val="es-MX"/>
        </w:rPr>
        <w:t>nuestros ciudadanos, tales como: P</w:t>
      </w:r>
      <w:r w:rsidR="007A349D" w:rsidRPr="007A349D">
        <w:rPr>
          <w:rFonts w:ascii="Garamond" w:hAnsi="Garamond"/>
          <w:lang w:val="es-MX"/>
        </w:rPr>
        <w:t>unto número uno</w:t>
      </w:r>
      <w:r w:rsidR="00E37DCD">
        <w:rPr>
          <w:rFonts w:ascii="Garamond" w:hAnsi="Garamond"/>
          <w:lang w:val="es-MX"/>
        </w:rPr>
        <w:t>.-</w:t>
      </w:r>
      <w:r w:rsidR="007A349D" w:rsidRPr="007A349D">
        <w:rPr>
          <w:rFonts w:ascii="Garamond" w:hAnsi="Garamond"/>
          <w:lang w:val="es-MX"/>
        </w:rPr>
        <w:t xml:space="preserve"> </w:t>
      </w:r>
      <w:r w:rsidR="00E37DCD">
        <w:rPr>
          <w:rFonts w:ascii="Garamond" w:hAnsi="Garamond"/>
          <w:lang w:val="es-MX"/>
        </w:rPr>
        <w:t>U</w:t>
      </w:r>
      <w:r w:rsidR="007A349D" w:rsidRPr="007A349D">
        <w:rPr>
          <w:rFonts w:ascii="Garamond" w:hAnsi="Garamond"/>
          <w:lang w:val="es-MX"/>
        </w:rPr>
        <w:t>na mayo</w:t>
      </w:r>
      <w:r w:rsidR="00E37DCD">
        <w:rPr>
          <w:rFonts w:ascii="Garamond" w:hAnsi="Garamond"/>
          <w:lang w:val="es-MX"/>
        </w:rPr>
        <w:t xml:space="preserve">r ampliación de la cobertura </w:t>
      </w:r>
      <w:r w:rsidR="007A349D" w:rsidRPr="007A349D">
        <w:rPr>
          <w:rFonts w:ascii="Garamond" w:hAnsi="Garamond"/>
          <w:lang w:val="es-MX"/>
        </w:rPr>
        <w:t>en temas de salud a través del acceso a servicios médicos, toda vez que se pretende que las clínicas otorgue</w:t>
      </w:r>
      <w:r w:rsidR="00E37DCD">
        <w:rPr>
          <w:rFonts w:ascii="Garamond" w:hAnsi="Garamond"/>
          <w:lang w:val="es-MX"/>
        </w:rPr>
        <w:t>n</w:t>
      </w:r>
      <w:r w:rsidR="007A349D" w:rsidRPr="007A349D">
        <w:rPr>
          <w:rFonts w:ascii="Garamond" w:hAnsi="Garamond"/>
          <w:lang w:val="es-MX"/>
        </w:rPr>
        <w:t xml:space="preserve"> los servicios de salud a </w:t>
      </w:r>
      <w:r w:rsidR="00E37DCD">
        <w:rPr>
          <w:rFonts w:ascii="Garamond" w:hAnsi="Garamond"/>
          <w:lang w:val="es-MX"/>
        </w:rPr>
        <w:t>cuarenta mil</w:t>
      </w:r>
      <w:r w:rsidR="007A349D" w:rsidRPr="007A349D">
        <w:rPr>
          <w:rFonts w:ascii="Garamond" w:hAnsi="Garamond"/>
          <w:lang w:val="es-MX"/>
        </w:rPr>
        <w:t xml:space="preserve"> habitantes, accediendo a servicios de calidad de manera gratuita, lo cual se traduce en una mejora significativa en la atención básica y preventiva</w:t>
      </w:r>
      <w:r w:rsidR="00E37DCD">
        <w:rPr>
          <w:rFonts w:ascii="Garamond" w:hAnsi="Garamond"/>
          <w:lang w:val="es-MX"/>
        </w:rPr>
        <w:t>, reduciendo con ello la brecha d</w:t>
      </w:r>
      <w:r w:rsidR="007A349D" w:rsidRPr="007A349D">
        <w:rPr>
          <w:rFonts w:ascii="Garamond" w:hAnsi="Garamond"/>
          <w:lang w:val="es-MX"/>
        </w:rPr>
        <w:t>e la desigualdad en el acceso a los servicios del sector salud y evitar la aglomeración de los demás servicios del sector salud.</w:t>
      </w:r>
      <w:r w:rsidR="00E37DCD">
        <w:rPr>
          <w:rFonts w:ascii="Garamond" w:hAnsi="Garamond"/>
          <w:lang w:val="es-MX"/>
        </w:rPr>
        <w:t xml:space="preserve"> </w:t>
      </w:r>
      <w:r w:rsidR="007A349D" w:rsidRPr="007A349D">
        <w:rPr>
          <w:rFonts w:ascii="Garamond" w:hAnsi="Garamond"/>
          <w:lang w:val="es-MX"/>
        </w:rPr>
        <w:t>Una atención oportuna al acercar los servicios de salud a la Comunidad, se facilita la detección temprana de enfermedades y con ello lograr una atención oportuna</w:t>
      </w:r>
      <w:r w:rsidR="00E37DCD">
        <w:rPr>
          <w:rFonts w:ascii="Garamond" w:hAnsi="Garamond"/>
          <w:lang w:val="es-MX"/>
        </w:rPr>
        <w:t>,</w:t>
      </w:r>
      <w:r w:rsidR="007A349D" w:rsidRPr="007A349D">
        <w:rPr>
          <w:rFonts w:ascii="Garamond" w:hAnsi="Garamond"/>
          <w:lang w:val="es-MX"/>
        </w:rPr>
        <w:t xml:space="preserve"> con el objeto de prevenir complicaciones con el fin de evitar la automedicación.</w:t>
      </w:r>
      <w:r w:rsidR="00E37DCD">
        <w:rPr>
          <w:rFonts w:ascii="Garamond" w:hAnsi="Garamond"/>
          <w:lang w:val="es-MX"/>
        </w:rPr>
        <w:t xml:space="preserve"> </w:t>
      </w:r>
      <w:r w:rsidR="007A349D" w:rsidRPr="007A349D">
        <w:rPr>
          <w:rFonts w:ascii="Garamond" w:hAnsi="Garamond"/>
          <w:lang w:val="es-MX"/>
        </w:rPr>
        <w:t xml:space="preserve">Un impacto social y económico positivo al acceso </w:t>
      </w:r>
      <w:r w:rsidR="00E37DCD">
        <w:rPr>
          <w:rFonts w:ascii="Garamond" w:hAnsi="Garamond"/>
          <w:lang w:val="es-MX"/>
        </w:rPr>
        <w:t xml:space="preserve">a servicios de salud de calidad </w:t>
      </w:r>
      <w:r w:rsidR="00E37DCD">
        <w:rPr>
          <w:rFonts w:ascii="Garamond" w:hAnsi="Garamond"/>
          <w:lang w:val="es-MX"/>
        </w:rPr>
        <w:lastRenderedPageBreak/>
        <w:t>t</w:t>
      </w:r>
      <w:r w:rsidR="007A349D" w:rsidRPr="007A349D">
        <w:rPr>
          <w:rFonts w:ascii="Garamond" w:hAnsi="Garamond"/>
          <w:lang w:val="es-MX"/>
        </w:rPr>
        <w:t xml:space="preserve">iene un impacto directo en la calidad de vida de </w:t>
      </w:r>
      <w:r w:rsidR="00E37DCD">
        <w:rPr>
          <w:rFonts w:ascii="Garamond" w:hAnsi="Garamond"/>
          <w:lang w:val="es-MX"/>
        </w:rPr>
        <w:t>las personas, permitiéndoles desar</w:t>
      </w:r>
      <w:r w:rsidR="007A349D" w:rsidRPr="007A349D">
        <w:rPr>
          <w:rFonts w:ascii="Garamond" w:hAnsi="Garamond"/>
          <w:lang w:val="es-MX"/>
        </w:rPr>
        <w:t xml:space="preserve">rollarse plenamente </w:t>
      </w:r>
      <w:r w:rsidR="00E37DCD">
        <w:rPr>
          <w:rFonts w:ascii="Garamond" w:hAnsi="Garamond"/>
          <w:lang w:val="es-MX"/>
        </w:rPr>
        <w:t xml:space="preserve">en </w:t>
      </w:r>
      <w:r w:rsidR="007A349D" w:rsidRPr="007A349D">
        <w:rPr>
          <w:rFonts w:ascii="Garamond" w:hAnsi="Garamond"/>
          <w:lang w:val="es-MX"/>
        </w:rPr>
        <w:t>sus ámbitos sociales, reduciendo de esta manera la carga económica de las familias.</w:t>
      </w:r>
    </w:p>
    <w:p w:rsidR="00D515F0" w:rsidRPr="00D515F0" w:rsidRDefault="00E37DCD" w:rsidP="00D515F0">
      <w:pPr>
        <w:pStyle w:val="Default"/>
        <w:spacing w:line="360" w:lineRule="auto"/>
        <w:contextualSpacing/>
        <w:jc w:val="both"/>
        <w:rPr>
          <w:rFonts w:eastAsia="Calibri" w:cs="Times New Roman"/>
          <w:sz w:val="20"/>
          <w:szCs w:val="20"/>
          <w:lang w:val="es-MX"/>
        </w:rPr>
      </w:pPr>
      <w:r>
        <w:rPr>
          <w:rFonts w:ascii="Garamond" w:hAnsi="Garamond"/>
          <w:sz w:val="22"/>
          <w:szCs w:val="22"/>
          <w:lang w:val="es-MX"/>
        </w:rPr>
        <w:t xml:space="preserve">Vallartenses. Punto número cuarto: </w:t>
      </w:r>
      <w:r w:rsidR="007A349D" w:rsidRPr="007A349D">
        <w:rPr>
          <w:rFonts w:ascii="Garamond" w:hAnsi="Garamond"/>
          <w:sz w:val="22"/>
          <w:szCs w:val="22"/>
          <w:lang w:val="es-MX"/>
        </w:rPr>
        <w:t>Un uso eficiente de recursos públicos.</w:t>
      </w:r>
      <w:r>
        <w:rPr>
          <w:rFonts w:ascii="Garamond" w:hAnsi="Garamond"/>
          <w:sz w:val="22"/>
          <w:szCs w:val="22"/>
          <w:lang w:val="es-MX"/>
        </w:rPr>
        <w:t xml:space="preserve"> </w:t>
      </w:r>
      <w:r w:rsidR="007A349D" w:rsidRPr="007A349D">
        <w:rPr>
          <w:rFonts w:ascii="Garamond" w:hAnsi="Garamond"/>
          <w:sz w:val="22"/>
          <w:szCs w:val="22"/>
          <w:lang w:val="es-MX"/>
        </w:rPr>
        <w:t xml:space="preserve">Punto número </w:t>
      </w:r>
      <w:r>
        <w:rPr>
          <w:rFonts w:ascii="Garamond" w:hAnsi="Garamond"/>
          <w:sz w:val="22"/>
          <w:szCs w:val="22"/>
          <w:lang w:val="es-MX"/>
        </w:rPr>
        <w:t xml:space="preserve">cinco: </w:t>
      </w:r>
      <w:r w:rsidR="007A349D" w:rsidRPr="007A349D">
        <w:rPr>
          <w:rFonts w:ascii="Garamond" w:hAnsi="Garamond"/>
          <w:sz w:val="22"/>
          <w:szCs w:val="22"/>
          <w:lang w:val="es-MX"/>
        </w:rPr>
        <w:t>Sostenibilidad a largo plazo</w:t>
      </w:r>
      <w:r>
        <w:rPr>
          <w:rFonts w:ascii="Garamond" w:hAnsi="Garamond"/>
          <w:sz w:val="22"/>
          <w:szCs w:val="22"/>
          <w:lang w:val="es-MX"/>
        </w:rPr>
        <w:t>. L</w:t>
      </w:r>
      <w:r w:rsidR="007A349D" w:rsidRPr="007A349D">
        <w:rPr>
          <w:rFonts w:ascii="Garamond" w:hAnsi="Garamond"/>
          <w:sz w:val="22"/>
          <w:szCs w:val="22"/>
          <w:lang w:val="es-MX"/>
        </w:rPr>
        <w:t xml:space="preserve">a creación de las </w:t>
      </w:r>
      <w:r w:rsidRPr="007A349D">
        <w:rPr>
          <w:rFonts w:ascii="Garamond" w:hAnsi="Garamond"/>
          <w:sz w:val="22"/>
          <w:szCs w:val="22"/>
          <w:lang w:val="es-MX"/>
        </w:rPr>
        <w:t xml:space="preserve">Clínicas Doctor </w:t>
      </w:r>
      <w:r w:rsidR="007A349D" w:rsidRPr="007A349D">
        <w:rPr>
          <w:rFonts w:ascii="Garamond" w:hAnsi="Garamond"/>
          <w:sz w:val="22"/>
          <w:szCs w:val="22"/>
          <w:lang w:val="es-MX"/>
        </w:rPr>
        <w:t>Tucán no solo</w:t>
      </w:r>
      <w:r>
        <w:rPr>
          <w:rFonts w:ascii="Garamond" w:hAnsi="Garamond"/>
          <w:sz w:val="22"/>
          <w:szCs w:val="22"/>
          <w:lang w:val="es-MX"/>
        </w:rPr>
        <w:t>…</w:t>
      </w:r>
      <w:r w:rsidR="007A349D" w:rsidRPr="007A349D">
        <w:rPr>
          <w:rFonts w:ascii="Garamond" w:hAnsi="Garamond"/>
          <w:sz w:val="22"/>
          <w:szCs w:val="22"/>
          <w:lang w:val="es-MX"/>
        </w:rPr>
        <w:t>no es solo una solución a corto plazo, sino una inversión a futuro en la salud y el bienestar de la Comunidad.</w:t>
      </w:r>
      <w:r>
        <w:rPr>
          <w:rFonts w:ascii="Garamond" w:hAnsi="Garamond"/>
          <w:sz w:val="22"/>
          <w:szCs w:val="22"/>
          <w:lang w:val="es-MX"/>
        </w:rPr>
        <w:t xml:space="preserve"> </w:t>
      </w:r>
      <w:r w:rsidR="007A349D" w:rsidRPr="007A349D">
        <w:rPr>
          <w:rFonts w:ascii="Garamond" w:hAnsi="Garamond"/>
          <w:sz w:val="22"/>
          <w:szCs w:val="22"/>
          <w:lang w:val="es-MX"/>
        </w:rPr>
        <w:t xml:space="preserve">En resumen, la aprobación de las reglas de operación de las </w:t>
      </w:r>
      <w:r w:rsidRPr="007A349D">
        <w:rPr>
          <w:rFonts w:ascii="Garamond" w:hAnsi="Garamond"/>
          <w:sz w:val="22"/>
          <w:szCs w:val="22"/>
          <w:lang w:val="es-MX"/>
        </w:rPr>
        <w:t xml:space="preserve">Clínicas Doctor </w:t>
      </w:r>
      <w:r w:rsidR="007A349D" w:rsidRPr="007A349D">
        <w:rPr>
          <w:rFonts w:ascii="Garamond" w:hAnsi="Garamond"/>
          <w:sz w:val="22"/>
          <w:szCs w:val="22"/>
          <w:lang w:val="es-MX"/>
        </w:rPr>
        <w:t>Tucán representan una oportunidad valiosa para mejorar la salud y el bienestar de nuestra Comunidad, toda vez que a través de esta se busca ampliar la cobertura de servicios médicos, reducir la desigualdad y promove</w:t>
      </w:r>
      <w:r>
        <w:rPr>
          <w:rFonts w:ascii="Garamond" w:hAnsi="Garamond"/>
          <w:sz w:val="22"/>
          <w:szCs w:val="22"/>
          <w:lang w:val="es-MX"/>
        </w:rPr>
        <w:t>r la prevención de enfermedades y como siempre</w:t>
      </w:r>
      <w:r w:rsidR="007A349D" w:rsidRPr="007A349D">
        <w:rPr>
          <w:rFonts w:ascii="Garamond" w:hAnsi="Garamond"/>
          <w:sz w:val="22"/>
          <w:szCs w:val="22"/>
          <w:lang w:val="es-MX"/>
        </w:rPr>
        <w:t xml:space="preserve"> lo externo,</w:t>
      </w:r>
      <w:r>
        <w:rPr>
          <w:rFonts w:ascii="Garamond" w:hAnsi="Garamond"/>
          <w:sz w:val="22"/>
          <w:szCs w:val="22"/>
          <w:lang w:val="es-MX"/>
        </w:rPr>
        <w:t xml:space="preserve"> prevenir es mejor que corregir.</w:t>
      </w:r>
      <w:r w:rsidR="007A349D" w:rsidRPr="007A349D">
        <w:rPr>
          <w:rFonts w:ascii="Garamond" w:hAnsi="Garamond"/>
          <w:sz w:val="22"/>
          <w:szCs w:val="22"/>
          <w:lang w:val="es-MX"/>
        </w:rPr>
        <w:t xml:space="preserve"> </w:t>
      </w:r>
      <w:r>
        <w:rPr>
          <w:rFonts w:ascii="Garamond" w:hAnsi="Garamond"/>
          <w:sz w:val="22"/>
          <w:szCs w:val="22"/>
          <w:lang w:val="es-MX"/>
        </w:rPr>
        <w:t>E</w:t>
      </w:r>
      <w:r w:rsidR="007A349D" w:rsidRPr="007A349D">
        <w:rPr>
          <w:rFonts w:ascii="Garamond" w:hAnsi="Garamond"/>
          <w:sz w:val="22"/>
          <w:szCs w:val="22"/>
          <w:lang w:val="es-MX"/>
        </w:rPr>
        <w:t>s cuanto.</w:t>
      </w:r>
      <w:r>
        <w:rPr>
          <w:rFonts w:ascii="Garamond" w:hAnsi="Garamond"/>
          <w:sz w:val="22"/>
          <w:szCs w:val="22"/>
          <w:lang w:val="es-MX"/>
        </w:rPr>
        <w:t xml:space="preserve"> </w:t>
      </w:r>
      <w:r w:rsidR="007A349D" w:rsidRPr="00991631">
        <w:rPr>
          <w:rFonts w:ascii="Garamond" w:hAnsi="Garamond"/>
          <w:sz w:val="22"/>
          <w:szCs w:val="22"/>
          <w:lang w:val="es-ES_tradnl"/>
        </w:rPr>
        <w:t xml:space="preserve">El C. </w:t>
      </w:r>
      <w:r w:rsidR="007A349D" w:rsidRPr="00991631">
        <w:rPr>
          <w:rFonts w:ascii="Garamond" w:hAnsi="Garamond"/>
          <w:sz w:val="22"/>
          <w:szCs w:val="22"/>
        </w:rPr>
        <w:t>Presidente Municipal, Arq. Luis Ernesto Munguía González: “</w:t>
      </w:r>
      <w:r w:rsidR="007A349D" w:rsidRPr="007A349D">
        <w:rPr>
          <w:rFonts w:ascii="Garamond" w:hAnsi="Garamond"/>
          <w:sz w:val="22"/>
          <w:szCs w:val="22"/>
          <w:lang w:val="es-MX"/>
        </w:rPr>
        <w:t>Muchas gracias</w:t>
      </w:r>
      <w:r>
        <w:rPr>
          <w:rFonts w:ascii="Garamond" w:hAnsi="Garamond"/>
          <w:sz w:val="22"/>
          <w:szCs w:val="22"/>
          <w:lang w:val="es-MX"/>
        </w:rPr>
        <w:t xml:space="preserve"> R</w:t>
      </w:r>
      <w:r w:rsidR="007A349D" w:rsidRPr="007A349D">
        <w:rPr>
          <w:rFonts w:ascii="Garamond" w:hAnsi="Garamond"/>
          <w:sz w:val="22"/>
          <w:szCs w:val="22"/>
          <w:lang w:val="es-MX"/>
        </w:rPr>
        <w:t>egidora</w:t>
      </w:r>
      <w:r>
        <w:rPr>
          <w:rFonts w:ascii="Garamond" w:hAnsi="Garamond"/>
          <w:sz w:val="22"/>
          <w:szCs w:val="22"/>
          <w:lang w:val="es-MX"/>
        </w:rPr>
        <w:t>.</w:t>
      </w:r>
      <w:r w:rsidR="007A349D" w:rsidRPr="007A349D">
        <w:rPr>
          <w:rFonts w:ascii="Garamond" w:hAnsi="Garamond"/>
          <w:sz w:val="22"/>
          <w:szCs w:val="22"/>
          <w:lang w:val="es-MX"/>
        </w:rPr>
        <w:t xml:space="preserve"> </w:t>
      </w:r>
      <w:r>
        <w:rPr>
          <w:rFonts w:ascii="Garamond" w:hAnsi="Garamond"/>
          <w:sz w:val="22"/>
          <w:szCs w:val="22"/>
          <w:lang w:val="es-MX"/>
        </w:rPr>
        <w:t>M</w:t>
      </w:r>
      <w:r w:rsidR="007A349D" w:rsidRPr="007A349D">
        <w:rPr>
          <w:rFonts w:ascii="Garamond" w:hAnsi="Garamond"/>
          <w:sz w:val="22"/>
          <w:szCs w:val="22"/>
          <w:lang w:val="es-MX"/>
        </w:rPr>
        <w:t>uy importante</w:t>
      </w:r>
      <w:r>
        <w:rPr>
          <w:rFonts w:ascii="Garamond" w:hAnsi="Garamond"/>
          <w:sz w:val="22"/>
          <w:szCs w:val="22"/>
          <w:lang w:val="es-MX"/>
        </w:rPr>
        <w:t xml:space="preserve"> </w:t>
      </w:r>
      <w:r w:rsidR="007A349D" w:rsidRPr="007A349D">
        <w:rPr>
          <w:rFonts w:ascii="Garamond" w:hAnsi="Garamond"/>
          <w:sz w:val="22"/>
          <w:szCs w:val="22"/>
          <w:lang w:val="es-MX"/>
        </w:rPr>
        <w:t>Iniciativa, por lo cual derivado de los recursos qu</w:t>
      </w:r>
      <w:r>
        <w:rPr>
          <w:rFonts w:ascii="Garamond" w:hAnsi="Garamond"/>
          <w:sz w:val="22"/>
          <w:szCs w:val="22"/>
          <w:lang w:val="es-MX"/>
        </w:rPr>
        <w:t>e representa este planteamiento, p</w:t>
      </w:r>
      <w:r w:rsidR="007A349D" w:rsidRPr="007A349D">
        <w:rPr>
          <w:rFonts w:ascii="Garamond" w:hAnsi="Garamond"/>
          <w:sz w:val="22"/>
          <w:szCs w:val="22"/>
          <w:lang w:val="es-MX"/>
        </w:rPr>
        <w:t xml:space="preserve">ropongo a ustedes, </w:t>
      </w:r>
      <w:r>
        <w:rPr>
          <w:rFonts w:ascii="Garamond" w:hAnsi="Garamond"/>
          <w:sz w:val="22"/>
          <w:szCs w:val="22"/>
          <w:lang w:val="es-MX"/>
        </w:rPr>
        <w:t>Síndico,</w:t>
      </w:r>
      <w:r w:rsidR="007A349D" w:rsidRPr="007A349D">
        <w:rPr>
          <w:rFonts w:ascii="Garamond" w:hAnsi="Garamond"/>
          <w:sz w:val="22"/>
          <w:szCs w:val="22"/>
          <w:lang w:val="es-MX"/>
        </w:rPr>
        <w:t xml:space="preserve"> </w:t>
      </w:r>
      <w:r w:rsidRPr="007A349D">
        <w:rPr>
          <w:rFonts w:ascii="Garamond" w:hAnsi="Garamond"/>
          <w:sz w:val="22"/>
          <w:szCs w:val="22"/>
          <w:lang w:val="es-MX"/>
        </w:rPr>
        <w:t>Regidor</w:t>
      </w:r>
      <w:r>
        <w:rPr>
          <w:rFonts w:ascii="Garamond" w:hAnsi="Garamond"/>
          <w:sz w:val="22"/>
          <w:szCs w:val="22"/>
          <w:lang w:val="es-MX"/>
        </w:rPr>
        <w:t>as</w:t>
      </w:r>
      <w:r w:rsidR="0015106B">
        <w:rPr>
          <w:rFonts w:ascii="Garamond" w:hAnsi="Garamond"/>
          <w:sz w:val="22"/>
          <w:szCs w:val="22"/>
          <w:lang w:val="es-MX"/>
        </w:rPr>
        <w:t>,</w:t>
      </w:r>
      <w:r w:rsidR="007A349D" w:rsidRPr="007A349D">
        <w:rPr>
          <w:rFonts w:ascii="Garamond" w:hAnsi="Garamond"/>
          <w:sz w:val="22"/>
          <w:szCs w:val="22"/>
          <w:lang w:val="es-MX"/>
        </w:rPr>
        <w:t xml:space="preserve"> </w:t>
      </w:r>
      <w:r>
        <w:rPr>
          <w:rFonts w:ascii="Garamond" w:hAnsi="Garamond"/>
          <w:sz w:val="22"/>
          <w:szCs w:val="22"/>
          <w:lang w:val="es-MX"/>
        </w:rPr>
        <w:t>R</w:t>
      </w:r>
      <w:r w:rsidR="007A349D" w:rsidRPr="007A349D">
        <w:rPr>
          <w:rFonts w:ascii="Garamond" w:hAnsi="Garamond"/>
          <w:sz w:val="22"/>
          <w:szCs w:val="22"/>
          <w:lang w:val="es-MX"/>
        </w:rPr>
        <w:t>egidores, enviar</w:t>
      </w:r>
      <w:r>
        <w:rPr>
          <w:rFonts w:ascii="Garamond" w:hAnsi="Garamond"/>
          <w:sz w:val="22"/>
          <w:szCs w:val="22"/>
          <w:lang w:val="es-MX"/>
        </w:rPr>
        <w:t>…</w:t>
      </w:r>
      <w:r w:rsidR="007A349D" w:rsidRPr="007A349D">
        <w:rPr>
          <w:rFonts w:ascii="Garamond" w:hAnsi="Garamond"/>
          <w:sz w:val="22"/>
          <w:szCs w:val="22"/>
          <w:lang w:val="es-MX"/>
        </w:rPr>
        <w:t xml:space="preserve">enviar el turno a </w:t>
      </w:r>
      <w:r>
        <w:rPr>
          <w:rFonts w:ascii="Garamond" w:hAnsi="Garamond"/>
          <w:sz w:val="22"/>
          <w:szCs w:val="22"/>
          <w:lang w:val="es-MX"/>
        </w:rPr>
        <w:t xml:space="preserve">la Comisión de Hacienda </w:t>
      </w:r>
      <w:r w:rsidR="0051584D">
        <w:rPr>
          <w:rFonts w:ascii="Garamond" w:hAnsi="Garamond"/>
          <w:sz w:val="22"/>
          <w:szCs w:val="22"/>
          <w:lang w:val="es-MX"/>
        </w:rPr>
        <w:t xml:space="preserve">Municipal </w:t>
      </w:r>
      <w:r>
        <w:rPr>
          <w:rFonts w:ascii="Garamond" w:hAnsi="Garamond"/>
          <w:sz w:val="22"/>
          <w:szCs w:val="22"/>
          <w:lang w:val="es-MX"/>
        </w:rPr>
        <w:t>e</w:t>
      </w:r>
      <w:r w:rsidR="007A349D" w:rsidRPr="007A349D">
        <w:rPr>
          <w:rFonts w:ascii="Garamond" w:hAnsi="Garamond"/>
          <w:sz w:val="22"/>
          <w:szCs w:val="22"/>
          <w:lang w:val="es-MX"/>
        </w:rPr>
        <w:t>n coadyuvancia con l</w:t>
      </w:r>
      <w:r>
        <w:rPr>
          <w:rFonts w:ascii="Garamond" w:hAnsi="Garamond"/>
          <w:sz w:val="22"/>
          <w:szCs w:val="22"/>
          <w:lang w:val="es-MX"/>
        </w:rPr>
        <w:t xml:space="preserve">a Comisión de Salud, Cuidados y </w:t>
      </w:r>
      <w:r w:rsidRPr="007A349D">
        <w:rPr>
          <w:rFonts w:ascii="Garamond" w:hAnsi="Garamond"/>
          <w:sz w:val="22"/>
          <w:szCs w:val="22"/>
          <w:lang w:val="es-MX"/>
        </w:rPr>
        <w:t xml:space="preserve">Prevención </w:t>
      </w:r>
      <w:r w:rsidR="007A349D" w:rsidRPr="007A349D">
        <w:rPr>
          <w:rFonts w:ascii="Garamond" w:hAnsi="Garamond"/>
          <w:sz w:val="22"/>
          <w:szCs w:val="22"/>
          <w:lang w:val="es-MX"/>
        </w:rPr>
        <w:t xml:space="preserve">de </w:t>
      </w:r>
      <w:r w:rsidRPr="007A349D">
        <w:rPr>
          <w:rFonts w:ascii="Garamond" w:hAnsi="Garamond"/>
          <w:sz w:val="22"/>
          <w:szCs w:val="22"/>
          <w:lang w:val="es-MX"/>
        </w:rPr>
        <w:t>Adicciones</w:t>
      </w:r>
      <w:r>
        <w:rPr>
          <w:rFonts w:ascii="Garamond" w:hAnsi="Garamond"/>
          <w:sz w:val="22"/>
          <w:szCs w:val="22"/>
          <w:lang w:val="es-MX"/>
        </w:rPr>
        <w:t xml:space="preserve">. </w:t>
      </w:r>
      <w:r w:rsidR="007A349D" w:rsidRPr="007A349D">
        <w:rPr>
          <w:rFonts w:ascii="Garamond" w:hAnsi="Garamond"/>
          <w:sz w:val="22"/>
          <w:szCs w:val="22"/>
          <w:lang w:val="es-MX"/>
        </w:rPr>
        <w:t xml:space="preserve">Entonces quedaría Hacienda y </w:t>
      </w:r>
      <w:r w:rsidRPr="007A349D">
        <w:rPr>
          <w:rFonts w:ascii="Garamond" w:hAnsi="Garamond"/>
          <w:sz w:val="22"/>
          <w:szCs w:val="22"/>
          <w:lang w:val="es-MX"/>
        </w:rPr>
        <w:t xml:space="preserve">Cuenta Pública </w:t>
      </w:r>
      <w:r w:rsidR="007A349D" w:rsidRPr="007A349D">
        <w:rPr>
          <w:rFonts w:ascii="Garamond" w:hAnsi="Garamond"/>
          <w:sz w:val="22"/>
          <w:szCs w:val="22"/>
          <w:lang w:val="es-MX"/>
        </w:rPr>
        <w:t xml:space="preserve">en coadyuvancia con </w:t>
      </w:r>
      <w:r>
        <w:rPr>
          <w:rFonts w:ascii="Garamond" w:hAnsi="Garamond"/>
          <w:sz w:val="22"/>
          <w:szCs w:val="22"/>
          <w:lang w:val="es-MX"/>
        </w:rPr>
        <w:t>Salud y Prevención d</w:t>
      </w:r>
      <w:r w:rsidRPr="007A349D">
        <w:rPr>
          <w:rFonts w:ascii="Garamond" w:hAnsi="Garamond"/>
          <w:sz w:val="22"/>
          <w:szCs w:val="22"/>
          <w:lang w:val="es-MX"/>
        </w:rPr>
        <w:t>e Adicciones</w:t>
      </w:r>
      <w:r>
        <w:rPr>
          <w:rFonts w:ascii="Garamond" w:hAnsi="Garamond"/>
          <w:sz w:val="22"/>
          <w:szCs w:val="22"/>
          <w:lang w:val="es-MX"/>
        </w:rPr>
        <w:t xml:space="preserve">. </w:t>
      </w:r>
      <w:r w:rsidR="007A349D" w:rsidRPr="007A349D">
        <w:rPr>
          <w:rFonts w:ascii="Garamond" w:hAnsi="Garamond"/>
          <w:sz w:val="22"/>
          <w:szCs w:val="22"/>
          <w:lang w:val="es-MX"/>
        </w:rPr>
        <w:t>Con el</w:t>
      </w:r>
      <w:r w:rsidR="005A57D7">
        <w:rPr>
          <w:rFonts w:ascii="Garamond" w:hAnsi="Garamond"/>
          <w:sz w:val="22"/>
          <w:szCs w:val="22"/>
          <w:lang w:val="es-MX"/>
        </w:rPr>
        <w:t>…</w:t>
      </w:r>
      <w:r w:rsidR="007A349D" w:rsidRPr="007A349D">
        <w:rPr>
          <w:rFonts w:ascii="Garamond" w:hAnsi="Garamond"/>
          <w:sz w:val="22"/>
          <w:szCs w:val="22"/>
          <w:lang w:val="es-MX"/>
        </w:rPr>
        <w:t>para antes</w:t>
      </w:r>
      <w:r w:rsidR="005A57D7">
        <w:rPr>
          <w:rFonts w:ascii="Garamond" w:hAnsi="Garamond"/>
          <w:sz w:val="22"/>
          <w:szCs w:val="22"/>
          <w:lang w:val="es-MX"/>
        </w:rPr>
        <w:t>,</w:t>
      </w:r>
      <w:r w:rsidR="007A349D" w:rsidRPr="007A349D">
        <w:rPr>
          <w:rFonts w:ascii="Garamond" w:hAnsi="Garamond"/>
          <w:sz w:val="22"/>
          <w:szCs w:val="22"/>
          <w:lang w:val="es-MX"/>
        </w:rPr>
        <w:t xml:space="preserve"> con el uso de la voz</w:t>
      </w:r>
      <w:r w:rsidR="005A57D7">
        <w:rPr>
          <w:rFonts w:ascii="Garamond" w:hAnsi="Garamond"/>
          <w:sz w:val="22"/>
          <w:szCs w:val="22"/>
          <w:lang w:val="es-MX"/>
        </w:rPr>
        <w:t xml:space="preserve"> e</w:t>
      </w:r>
      <w:r w:rsidR="007A349D" w:rsidRPr="007A349D">
        <w:rPr>
          <w:rFonts w:ascii="Garamond" w:hAnsi="Garamond"/>
          <w:sz w:val="22"/>
          <w:szCs w:val="22"/>
          <w:lang w:val="es-MX"/>
        </w:rPr>
        <w:t xml:space="preserve">l </w:t>
      </w:r>
      <w:r w:rsidR="005A57D7">
        <w:rPr>
          <w:rFonts w:ascii="Garamond" w:hAnsi="Garamond"/>
          <w:sz w:val="22"/>
          <w:szCs w:val="22"/>
          <w:lang w:val="es-MX"/>
        </w:rPr>
        <w:t>R</w:t>
      </w:r>
      <w:r w:rsidR="0051584D">
        <w:rPr>
          <w:rFonts w:ascii="Garamond" w:hAnsi="Garamond"/>
          <w:sz w:val="22"/>
          <w:szCs w:val="22"/>
          <w:lang w:val="es-MX"/>
        </w:rPr>
        <w:t>egidor</w:t>
      </w:r>
      <w:r w:rsidR="007A349D" w:rsidRPr="007A349D">
        <w:rPr>
          <w:rFonts w:ascii="Garamond" w:hAnsi="Garamond"/>
          <w:sz w:val="22"/>
          <w:szCs w:val="22"/>
          <w:lang w:val="es-MX"/>
        </w:rPr>
        <w:t xml:space="preserve"> Víctor Bernal</w:t>
      </w:r>
      <w:r w:rsidR="005A57D7">
        <w:rPr>
          <w:rFonts w:ascii="Garamond" w:hAnsi="Garamond"/>
          <w:sz w:val="22"/>
          <w:szCs w:val="22"/>
          <w:lang w:val="es-MX"/>
        </w:rPr>
        <w:t xml:space="preserve">”. </w:t>
      </w:r>
      <w:r w:rsidR="005A57D7" w:rsidRPr="005A57D7">
        <w:rPr>
          <w:rFonts w:ascii="Garamond" w:hAnsi="Garamond"/>
          <w:sz w:val="22"/>
          <w:szCs w:val="22"/>
          <w:lang w:val="es-ES_tradnl"/>
        </w:rPr>
        <w:t xml:space="preserve">El C. Regidor, </w:t>
      </w:r>
      <w:r w:rsidR="005A57D7" w:rsidRPr="005A57D7">
        <w:rPr>
          <w:rFonts w:ascii="Garamond" w:hAnsi="Garamond"/>
          <w:sz w:val="22"/>
          <w:szCs w:val="22"/>
        </w:rPr>
        <w:t>Mtro. Víctor Manuel Bernal Vargas</w:t>
      </w:r>
      <w:r w:rsidR="005A57D7" w:rsidRPr="005A57D7">
        <w:rPr>
          <w:rFonts w:ascii="Garamond" w:hAnsi="Garamond"/>
          <w:sz w:val="22"/>
          <w:szCs w:val="22"/>
          <w:lang w:val="es-ES_tradnl"/>
        </w:rPr>
        <w:t>: “</w:t>
      </w:r>
      <w:r w:rsidR="007A349D" w:rsidRPr="007A349D">
        <w:rPr>
          <w:rFonts w:ascii="Garamond" w:hAnsi="Garamond"/>
          <w:sz w:val="22"/>
          <w:szCs w:val="22"/>
          <w:lang w:val="es-MX"/>
        </w:rPr>
        <w:t>S</w:t>
      </w:r>
      <w:r w:rsidR="005A57D7">
        <w:rPr>
          <w:rFonts w:ascii="Garamond" w:hAnsi="Garamond"/>
          <w:sz w:val="22"/>
          <w:szCs w:val="22"/>
          <w:lang w:val="es-MX"/>
        </w:rPr>
        <w:t>í</w:t>
      </w:r>
      <w:r w:rsidR="007A349D" w:rsidRPr="007A349D">
        <w:rPr>
          <w:rFonts w:ascii="Garamond" w:hAnsi="Garamond"/>
          <w:sz w:val="22"/>
          <w:szCs w:val="22"/>
          <w:lang w:val="es-MX"/>
        </w:rPr>
        <w:t xml:space="preserve"> Presidente, gracias</w:t>
      </w:r>
      <w:r w:rsidR="005A57D7">
        <w:rPr>
          <w:rFonts w:ascii="Garamond" w:hAnsi="Garamond"/>
          <w:sz w:val="22"/>
          <w:szCs w:val="22"/>
          <w:lang w:val="es-MX"/>
        </w:rPr>
        <w:t xml:space="preserve">. </w:t>
      </w:r>
      <w:r w:rsidR="007A349D" w:rsidRPr="007A349D">
        <w:rPr>
          <w:rFonts w:ascii="Garamond" w:hAnsi="Garamond"/>
          <w:sz w:val="22"/>
          <w:szCs w:val="22"/>
          <w:lang w:val="es-MX"/>
        </w:rPr>
        <w:t xml:space="preserve"> </w:t>
      </w:r>
      <w:r w:rsidR="005A57D7">
        <w:rPr>
          <w:rFonts w:ascii="Garamond" w:hAnsi="Garamond"/>
          <w:sz w:val="22"/>
          <w:szCs w:val="22"/>
          <w:lang w:val="es-MX"/>
        </w:rPr>
        <w:t>A</w:t>
      </w:r>
      <w:r w:rsidR="007A349D" w:rsidRPr="007A349D">
        <w:rPr>
          <w:rFonts w:ascii="Garamond" w:hAnsi="Garamond"/>
          <w:sz w:val="22"/>
          <w:szCs w:val="22"/>
          <w:lang w:val="es-MX"/>
        </w:rPr>
        <w:t>ntes de</w:t>
      </w:r>
      <w:r w:rsidR="005A57D7">
        <w:rPr>
          <w:rFonts w:ascii="Garamond" w:hAnsi="Garamond"/>
          <w:sz w:val="22"/>
          <w:szCs w:val="22"/>
          <w:lang w:val="es-MX"/>
        </w:rPr>
        <w:t>…</w:t>
      </w:r>
      <w:r w:rsidR="007A349D" w:rsidRPr="007A349D">
        <w:rPr>
          <w:rFonts w:ascii="Garamond" w:hAnsi="Garamond"/>
          <w:sz w:val="22"/>
          <w:szCs w:val="22"/>
          <w:lang w:val="es-MX"/>
        </w:rPr>
        <w:t>de someter a votación</w:t>
      </w:r>
      <w:r w:rsidR="005A57D7">
        <w:rPr>
          <w:rFonts w:ascii="Garamond" w:hAnsi="Garamond"/>
          <w:sz w:val="22"/>
          <w:szCs w:val="22"/>
          <w:lang w:val="es-MX"/>
        </w:rPr>
        <w:t>, c</w:t>
      </w:r>
      <w:r w:rsidR="007A349D" w:rsidRPr="007A349D">
        <w:rPr>
          <w:rFonts w:ascii="Garamond" w:hAnsi="Garamond"/>
          <w:sz w:val="22"/>
          <w:szCs w:val="22"/>
          <w:lang w:val="es-MX"/>
        </w:rPr>
        <w:t>omentar el tema, estas son reglas de operación de</w:t>
      </w:r>
      <w:r w:rsidR="005A57D7">
        <w:rPr>
          <w:rFonts w:ascii="Garamond" w:hAnsi="Garamond"/>
          <w:sz w:val="22"/>
          <w:szCs w:val="22"/>
          <w:lang w:val="es-MX"/>
        </w:rPr>
        <w:t>…</w:t>
      </w:r>
      <w:r w:rsidR="007A349D" w:rsidRPr="007A349D">
        <w:rPr>
          <w:rFonts w:ascii="Garamond" w:hAnsi="Garamond"/>
          <w:sz w:val="22"/>
          <w:szCs w:val="22"/>
          <w:lang w:val="es-MX"/>
        </w:rPr>
        <w:t>de un programa que</w:t>
      </w:r>
      <w:r w:rsidR="005A57D7">
        <w:rPr>
          <w:rFonts w:ascii="Garamond" w:hAnsi="Garamond"/>
          <w:sz w:val="22"/>
          <w:szCs w:val="22"/>
          <w:lang w:val="es-MX"/>
        </w:rPr>
        <w:t>…</w:t>
      </w:r>
      <w:r w:rsidR="007A349D" w:rsidRPr="007A349D">
        <w:rPr>
          <w:rFonts w:ascii="Garamond" w:hAnsi="Garamond"/>
          <w:sz w:val="22"/>
          <w:szCs w:val="22"/>
          <w:lang w:val="es-MX"/>
        </w:rPr>
        <w:t xml:space="preserve">que se implementa el </w:t>
      </w:r>
      <w:r w:rsidR="005A57D7" w:rsidRPr="007A349D">
        <w:rPr>
          <w:rFonts w:ascii="Garamond" w:hAnsi="Garamond"/>
          <w:sz w:val="22"/>
          <w:szCs w:val="22"/>
          <w:lang w:val="es-MX"/>
        </w:rPr>
        <w:t>Municipio</w:t>
      </w:r>
      <w:r w:rsidR="007A349D" w:rsidRPr="007A349D">
        <w:rPr>
          <w:rFonts w:ascii="Garamond" w:hAnsi="Garamond"/>
          <w:sz w:val="22"/>
          <w:szCs w:val="22"/>
          <w:lang w:val="es-MX"/>
        </w:rPr>
        <w:t xml:space="preserve">, </w:t>
      </w:r>
      <w:r w:rsidR="005A57D7">
        <w:rPr>
          <w:rFonts w:ascii="Garamond" w:hAnsi="Garamond"/>
          <w:sz w:val="22"/>
          <w:szCs w:val="22"/>
          <w:lang w:val="es-MX"/>
        </w:rPr>
        <w:t>¿</w:t>
      </w:r>
      <w:r w:rsidR="007A349D" w:rsidRPr="007A349D">
        <w:rPr>
          <w:rFonts w:ascii="Garamond" w:hAnsi="Garamond"/>
          <w:sz w:val="22"/>
          <w:szCs w:val="22"/>
          <w:lang w:val="es-MX"/>
        </w:rPr>
        <w:t xml:space="preserve">verdad </w:t>
      </w:r>
      <w:r w:rsidR="005A57D7" w:rsidRPr="007A349D">
        <w:rPr>
          <w:rFonts w:ascii="Garamond" w:hAnsi="Garamond"/>
          <w:sz w:val="22"/>
          <w:szCs w:val="22"/>
          <w:lang w:val="es-MX"/>
        </w:rPr>
        <w:t>Regidora</w:t>
      </w:r>
      <w:r w:rsidR="005A57D7">
        <w:rPr>
          <w:rFonts w:ascii="Garamond" w:hAnsi="Garamond"/>
          <w:sz w:val="22"/>
          <w:szCs w:val="22"/>
          <w:lang w:val="es-MX"/>
        </w:rPr>
        <w:t xml:space="preserve"> </w:t>
      </w:r>
      <w:r w:rsidR="007A349D" w:rsidRPr="007A349D">
        <w:rPr>
          <w:rFonts w:ascii="Garamond" w:hAnsi="Garamond"/>
          <w:sz w:val="22"/>
          <w:szCs w:val="22"/>
          <w:lang w:val="es-MX"/>
        </w:rPr>
        <w:t>Laurel</w:t>
      </w:r>
      <w:r w:rsidR="005A57D7">
        <w:rPr>
          <w:rFonts w:ascii="Garamond" w:hAnsi="Garamond"/>
          <w:sz w:val="22"/>
          <w:szCs w:val="22"/>
          <w:lang w:val="es-MX"/>
        </w:rPr>
        <w:t>?,</w:t>
      </w:r>
      <w:r w:rsidR="007A349D" w:rsidRPr="007A349D">
        <w:rPr>
          <w:rFonts w:ascii="Garamond" w:hAnsi="Garamond"/>
          <w:sz w:val="22"/>
          <w:szCs w:val="22"/>
          <w:lang w:val="es-MX"/>
        </w:rPr>
        <w:t xml:space="preserve"> </w:t>
      </w:r>
      <w:r w:rsidR="005A57D7">
        <w:rPr>
          <w:rFonts w:ascii="Garamond" w:hAnsi="Garamond"/>
          <w:sz w:val="22"/>
          <w:szCs w:val="22"/>
          <w:lang w:val="es-MX"/>
        </w:rPr>
        <w:t>y</w:t>
      </w:r>
      <w:r w:rsidR="007A349D" w:rsidRPr="007A349D">
        <w:rPr>
          <w:rFonts w:ascii="Garamond" w:hAnsi="Garamond"/>
          <w:sz w:val="22"/>
          <w:szCs w:val="22"/>
          <w:lang w:val="es-MX"/>
        </w:rPr>
        <w:t xml:space="preserve"> es una iniciativa precisamente de punto de acuerdo, donde por supuesto está haciendo mención</w:t>
      </w:r>
      <w:r w:rsidR="005A57D7">
        <w:rPr>
          <w:rFonts w:ascii="Garamond" w:hAnsi="Garamond"/>
          <w:sz w:val="22"/>
          <w:szCs w:val="22"/>
          <w:lang w:val="es-MX"/>
        </w:rPr>
        <w:t xml:space="preserve"> de una necesidad en el tema de </w:t>
      </w:r>
      <w:r w:rsidR="007A349D" w:rsidRPr="007A349D">
        <w:rPr>
          <w:rFonts w:ascii="Garamond" w:hAnsi="Garamond"/>
          <w:sz w:val="22"/>
          <w:szCs w:val="22"/>
          <w:lang w:val="es-MX"/>
        </w:rPr>
        <w:t xml:space="preserve">Salud y por supuesto tiene un impacto económico en lo que es el </w:t>
      </w:r>
      <w:r w:rsidR="005A57D7">
        <w:rPr>
          <w:rFonts w:ascii="Garamond" w:hAnsi="Garamond"/>
          <w:sz w:val="22"/>
          <w:szCs w:val="22"/>
          <w:lang w:val="es-MX"/>
        </w:rPr>
        <w:t>Presupuesto d</w:t>
      </w:r>
      <w:r w:rsidR="005A57D7" w:rsidRPr="007A349D">
        <w:rPr>
          <w:rFonts w:ascii="Garamond" w:hAnsi="Garamond"/>
          <w:sz w:val="22"/>
          <w:szCs w:val="22"/>
          <w:lang w:val="es-MX"/>
        </w:rPr>
        <w:t xml:space="preserve">e Egresos </w:t>
      </w:r>
      <w:r w:rsidR="007A349D" w:rsidRPr="007A349D">
        <w:rPr>
          <w:rFonts w:ascii="Garamond" w:hAnsi="Garamond"/>
          <w:sz w:val="22"/>
          <w:szCs w:val="22"/>
          <w:lang w:val="es-MX"/>
        </w:rPr>
        <w:t xml:space="preserve">del </w:t>
      </w:r>
      <w:r w:rsidR="005A57D7" w:rsidRPr="007A349D">
        <w:rPr>
          <w:rFonts w:ascii="Garamond" w:hAnsi="Garamond"/>
          <w:sz w:val="22"/>
          <w:szCs w:val="22"/>
          <w:lang w:val="es-MX"/>
        </w:rPr>
        <w:t>Municipio</w:t>
      </w:r>
      <w:r w:rsidR="007A349D" w:rsidRPr="007A349D">
        <w:rPr>
          <w:rFonts w:ascii="Garamond" w:hAnsi="Garamond"/>
          <w:sz w:val="22"/>
          <w:szCs w:val="22"/>
          <w:lang w:val="es-MX"/>
        </w:rPr>
        <w:t>, puesto que</w:t>
      </w:r>
      <w:r w:rsidR="005A57D7">
        <w:rPr>
          <w:rFonts w:ascii="Garamond" w:hAnsi="Garamond"/>
          <w:sz w:val="22"/>
          <w:szCs w:val="22"/>
          <w:lang w:val="es-MX"/>
        </w:rPr>
        <w:t xml:space="preserve"> hace</w:t>
      </w:r>
      <w:r w:rsidR="007A349D" w:rsidRPr="007A349D">
        <w:rPr>
          <w:rFonts w:ascii="Garamond" w:hAnsi="Garamond"/>
          <w:sz w:val="22"/>
          <w:szCs w:val="22"/>
          <w:lang w:val="es-MX"/>
        </w:rPr>
        <w:t xml:space="preserve"> mención de una cantidad de </w:t>
      </w:r>
      <w:r w:rsidR="005A57D7">
        <w:rPr>
          <w:rFonts w:ascii="Garamond" w:hAnsi="Garamond"/>
          <w:sz w:val="22"/>
          <w:szCs w:val="22"/>
          <w:lang w:val="es-MX"/>
        </w:rPr>
        <w:t xml:space="preserve">cincuenta y siete millones doscientos mil pesos </w:t>
      </w:r>
      <w:r w:rsidR="007A349D" w:rsidRPr="007A349D">
        <w:rPr>
          <w:rFonts w:ascii="Garamond" w:hAnsi="Garamond"/>
          <w:sz w:val="22"/>
          <w:szCs w:val="22"/>
          <w:lang w:val="es-MX"/>
        </w:rPr>
        <w:t>de manera anual, que impacta precisamente la inversión porque no sería un gasto</w:t>
      </w:r>
      <w:r w:rsidR="005A57D7">
        <w:rPr>
          <w:rFonts w:ascii="Garamond" w:hAnsi="Garamond"/>
          <w:sz w:val="22"/>
          <w:szCs w:val="22"/>
          <w:lang w:val="es-MX"/>
        </w:rPr>
        <w:t>,</w:t>
      </w:r>
      <w:r w:rsidR="007A349D" w:rsidRPr="007A349D">
        <w:rPr>
          <w:rFonts w:ascii="Garamond" w:hAnsi="Garamond"/>
          <w:sz w:val="22"/>
          <w:szCs w:val="22"/>
          <w:lang w:val="es-MX"/>
        </w:rPr>
        <w:t xml:space="preserve"> para mí sufragar un recurso en</w:t>
      </w:r>
      <w:r w:rsidR="005A57D7">
        <w:rPr>
          <w:rFonts w:ascii="Garamond" w:hAnsi="Garamond"/>
          <w:sz w:val="22"/>
          <w:szCs w:val="22"/>
          <w:lang w:val="es-MX"/>
        </w:rPr>
        <w:t>…en temas de s</w:t>
      </w:r>
      <w:r w:rsidR="007A349D" w:rsidRPr="007A349D">
        <w:rPr>
          <w:rFonts w:ascii="Garamond" w:hAnsi="Garamond"/>
          <w:sz w:val="22"/>
          <w:szCs w:val="22"/>
          <w:lang w:val="es-MX"/>
        </w:rPr>
        <w:t>alud</w:t>
      </w:r>
      <w:r w:rsidR="005A57D7">
        <w:rPr>
          <w:rFonts w:ascii="Garamond" w:hAnsi="Garamond"/>
          <w:sz w:val="22"/>
          <w:szCs w:val="22"/>
          <w:lang w:val="es-MX"/>
        </w:rPr>
        <w:t>, existen familias</w:t>
      </w:r>
      <w:r w:rsidR="007A349D" w:rsidRPr="007A349D">
        <w:rPr>
          <w:rFonts w:ascii="Garamond" w:hAnsi="Garamond"/>
          <w:sz w:val="22"/>
          <w:szCs w:val="22"/>
          <w:lang w:val="es-MX"/>
        </w:rPr>
        <w:t xml:space="preserve"> como lo comentaba la Regidora Laurel, que no son suficientes o no alcanzan para todas las familias precisamente de escasos recursos o que no están dentro del régimen obligatorio, ya sea de seguridad social o de </w:t>
      </w:r>
      <w:r w:rsidR="005A57D7" w:rsidRPr="007A349D">
        <w:rPr>
          <w:rFonts w:ascii="Garamond" w:hAnsi="Garamond"/>
          <w:sz w:val="22"/>
          <w:szCs w:val="22"/>
          <w:lang w:val="es-MX"/>
        </w:rPr>
        <w:t>ISSSTE</w:t>
      </w:r>
      <w:r w:rsidR="007A349D" w:rsidRPr="007A349D">
        <w:rPr>
          <w:rFonts w:ascii="Garamond" w:hAnsi="Garamond"/>
          <w:sz w:val="22"/>
          <w:szCs w:val="22"/>
          <w:lang w:val="es-MX"/>
        </w:rPr>
        <w:t>.</w:t>
      </w:r>
      <w:r w:rsidR="005A57D7">
        <w:rPr>
          <w:rFonts w:ascii="Garamond" w:hAnsi="Garamond"/>
          <w:sz w:val="22"/>
          <w:szCs w:val="22"/>
          <w:lang w:val="es-MX"/>
        </w:rPr>
        <w:t xml:space="preserve"> Y bueno, en el caso de </w:t>
      </w:r>
      <w:r w:rsidR="007A349D" w:rsidRPr="007A349D">
        <w:rPr>
          <w:rFonts w:ascii="Garamond" w:hAnsi="Garamond"/>
          <w:sz w:val="22"/>
          <w:szCs w:val="22"/>
          <w:lang w:val="es-MX"/>
        </w:rPr>
        <w:t>Jalis</w:t>
      </w:r>
      <w:r w:rsidR="005A57D7">
        <w:rPr>
          <w:rFonts w:ascii="Garamond" w:hAnsi="Garamond"/>
          <w:sz w:val="22"/>
          <w:szCs w:val="22"/>
          <w:lang w:val="es-MX"/>
        </w:rPr>
        <w:t>co, e</w:t>
      </w:r>
      <w:r w:rsidR="007A349D" w:rsidRPr="007A349D">
        <w:rPr>
          <w:rFonts w:ascii="Garamond" w:hAnsi="Garamond"/>
          <w:sz w:val="22"/>
          <w:szCs w:val="22"/>
          <w:lang w:val="es-MX"/>
        </w:rPr>
        <w:t xml:space="preserve">l </w:t>
      </w:r>
      <w:r w:rsidR="005A57D7" w:rsidRPr="007A349D">
        <w:rPr>
          <w:rFonts w:ascii="Garamond" w:hAnsi="Garamond"/>
          <w:sz w:val="22"/>
          <w:szCs w:val="22"/>
          <w:lang w:val="es-MX"/>
        </w:rPr>
        <w:t>IN</w:t>
      </w:r>
      <w:r w:rsidR="005A57D7">
        <w:rPr>
          <w:rFonts w:ascii="Garamond" w:hAnsi="Garamond"/>
          <w:sz w:val="22"/>
          <w:szCs w:val="22"/>
          <w:lang w:val="es-MX"/>
        </w:rPr>
        <w:t>S</w:t>
      </w:r>
      <w:r w:rsidR="005A57D7" w:rsidRPr="007A349D">
        <w:rPr>
          <w:rFonts w:ascii="Garamond" w:hAnsi="Garamond"/>
          <w:sz w:val="22"/>
          <w:szCs w:val="22"/>
          <w:lang w:val="es-MX"/>
        </w:rPr>
        <w:t>A</w:t>
      </w:r>
      <w:r w:rsidR="005A57D7">
        <w:rPr>
          <w:rFonts w:ascii="Garamond" w:hAnsi="Garamond"/>
          <w:sz w:val="22"/>
          <w:szCs w:val="22"/>
          <w:lang w:val="es-MX"/>
        </w:rPr>
        <w:t>B</w:t>
      </w:r>
      <w:r w:rsidR="005A57D7" w:rsidRPr="007A349D">
        <w:rPr>
          <w:rFonts w:ascii="Garamond" w:hAnsi="Garamond"/>
          <w:sz w:val="22"/>
          <w:szCs w:val="22"/>
          <w:lang w:val="es-MX"/>
        </w:rPr>
        <w:t>I</w:t>
      </w:r>
      <w:r w:rsidR="007A349D" w:rsidRPr="007A349D">
        <w:rPr>
          <w:rFonts w:ascii="Garamond" w:hAnsi="Garamond"/>
          <w:sz w:val="22"/>
          <w:szCs w:val="22"/>
          <w:lang w:val="es-MX"/>
        </w:rPr>
        <w:t xml:space="preserve"> no entró en operación</w:t>
      </w:r>
      <w:r w:rsidR="005A57D7">
        <w:rPr>
          <w:rFonts w:ascii="Garamond" w:hAnsi="Garamond"/>
          <w:sz w:val="22"/>
          <w:szCs w:val="22"/>
          <w:lang w:val="es-MX"/>
        </w:rPr>
        <w:t xml:space="preserve"> y</w:t>
      </w:r>
      <w:r w:rsidR="007A349D" w:rsidRPr="007A349D">
        <w:rPr>
          <w:rFonts w:ascii="Garamond" w:hAnsi="Garamond"/>
          <w:sz w:val="22"/>
          <w:szCs w:val="22"/>
          <w:lang w:val="es-MX"/>
        </w:rPr>
        <w:t xml:space="preserve"> la </w:t>
      </w:r>
      <w:r w:rsidR="005A57D7" w:rsidRPr="007A349D">
        <w:rPr>
          <w:rFonts w:ascii="Garamond" w:hAnsi="Garamond"/>
          <w:sz w:val="22"/>
          <w:szCs w:val="22"/>
          <w:lang w:val="es-MX"/>
        </w:rPr>
        <w:t xml:space="preserve">Secretaría </w:t>
      </w:r>
      <w:r w:rsidR="007A349D" w:rsidRPr="007A349D">
        <w:rPr>
          <w:rFonts w:ascii="Garamond" w:hAnsi="Garamond"/>
          <w:sz w:val="22"/>
          <w:szCs w:val="22"/>
          <w:lang w:val="es-MX"/>
        </w:rPr>
        <w:t>de Salud, en el caso de</w:t>
      </w:r>
      <w:r w:rsidR="005A57D7">
        <w:rPr>
          <w:rFonts w:ascii="Garamond" w:hAnsi="Garamond"/>
          <w:sz w:val="22"/>
          <w:szCs w:val="22"/>
          <w:lang w:val="es-MX"/>
        </w:rPr>
        <w:t>l Estado de Jalisco</w:t>
      </w:r>
      <w:r w:rsidR="007A349D" w:rsidRPr="007A349D">
        <w:rPr>
          <w:rFonts w:ascii="Garamond" w:hAnsi="Garamond"/>
          <w:sz w:val="22"/>
          <w:szCs w:val="22"/>
          <w:lang w:val="es-MX"/>
        </w:rPr>
        <w:t xml:space="preserve"> en la administración anterior del </w:t>
      </w:r>
      <w:r w:rsidR="005A57D7" w:rsidRPr="007A349D">
        <w:rPr>
          <w:rFonts w:ascii="Garamond" w:hAnsi="Garamond"/>
          <w:sz w:val="22"/>
          <w:szCs w:val="22"/>
          <w:lang w:val="es-MX"/>
        </w:rPr>
        <w:t>Ejecutivo Estatal</w:t>
      </w:r>
      <w:r w:rsidR="005A57D7">
        <w:rPr>
          <w:rFonts w:ascii="Garamond" w:hAnsi="Garamond"/>
          <w:sz w:val="22"/>
          <w:szCs w:val="22"/>
          <w:lang w:val="es-MX"/>
        </w:rPr>
        <w:t>, p</w:t>
      </w:r>
      <w:r w:rsidR="007A349D" w:rsidRPr="007A349D">
        <w:rPr>
          <w:rFonts w:ascii="Garamond" w:hAnsi="Garamond"/>
          <w:sz w:val="22"/>
          <w:szCs w:val="22"/>
          <w:lang w:val="es-MX"/>
        </w:rPr>
        <w:t>ues se sigue haciendo cargo de los temas de cobertura para la atención de salud dentro del Estado de Jalisco.</w:t>
      </w:r>
      <w:r w:rsidR="005A57D7">
        <w:rPr>
          <w:rFonts w:ascii="Garamond" w:hAnsi="Garamond"/>
          <w:sz w:val="22"/>
          <w:szCs w:val="22"/>
          <w:lang w:val="es-MX"/>
        </w:rPr>
        <w:t xml:space="preserve"> En e</w:t>
      </w:r>
      <w:r w:rsidR="007A349D" w:rsidRPr="007A349D">
        <w:rPr>
          <w:rFonts w:ascii="Garamond" w:hAnsi="Garamond"/>
          <w:sz w:val="22"/>
          <w:szCs w:val="22"/>
          <w:lang w:val="es-MX"/>
        </w:rPr>
        <w:t>l caso de aquí, pues existe una región sanitaria que depende del Gobierno del Estado y hay atención dentro de esos cen</w:t>
      </w:r>
      <w:r w:rsidR="005A57D7">
        <w:rPr>
          <w:rFonts w:ascii="Garamond" w:hAnsi="Garamond"/>
          <w:sz w:val="22"/>
          <w:szCs w:val="22"/>
          <w:lang w:val="es-MX"/>
        </w:rPr>
        <w:t xml:space="preserve">tros de atención para la salud. </w:t>
      </w:r>
      <w:r w:rsidR="007A349D" w:rsidRPr="007A349D">
        <w:rPr>
          <w:rFonts w:ascii="Garamond" w:hAnsi="Garamond"/>
          <w:sz w:val="22"/>
          <w:szCs w:val="22"/>
          <w:lang w:val="es-MX"/>
        </w:rPr>
        <w:t xml:space="preserve">En ese sentido, entiendo que la </w:t>
      </w:r>
      <w:r w:rsidR="005A57D7" w:rsidRPr="007A349D">
        <w:rPr>
          <w:rFonts w:ascii="Garamond" w:hAnsi="Garamond"/>
          <w:sz w:val="22"/>
          <w:szCs w:val="22"/>
          <w:lang w:val="es-MX"/>
        </w:rPr>
        <w:t xml:space="preserve">Regidora </w:t>
      </w:r>
      <w:r w:rsidR="007A349D" w:rsidRPr="007A349D">
        <w:rPr>
          <w:rFonts w:ascii="Garamond" w:hAnsi="Garamond"/>
          <w:sz w:val="22"/>
          <w:szCs w:val="22"/>
          <w:lang w:val="es-MX"/>
        </w:rPr>
        <w:t xml:space="preserve">está </w:t>
      </w:r>
      <w:r w:rsidR="005A57D7">
        <w:rPr>
          <w:rFonts w:ascii="Garamond" w:hAnsi="Garamond"/>
          <w:sz w:val="22"/>
          <w:szCs w:val="22"/>
          <w:lang w:val="es-MX"/>
        </w:rPr>
        <w:t>proponiendo un punto de acuerdo p</w:t>
      </w:r>
      <w:r w:rsidR="007A349D" w:rsidRPr="007A349D">
        <w:rPr>
          <w:rFonts w:ascii="Garamond" w:hAnsi="Garamond"/>
          <w:sz w:val="22"/>
          <w:szCs w:val="22"/>
          <w:lang w:val="es-MX"/>
        </w:rPr>
        <w:t>ara que se aprueben las reglas de operación, es decir, cuáles sería este programa social y cómo se aplicar</w:t>
      </w:r>
      <w:r w:rsidR="005A57D7">
        <w:rPr>
          <w:rFonts w:ascii="Garamond" w:hAnsi="Garamond"/>
          <w:sz w:val="22"/>
          <w:szCs w:val="22"/>
          <w:lang w:val="es-MX"/>
        </w:rPr>
        <w:t xml:space="preserve">ía en beneficio de la población. Hace mención </w:t>
      </w:r>
      <w:r w:rsidR="007A349D" w:rsidRPr="007A349D">
        <w:rPr>
          <w:rFonts w:ascii="Garamond" w:hAnsi="Garamond"/>
          <w:sz w:val="22"/>
          <w:szCs w:val="22"/>
          <w:lang w:val="es-MX"/>
        </w:rPr>
        <w:t>ella de un recurso o que existiera suficiencia presu</w:t>
      </w:r>
      <w:r w:rsidR="005A57D7">
        <w:rPr>
          <w:rFonts w:ascii="Garamond" w:hAnsi="Garamond"/>
          <w:sz w:val="22"/>
          <w:szCs w:val="22"/>
          <w:lang w:val="es-MX"/>
        </w:rPr>
        <w:t>puestal y tomo el uso de la voz porque d</w:t>
      </w:r>
      <w:r w:rsidR="007A349D" w:rsidRPr="007A349D">
        <w:rPr>
          <w:rFonts w:ascii="Garamond" w:hAnsi="Garamond"/>
          <w:sz w:val="22"/>
          <w:szCs w:val="22"/>
          <w:lang w:val="es-MX"/>
        </w:rPr>
        <w:t xml:space="preserve">entro de las iniciativas que vamos a presentar por parte de su servidor y con el </w:t>
      </w:r>
      <w:r w:rsidR="005A57D7" w:rsidRPr="007A349D">
        <w:rPr>
          <w:rFonts w:ascii="Garamond" w:hAnsi="Garamond"/>
          <w:sz w:val="22"/>
          <w:szCs w:val="22"/>
          <w:lang w:val="es-MX"/>
        </w:rPr>
        <w:t xml:space="preserve">Presidente Municipal </w:t>
      </w:r>
      <w:r w:rsidR="007A349D" w:rsidRPr="007A349D">
        <w:rPr>
          <w:rFonts w:ascii="Garamond" w:hAnsi="Garamond"/>
          <w:sz w:val="22"/>
          <w:szCs w:val="22"/>
          <w:lang w:val="es-MX"/>
        </w:rPr>
        <w:t>de manera conjunta</w:t>
      </w:r>
      <w:r w:rsidR="005A57D7">
        <w:rPr>
          <w:rFonts w:ascii="Garamond" w:hAnsi="Garamond"/>
          <w:sz w:val="22"/>
          <w:szCs w:val="22"/>
          <w:lang w:val="es-MX"/>
        </w:rPr>
        <w:t>,</w:t>
      </w:r>
      <w:r w:rsidR="007A349D" w:rsidRPr="007A349D">
        <w:rPr>
          <w:rFonts w:ascii="Garamond" w:hAnsi="Garamond"/>
          <w:sz w:val="22"/>
          <w:szCs w:val="22"/>
          <w:lang w:val="es-MX"/>
        </w:rPr>
        <w:t xml:space="preserve"> de un trabajo y un análisis que hicimos con el equipo en el á</w:t>
      </w:r>
      <w:r w:rsidR="005A57D7">
        <w:rPr>
          <w:rFonts w:ascii="Garamond" w:hAnsi="Garamond"/>
          <w:sz w:val="22"/>
          <w:szCs w:val="22"/>
          <w:lang w:val="es-MX"/>
        </w:rPr>
        <w:t>rea financiera, precisamente viene</w:t>
      </w:r>
      <w:r w:rsidR="007A349D" w:rsidRPr="007A349D">
        <w:rPr>
          <w:rFonts w:ascii="Garamond" w:hAnsi="Garamond"/>
          <w:sz w:val="22"/>
          <w:szCs w:val="22"/>
          <w:lang w:val="es-MX"/>
        </w:rPr>
        <w:t xml:space="preserve"> un tema que tiene que ver con este programa</w:t>
      </w:r>
      <w:r w:rsidR="005A57D7">
        <w:rPr>
          <w:rFonts w:ascii="Garamond" w:hAnsi="Garamond"/>
          <w:sz w:val="22"/>
          <w:szCs w:val="22"/>
          <w:lang w:val="es-MX"/>
        </w:rPr>
        <w:t>.</w:t>
      </w:r>
      <w:r w:rsidR="007A349D" w:rsidRPr="007A349D">
        <w:rPr>
          <w:rFonts w:ascii="Garamond" w:hAnsi="Garamond"/>
          <w:sz w:val="22"/>
          <w:szCs w:val="22"/>
          <w:lang w:val="es-MX"/>
        </w:rPr>
        <w:t xml:space="preserve"> </w:t>
      </w:r>
      <w:r w:rsidR="005A57D7">
        <w:rPr>
          <w:rFonts w:ascii="Garamond" w:hAnsi="Garamond"/>
          <w:sz w:val="22"/>
          <w:szCs w:val="22"/>
          <w:lang w:val="es-MX"/>
        </w:rPr>
        <w:t>C</w:t>
      </w:r>
      <w:r w:rsidR="007A349D" w:rsidRPr="007A349D">
        <w:rPr>
          <w:rFonts w:ascii="Garamond" w:hAnsi="Garamond"/>
          <w:sz w:val="22"/>
          <w:szCs w:val="22"/>
          <w:lang w:val="es-MX"/>
        </w:rPr>
        <w:t>omentar Presidente</w:t>
      </w:r>
      <w:r w:rsidR="005A57D7">
        <w:rPr>
          <w:rFonts w:ascii="Garamond" w:hAnsi="Garamond"/>
          <w:sz w:val="22"/>
          <w:szCs w:val="22"/>
          <w:lang w:val="es-MX"/>
        </w:rPr>
        <w:t>,</w:t>
      </w:r>
      <w:r w:rsidR="007A349D" w:rsidRPr="007A349D">
        <w:rPr>
          <w:rFonts w:ascii="Garamond" w:hAnsi="Garamond"/>
          <w:sz w:val="22"/>
          <w:szCs w:val="22"/>
          <w:lang w:val="es-MX"/>
        </w:rPr>
        <w:t xml:space="preserve"> que este programa pues es innovador en el caso de Puerto Va</w:t>
      </w:r>
      <w:r w:rsidR="005A57D7">
        <w:rPr>
          <w:rFonts w:ascii="Garamond" w:hAnsi="Garamond"/>
          <w:sz w:val="22"/>
          <w:szCs w:val="22"/>
          <w:lang w:val="es-MX"/>
        </w:rPr>
        <w:t>llarta c</w:t>
      </w:r>
      <w:r w:rsidR="007A349D" w:rsidRPr="007A349D">
        <w:rPr>
          <w:rFonts w:ascii="Garamond" w:hAnsi="Garamond"/>
          <w:sz w:val="22"/>
          <w:szCs w:val="22"/>
          <w:lang w:val="es-MX"/>
        </w:rPr>
        <w:t>omo tú lo has comentado en calle con los ciudadanos, porque se está invirtiendo de manera real y formal en las colonias, precisamen</w:t>
      </w:r>
      <w:r w:rsidR="005A57D7">
        <w:rPr>
          <w:rFonts w:ascii="Garamond" w:hAnsi="Garamond"/>
          <w:sz w:val="22"/>
          <w:szCs w:val="22"/>
          <w:lang w:val="es-MX"/>
        </w:rPr>
        <w:t xml:space="preserve">te para hacer llegar servicios </w:t>
      </w:r>
      <w:r w:rsidR="007A349D" w:rsidRPr="007A349D">
        <w:rPr>
          <w:rFonts w:ascii="Garamond" w:hAnsi="Garamond"/>
          <w:sz w:val="22"/>
          <w:szCs w:val="22"/>
          <w:lang w:val="es-MX"/>
        </w:rPr>
        <w:t>importantes de salud</w:t>
      </w:r>
      <w:r w:rsidR="005A57D7">
        <w:rPr>
          <w:rFonts w:ascii="Garamond" w:hAnsi="Garamond"/>
          <w:sz w:val="22"/>
          <w:szCs w:val="22"/>
          <w:lang w:val="es-MX"/>
        </w:rPr>
        <w:t>.</w:t>
      </w:r>
      <w:r w:rsidR="007A349D" w:rsidRPr="007A349D">
        <w:rPr>
          <w:rFonts w:ascii="Garamond" w:hAnsi="Garamond"/>
          <w:sz w:val="22"/>
          <w:szCs w:val="22"/>
          <w:lang w:val="es-MX"/>
        </w:rPr>
        <w:t xml:space="preserve"> </w:t>
      </w:r>
      <w:r w:rsidR="005A57D7">
        <w:rPr>
          <w:rFonts w:ascii="Garamond" w:hAnsi="Garamond"/>
          <w:sz w:val="22"/>
          <w:szCs w:val="22"/>
          <w:lang w:val="es-MX"/>
        </w:rPr>
        <w:t>Y</w:t>
      </w:r>
      <w:r w:rsidR="007A349D" w:rsidRPr="007A349D">
        <w:rPr>
          <w:rFonts w:ascii="Garamond" w:hAnsi="Garamond"/>
          <w:sz w:val="22"/>
          <w:szCs w:val="22"/>
          <w:lang w:val="es-MX"/>
        </w:rPr>
        <w:t xml:space="preserve"> voy al tema presupuestal</w:t>
      </w:r>
      <w:r w:rsidR="005A57D7">
        <w:rPr>
          <w:rFonts w:ascii="Garamond" w:hAnsi="Garamond"/>
          <w:sz w:val="22"/>
          <w:szCs w:val="22"/>
          <w:lang w:val="es-MX"/>
        </w:rPr>
        <w:t>,</w:t>
      </w:r>
      <w:r w:rsidR="007A349D" w:rsidRPr="007A349D">
        <w:rPr>
          <w:rFonts w:ascii="Garamond" w:hAnsi="Garamond"/>
          <w:sz w:val="22"/>
          <w:szCs w:val="22"/>
          <w:lang w:val="es-MX"/>
        </w:rPr>
        <w:t xml:space="preserve"> porque en el caso precisam</w:t>
      </w:r>
      <w:r w:rsidR="005A57D7">
        <w:rPr>
          <w:rFonts w:ascii="Garamond" w:hAnsi="Garamond"/>
          <w:sz w:val="22"/>
          <w:szCs w:val="22"/>
          <w:lang w:val="es-MX"/>
        </w:rPr>
        <w:t>ente de esta inversión en salud</w:t>
      </w:r>
      <w:r w:rsidR="00B340DE">
        <w:rPr>
          <w:rFonts w:ascii="Garamond" w:hAnsi="Garamond"/>
          <w:sz w:val="22"/>
          <w:szCs w:val="22"/>
          <w:lang w:val="es-MX"/>
        </w:rPr>
        <w:t>,</w:t>
      </w:r>
      <w:r w:rsidR="005A57D7">
        <w:rPr>
          <w:rFonts w:ascii="Garamond" w:hAnsi="Garamond"/>
          <w:sz w:val="22"/>
          <w:szCs w:val="22"/>
          <w:lang w:val="es-MX"/>
        </w:rPr>
        <w:t xml:space="preserve"> y</w:t>
      </w:r>
      <w:r w:rsidR="007A349D" w:rsidRPr="007A349D">
        <w:rPr>
          <w:rFonts w:ascii="Garamond" w:hAnsi="Garamond"/>
          <w:sz w:val="22"/>
          <w:szCs w:val="22"/>
          <w:lang w:val="es-MX"/>
        </w:rPr>
        <w:t>a hay una propuesta aquí precisamente de esa modificación para la suficiencia presupuestal</w:t>
      </w:r>
      <w:r w:rsidR="0051584D">
        <w:rPr>
          <w:rFonts w:ascii="Garamond" w:hAnsi="Garamond"/>
          <w:sz w:val="22"/>
          <w:szCs w:val="22"/>
          <w:lang w:val="es-MX"/>
        </w:rPr>
        <w:t>,</w:t>
      </w:r>
      <w:r w:rsidR="007A349D" w:rsidRPr="007A349D">
        <w:rPr>
          <w:rFonts w:ascii="Garamond" w:hAnsi="Garamond"/>
          <w:sz w:val="22"/>
          <w:szCs w:val="22"/>
          <w:lang w:val="es-MX"/>
        </w:rPr>
        <w:t xml:space="preserve"> que habla d</w:t>
      </w:r>
      <w:r w:rsidR="00B340DE">
        <w:rPr>
          <w:rFonts w:ascii="Garamond" w:hAnsi="Garamond"/>
          <w:sz w:val="22"/>
          <w:szCs w:val="22"/>
          <w:lang w:val="es-MX"/>
        </w:rPr>
        <w:t>e un presupuesto en ese sentido, c</w:t>
      </w:r>
      <w:r w:rsidR="007A349D" w:rsidRPr="007A349D">
        <w:rPr>
          <w:rFonts w:ascii="Garamond" w:hAnsi="Garamond"/>
          <w:sz w:val="22"/>
          <w:szCs w:val="22"/>
          <w:lang w:val="es-MX"/>
        </w:rPr>
        <w:t xml:space="preserve">reo que aquí lo comentaba con el encargado de la </w:t>
      </w:r>
      <w:r w:rsidR="00B340DE" w:rsidRPr="007A349D">
        <w:rPr>
          <w:rFonts w:ascii="Garamond" w:hAnsi="Garamond"/>
          <w:sz w:val="22"/>
          <w:szCs w:val="22"/>
          <w:lang w:val="es-MX"/>
        </w:rPr>
        <w:t xml:space="preserve">Hacienda Municipal </w:t>
      </w:r>
      <w:r w:rsidR="007A349D" w:rsidRPr="007A349D">
        <w:rPr>
          <w:rFonts w:ascii="Garamond" w:hAnsi="Garamond"/>
          <w:sz w:val="22"/>
          <w:szCs w:val="22"/>
          <w:lang w:val="es-MX"/>
        </w:rPr>
        <w:t xml:space="preserve">que nos acompaña el día de hoy aquí en sesión y hay una suficiencia presupuestal en la partida cuatro </w:t>
      </w:r>
      <w:r w:rsidR="00B340DE">
        <w:rPr>
          <w:rFonts w:ascii="Garamond" w:hAnsi="Garamond"/>
          <w:sz w:val="22"/>
          <w:szCs w:val="22"/>
          <w:lang w:val="es-MX"/>
        </w:rPr>
        <w:t>treinta y cuatro,</w:t>
      </w:r>
      <w:r w:rsidR="007A349D" w:rsidRPr="007A349D">
        <w:rPr>
          <w:rFonts w:ascii="Garamond" w:hAnsi="Garamond"/>
          <w:sz w:val="22"/>
          <w:szCs w:val="22"/>
          <w:lang w:val="es-MX"/>
        </w:rPr>
        <w:t xml:space="preserve"> </w:t>
      </w:r>
      <w:r w:rsidR="00B340DE">
        <w:rPr>
          <w:rFonts w:ascii="Garamond" w:hAnsi="Garamond"/>
          <w:sz w:val="22"/>
          <w:szCs w:val="22"/>
          <w:lang w:val="es-MX"/>
        </w:rPr>
        <w:t>s</w:t>
      </w:r>
      <w:r w:rsidR="007A349D" w:rsidRPr="007A349D">
        <w:rPr>
          <w:rFonts w:ascii="Garamond" w:hAnsi="Garamond"/>
          <w:sz w:val="22"/>
          <w:szCs w:val="22"/>
          <w:lang w:val="es-MX"/>
        </w:rPr>
        <w:t>í mal no me equivoco</w:t>
      </w:r>
      <w:r w:rsidR="00B340DE">
        <w:rPr>
          <w:rFonts w:ascii="Garamond" w:hAnsi="Garamond"/>
          <w:sz w:val="22"/>
          <w:szCs w:val="22"/>
          <w:lang w:val="es-MX"/>
        </w:rPr>
        <w:t>,</w:t>
      </w:r>
      <w:r w:rsidR="007A349D" w:rsidRPr="007A349D">
        <w:rPr>
          <w:rFonts w:ascii="Garamond" w:hAnsi="Garamond"/>
          <w:sz w:val="22"/>
          <w:szCs w:val="22"/>
          <w:lang w:val="es-MX"/>
        </w:rPr>
        <w:t xml:space="preserve"> que vamos </w:t>
      </w:r>
      <w:r w:rsidR="00B340DE">
        <w:rPr>
          <w:rFonts w:ascii="Garamond" w:hAnsi="Garamond"/>
          <w:sz w:val="22"/>
          <w:szCs w:val="22"/>
          <w:lang w:val="es-MX"/>
        </w:rPr>
        <w:t>a presentar de manera posterior q</w:t>
      </w:r>
      <w:r w:rsidR="007A349D" w:rsidRPr="007A349D">
        <w:rPr>
          <w:rFonts w:ascii="Garamond" w:hAnsi="Garamond"/>
          <w:sz w:val="22"/>
          <w:szCs w:val="22"/>
          <w:lang w:val="es-MX"/>
        </w:rPr>
        <w:t xml:space="preserve">ue suma una cantidad de </w:t>
      </w:r>
      <w:r w:rsidR="00B340DE">
        <w:rPr>
          <w:rFonts w:ascii="Garamond" w:hAnsi="Garamond"/>
          <w:sz w:val="22"/>
          <w:szCs w:val="22"/>
          <w:lang w:val="es-MX"/>
        </w:rPr>
        <w:t xml:space="preserve">sesenta y seis millones trescientos cincuenta y dos mil </w:t>
      </w:r>
      <w:r w:rsidR="007A349D" w:rsidRPr="007A349D">
        <w:rPr>
          <w:rFonts w:ascii="Garamond" w:hAnsi="Garamond"/>
          <w:sz w:val="22"/>
          <w:szCs w:val="22"/>
          <w:lang w:val="es-MX"/>
        </w:rPr>
        <w:t>pesos.</w:t>
      </w:r>
      <w:r w:rsidR="00B340DE">
        <w:rPr>
          <w:rFonts w:ascii="Garamond" w:hAnsi="Garamond"/>
          <w:sz w:val="22"/>
          <w:szCs w:val="22"/>
          <w:lang w:val="es-MX"/>
        </w:rPr>
        <w:t xml:space="preserve"> </w:t>
      </w:r>
      <w:r w:rsidR="007A349D" w:rsidRPr="007A349D">
        <w:rPr>
          <w:rFonts w:ascii="Garamond" w:hAnsi="Garamond"/>
          <w:sz w:val="22"/>
          <w:szCs w:val="22"/>
          <w:lang w:val="es-MX"/>
        </w:rPr>
        <w:t xml:space="preserve">Yo no le </w:t>
      </w:r>
      <w:r w:rsidR="00B340DE">
        <w:rPr>
          <w:rFonts w:ascii="Garamond" w:hAnsi="Garamond"/>
          <w:sz w:val="22"/>
          <w:szCs w:val="22"/>
          <w:lang w:val="es-MX"/>
        </w:rPr>
        <w:t>vería la</w:t>
      </w:r>
      <w:r w:rsidR="007A349D" w:rsidRPr="007A349D">
        <w:rPr>
          <w:rFonts w:ascii="Garamond" w:hAnsi="Garamond"/>
          <w:sz w:val="22"/>
          <w:szCs w:val="22"/>
          <w:lang w:val="es-MX"/>
        </w:rPr>
        <w:t xml:space="preserve"> necesid</w:t>
      </w:r>
      <w:r w:rsidR="00B340DE">
        <w:rPr>
          <w:rFonts w:ascii="Garamond" w:hAnsi="Garamond"/>
          <w:sz w:val="22"/>
          <w:szCs w:val="22"/>
          <w:lang w:val="es-MX"/>
        </w:rPr>
        <w:t>ad de turnar a estudio y dictami</w:t>
      </w:r>
      <w:r w:rsidR="007A349D" w:rsidRPr="007A349D">
        <w:rPr>
          <w:rFonts w:ascii="Garamond" w:hAnsi="Garamond"/>
          <w:sz w:val="22"/>
          <w:szCs w:val="22"/>
          <w:lang w:val="es-MX"/>
        </w:rPr>
        <w:t>nación al tema de la Comisión de Hacienda el asunto, puesto que ya tiene la</w:t>
      </w:r>
      <w:r w:rsidR="00B340DE">
        <w:rPr>
          <w:rFonts w:ascii="Garamond" w:hAnsi="Garamond"/>
          <w:sz w:val="22"/>
          <w:szCs w:val="22"/>
          <w:lang w:val="es-MX"/>
        </w:rPr>
        <w:t>…</w:t>
      </w:r>
      <w:r w:rsidR="007A349D" w:rsidRPr="007A349D">
        <w:rPr>
          <w:rFonts w:ascii="Garamond" w:hAnsi="Garamond"/>
          <w:sz w:val="22"/>
          <w:szCs w:val="22"/>
          <w:lang w:val="es-MX"/>
        </w:rPr>
        <w:t xml:space="preserve">la suficiencia presupuestal con la </w:t>
      </w:r>
      <w:r w:rsidR="007A349D" w:rsidRPr="007A349D">
        <w:rPr>
          <w:rFonts w:ascii="Garamond" w:hAnsi="Garamond"/>
          <w:sz w:val="22"/>
          <w:szCs w:val="22"/>
          <w:lang w:val="es-MX"/>
        </w:rPr>
        <w:lastRenderedPageBreak/>
        <w:t>modificación que será la propu</w:t>
      </w:r>
      <w:r w:rsidR="00B340DE">
        <w:rPr>
          <w:rFonts w:ascii="Garamond" w:hAnsi="Garamond"/>
          <w:sz w:val="22"/>
          <w:szCs w:val="22"/>
          <w:lang w:val="es-MX"/>
        </w:rPr>
        <w:t>esta e</w:t>
      </w:r>
      <w:r w:rsidR="007A349D" w:rsidRPr="007A349D">
        <w:rPr>
          <w:rFonts w:ascii="Garamond" w:hAnsi="Garamond"/>
          <w:sz w:val="22"/>
          <w:szCs w:val="22"/>
          <w:lang w:val="es-MX"/>
        </w:rPr>
        <w:t>n el caso de la aprobación de este Pleno</w:t>
      </w:r>
      <w:r w:rsidR="00B340DE">
        <w:rPr>
          <w:rFonts w:ascii="Garamond" w:hAnsi="Garamond"/>
          <w:sz w:val="22"/>
          <w:szCs w:val="22"/>
          <w:lang w:val="es-MX"/>
        </w:rPr>
        <w:t>,</w:t>
      </w:r>
      <w:r w:rsidR="007A349D" w:rsidRPr="007A349D">
        <w:rPr>
          <w:rFonts w:ascii="Garamond" w:hAnsi="Garamond"/>
          <w:sz w:val="22"/>
          <w:szCs w:val="22"/>
          <w:lang w:val="es-MX"/>
        </w:rPr>
        <w:t xml:space="preserve"> o que primer</w:t>
      </w:r>
      <w:r w:rsidR="00B340DE">
        <w:rPr>
          <w:rFonts w:ascii="Garamond" w:hAnsi="Garamond"/>
          <w:sz w:val="22"/>
          <w:szCs w:val="22"/>
          <w:lang w:val="es-MX"/>
        </w:rPr>
        <w:t xml:space="preserve">o hiciéramos </w:t>
      </w:r>
      <w:r w:rsidR="007A349D" w:rsidRPr="007A349D">
        <w:rPr>
          <w:rFonts w:ascii="Garamond" w:hAnsi="Garamond"/>
          <w:sz w:val="22"/>
          <w:szCs w:val="22"/>
          <w:lang w:val="es-MX"/>
        </w:rPr>
        <w:t>la suficiencia presupuestal, que es la propuesta que</w:t>
      </w:r>
      <w:r w:rsidR="00B340DE">
        <w:rPr>
          <w:rFonts w:ascii="Garamond" w:hAnsi="Garamond"/>
          <w:sz w:val="22"/>
          <w:szCs w:val="22"/>
          <w:lang w:val="es-MX"/>
        </w:rPr>
        <w:t>…</w:t>
      </w:r>
      <w:r w:rsidR="007A349D" w:rsidRPr="007A349D">
        <w:rPr>
          <w:rFonts w:ascii="Garamond" w:hAnsi="Garamond"/>
          <w:sz w:val="22"/>
          <w:szCs w:val="22"/>
          <w:lang w:val="es-MX"/>
        </w:rPr>
        <w:t>que se va a presentar a través de</w:t>
      </w:r>
      <w:r w:rsidR="00B340DE">
        <w:rPr>
          <w:rFonts w:ascii="Garamond" w:hAnsi="Garamond"/>
          <w:sz w:val="22"/>
          <w:szCs w:val="22"/>
          <w:lang w:val="es-MX"/>
        </w:rPr>
        <w:t xml:space="preserve"> un</w:t>
      </w:r>
      <w:r w:rsidR="007A349D" w:rsidRPr="007A349D">
        <w:rPr>
          <w:rFonts w:ascii="Garamond" w:hAnsi="Garamond"/>
          <w:sz w:val="22"/>
          <w:szCs w:val="22"/>
          <w:lang w:val="es-MX"/>
        </w:rPr>
        <w:t xml:space="preserve"> servidor</w:t>
      </w:r>
      <w:r w:rsidR="00B340DE">
        <w:rPr>
          <w:rFonts w:ascii="Garamond" w:hAnsi="Garamond"/>
          <w:sz w:val="22"/>
          <w:szCs w:val="22"/>
          <w:lang w:val="es-MX"/>
        </w:rPr>
        <w:t xml:space="preserve"> y el</w:t>
      </w:r>
      <w:r w:rsidR="007A349D" w:rsidRPr="007A349D">
        <w:rPr>
          <w:rFonts w:ascii="Garamond" w:hAnsi="Garamond"/>
          <w:sz w:val="22"/>
          <w:szCs w:val="22"/>
          <w:lang w:val="es-MX"/>
        </w:rPr>
        <w:t xml:space="preserve"> </w:t>
      </w:r>
      <w:r w:rsidR="00B340DE" w:rsidRPr="007A349D">
        <w:rPr>
          <w:rFonts w:ascii="Garamond" w:hAnsi="Garamond"/>
          <w:sz w:val="22"/>
          <w:szCs w:val="22"/>
          <w:lang w:val="es-MX"/>
        </w:rPr>
        <w:t>Presidente Municipal</w:t>
      </w:r>
      <w:r w:rsidR="0051584D">
        <w:rPr>
          <w:rFonts w:ascii="Garamond" w:hAnsi="Garamond"/>
          <w:sz w:val="22"/>
          <w:szCs w:val="22"/>
          <w:lang w:val="es-MX"/>
        </w:rPr>
        <w:t>,</w:t>
      </w:r>
      <w:r w:rsidR="00B340DE" w:rsidRPr="007A349D">
        <w:rPr>
          <w:rFonts w:ascii="Garamond" w:hAnsi="Garamond"/>
          <w:sz w:val="22"/>
          <w:szCs w:val="22"/>
          <w:lang w:val="es-MX"/>
        </w:rPr>
        <w:t xml:space="preserve"> </w:t>
      </w:r>
      <w:r w:rsidR="007A349D" w:rsidRPr="007A349D">
        <w:rPr>
          <w:rFonts w:ascii="Garamond" w:hAnsi="Garamond"/>
          <w:sz w:val="22"/>
          <w:szCs w:val="22"/>
          <w:lang w:val="es-MX"/>
        </w:rPr>
        <w:t>y luego le demos trámite a la iniciativa de las Regidora por el tema de la suficiencia presupuestal y otros programas que por aquí traem</w:t>
      </w:r>
      <w:r w:rsidR="00B340DE">
        <w:rPr>
          <w:rFonts w:ascii="Garamond" w:hAnsi="Garamond"/>
          <w:sz w:val="22"/>
          <w:szCs w:val="22"/>
          <w:lang w:val="es-MX"/>
        </w:rPr>
        <w:t>os precisamente de apoyo sociales,</w:t>
      </w:r>
      <w:r w:rsidR="007A349D" w:rsidRPr="007A349D">
        <w:rPr>
          <w:rFonts w:ascii="Garamond" w:hAnsi="Garamond"/>
          <w:sz w:val="22"/>
          <w:szCs w:val="22"/>
          <w:lang w:val="es-MX"/>
        </w:rPr>
        <w:t xml:space="preserve"> que tiene que ver con el tema</w:t>
      </w:r>
      <w:r w:rsidR="00B340DE">
        <w:rPr>
          <w:rFonts w:ascii="Garamond" w:hAnsi="Garamond"/>
          <w:sz w:val="22"/>
          <w:szCs w:val="22"/>
          <w:lang w:val="es-MX"/>
        </w:rPr>
        <w:t xml:space="preserve"> de l</w:t>
      </w:r>
      <w:r w:rsidR="007A349D" w:rsidRPr="007A349D">
        <w:rPr>
          <w:rFonts w:ascii="Garamond" w:hAnsi="Garamond"/>
          <w:sz w:val="22"/>
          <w:szCs w:val="22"/>
          <w:lang w:val="es-MX"/>
        </w:rPr>
        <w:t>a educación y que tiene que ver con el tema de formación adicional para que los</w:t>
      </w:r>
      <w:r w:rsidR="00B340DE">
        <w:rPr>
          <w:rFonts w:ascii="Garamond" w:hAnsi="Garamond"/>
          <w:sz w:val="22"/>
          <w:szCs w:val="22"/>
          <w:lang w:val="es-MX"/>
        </w:rPr>
        <w:t>…</w:t>
      </w:r>
      <w:r w:rsidR="007A349D" w:rsidRPr="007A349D">
        <w:rPr>
          <w:rFonts w:ascii="Garamond" w:hAnsi="Garamond"/>
          <w:sz w:val="22"/>
          <w:szCs w:val="22"/>
          <w:lang w:val="es-MX"/>
        </w:rPr>
        <w:t xml:space="preserve">las y los ciudadanos en el </w:t>
      </w:r>
      <w:r w:rsidR="00B340DE" w:rsidRPr="007A349D">
        <w:rPr>
          <w:rFonts w:ascii="Garamond" w:hAnsi="Garamond"/>
          <w:sz w:val="22"/>
          <w:szCs w:val="22"/>
          <w:lang w:val="es-MX"/>
        </w:rPr>
        <w:t xml:space="preserve">Municipio </w:t>
      </w:r>
      <w:r w:rsidR="007A349D" w:rsidRPr="007A349D">
        <w:rPr>
          <w:rFonts w:ascii="Garamond" w:hAnsi="Garamond"/>
          <w:sz w:val="22"/>
          <w:szCs w:val="22"/>
          <w:lang w:val="es-MX"/>
        </w:rPr>
        <w:t>de Puerto Vallarta tengan acceso a</w:t>
      </w:r>
      <w:r w:rsidR="00B340DE">
        <w:rPr>
          <w:rFonts w:ascii="Garamond" w:hAnsi="Garamond"/>
          <w:sz w:val="22"/>
          <w:szCs w:val="22"/>
          <w:lang w:val="es-MX"/>
        </w:rPr>
        <w:t>…</w:t>
      </w:r>
      <w:r w:rsidR="007A349D" w:rsidRPr="007A349D">
        <w:rPr>
          <w:rFonts w:ascii="Garamond" w:hAnsi="Garamond"/>
          <w:sz w:val="22"/>
          <w:szCs w:val="22"/>
          <w:lang w:val="es-MX"/>
        </w:rPr>
        <w:t>a cursos que les permitan emplearse o auto emplearse</w:t>
      </w:r>
      <w:r w:rsidR="00B340DE">
        <w:rPr>
          <w:rFonts w:ascii="Garamond" w:hAnsi="Garamond"/>
          <w:sz w:val="22"/>
          <w:szCs w:val="22"/>
          <w:lang w:val="es-MX"/>
        </w:rPr>
        <w:t>.</w:t>
      </w:r>
      <w:r w:rsidR="007A349D" w:rsidRPr="007A349D">
        <w:rPr>
          <w:rFonts w:ascii="Garamond" w:hAnsi="Garamond"/>
          <w:sz w:val="22"/>
          <w:szCs w:val="22"/>
          <w:lang w:val="es-MX"/>
        </w:rPr>
        <w:t xml:space="preserve"> </w:t>
      </w:r>
      <w:r w:rsidR="00B340DE">
        <w:rPr>
          <w:rFonts w:ascii="Garamond" w:hAnsi="Garamond"/>
          <w:sz w:val="22"/>
          <w:szCs w:val="22"/>
          <w:lang w:val="es-MX"/>
        </w:rPr>
        <w:t>E</w:t>
      </w:r>
      <w:r w:rsidR="007A349D" w:rsidRPr="007A349D">
        <w:rPr>
          <w:rFonts w:ascii="Garamond" w:hAnsi="Garamond"/>
          <w:sz w:val="22"/>
          <w:szCs w:val="22"/>
          <w:lang w:val="es-MX"/>
        </w:rPr>
        <w:t>ntonces</w:t>
      </w:r>
      <w:r w:rsidR="00B340DE">
        <w:rPr>
          <w:rFonts w:ascii="Garamond" w:hAnsi="Garamond"/>
          <w:sz w:val="22"/>
          <w:szCs w:val="22"/>
          <w:lang w:val="es-MX"/>
        </w:rPr>
        <w:t>, y</w:t>
      </w:r>
      <w:r w:rsidR="007A349D" w:rsidRPr="007A349D">
        <w:rPr>
          <w:rFonts w:ascii="Garamond" w:hAnsi="Garamond"/>
          <w:sz w:val="22"/>
          <w:szCs w:val="22"/>
          <w:lang w:val="es-MX"/>
        </w:rPr>
        <w:t>o propondría que se aprobaran de manera directa las regl</w:t>
      </w:r>
      <w:r w:rsidR="00B340DE">
        <w:rPr>
          <w:rFonts w:ascii="Garamond" w:hAnsi="Garamond"/>
          <w:sz w:val="22"/>
          <w:szCs w:val="22"/>
          <w:lang w:val="es-MX"/>
        </w:rPr>
        <w:t>as del juego</w:t>
      </w:r>
      <w:r w:rsidR="007A349D" w:rsidRPr="007A349D">
        <w:rPr>
          <w:rFonts w:ascii="Garamond" w:hAnsi="Garamond"/>
          <w:sz w:val="22"/>
          <w:szCs w:val="22"/>
          <w:lang w:val="es-MX"/>
        </w:rPr>
        <w:t xml:space="preserve"> pues</w:t>
      </w:r>
      <w:r w:rsidR="00B340DE">
        <w:rPr>
          <w:rFonts w:ascii="Garamond" w:hAnsi="Garamond"/>
          <w:sz w:val="22"/>
          <w:szCs w:val="22"/>
          <w:lang w:val="es-MX"/>
        </w:rPr>
        <w:t>,</w:t>
      </w:r>
      <w:r w:rsidR="007A349D" w:rsidRPr="007A349D">
        <w:rPr>
          <w:rFonts w:ascii="Garamond" w:hAnsi="Garamond"/>
          <w:sz w:val="22"/>
          <w:szCs w:val="22"/>
          <w:lang w:val="es-MX"/>
        </w:rPr>
        <w:t xml:space="preserve"> para que las y los ciudadanos pudieran accesar o acceder a estos beneficios d</w:t>
      </w:r>
      <w:r w:rsidR="00B340DE">
        <w:rPr>
          <w:rFonts w:ascii="Garamond" w:hAnsi="Garamond"/>
          <w:sz w:val="22"/>
          <w:szCs w:val="22"/>
          <w:lang w:val="es-MX"/>
        </w:rPr>
        <w:t>e manera inmediata y no dilatar</w:t>
      </w:r>
      <w:r w:rsidR="007A349D" w:rsidRPr="007A349D">
        <w:rPr>
          <w:rFonts w:ascii="Garamond" w:hAnsi="Garamond"/>
          <w:sz w:val="22"/>
          <w:szCs w:val="22"/>
          <w:lang w:val="es-MX"/>
        </w:rPr>
        <w:t xml:space="preserve"> pues</w:t>
      </w:r>
      <w:r w:rsidR="00B340DE">
        <w:rPr>
          <w:rFonts w:ascii="Garamond" w:hAnsi="Garamond"/>
          <w:sz w:val="22"/>
          <w:szCs w:val="22"/>
          <w:lang w:val="es-MX"/>
        </w:rPr>
        <w:t>,</w:t>
      </w:r>
      <w:r w:rsidR="007A349D" w:rsidRPr="007A349D">
        <w:rPr>
          <w:rFonts w:ascii="Garamond" w:hAnsi="Garamond"/>
          <w:sz w:val="22"/>
          <w:szCs w:val="22"/>
          <w:lang w:val="es-MX"/>
        </w:rPr>
        <w:t xml:space="preserve"> en</w:t>
      </w:r>
      <w:r w:rsidR="00B340DE">
        <w:rPr>
          <w:rFonts w:ascii="Garamond" w:hAnsi="Garamond"/>
          <w:sz w:val="22"/>
          <w:szCs w:val="22"/>
          <w:lang w:val="es-MX"/>
        </w:rPr>
        <w:t>…</w:t>
      </w:r>
      <w:r w:rsidR="007A349D" w:rsidRPr="007A349D">
        <w:rPr>
          <w:rFonts w:ascii="Garamond" w:hAnsi="Garamond"/>
          <w:sz w:val="22"/>
          <w:szCs w:val="22"/>
          <w:lang w:val="es-MX"/>
        </w:rPr>
        <w:t xml:space="preserve">en el tema </w:t>
      </w:r>
      <w:r w:rsidR="00B340DE">
        <w:rPr>
          <w:rFonts w:ascii="Garamond" w:hAnsi="Garamond"/>
          <w:sz w:val="22"/>
          <w:szCs w:val="22"/>
          <w:lang w:val="es-MX"/>
        </w:rPr>
        <w:t>de ir a comisiones y luego…este…estos programas.</w:t>
      </w:r>
      <w:r w:rsidR="007A349D" w:rsidRPr="007A349D">
        <w:rPr>
          <w:rFonts w:ascii="Garamond" w:hAnsi="Garamond"/>
          <w:sz w:val="22"/>
          <w:szCs w:val="22"/>
          <w:lang w:val="es-MX"/>
        </w:rPr>
        <w:t xml:space="preserve"> </w:t>
      </w:r>
      <w:r w:rsidR="00B340DE">
        <w:rPr>
          <w:rFonts w:ascii="Garamond" w:hAnsi="Garamond"/>
          <w:sz w:val="22"/>
          <w:szCs w:val="22"/>
          <w:lang w:val="es-MX"/>
        </w:rPr>
        <w:t>E</w:t>
      </w:r>
      <w:r w:rsidR="007A349D" w:rsidRPr="007A349D">
        <w:rPr>
          <w:rFonts w:ascii="Garamond" w:hAnsi="Garamond"/>
          <w:sz w:val="22"/>
          <w:szCs w:val="22"/>
          <w:lang w:val="es-MX"/>
        </w:rPr>
        <w:t>s cuanto Presidente</w:t>
      </w:r>
      <w:r w:rsidR="00B340DE">
        <w:rPr>
          <w:rFonts w:ascii="Garamond" w:hAnsi="Garamond"/>
          <w:sz w:val="22"/>
          <w:szCs w:val="22"/>
          <w:lang w:val="es-MX"/>
        </w:rPr>
        <w:t>”</w:t>
      </w:r>
      <w:r w:rsidR="007A349D" w:rsidRPr="007A349D">
        <w:rPr>
          <w:rFonts w:ascii="Garamond" w:hAnsi="Garamond"/>
          <w:sz w:val="22"/>
          <w:szCs w:val="22"/>
          <w:lang w:val="es-MX"/>
        </w:rPr>
        <w:t>.</w:t>
      </w:r>
      <w:r w:rsidR="00B340DE">
        <w:rPr>
          <w:rFonts w:ascii="Garamond" w:hAnsi="Garamond"/>
          <w:sz w:val="22"/>
          <w:szCs w:val="22"/>
          <w:lang w:val="es-MX"/>
        </w:rPr>
        <w:t xml:space="preserve"> </w:t>
      </w:r>
      <w:r w:rsidR="00B340DE" w:rsidRPr="00B340DE">
        <w:rPr>
          <w:rFonts w:ascii="Garamond" w:hAnsi="Garamond"/>
          <w:sz w:val="22"/>
          <w:szCs w:val="22"/>
          <w:lang w:val="es-ES_tradnl"/>
        </w:rPr>
        <w:t xml:space="preserve">El C. </w:t>
      </w:r>
      <w:r w:rsidR="00B340DE" w:rsidRPr="00B340DE">
        <w:rPr>
          <w:rFonts w:ascii="Garamond" w:hAnsi="Garamond"/>
          <w:sz w:val="22"/>
          <w:szCs w:val="22"/>
        </w:rPr>
        <w:t>Presidente Municipal, Arq. Luis Ernesto Munguía González: “</w:t>
      </w:r>
      <w:r w:rsidR="007A349D" w:rsidRPr="00B340DE">
        <w:rPr>
          <w:rFonts w:ascii="Garamond" w:hAnsi="Garamond"/>
          <w:sz w:val="22"/>
          <w:szCs w:val="22"/>
          <w:lang w:val="es-MX"/>
        </w:rPr>
        <w:t>Mucha</w:t>
      </w:r>
      <w:r w:rsidR="00B340DE" w:rsidRPr="00B340DE">
        <w:rPr>
          <w:rFonts w:ascii="Garamond" w:hAnsi="Garamond"/>
          <w:sz w:val="22"/>
          <w:szCs w:val="22"/>
          <w:lang w:val="es-MX"/>
        </w:rPr>
        <w:t>s gracias R</w:t>
      </w:r>
      <w:r w:rsidR="007A349D" w:rsidRPr="00B340DE">
        <w:rPr>
          <w:rFonts w:ascii="Garamond" w:hAnsi="Garamond"/>
          <w:sz w:val="22"/>
          <w:szCs w:val="22"/>
          <w:lang w:val="es-MX"/>
        </w:rPr>
        <w:t>egidor</w:t>
      </w:r>
      <w:r w:rsidR="00B340DE">
        <w:rPr>
          <w:rFonts w:ascii="Garamond" w:hAnsi="Garamond"/>
          <w:sz w:val="22"/>
          <w:szCs w:val="22"/>
          <w:lang w:val="es-MX"/>
        </w:rPr>
        <w:t>”</w:t>
      </w:r>
      <w:r w:rsidR="007A349D" w:rsidRPr="00B340DE">
        <w:rPr>
          <w:rFonts w:ascii="Garamond" w:hAnsi="Garamond"/>
          <w:sz w:val="22"/>
          <w:szCs w:val="22"/>
          <w:lang w:val="es-MX"/>
        </w:rPr>
        <w:t>.</w:t>
      </w:r>
      <w:r w:rsidR="00B340DE">
        <w:rPr>
          <w:rFonts w:ascii="Garamond" w:hAnsi="Garamond"/>
          <w:sz w:val="22"/>
          <w:szCs w:val="22"/>
          <w:lang w:val="es-MX"/>
        </w:rPr>
        <w:t xml:space="preserve"> </w:t>
      </w:r>
      <w:r w:rsidR="00B340DE" w:rsidRPr="005A57D7">
        <w:rPr>
          <w:rFonts w:ascii="Garamond" w:hAnsi="Garamond"/>
          <w:sz w:val="22"/>
          <w:szCs w:val="22"/>
          <w:lang w:val="es-ES_tradnl"/>
        </w:rPr>
        <w:t xml:space="preserve">El C. Regidor, </w:t>
      </w:r>
      <w:r w:rsidR="00B340DE" w:rsidRPr="005A57D7">
        <w:rPr>
          <w:rFonts w:ascii="Garamond" w:hAnsi="Garamond"/>
          <w:sz w:val="22"/>
          <w:szCs w:val="22"/>
        </w:rPr>
        <w:t>Mtro. Víctor Manuel Bernal Vargas</w:t>
      </w:r>
      <w:r w:rsidR="00B340DE" w:rsidRPr="005A57D7">
        <w:rPr>
          <w:rFonts w:ascii="Garamond" w:hAnsi="Garamond"/>
          <w:sz w:val="22"/>
          <w:szCs w:val="22"/>
          <w:lang w:val="es-ES_tradnl"/>
        </w:rPr>
        <w:t>: “</w:t>
      </w:r>
      <w:r w:rsidR="00B340DE">
        <w:rPr>
          <w:rFonts w:ascii="Garamond" w:hAnsi="Garamond"/>
          <w:sz w:val="22"/>
          <w:szCs w:val="22"/>
          <w:lang w:val="es-MX"/>
        </w:rPr>
        <w:t>Esa es mi propuesta Presidente</w:t>
      </w:r>
      <w:r w:rsidR="007A349D" w:rsidRPr="007A349D">
        <w:rPr>
          <w:rFonts w:ascii="Garamond" w:hAnsi="Garamond"/>
          <w:sz w:val="22"/>
          <w:szCs w:val="22"/>
          <w:lang w:val="es-MX"/>
        </w:rPr>
        <w:t xml:space="preserve"> y si no</w:t>
      </w:r>
      <w:r w:rsidR="00B340DE">
        <w:rPr>
          <w:rFonts w:ascii="Garamond" w:hAnsi="Garamond"/>
          <w:sz w:val="22"/>
          <w:szCs w:val="22"/>
          <w:lang w:val="es-MX"/>
        </w:rPr>
        <w:t xml:space="preserve"> el</w:t>
      </w:r>
      <w:r w:rsidR="007A349D" w:rsidRPr="007A349D">
        <w:rPr>
          <w:rFonts w:ascii="Garamond" w:hAnsi="Garamond"/>
          <w:sz w:val="22"/>
          <w:szCs w:val="22"/>
          <w:lang w:val="es-MX"/>
        </w:rPr>
        <w:t xml:space="preserve"> turno a comisión</w:t>
      </w:r>
      <w:r w:rsidR="00B340DE">
        <w:rPr>
          <w:rFonts w:ascii="Garamond" w:hAnsi="Garamond"/>
          <w:sz w:val="22"/>
          <w:szCs w:val="22"/>
          <w:lang w:val="es-MX"/>
        </w:rPr>
        <w:t>.</w:t>
      </w:r>
      <w:r w:rsidR="007A349D" w:rsidRPr="007A349D">
        <w:rPr>
          <w:rFonts w:ascii="Garamond" w:hAnsi="Garamond"/>
          <w:sz w:val="22"/>
          <w:szCs w:val="22"/>
          <w:lang w:val="es-MX"/>
        </w:rPr>
        <w:t xml:space="preserve"> </w:t>
      </w:r>
      <w:r w:rsidR="00B340DE">
        <w:rPr>
          <w:rFonts w:ascii="Garamond" w:hAnsi="Garamond"/>
          <w:sz w:val="22"/>
          <w:szCs w:val="22"/>
          <w:lang w:val="es-MX"/>
        </w:rPr>
        <w:t>E</w:t>
      </w:r>
      <w:r w:rsidR="007A349D" w:rsidRPr="007A349D">
        <w:rPr>
          <w:rFonts w:ascii="Garamond" w:hAnsi="Garamond"/>
          <w:sz w:val="22"/>
          <w:szCs w:val="22"/>
          <w:lang w:val="es-MX"/>
        </w:rPr>
        <w:t>s una opinión</w:t>
      </w:r>
      <w:r w:rsidR="00B340DE">
        <w:rPr>
          <w:rFonts w:ascii="Garamond" w:hAnsi="Garamond"/>
          <w:sz w:val="22"/>
          <w:szCs w:val="22"/>
          <w:lang w:val="es-MX"/>
        </w:rPr>
        <w:t>”</w:t>
      </w:r>
      <w:r w:rsidR="007A349D" w:rsidRPr="007A349D">
        <w:rPr>
          <w:rFonts w:ascii="Garamond" w:hAnsi="Garamond"/>
          <w:sz w:val="22"/>
          <w:szCs w:val="22"/>
          <w:lang w:val="es-MX"/>
        </w:rPr>
        <w:t>.</w:t>
      </w:r>
      <w:r w:rsidR="00B340DE">
        <w:rPr>
          <w:rFonts w:ascii="Garamond" w:hAnsi="Garamond"/>
          <w:sz w:val="22"/>
          <w:szCs w:val="22"/>
          <w:lang w:val="es-MX"/>
        </w:rPr>
        <w:t xml:space="preserve"> </w:t>
      </w:r>
      <w:r w:rsidR="00B340DE" w:rsidRPr="00B340DE">
        <w:rPr>
          <w:rFonts w:ascii="Garamond" w:hAnsi="Garamond"/>
          <w:sz w:val="22"/>
          <w:szCs w:val="22"/>
          <w:lang w:val="es-ES_tradnl"/>
        </w:rPr>
        <w:t xml:space="preserve">El C. </w:t>
      </w:r>
      <w:r w:rsidR="00B340DE" w:rsidRPr="00B340DE">
        <w:rPr>
          <w:rFonts w:ascii="Garamond" w:hAnsi="Garamond"/>
          <w:sz w:val="22"/>
          <w:szCs w:val="22"/>
        </w:rPr>
        <w:t>Presidente Municipal, Arq. Luis Ernesto Munguía González: “</w:t>
      </w:r>
      <w:r w:rsidR="007A349D" w:rsidRPr="007A349D">
        <w:rPr>
          <w:rFonts w:ascii="Garamond" w:hAnsi="Garamond"/>
          <w:sz w:val="22"/>
          <w:szCs w:val="22"/>
          <w:lang w:val="es-MX"/>
        </w:rPr>
        <w:t xml:space="preserve">Con el uso de la voz la </w:t>
      </w:r>
      <w:r w:rsidR="00B340DE">
        <w:rPr>
          <w:rFonts w:ascii="Garamond" w:hAnsi="Garamond"/>
          <w:sz w:val="22"/>
          <w:szCs w:val="22"/>
          <w:lang w:val="es-MX"/>
        </w:rPr>
        <w:t>R</w:t>
      </w:r>
      <w:r w:rsidR="007A349D" w:rsidRPr="007A349D">
        <w:rPr>
          <w:rFonts w:ascii="Garamond" w:hAnsi="Garamond"/>
          <w:sz w:val="22"/>
          <w:szCs w:val="22"/>
          <w:lang w:val="es-MX"/>
        </w:rPr>
        <w:t>egidora Micaela</w:t>
      </w:r>
      <w:r w:rsidR="00B340DE">
        <w:rPr>
          <w:rFonts w:ascii="Garamond" w:hAnsi="Garamond"/>
          <w:sz w:val="22"/>
          <w:szCs w:val="22"/>
          <w:lang w:val="es-MX"/>
        </w:rPr>
        <w:t xml:space="preserve"> </w:t>
      </w:r>
      <w:r w:rsidR="00730BFB">
        <w:rPr>
          <w:rFonts w:ascii="Garamond" w:hAnsi="Garamond"/>
          <w:sz w:val="22"/>
          <w:szCs w:val="22"/>
          <w:lang w:val="es-MX"/>
        </w:rPr>
        <w:t>Vázquez</w:t>
      </w:r>
      <w:r w:rsidR="00B340DE">
        <w:rPr>
          <w:rFonts w:ascii="Garamond" w:hAnsi="Garamond"/>
          <w:sz w:val="22"/>
          <w:szCs w:val="22"/>
          <w:lang w:val="es-MX"/>
        </w:rPr>
        <w:t>”</w:t>
      </w:r>
      <w:r w:rsidR="007A349D" w:rsidRPr="007A349D">
        <w:rPr>
          <w:rFonts w:ascii="Garamond" w:hAnsi="Garamond"/>
          <w:sz w:val="22"/>
          <w:szCs w:val="22"/>
          <w:lang w:val="es-MX"/>
        </w:rPr>
        <w:t>.</w:t>
      </w:r>
      <w:r w:rsidR="00730BFB">
        <w:rPr>
          <w:rFonts w:ascii="Garamond" w:hAnsi="Garamond"/>
          <w:sz w:val="22"/>
          <w:szCs w:val="22"/>
          <w:lang w:val="es-MX"/>
        </w:rPr>
        <w:t xml:space="preserve"> </w:t>
      </w:r>
      <w:r w:rsidR="00730BFB" w:rsidRPr="00730BFB">
        <w:rPr>
          <w:rFonts w:ascii="Garamond" w:hAnsi="Garamond"/>
          <w:sz w:val="22"/>
          <w:szCs w:val="22"/>
          <w:lang w:val="es-ES_tradnl"/>
        </w:rPr>
        <w:t xml:space="preserve">La Regidora, </w:t>
      </w:r>
      <w:r w:rsidR="00730BFB" w:rsidRPr="00730BFB">
        <w:rPr>
          <w:rFonts w:ascii="Garamond" w:hAnsi="Garamond"/>
          <w:sz w:val="22"/>
          <w:szCs w:val="22"/>
        </w:rPr>
        <w:t>C. Micaela Vázquez Díaz: “</w:t>
      </w:r>
      <w:r w:rsidR="007A349D" w:rsidRPr="00730BFB">
        <w:rPr>
          <w:rFonts w:ascii="Garamond" w:hAnsi="Garamond"/>
          <w:sz w:val="22"/>
          <w:szCs w:val="22"/>
          <w:lang w:val="es-MX"/>
        </w:rPr>
        <w:t xml:space="preserve">Sí, </w:t>
      </w:r>
      <w:r w:rsidR="00730BFB" w:rsidRPr="00730BFB">
        <w:rPr>
          <w:rFonts w:ascii="Garamond" w:hAnsi="Garamond"/>
          <w:sz w:val="22"/>
          <w:szCs w:val="22"/>
          <w:lang w:val="es-MX"/>
        </w:rPr>
        <w:t>bueno, mi comentario va en base a lo que estaba diciendo a</w:t>
      </w:r>
      <w:r w:rsidR="007A349D" w:rsidRPr="00730BFB">
        <w:rPr>
          <w:rFonts w:ascii="Garamond" w:hAnsi="Garamond"/>
          <w:sz w:val="22"/>
          <w:szCs w:val="22"/>
          <w:lang w:val="es-MX"/>
        </w:rPr>
        <w:t xml:space="preserve">horita el </w:t>
      </w:r>
      <w:r w:rsidR="00730BFB" w:rsidRPr="00730BFB">
        <w:rPr>
          <w:rFonts w:ascii="Garamond" w:hAnsi="Garamond"/>
          <w:sz w:val="22"/>
          <w:szCs w:val="22"/>
          <w:lang w:val="es-MX"/>
        </w:rPr>
        <w:t xml:space="preserve">Maestro </w:t>
      </w:r>
      <w:r w:rsidR="007A349D" w:rsidRPr="00730BFB">
        <w:rPr>
          <w:rFonts w:ascii="Garamond" w:hAnsi="Garamond"/>
          <w:sz w:val="22"/>
          <w:szCs w:val="22"/>
          <w:lang w:val="es-MX"/>
        </w:rPr>
        <w:t>Víctor</w:t>
      </w:r>
      <w:r w:rsidR="00730BFB" w:rsidRPr="00730BFB">
        <w:rPr>
          <w:rFonts w:ascii="Garamond" w:hAnsi="Garamond"/>
          <w:sz w:val="22"/>
          <w:szCs w:val="22"/>
          <w:lang w:val="es-MX"/>
        </w:rPr>
        <w:t>,</w:t>
      </w:r>
      <w:r w:rsidR="007A349D" w:rsidRPr="00730BFB">
        <w:rPr>
          <w:rFonts w:ascii="Garamond" w:hAnsi="Garamond"/>
          <w:sz w:val="22"/>
          <w:szCs w:val="22"/>
          <w:lang w:val="es-MX"/>
        </w:rPr>
        <w:t xml:space="preserve"> es que todavía no lo hemos aprobado, entonces no podemos aprobar una cosa antes de aprobar la otra</w:t>
      </w:r>
      <w:r w:rsidR="00730BFB" w:rsidRPr="00730BFB">
        <w:rPr>
          <w:rFonts w:ascii="Garamond" w:hAnsi="Garamond"/>
          <w:sz w:val="22"/>
          <w:szCs w:val="22"/>
          <w:lang w:val="es-MX"/>
        </w:rPr>
        <w:t>.</w:t>
      </w:r>
      <w:r w:rsidR="007A349D" w:rsidRPr="00730BFB">
        <w:rPr>
          <w:rFonts w:ascii="Garamond" w:hAnsi="Garamond"/>
          <w:sz w:val="22"/>
          <w:szCs w:val="22"/>
          <w:lang w:val="es-MX"/>
        </w:rPr>
        <w:t xml:space="preserve"> </w:t>
      </w:r>
      <w:r w:rsidR="00730BFB" w:rsidRPr="00730BFB">
        <w:rPr>
          <w:rFonts w:ascii="Garamond" w:hAnsi="Garamond"/>
          <w:sz w:val="22"/>
          <w:szCs w:val="22"/>
          <w:lang w:val="es-MX"/>
        </w:rPr>
        <w:t>E</w:t>
      </w:r>
      <w:r w:rsidR="007A349D" w:rsidRPr="00730BFB">
        <w:rPr>
          <w:rFonts w:ascii="Garamond" w:hAnsi="Garamond"/>
          <w:sz w:val="22"/>
          <w:szCs w:val="22"/>
          <w:lang w:val="es-MX"/>
        </w:rPr>
        <w:t>s cuánto</w:t>
      </w:r>
      <w:r w:rsidR="00730BFB" w:rsidRPr="00730BFB">
        <w:rPr>
          <w:rFonts w:ascii="Garamond" w:hAnsi="Garamond"/>
          <w:sz w:val="22"/>
          <w:szCs w:val="22"/>
          <w:lang w:val="es-MX"/>
        </w:rPr>
        <w:t>”.</w:t>
      </w:r>
      <w:r w:rsidR="00730BFB">
        <w:rPr>
          <w:rFonts w:ascii="Garamond" w:hAnsi="Garamond"/>
          <w:lang w:val="es-MX"/>
        </w:rPr>
        <w:t xml:space="preserve"> </w:t>
      </w:r>
      <w:r w:rsidR="00730BFB" w:rsidRPr="005A57D7">
        <w:rPr>
          <w:rFonts w:ascii="Garamond" w:hAnsi="Garamond"/>
          <w:sz w:val="22"/>
          <w:szCs w:val="22"/>
          <w:lang w:val="es-ES_tradnl"/>
        </w:rPr>
        <w:t xml:space="preserve">El C. Regidor, </w:t>
      </w:r>
      <w:r w:rsidR="00730BFB" w:rsidRPr="005A57D7">
        <w:rPr>
          <w:rFonts w:ascii="Garamond" w:hAnsi="Garamond"/>
          <w:sz w:val="22"/>
          <w:szCs w:val="22"/>
        </w:rPr>
        <w:t>Mtro. Víctor Manuel Bernal Vargas</w:t>
      </w:r>
      <w:r w:rsidR="00730BFB" w:rsidRPr="005A57D7">
        <w:rPr>
          <w:rFonts w:ascii="Garamond" w:hAnsi="Garamond"/>
          <w:sz w:val="22"/>
          <w:szCs w:val="22"/>
          <w:lang w:val="es-ES_tradnl"/>
        </w:rPr>
        <w:t>: “</w:t>
      </w:r>
      <w:r w:rsidR="00730BFB">
        <w:rPr>
          <w:rFonts w:ascii="Garamond" w:hAnsi="Garamond"/>
          <w:sz w:val="22"/>
          <w:szCs w:val="22"/>
          <w:lang w:val="es-MX"/>
        </w:rPr>
        <w:t>Sí, s</w:t>
      </w:r>
      <w:r w:rsidR="007A349D" w:rsidRPr="007A349D">
        <w:rPr>
          <w:rFonts w:ascii="Garamond" w:hAnsi="Garamond"/>
          <w:sz w:val="22"/>
          <w:szCs w:val="22"/>
          <w:lang w:val="es-MX"/>
        </w:rPr>
        <w:t>í es</w:t>
      </w:r>
      <w:r w:rsidR="00730BFB">
        <w:rPr>
          <w:rFonts w:ascii="Garamond" w:hAnsi="Garamond"/>
          <w:sz w:val="22"/>
          <w:szCs w:val="22"/>
          <w:lang w:val="es-MX"/>
        </w:rPr>
        <w:t xml:space="preserve"> cierto, por eso lo comentaba, g</w:t>
      </w:r>
      <w:r w:rsidR="007A349D" w:rsidRPr="007A349D">
        <w:rPr>
          <w:rFonts w:ascii="Garamond" w:hAnsi="Garamond"/>
          <w:sz w:val="22"/>
          <w:szCs w:val="22"/>
          <w:lang w:val="es-MX"/>
        </w:rPr>
        <w:t xml:space="preserve">racias </w:t>
      </w:r>
      <w:r w:rsidR="00730BFB" w:rsidRPr="007A349D">
        <w:rPr>
          <w:rFonts w:ascii="Garamond" w:hAnsi="Garamond"/>
          <w:sz w:val="22"/>
          <w:szCs w:val="22"/>
          <w:lang w:val="es-MX"/>
        </w:rPr>
        <w:t>Regidora</w:t>
      </w:r>
      <w:r w:rsidR="00730BFB">
        <w:rPr>
          <w:rFonts w:ascii="Garamond" w:hAnsi="Garamond"/>
          <w:sz w:val="22"/>
          <w:szCs w:val="22"/>
          <w:lang w:val="es-MX"/>
        </w:rPr>
        <w:t>, o…</w:t>
      </w:r>
      <w:r w:rsidR="007A349D" w:rsidRPr="007A349D">
        <w:rPr>
          <w:rFonts w:ascii="Garamond" w:hAnsi="Garamond"/>
          <w:sz w:val="22"/>
          <w:szCs w:val="22"/>
          <w:lang w:val="es-MX"/>
        </w:rPr>
        <w:t>veamos la otra iniciativa y luego ya</w:t>
      </w:r>
      <w:r w:rsidR="00730BFB">
        <w:rPr>
          <w:rFonts w:ascii="Garamond" w:hAnsi="Garamond"/>
          <w:sz w:val="22"/>
          <w:szCs w:val="22"/>
          <w:lang w:val="es-MX"/>
        </w:rPr>
        <w:t xml:space="preserve"> vemos l</w:t>
      </w:r>
      <w:r w:rsidR="007A349D" w:rsidRPr="007A349D">
        <w:rPr>
          <w:rFonts w:ascii="Garamond" w:hAnsi="Garamond"/>
          <w:sz w:val="22"/>
          <w:szCs w:val="22"/>
          <w:lang w:val="es-MX"/>
        </w:rPr>
        <w:t>a otra parte</w:t>
      </w:r>
      <w:r w:rsidR="00730BFB">
        <w:rPr>
          <w:rFonts w:ascii="Garamond" w:hAnsi="Garamond"/>
          <w:sz w:val="22"/>
          <w:szCs w:val="22"/>
          <w:lang w:val="es-MX"/>
        </w:rPr>
        <w:t>,</w:t>
      </w:r>
      <w:r w:rsidR="007A349D" w:rsidRPr="007A349D">
        <w:rPr>
          <w:rFonts w:ascii="Garamond" w:hAnsi="Garamond"/>
          <w:sz w:val="22"/>
          <w:szCs w:val="22"/>
          <w:lang w:val="es-MX"/>
        </w:rPr>
        <w:t xml:space="preserve"> ya quedaremos con una suficiencia presupuestal</w:t>
      </w:r>
      <w:r w:rsidR="00730BFB">
        <w:rPr>
          <w:rFonts w:ascii="Garamond" w:hAnsi="Garamond"/>
          <w:sz w:val="22"/>
          <w:szCs w:val="22"/>
          <w:lang w:val="es-MX"/>
        </w:rPr>
        <w:t>, porqué p</w:t>
      </w:r>
      <w:r w:rsidR="007A349D" w:rsidRPr="007A349D">
        <w:rPr>
          <w:rFonts w:ascii="Garamond" w:hAnsi="Garamond"/>
          <w:sz w:val="22"/>
          <w:szCs w:val="22"/>
          <w:lang w:val="es-MX"/>
        </w:rPr>
        <w:t xml:space="preserve">ara que corra el programa necesita recurso </w:t>
      </w:r>
      <w:r w:rsidR="00730BFB" w:rsidRPr="007A349D">
        <w:rPr>
          <w:rFonts w:ascii="Garamond" w:hAnsi="Garamond"/>
          <w:sz w:val="22"/>
          <w:szCs w:val="22"/>
          <w:lang w:val="es-MX"/>
        </w:rPr>
        <w:t>económ</w:t>
      </w:r>
      <w:r w:rsidR="00730BFB">
        <w:rPr>
          <w:rFonts w:ascii="Garamond" w:hAnsi="Garamond"/>
          <w:sz w:val="22"/>
          <w:szCs w:val="22"/>
          <w:lang w:val="es-MX"/>
        </w:rPr>
        <w:t xml:space="preserve">icos, </w:t>
      </w:r>
      <w:r w:rsidR="007A349D" w:rsidRPr="007A349D">
        <w:rPr>
          <w:rFonts w:ascii="Garamond" w:hAnsi="Garamond"/>
          <w:sz w:val="22"/>
          <w:szCs w:val="22"/>
          <w:lang w:val="es-MX"/>
        </w:rPr>
        <w:t>porque traemos precisamente esta iniciativa que</w:t>
      </w:r>
      <w:r w:rsidR="00730BFB">
        <w:rPr>
          <w:rFonts w:ascii="Garamond" w:hAnsi="Garamond"/>
          <w:sz w:val="22"/>
          <w:szCs w:val="22"/>
          <w:lang w:val="es-MX"/>
        </w:rPr>
        <w:t>…</w:t>
      </w:r>
      <w:r w:rsidR="007A349D" w:rsidRPr="007A349D">
        <w:rPr>
          <w:rFonts w:ascii="Garamond" w:hAnsi="Garamond"/>
          <w:sz w:val="22"/>
          <w:szCs w:val="22"/>
          <w:lang w:val="es-MX"/>
        </w:rPr>
        <w:t>qué hace la suficiencia presupuestal</w:t>
      </w:r>
      <w:r w:rsidR="00730BFB">
        <w:rPr>
          <w:rFonts w:ascii="Garamond" w:hAnsi="Garamond"/>
          <w:sz w:val="22"/>
          <w:szCs w:val="22"/>
          <w:lang w:val="es-MX"/>
        </w:rPr>
        <w:t>. Y</w:t>
      </w:r>
      <w:r w:rsidR="007A349D" w:rsidRPr="007A349D">
        <w:rPr>
          <w:rFonts w:ascii="Garamond" w:hAnsi="Garamond"/>
          <w:sz w:val="22"/>
          <w:szCs w:val="22"/>
          <w:lang w:val="es-MX"/>
        </w:rPr>
        <w:t xml:space="preserve"> es</w:t>
      </w:r>
      <w:r w:rsidR="00730BFB">
        <w:rPr>
          <w:rFonts w:ascii="Garamond" w:hAnsi="Garamond"/>
          <w:sz w:val="22"/>
          <w:szCs w:val="22"/>
          <w:lang w:val="es-MX"/>
        </w:rPr>
        <w:t>…</w:t>
      </w:r>
      <w:r w:rsidR="007A349D" w:rsidRPr="007A349D">
        <w:rPr>
          <w:rFonts w:ascii="Garamond" w:hAnsi="Garamond"/>
          <w:sz w:val="22"/>
          <w:szCs w:val="22"/>
          <w:lang w:val="es-MX"/>
        </w:rPr>
        <w:t>y no es una iniciativa que</w:t>
      </w:r>
      <w:r w:rsidR="00730BFB">
        <w:rPr>
          <w:rFonts w:ascii="Garamond" w:hAnsi="Garamond"/>
          <w:sz w:val="22"/>
          <w:szCs w:val="22"/>
          <w:lang w:val="es-MX"/>
        </w:rPr>
        <w:t>…</w:t>
      </w:r>
      <w:r w:rsidR="007A349D" w:rsidRPr="007A349D">
        <w:rPr>
          <w:rFonts w:ascii="Garamond" w:hAnsi="Garamond"/>
          <w:sz w:val="22"/>
          <w:szCs w:val="22"/>
          <w:lang w:val="es-MX"/>
        </w:rPr>
        <w:t xml:space="preserve">que está presentando entiendo la </w:t>
      </w:r>
      <w:r w:rsidR="00730BFB">
        <w:rPr>
          <w:rFonts w:ascii="Garamond" w:hAnsi="Garamond"/>
          <w:sz w:val="22"/>
          <w:szCs w:val="22"/>
          <w:lang w:val="es-MX"/>
        </w:rPr>
        <w:t>R</w:t>
      </w:r>
      <w:r w:rsidR="007A349D" w:rsidRPr="007A349D">
        <w:rPr>
          <w:rFonts w:ascii="Garamond" w:hAnsi="Garamond"/>
          <w:sz w:val="22"/>
          <w:szCs w:val="22"/>
          <w:lang w:val="es-MX"/>
        </w:rPr>
        <w:t xml:space="preserve">egidora con carácter de dictamen, para que sea una iniciativa con carácter de dictamen, debe de llevar un estudio </w:t>
      </w:r>
      <w:r w:rsidR="00730BFB">
        <w:rPr>
          <w:rFonts w:ascii="Garamond" w:hAnsi="Garamond"/>
          <w:sz w:val="22"/>
          <w:szCs w:val="22"/>
          <w:lang w:val="es-MX"/>
        </w:rPr>
        <w:t>técnico justificativo, etcétera, c</w:t>
      </w:r>
      <w:r w:rsidR="007A349D" w:rsidRPr="007A349D">
        <w:rPr>
          <w:rFonts w:ascii="Garamond" w:hAnsi="Garamond"/>
          <w:sz w:val="22"/>
          <w:szCs w:val="22"/>
          <w:lang w:val="es-MX"/>
        </w:rPr>
        <w:t>reo que son unas reglas de operación de unos beneficios que se quiere llegar</w:t>
      </w:r>
      <w:r w:rsidR="00730BFB">
        <w:rPr>
          <w:rFonts w:ascii="Garamond" w:hAnsi="Garamond"/>
          <w:sz w:val="22"/>
          <w:szCs w:val="22"/>
          <w:lang w:val="es-MX"/>
        </w:rPr>
        <w:t>…h</w:t>
      </w:r>
      <w:r w:rsidR="007A349D" w:rsidRPr="007A349D">
        <w:rPr>
          <w:rFonts w:ascii="Garamond" w:hAnsi="Garamond"/>
          <w:sz w:val="22"/>
          <w:szCs w:val="22"/>
          <w:lang w:val="es-MX"/>
        </w:rPr>
        <w:t>a</w:t>
      </w:r>
      <w:r w:rsidR="00730BFB">
        <w:rPr>
          <w:rFonts w:ascii="Garamond" w:hAnsi="Garamond"/>
          <w:sz w:val="22"/>
          <w:szCs w:val="22"/>
          <w:lang w:val="es-MX"/>
        </w:rPr>
        <w:t>c</w:t>
      </w:r>
      <w:r w:rsidR="007A349D" w:rsidRPr="007A349D">
        <w:rPr>
          <w:rFonts w:ascii="Garamond" w:hAnsi="Garamond"/>
          <w:sz w:val="22"/>
          <w:szCs w:val="22"/>
          <w:lang w:val="es-MX"/>
        </w:rPr>
        <w:t xml:space="preserve">er llegar a las y los ciudadanos en el </w:t>
      </w:r>
      <w:r w:rsidR="00730BFB" w:rsidRPr="007A349D">
        <w:rPr>
          <w:rFonts w:ascii="Garamond" w:hAnsi="Garamond"/>
          <w:sz w:val="22"/>
          <w:szCs w:val="22"/>
          <w:lang w:val="es-MX"/>
        </w:rPr>
        <w:t xml:space="preserve">Municipio </w:t>
      </w:r>
      <w:r w:rsidR="007A349D" w:rsidRPr="007A349D">
        <w:rPr>
          <w:rFonts w:ascii="Garamond" w:hAnsi="Garamond"/>
          <w:sz w:val="22"/>
          <w:szCs w:val="22"/>
          <w:lang w:val="es-MX"/>
        </w:rPr>
        <w:t>de Puert</w:t>
      </w:r>
      <w:r w:rsidR="00730BFB">
        <w:rPr>
          <w:rFonts w:ascii="Garamond" w:hAnsi="Garamond"/>
          <w:sz w:val="22"/>
          <w:szCs w:val="22"/>
          <w:lang w:val="es-MX"/>
        </w:rPr>
        <w:t>o Vallarta en términos de salud, q</w:t>
      </w:r>
      <w:r w:rsidR="007A349D" w:rsidRPr="007A349D">
        <w:rPr>
          <w:rFonts w:ascii="Garamond" w:hAnsi="Garamond"/>
          <w:sz w:val="22"/>
          <w:szCs w:val="22"/>
          <w:lang w:val="es-MX"/>
        </w:rPr>
        <w:t>ue es más o menos lo que</w:t>
      </w:r>
      <w:r w:rsidR="00730BFB">
        <w:rPr>
          <w:rFonts w:ascii="Garamond" w:hAnsi="Garamond"/>
          <w:sz w:val="22"/>
          <w:szCs w:val="22"/>
          <w:lang w:val="es-MX"/>
        </w:rPr>
        <w:t>…</w:t>
      </w:r>
      <w:r w:rsidR="007A349D" w:rsidRPr="007A349D">
        <w:rPr>
          <w:rFonts w:ascii="Garamond" w:hAnsi="Garamond"/>
          <w:sz w:val="22"/>
          <w:szCs w:val="22"/>
          <w:lang w:val="es-MX"/>
        </w:rPr>
        <w:t xml:space="preserve">lo que comentamos hace rato, por eso no le dimos figura de </w:t>
      </w:r>
      <w:r w:rsidR="00730BFB">
        <w:rPr>
          <w:rFonts w:ascii="Garamond" w:hAnsi="Garamond"/>
          <w:sz w:val="22"/>
          <w:szCs w:val="22"/>
          <w:lang w:val="es-MX"/>
        </w:rPr>
        <w:t xml:space="preserve">modelo de dictamen </w:t>
      </w:r>
      <w:r w:rsidR="007A349D" w:rsidRPr="007A349D">
        <w:rPr>
          <w:rFonts w:ascii="Garamond" w:hAnsi="Garamond"/>
          <w:sz w:val="22"/>
          <w:szCs w:val="22"/>
          <w:lang w:val="es-MX"/>
        </w:rPr>
        <w:t xml:space="preserve">a las iniciativas que presentarán previamente los compañeros </w:t>
      </w:r>
      <w:r w:rsidR="00730BFB" w:rsidRPr="007A349D">
        <w:rPr>
          <w:rFonts w:ascii="Garamond" w:hAnsi="Garamond"/>
          <w:sz w:val="22"/>
          <w:szCs w:val="22"/>
          <w:lang w:val="es-MX"/>
        </w:rPr>
        <w:t>Regidores</w:t>
      </w:r>
      <w:r w:rsidR="007A349D" w:rsidRPr="007A349D">
        <w:rPr>
          <w:rFonts w:ascii="Garamond" w:hAnsi="Garamond"/>
          <w:sz w:val="22"/>
          <w:szCs w:val="22"/>
          <w:lang w:val="es-MX"/>
        </w:rPr>
        <w:t xml:space="preserve">, sino que sería una iniciativa con punto de acuerdo y si existe la suficiencia presupuestal de esos programas </w:t>
      </w:r>
      <w:r w:rsidR="00730BFB">
        <w:rPr>
          <w:rFonts w:ascii="Garamond" w:hAnsi="Garamond"/>
          <w:sz w:val="22"/>
          <w:szCs w:val="22"/>
          <w:lang w:val="es-MX"/>
        </w:rPr>
        <w:t>con los que se está presentando</w:t>
      </w:r>
      <w:r w:rsidR="007A349D" w:rsidRPr="007A349D">
        <w:rPr>
          <w:rFonts w:ascii="Garamond" w:hAnsi="Garamond"/>
          <w:sz w:val="22"/>
          <w:szCs w:val="22"/>
          <w:lang w:val="es-MX"/>
        </w:rPr>
        <w:t xml:space="preserve"> ahorita de las modificaciones o adecuaciones de</w:t>
      </w:r>
      <w:r w:rsidR="00730BFB">
        <w:rPr>
          <w:rFonts w:ascii="Garamond" w:hAnsi="Garamond"/>
          <w:sz w:val="22"/>
          <w:szCs w:val="22"/>
          <w:lang w:val="es-MX"/>
        </w:rPr>
        <w:t xml:space="preserve"> una</w:t>
      </w:r>
      <w:r w:rsidR="007A349D" w:rsidRPr="007A349D">
        <w:rPr>
          <w:rFonts w:ascii="Garamond" w:hAnsi="Garamond"/>
          <w:sz w:val="22"/>
          <w:szCs w:val="22"/>
          <w:lang w:val="es-MX"/>
        </w:rPr>
        <w:t xml:space="preserve"> iniciativa que se va a presentar, entonces solicitaría que primero trabajáramos la iniciativa de presupuesto y luego lo</w:t>
      </w:r>
      <w:r w:rsidR="00730BFB">
        <w:rPr>
          <w:rFonts w:ascii="Garamond" w:hAnsi="Garamond"/>
          <w:sz w:val="22"/>
          <w:szCs w:val="22"/>
          <w:lang w:val="es-MX"/>
        </w:rPr>
        <w:t>…</w:t>
      </w:r>
      <w:r w:rsidR="007A349D" w:rsidRPr="007A349D">
        <w:rPr>
          <w:rFonts w:ascii="Garamond" w:hAnsi="Garamond"/>
          <w:sz w:val="22"/>
          <w:szCs w:val="22"/>
          <w:lang w:val="es-MX"/>
        </w:rPr>
        <w:t>lo mandáramos</w:t>
      </w:r>
      <w:r w:rsidR="00730BFB">
        <w:rPr>
          <w:rFonts w:ascii="Garamond" w:hAnsi="Garamond"/>
          <w:sz w:val="22"/>
          <w:szCs w:val="22"/>
          <w:lang w:val="es-MX"/>
        </w:rPr>
        <w:t>…</w:t>
      </w:r>
      <w:r w:rsidR="007A349D" w:rsidRPr="007A349D">
        <w:rPr>
          <w:rFonts w:ascii="Garamond" w:hAnsi="Garamond"/>
          <w:sz w:val="22"/>
          <w:szCs w:val="22"/>
          <w:lang w:val="es-MX"/>
        </w:rPr>
        <w:t>este</w:t>
      </w:r>
      <w:r w:rsidR="00730BFB">
        <w:rPr>
          <w:rFonts w:ascii="Garamond" w:hAnsi="Garamond"/>
          <w:sz w:val="22"/>
          <w:szCs w:val="22"/>
          <w:lang w:val="es-MX"/>
        </w:rPr>
        <w:t>…</w:t>
      </w:r>
      <w:r w:rsidR="007A349D" w:rsidRPr="007A349D">
        <w:rPr>
          <w:rFonts w:ascii="Garamond" w:hAnsi="Garamond"/>
          <w:sz w:val="22"/>
          <w:szCs w:val="22"/>
          <w:lang w:val="es-MX"/>
        </w:rPr>
        <w:t>al tema de</w:t>
      </w:r>
      <w:r w:rsidR="00730BFB">
        <w:rPr>
          <w:rFonts w:ascii="Garamond" w:hAnsi="Garamond"/>
          <w:sz w:val="22"/>
          <w:szCs w:val="22"/>
          <w:lang w:val="es-MX"/>
        </w:rPr>
        <w:t>…d</w:t>
      </w:r>
      <w:r w:rsidR="007A349D" w:rsidRPr="007A349D">
        <w:rPr>
          <w:rFonts w:ascii="Garamond" w:hAnsi="Garamond"/>
          <w:sz w:val="22"/>
          <w:szCs w:val="22"/>
          <w:lang w:val="es-MX"/>
        </w:rPr>
        <w:t>e retomar la</w:t>
      </w:r>
      <w:r w:rsidR="00730BFB">
        <w:rPr>
          <w:rFonts w:ascii="Garamond" w:hAnsi="Garamond"/>
          <w:sz w:val="22"/>
          <w:szCs w:val="22"/>
          <w:lang w:val="es-MX"/>
        </w:rPr>
        <w:t>…l</w:t>
      </w:r>
      <w:r w:rsidR="007A349D" w:rsidRPr="007A349D">
        <w:rPr>
          <w:rFonts w:ascii="Garamond" w:hAnsi="Garamond"/>
          <w:sz w:val="22"/>
          <w:szCs w:val="22"/>
          <w:lang w:val="es-MX"/>
        </w:rPr>
        <w:t>a iniciativa de la Regidor</w:t>
      </w:r>
      <w:r w:rsidR="00730BFB">
        <w:rPr>
          <w:rFonts w:ascii="Garamond" w:hAnsi="Garamond"/>
          <w:sz w:val="22"/>
          <w:szCs w:val="22"/>
          <w:lang w:val="es-MX"/>
        </w:rPr>
        <w:t>a Laurel, si así lo considera</w:t>
      </w:r>
      <w:r w:rsidR="007A349D" w:rsidRPr="007A349D">
        <w:rPr>
          <w:rFonts w:ascii="Garamond" w:hAnsi="Garamond"/>
          <w:sz w:val="22"/>
          <w:szCs w:val="22"/>
          <w:lang w:val="es-MX"/>
        </w:rPr>
        <w:t xml:space="preserve"> </w:t>
      </w:r>
      <w:r w:rsidR="00730BFB" w:rsidRPr="007A349D">
        <w:rPr>
          <w:rFonts w:ascii="Garamond" w:hAnsi="Garamond"/>
          <w:sz w:val="22"/>
          <w:szCs w:val="22"/>
          <w:lang w:val="es-MX"/>
        </w:rPr>
        <w:t xml:space="preserve">Regidora </w:t>
      </w:r>
      <w:r w:rsidR="007A349D" w:rsidRPr="007A349D">
        <w:rPr>
          <w:rFonts w:ascii="Garamond" w:hAnsi="Garamond"/>
          <w:sz w:val="22"/>
          <w:szCs w:val="22"/>
          <w:lang w:val="es-MX"/>
        </w:rPr>
        <w:t xml:space="preserve">para que camine y tu </w:t>
      </w:r>
      <w:r w:rsidR="00730BFB" w:rsidRPr="007A349D">
        <w:rPr>
          <w:rFonts w:ascii="Garamond" w:hAnsi="Garamond"/>
          <w:sz w:val="22"/>
          <w:szCs w:val="22"/>
          <w:lang w:val="es-MX"/>
        </w:rPr>
        <w:t>Presidente</w:t>
      </w:r>
      <w:r w:rsidR="00730BFB">
        <w:rPr>
          <w:rFonts w:ascii="Garamond" w:hAnsi="Garamond"/>
          <w:sz w:val="22"/>
          <w:szCs w:val="22"/>
          <w:lang w:val="es-MX"/>
        </w:rPr>
        <w:t xml:space="preserve">”. </w:t>
      </w:r>
      <w:r w:rsidR="00730BFB" w:rsidRPr="00B340DE">
        <w:rPr>
          <w:rFonts w:ascii="Garamond" w:hAnsi="Garamond"/>
          <w:sz w:val="22"/>
          <w:szCs w:val="22"/>
          <w:lang w:val="es-ES_tradnl"/>
        </w:rPr>
        <w:t xml:space="preserve">El C. </w:t>
      </w:r>
      <w:r w:rsidR="00730BFB" w:rsidRPr="00B340DE">
        <w:rPr>
          <w:rFonts w:ascii="Garamond" w:hAnsi="Garamond"/>
          <w:sz w:val="22"/>
          <w:szCs w:val="22"/>
        </w:rPr>
        <w:t>Presidente Municipal, Arq. Luis Ernesto Munguía González: “</w:t>
      </w:r>
      <w:r w:rsidR="007A349D" w:rsidRPr="007A349D">
        <w:rPr>
          <w:rFonts w:ascii="Garamond" w:hAnsi="Garamond"/>
          <w:sz w:val="22"/>
          <w:szCs w:val="22"/>
          <w:lang w:val="es-MX"/>
        </w:rPr>
        <w:t>Bueno, aquí ya me</w:t>
      </w:r>
      <w:r w:rsidR="00730BFB">
        <w:rPr>
          <w:rFonts w:ascii="Garamond" w:hAnsi="Garamond"/>
          <w:sz w:val="22"/>
          <w:szCs w:val="22"/>
          <w:lang w:val="es-MX"/>
        </w:rPr>
        <w:t>dio</w:t>
      </w:r>
      <w:r w:rsidR="007A349D" w:rsidRPr="007A349D">
        <w:rPr>
          <w:rFonts w:ascii="Garamond" w:hAnsi="Garamond"/>
          <w:sz w:val="22"/>
          <w:szCs w:val="22"/>
          <w:lang w:val="es-MX"/>
        </w:rPr>
        <w:t xml:space="preserve"> encontramos la</w:t>
      </w:r>
      <w:r w:rsidR="00730BFB">
        <w:rPr>
          <w:rFonts w:ascii="Garamond" w:hAnsi="Garamond"/>
          <w:sz w:val="22"/>
          <w:szCs w:val="22"/>
          <w:lang w:val="es-MX"/>
        </w:rPr>
        <w:t>…la ruta, a</w:t>
      </w:r>
      <w:r w:rsidR="007A349D" w:rsidRPr="007A349D">
        <w:rPr>
          <w:rFonts w:ascii="Garamond" w:hAnsi="Garamond"/>
          <w:sz w:val="22"/>
          <w:szCs w:val="22"/>
          <w:lang w:val="es-MX"/>
        </w:rPr>
        <w:t xml:space="preserve"> veces los procesos en</w:t>
      </w:r>
      <w:r w:rsidR="00730BFB">
        <w:rPr>
          <w:rFonts w:ascii="Garamond" w:hAnsi="Garamond"/>
          <w:sz w:val="22"/>
          <w:szCs w:val="22"/>
          <w:lang w:val="es-MX"/>
        </w:rPr>
        <w:t>…</w:t>
      </w:r>
      <w:r w:rsidR="007A349D" w:rsidRPr="007A349D">
        <w:rPr>
          <w:rFonts w:ascii="Garamond" w:hAnsi="Garamond"/>
          <w:sz w:val="22"/>
          <w:szCs w:val="22"/>
          <w:lang w:val="es-MX"/>
        </w:rPr>
        <w:t>aquí en el cabildo</w:t>
      </w:r>
      <w:r w:rsidR="00730BFB">
        <w:rPr>
          <w:rFonts w:ascii="Garamond" w:hAnsi="Garamond"/>
          <w:sz w:val="22"/>
          <w:szCs w:val="22"/>
          <w:lang w:val="es-MX"/>
        </w:rPr>
        <w:t>…</w:t>
      </w:r>
      <w:r w:rsidR="007A349D" w:rsidRPr="007A349D">
        <w:rPr>
          <w:rFonts w:ascii="Garamond" w:hAnsi="Garamond"/>
          <w:sz w:val="22"/>
          <w:szCs w:val="22"/>
          <w:lang w:val="es-MX"/>
        </w:rPr>
        <w:t>este</w:t>
      </w:r>
      <w:r w:rsidR="00730BFB">
        <w:rPr>
          <w:rFonts w:ascii="Garamond" w:hAnsi="Garamond"/>
          <w:sz w:val="22"/>
          <w:szCs w:val="22"/>
          <w:lang w:val="es-MX"/>
        </w:rPr>
        <w:t>…</w:t>
      </w:r>
      <w:r w:rsidR="00891465">
        <w:rPr>
          <w:rFonts w:ascii="Garamond" w:hAnsi="Garamond"/>
          <w:sz w:val="22"/>
          <w:szCs w:val="22"/>
          <w:lang w:val="es-MX"/>
        </w:rPr>
        <w:t>en los turnos</w:t>
      </w:r>
      <w:r w:rsidR="007A349D" w:rsidRPr="007A349D">
        <w:rPr>
          <w:rFonts w:ascii="Garamond" w:hAnsi="Garamond"/>
          <w:sz w:val="22"/>
          <w:szCs w:val="22"/>
          <w:lang w:val="es-MX"/>
        </w:rPr>
        <w:t xml:space="preserve"> unas cosas deben ser primero qu</w:t>
      </w:r>
      <w:r w:rsidR="00730BFB">
        <w:rPr>
          <w:rFonts w:ascii="Garamond" w:hAnsi="Garamond"/>
          <w:sz w:val="22"/>
          <w:szCs w:val="22"/>
          <w:lang w:val="es-MX"/>
        </w:rPr>
        <w:t xml:space="preserve">e otras ¿no?. </w:t>
      </w:r>
      <w:r w:rsidR="007A349D" w:rsidRPr="007A349D">
        <w:rPr>
          <w:rFonts w:ascii="Garamond" w:hAnsi="Garamond"/>
          <w:sz w:val="22"/>
          <w:szCs w:val="22"/>
          <w:lang w:val="es-MX"/>
        </w:rPr>
        <w:t>Entonces</w:t>
      </w:r>
      <w:r w:rsidR="00730BFB">
        <w:rPr>
          <w:rFonts w:ascii="Garamond" w:hAnsi="Garamond"/>
          <w:sz w:val="22"/>
          <w:szCs w:val="22"/>
          <w:lang w:val="es-MX"/>
        </w:rPr>
        <w:t>,</w:t>
      </w:r>
      <w:r w:rsidR="007A349D" w:rsidRPr="007A349D">
        <w:rPr>
          <w:rFonts w:ascii="Garamond" w:hAnsi="Garamond"/>
          <w:sz w:val="22"/>
          <w:szCs w:val="22"/>
          <w:lang w:val="es-MX"/>
        </w:rPr>
        <w:t xml:space="preserve"> vamos a votar primero que se</w:t>
      </w:r>
      <w:r w:rsidR="00891465">
        <w:rPr>
          <w:rFonts w:ascii="Garamond" w:hAnsi="Garamond"/>
          <w:sz w:val="22"/>
          <w:szCs w:val="22"/>
          <w:lang w:val="es-MX"/>
        </w:rPr>
        <w:t>…</w:t>
      </w:r>
      <w:r w:rsidR="007A349D" w:rsidRPr="007A349D">
        <w:rPr>
          <w:rFonts w:ascii="Garamond" w:hAnsi="Garamond"/>
          <w:sz w:val="22"/>
          <w:szCs w:val="22"/>
          <w:lang w:val="es-MX"/>
        </w:rPr>
        <w:t>que se</w:t>
      </w:r>
      <w:r w:rsidR="00891465">
        <w:rPr>
          <w:rFonts w:ascii="Garamond" w:hAnsi="Garamond"/>
          <w:sz w:val="22"/>
          <w:szCs w:val="22"/>
          <w:lang w:val="es-MX"/>
        </w:rPr>
        <w:t>…</w:t>
      </w:r>
      <w:r w:rsidR="007A349D" w:rsidRPr="007A349D">
        <w:rPr>
          <w:rFonts w:ascii="Garamond" w:hAnsi="Garamond"/>
          <w:sz w:val="22"/>
          <w:szCs w:val="22"/>
          <w:lang w:val="es-MX"/>
        </w:rPr>
        <w:t>este</w:t>
      </w:r>
      <w:r w:rsidR="00891465">
        <w:rPr>
          <w:rFonts w:ascii="Garamond" w:hAnsi="Garamond"/>
          <w:sz w:val="22"/>
          <w:szCs w:val="22"/>
          <w:lang w:val="es-MX"/>
        </w:rPr>
        <w:t>…</w:t>
      </w:r>
      <w:r w:rsidR="007A349D" w:rsidRPr="007A349D">
        <w:rPr>
          <w:rFonts w:ascii="Garamond" w:hAnsi="Garamond"/>
          <w:sz w:val="22"/>
          <w:szCs w:val="22"/>
          <w:lang w:val="es-MX"/>
        </w:rPr>
        <w:t>aplace la aprobación de la</w:t>
      </w:r>
      <w:r w:rsidR="00891465">
        <w:rPr>
          <w:rFonts w:ascii="Garamond" w:hAnsi="Garamond"/>
          <w:sz w:val="22"/>
          <w:szCs w:val="22"/>
          <w:lang w:val="es-MX"/>
        </w:rPr>
        <w:t xml:space="preserve"> Regidora </w:t>
      </w:r>
      <w:r w:rsidR="007A349D" w:rsidRPr="007A349D">
        <w:rPr>
          <w:rFonts w:ascii="Garamond" w:hAnsi="Garamond"/>
          <w:sz w:val="22"/>
          <w:szCs w:val="22"/>
          <w:lang w:val="es-MX"/>
        </w:rPr>
        <w:t>Laurel, si tiene a bien</w:t>
      </w:r>
      <w:r w:rsidR="00891465">
        <w:rPr>
          <w:rFonts w:ascii="Garamond" w:hAnsi="Garamond"/>
          <w:sz w:val="22"/>
          <w:szCs w:val="22"/>
          <w:lang w:val="es-MX"/>
        </w:rPr>
        <w:t>,</w:t>
      </w:r>
      <w:r w:rsidR="007A349D" w:rsidRPr="007A349D">
        <w:rPr>
          <w:rFonts w:ascii="Garamond" w:hAnsi="Garamond"/>
          <w:sz w:val="22"/>
          <w:szCs w:val="22"/>
          <w:lang w:val="es-MX"/>
        </w:rPr>
        <w:t xml:space="preserve"> para primero pasar a las iniciativas de modificaciones presupuestales y posteriormente ahora sí, aprobaríamos su iniciativa </w:t>
      </w:r>
      <w:r w:rsidR="00891465" w:rsidRPr="007A349D">
        <w:rPr>
          <w:rFonts w:ascii="Garamond" w:hAnsi="Garamond"/>
          <w:sz w:val="22"/>
          <w:szCs w:val="22"/>
          <w:lang w:val="es-MX"/>
        </w:rPr>
        <w:t>Regidora</w:t>
      </w:r>
      <w:r w:rsidR="00891465">
        <w:rPr>
          <w:rFonts w:ascii="Garamond" w:hAnsi="Garamond"/>
          <w:sz w:val="22"/>
          <w:szCs w:val="22"/>
          <w:lang w:val="es-MX"/>
        </w:rPr>
        <w:t xml:space="preserve"> Laurel, ¿está</w:t>
      </w:r>
      <w:r w:rsidR="007A349D" w:rsidRPr="007A349D">
        <w:rPr>
          <w:rFonts w:ascii="Garamond" w:hAnsi="Garamond"/>
          <w:sz w:val="22"/>
          <w:szCs w:val="22"/>
          <w:lang w:val="es-MX"/>
        </w:rPr>
        <w:t xml:space="preserve"> de acuerdo?</w:t>
      </w:r>
      <w:r w:rsidR="00891465">
        <w:rPr>
          <w:rFonts w:ascii="Garamond" w:hAnsi="Garamond"/>
          <w:sz w:val="22"/>
          <w:szCs w:val="22"/>
          <w:lang w:val="es-MX"/>
        </w:rPr>
        <w:t xml:space="preserve"> Muy bien, e</w:t>
      </w:r>
      <w:r w:rsidR="007A349D" w:rsidRPr="007A349D">
        <w:rPr>
          <w:rFonts w:ascii="Garamond" w:hAnsi="Garamond"/>
          <w:sz w:val="22"/>
          <w:szCs w:val="22"/>
          <w:lang w:val="es-MX"/>
        </w:rPr>
        <w:t>ntonces la dejamos en Stand by para poder con</w:t>
      </w:r>
      <w:r w:rsidR="00891465">
        <w:rPr>
          <w:rFonts w:ascii="Garamond" w:hAnsi="Garamond"/>
          <w:sz w:val="22"/>
          <w:szCs w:val="22"/>
          <w:lang w:val="es-MX"/>
        </w:rPr>
        <w:t>tinuar y no se nos vaya a cuatro</w:t>
      </w:r>
      <w:r w:rsidR="00891465" w:rsidRPr="007A349D">
        <w:rPr>
          <w:rFonts w:ascii="Garamond" w:hAnsi="Garamond"/>
          <w:sz w:val="22"/>
          <w:szCs w:val="22"/>
          <w:lang w:val="es-MX"/>
        </w:rPr>
        <w:t>pear</w:t>
      </w:r>
      <w:r w:rsidR="007A349D" w:rsidRPr="007A349D">
        <w:rPr>
          <w:rFonts w:ascii="Garamond" w:hAnsi="Garamond"/>
          <w:sz w:val="22"/>
          <w:szCs w:val="22"/>
          <w:lang w:val="es-MX"/>
        </w:rPr>
        <w:t xml:space="preserve"> esto</w:t>
      </w:r>
      <w:r w:rsidR="00891465">
        <w:rPr>
          <w:rFonts w:ascii="Garamond" w:hAnsi="Garamond"/>
          <w:sz w:val="22"/>
          <w:szCs w:val="22"/>
          <w:lang w:val="es-MX"/>
        </w:rPr>
        <w:t>.</w:t>
      </w:r>
      <w:r w:rsidR="007A349D" w:rsidRPr="007A349D">
        <w:rPr>
          <w:rFonts w:ascii="Garamond" w:hAnsi="Garamond"/>
          <w:sz w:val="22"/>
          <w:szCs w:val="22"/>
          <w:lang w:val="es-MX"/>
        </w:rPr>
        <w:t xml:space="preserve"> </w:t>
      </w:r>
      <w:r w:rsidR="00891465">
        <w:rPr>
          <w:rFonts w:ascii="Garamond" w:hAnsi="Garamond"/>
          <w:sz w:val="22"/>
          <w:szCs w:val="22"/>
          <w:lang w:val="es-MX"/>
        </w:rPr>
        <w:t>M</w:t>
      </w:r>
      <w:r w:rsidR="007A349D" w:rsidRPr="007A349D">
        <w:rPr>
          <w:rFonts w:ascii="Garamond" w:hAnsi="Garamond"/>
          <w:sz w:val="22"/>
          <w:szCs w:val="22"/>
          <w:lang w:val="es-MX"/>
        </w:rPr>
        <w:t>uy bien.</w:t>
      </w:r>
      <w:r w:rsidR="00891465">
        <w:rPr>
          <w:rFonts w:ascii="Garamond" w:hAnsi="Garamond"/>
          <w:sz w:val="22"/>
          <w:szCs w:val="22"/>
          <w:lang w:val="es-MX"/>
        </w:rPr>
        <w:t xml:space="preserve"> Muchas gracias</w:t>
      </w:r>
      <w:r w:rsidR="007A349D" w:rsidRPr="007A349D">
        <w:rPr>
          <w:rFonts w:ascii="Garamond" w:hAnsi="Garamond"/>
          <w:sz w:val="22"/>
          <w:szCs w:val="22"/>
          <w:lang w:val="es-MX"/>
        </w:rPr>
        <w:t xml:space="preserve"> </w:t>
      </w:r>
      <w:r w:rsidR="00891465">
        <w:rPr>
          <w:rFonts w:ascii="Garamond" w:hAnsi="Garamond"/>
          <w:sz w:val="22"/>
          <w:szCs w:val="22"/>
          <w:lang w:val="es-MX"/>
        </w:rPr>
        <w:t xml:space="preserve">Regidora, muchas gracias </w:t>
      </w:r>
      <w:r w:rsidR="007A349D" w:rsidRPr="007A349D">
        <w:rPr>
          <w:rFonts w:ascii="Garamond" w:hAnsi="Garamond"/>
          <w:sz w:val="22"/>
          <w:szCs w:val="22"/>
          <w:lang w:val="es-MX"/>
        </w:rPr>
        <w:t>Regidor, Víctor</w:t>
      </w:r>
      <w:r w:rsidR="00891465">
        <w:rPr>
          <w:rFonts w:ascii="Garamond" w:hAnsi="Garamond"/>
          <w:sz w:val="22"/>
          <w:szCs w:val="22"/>
          <w:lang w:val="es-MX"/>
        </w:rPr>
        <w:t>. Y…</w:t>
      </w:r>
      <w:r w:rsidR="007A349D" w:rsidRPr="007A349D">
        <w:rPr>
          <w:rFonts w:ascii="Garamond" w:hAnsi="Garamond"/>
          <w:sz w:val="22"/>
          <w:szCs w:val="22"/>
          <w:lang w:val="es-MX"/>
        </w:rPr>
        <w:t>este</w:t>
      </w:r>
      <w:r w:rsidR="00891465">
        <w:rPr>
          <w:rFonts w:ascii="Garamond" w:hAnsi="Garamond"/>
          <w:sz w:val="22"/>
          <w:szCs w:val="22"/>
          <w:lang w:val="es-MX"/>
        </w:rPr>
        <w:t>…</w:t>
      </w:r>
      <w:r w:rsidR="007A349D" w:rsidRPr="007A349D">
        <w:rPr>
          <w:rFonts w:ascii="Garamond" w:hAnsi="Garamond"/>
          <w:sz w:val="22"/>
          <w:szCs w:val="22"/>
          <w:lang w:val="es-MX"/>
        </w:rPr>
        <w:t xml:space="preserve">el uso de la voz </w:t>
      </w:r>
      <w:r w:rsidR="00891465">
        <w:rPr>
          <w:rFonts w:ascii="Garamond" w:hAnsi="Garamond"/>
          <w:sz w:val="22"/>
          <w:szCs w:val="22"/>
          <w:lang w:val="es-MX"/>
        </w:rPr>
        <w:t>la Regidora Micaela”.</w:t>
      </w:r>
      <w:r w:rsidR="00891465" w:rsidRPr="00891465">
        <w:rPr>
          <w:rFonts w:ascii="Garamond" w:hAnsi="Garamond"/>
          <w:sz w:val="22"/>
          <w:szCs w:val="22"/>
          <w:lang w:val="es-MX"/>
        </w:rPr>
        <w:t xml:space="preserve"> </w:t>
      </w:r>
      <w:r w:rsidR="00891465" w:rsidRPr="00891465">
        <w:rPr>
          <w:rFonts w:ascii="Garamond" w:hAnsi="Garamond"/>
          <w:sz w:val="22"/>
          <w:szCs w:val="22"/>
          <w:lang w:val="es-ES_tradnl"/>
        </w:rPr>
        <w:t xml:space="preserve">La Regidora, </w:t>
      </w:r>
      <w:r w:rsidR="00891465" w:rsidRPr="00891465">
        <w:rPr>
          <w:rFonts w:ascii="Garamond" w:hAnsi="Garamond"/>
          <w:sz w:val="22"/>
          <w:szCs w:val="22"/>
        </w:rPr>
        <w:t>C. Micaela Vázquez Díaz: “</w:t>
      </w:r>
      <w:r w:rsidR="007A349D" w:rsidRPr="007A349D">
        <w:rPr>
          <w:rFonts w:ascii="Garamond" w:hAnsi="Garamond"/>
          <w:sz w:val="22"/>
          <w:szCs w:val="22"/>
          <w:lang w:val="es-MX"/>
        </w:rPr>
        <w:t>Sí,</w:t>
      </w:r>
      <w:r w:rsidR="00891465">
        <w:rPr>
          <w:rFonts w:ascii="Garamond" w:hAnsi="Garamond"/>
          <w:sz w:val="22"/>
          <w:szCs w:val="22"/>
          <w:lang w:val="es-MX"/>
        </w:rPr>
        <w:t xml:space="preserve"> n</w:t>
      </w:r>
      <w:r w:rsidR="007A349D" w:rsidRPr="007A349D">
        <w:rPr>
          <w:rFonts w:ascii="Garamond" w:hAnsi="Garamond"/>
          <w:sz w:val="22"/>
          <w:szCs w:val="22"/>
          <w:lang w:val="es-MX"/>
        </w:rPr>
        <w:t>ada más</w:t>
      </w:r>
      <w:r w:rsidR="00891465">
        <w:rPr>
          <w:rFonts w:ascii="Garamond" w:hAnsi="Garamond"/>
          <w:sz w:val="22"/>
          <w:szCs w:val="22"/>
          <w:lang w:val="es-MX"/>
        </w:rPr>
        <w:t>…</w:t>
      </w:r>
      <w:r w:rsidR="007A349D" w:rsidRPr="007A349D">
        <w:rPr>
          <w:rFonts w:ascii="Garamond" w:hAnsi="Garamond"/>
          <w:sz w:val="22"/>
          <w:szCs w:val="22"/>
          <w:lang w:val="es-MX"/>
        </w:rPr>
        <w:t>este</w:t>
      </w:r>
      <w:r w:rsidR="00891465">
        <w:rPr>
          <w:rFonts w:ascii="Garamond" w:hAnsi="Garamond"/>
          <w:sz w:val="22"/>
          <w:szCs w:val="22"/>
          <w:lang w:val="es-MX"/>
        </w:rPr>
        <w:t>…</w:t>
      </w:r>
      <w:r w:rsidR="007A349D" w:rsidRPr="007A349D">
        <w:rPr>
          <w:rFonts w:ascii="Garamond" w:hAnsi="Garamond"/>
          <w:sz w:val="22"/>
          <w:szCs w:val="22"/>
          <w:lang w:val="es-MX"/>
        </w:rPr>
        <w:t>porque</w:t>
      </w:r>
      <w:r w:rsidR="00891465">
        <w:rPr>
          <w:rFonts w:ascii="Garamond" w:hAnsi="Garamond"/>
          <w:sz w:val="22"/>
          <w:szCs w:val="22"/>
          <w:lang w:val="es-MX"/>
        </w:rPr>
        <w:t>…</w:t>
      </w:r>
      <w:r w:rsidR="007A349D" w:rsidRPr="007A349D">
        <w:rPr>
          <w:rFonts w:ascii="Garamond" w:hAnsi="Garamond"/>
          <w:sz w:val="22"/>
          <w:szCs w:val="22"/>
          <w:lang w:val="es-MX"/>
        </w:rPr>
        <w:t>como duda</w:t>
      </w:r>
      <w:r w:rsidR="00891465">
        <w:rPr>
          <w:rFonts w:ascii="Garamond" w:hAnsi="Garamond"/>
          <w:sz w:val="22"/>
          <w:szCs w:val="22"/>
          <w:lang w:val="es-MX"/>
        </w:rPr>
        <w:t>,</w:t>
      </w:r>
      <w:r w:rsidR="007A349D" w:rsidRPr="007A349D">
        <w:rPr>
          <w:rFonts w:ascii="Garamond" w:hAnsi="Garamond"/>
          <w:sz w:val="22"/>
          <w:szCs w:val="22"/>
          <w:lang w:val="es-MX"/>
        </w:rPr>
        <w:t xml:space="preserve"> </w:t>
      </w:r>
      <w:r w:rsidR="00891465">
        <w:rPr>
          <w:rFonts w:ascii="Garamond" w:hAnsi="Garamond"/>
          <w:sz w:val="22"/>
          <w:szCs w:val="22"/>
          <w:lang w:val="es-MX"/>
        </w:rPr>
        <w:t>¿ya está operando</w:t>
      </w:r>
      <w:r w:rsidR="007A349D" w:rsidRPr="007A349D">
        <w:rPr>
          <w:rFonts w:ascii="Garamond" w:hAnsi="Garamond"/>
          <w:sz w:val="22"/>
          <w:szCs w:val="22"/>
          <w:lang w:val="es-MX"/>
        </w:rPr>
        <w:t xml:space="preserve"> verdad?</w:t>
      </w:r>
      <w:r w:rsidR="00891465">
        <w:rPr>
          <w:rFonts w:ascii="Garamond" w:hAnsi="Garamond"/>
          <w:sz w:val="22"/>
          <w:szCs w:val="22"/>
          <w:lang w:val="es-MX"/>
        </w:rPr>
        <w:t xml:space="preserve"> </w:t>
      </w:r>
      <w:r w:rsidR="007A349D" w:rsidRPr="007A349D">
        <w:rPr>
          <w:rFonts w:ascii="Garamond" w:hAnsi="Garamond"/>
          <w:sz w:val="22"/>
          <w:szCs w:val="22"/>
          <w:lang w:val="es-MX"/>
        </w:rPr>
        <w:t>Porque ya sabemos que ya tiene meses operando el tema de</w:t>
      </w:r>
      <w:r w:rsidR="00891465">
        <w:rPr>
          <w:rFonts w:ascii="Garamond" w:hAnsi="Garamond"/>
          <w:sz w:val="22"/>
          <w:szCs w:val="22"/>
          <w:lang w:val="es-MX"/>
        </w:rPr>
        <w:t>…</w:t>
      </w:r>
      <w:r w:rsidR="007A349D" w:rsidRPr="007A349D">
        <w:rPr>
          <w:rFonts w:ascii="Garamond" w:hAnsi="Garamond"/>
          <w:sz w:val="22"/>
          <w:szCs w:val="22"/>
          <w:lang w:val="es-MX"/>
        </w:rPr>
        <w:t>del servicio médico</w:t>
      </w:r>
      <w:r w:rsidR="00891465">
        <w:rPr>
          <w:rFonts w:ascii="Garamond" w:hAnsi="Garamond"/>
          <w:sz w:val="22"/>
          <w:szCs w:val="22"/>
          <w:lang w:val="es-MX"/>
        </w:rPr>
        <w:t>,</w:t>
      </w:r>
      <w:r w:rsidR="007A349D" w:rsidRPr="007A349D">
        <w:rPr>
          <w:rFonts w:ascii="Garamond" w:hAnsi="Garamond"/>
          <w:sz w:val="22"/>
          <w:szCs w:val="22"/>
          <w:lang w:val="es-MX"/>
        </w:rPr>
        <w:t xml:space="preserve"> que digo no está mal, pero ya estaba operando y saber</w:t>
      </w:r>
      <w:r w:rsidR="00891465">
        <w:rPr>
          <w:rFonts w:ascii="Garamond" w:hAnsi="Garamond"/>
          <w:sz w:val="22"/>
          <w:szCs w:val="22"/>
          <w:lang w:val="es-MX"/>
        </w:rPr>
        <w:t>,</w:t>
      </w:r>
      <w:r w:rsidR="007A349D" w:rsidRPr="007A349D">
        <w:rPr>
          <w:rFonts w:ascii="Garamond" w:hAnsi="Garamond"/>
          <w:sz w:val="22"/>
          <w:szCs w:val="22"/>
          <w:lang w:val="es-MX"/>
        </w:rPr>
        <w:t xml:space="preserve"> o sea</w:t>
      </w:r>
      <w:r w:rsidR="00891465">
        <w:rPr>
          <w:rFonts w:ascii="Garamond" w:hAnsi="Garamond"/>
          <w:sz w:val="22"/>
          <w:szCs w:val="22"/>
          <w:lang w:val="es-MX"/>
        </w:rPr>
        <w:t>,</w:t>
      </w:r>
      <w:r w:rsidR="007A349D" w:rsidRPr="007A349D">
        <w:rPr>
          <w:rFonts w:ascii="Garamond" w:hAnsi="Garamond"/>
          <w:sz w:val="22"/>
          <w:szCs w:val="22"/>
          <w:lang w:val="es-MX"/>
        </w:rPr>
        <w:t xml:space="preserve"> también cuánto se ha gastado hasta el día de hoy</w:t>
      </w:r>
      <w:r w:rsidR="00891465">
        <w:rPr>
          <w:rFonts w:ascii="Garamond" w:hAnsi="Garamond"/>
          <w:sz w:val="22"/>
          <w:szCs w:val="22"/>
          <w:lang w:val="es-MX"/>
        </w:rPr>
        <w:t>, porque no se ha probado</w:t>
      </w:r>
      <w:r w:rsidR="007A349D" w:rsidRPr="007A349D">
        <w:rPr>
          <w:rFonts w:ascii="Garamond" w:hAnsi="Garamond"/>
          <w:sz w:val="22"/>
          <w:szCs w:val="22"/>
          <w:lang w:val="es-MX"/>
        </w:rPr>
        <w:t xml:space="preserve"> pero sin embargo ya estaba operando</w:t>
      </w:r>
      <w:r w:rsidR="00891465">
        <w:rPr>
          <w:rFonts w:ascii="Garamond" w:hAnsi="Garamond"/>
          <w:sz w:val="22"/>
          <w:szCs w:val="22"/>
          <w:lang w:val="es-MX"/>
        </w:rPr>
        <w:t>. E</w:t>
      </w:r>
      <w:r w:rsidR="007A349D" w:rsidRPr="007A349D">
        <w:rPr>
          <w:rFonts w:ascii="Garamond" w:hAnsi="Garamond"/>
          <w:sz w:val="22"/>
          <w:szCs w:val="22"/>
          <w:lang w:val="es-MX"/>
        </w:rPr>
        <w:t>s</w:t>
      </w:r>
      <w:r w:rsidR="00891465">
        <w:rPr>
          <w:rFonts w:ascii="Garamond" w:hAnsi="Garamond"/>
          <w:sz w:val="22"/>
          <w:szCs w:val="22"/>
          <w:lang w:val="es-MX"/>
        </w:rPr>
        <w:t xml:space="preserve"> </w:t>
      </w:r>
      <w:r w:rsidR="007A349D" w:rsidRPr="007A349D">
        <w:rPr>
          <w:rFonts w:ascii="Garamond" w:hAnsi="Garamond"/>
          <w:sz w:val="22"/>
          <w:szCs w:val="22"/>
          <w:lang w:val="es-MX"/>
        </w:rPr>
        <w:t>cu</w:t>
      </w:r>
      <w:r w:rsidR="00891465">
        <w:rPr>
          <w:rFonts w:ascii="Garamond" w:hAnsi="Garamond"/>
          <w:sz w:val="22"/>
          <w:szCs w:val="22"/>
          <w:lang w:val="es-MX"/>
        </w:rPr>
        <w:t>a</w:t>
      </w:r>
      <w:r w:rsidR="007A349D" w:rsidRPr="007A349D">
        <w:rPr>
          <w:rFonts w:ascii="Garamond" w:hAnsi="Garamond"/>
          <w:sz w:val="22"/>
          <w:szCs w:val="22"/>
          <w:lang w:val="es-MX"/>
        </w:rPr>
        <w:t>nto</w:t>
      </w:r>
      <w:r w:rsidR="00891465">
        <w:rPr>
          <w:rFonts w:ascii="Garamond" w:hAnsi="Garamond"/>
          <w:sz w:val="22"/>
          <w:szCs w:val="22"/>
          <w:lang w:val="es-MX"/>
        </w:rPr>
        <w:t>”</w:t>
      </w:r>
      <w:r w:rsidR="007A349D" w:rsidRPr="007A349D">
        <w:rPr>
          <w:rFonts w:ascii="Garamond" w:hAnsi="Garamond"/>
          <w:sz w:val="22"/>
          <w:szCs w:val="22"/>
          <w:lang w:val="es-MX"/>
        </w:rPr>
        <w:t>.</w:t>
      </w:r>
      <w:r w:rsidR="00891465">
        <w:rPr>
          <w:rFonts w:ascii="Garamond" w:hAnsi="Garamond"/>
          <w:sz w:val="22"/>
          <w:szCs w:val="22"/>
          <w:lang w:val="es-MX"/>
        </w:rPr>
        <w:t xml:space="preserve"> </w:t>
      </w:r>
      <w:r w:rsidR="00891465" w:rsidRPr="00B340DE">
        <w:rPr>
          <w:rFonts w:ascii="Garamond" w:hAnsi="Garamond"/>
          <w:sz w:val="22"/>
          <w:szCs w:val="22"/>
          <w:lang w:val="es-ES_tradnl"/>
        </w:rPr>
        <w:t xml:space="preserve">El C. </w:t>
      </w:r>
      <w:r w:rsidR="00891465" w:rsidRPr="00B340DE">
        <w:rPr>
          <w:rFonts w:ascii="Garamond" w:hAnsi="Garamond"/>
          <w:sz w:val="22"/>
          <w:szCs w:val="22"/>
        </w:rPr>
        <w:t>Presidente Municipal, Arq. Luis Ernesto Munguía González: “</w:t>
      </w:r>
      <w:r w:rsidR="007A349D" w:rsidRPr="007A349D">
        <w:rPr>
          <w:rFonts w:ascii="Garamond" w:hAnsi="Garamond"/>
          <w:sz w:val="22"/>
          <w:szCs w:val="22"/>
          <w:lang w:val="es-MX"/>
        </w:rPr>
        <w:t>A</w:t>
      </w:r>
      <w:r w:rsidR="00891465">
        <w:rPr>
          <w:rFonts w:ascii="Garamond" w:hAnsi="Garamond"/>
          <w:sz w:val="22"/>
          <w:szCs w:val="22"/>
          <w:lang w:val="es-MX"/>
        </w:rPr>
        <w:t>h,</w:t>
      </w:r>
      <w:r w:rsidR="007A349D" w:rsidRPr="007A349D">
        <w:rPr>
          <w:rFonts w:ascii="Garamond" w:hAnsi="Garamond"/>
          <w:sz w:val="22"/>
          <w:szCs w:val="22"/>
          <w:lang w:val="es-MX"/>
        </w:rPr>
        <w:t xml:space="preserve"> lo que pasa es que hubo una contratación preliminar del</w:t>
      </w:r>
      <w:r w:rsidR="00891465">
        <w:rPr>
          <w:rFonts w:ascii="Garamond" w:hAnsi="Garamond"/>
          <w:sz w:val="22"/>
          <w:szCs w:val="22"/>
          <w:lang w:val="es-MX"/>
        </w:rPr>
        <w:t xml:space="preserve"> servicio, pero solamente por tres meses, o</w:t>
      </w:r>
      <w:r w:rsidR="007A349D" w:rsidRPr="007A349D">
        <w:rPr>
          <w:rFonts w:ascii="Garamond" w:hAnsi="Garamond"/>
          <w:sz w:val="22"/>
          <w:szCs w:val="22"/>
          <w:lang w:val="es-MX"/>
        </w:rPr>
        <w:t xml:space="preserve"> sea, ya ahorita </w:t>
      </w:r>
      <w:r w:rsidR="00891465">
        <w:rPr>
          <w:rFonts w:ascii="Garamond" w:hAnsi="Garamond"/>
          <w:sz w:val="22"/>
          <w:szCs w:val="22"/>
          <w:lang w:val="es-MX"/>
        </w:rPr>
        <w:t>no continuó, porque no…</w:t>
      </w:r>
      <w:r w:rsidR="007A349D" w:rsidRPr="007A349D">
        <w:rPr>
          <w:rFonts w:ascii="Garamond" w:hAnsi="Garamond"/>
          <w:sz w:val="22"/>
          <w:szCs w:val="22"/>
          <w:lang w:val="es-MX"/>
        </w:rPr>
        <w:t>no está aprobada la</w:t>
      </w:r>
      <w:r w:rsidR="00891465">
        <w:rPr>
          <w:rFonts w:ascii="Garamond" w:hAnsi="Garamond"/>
          <w:sz w:val="22"/>
          <w:szCs w:val="22"/>
          <w:lang w:val="es-MX"/>
        </w:rPr>
        <w:t>…</w:t>
      </w:r>
      <w:r w:rsidR="007A349D" w:rsidRPr="007A349D">
        <w:rPr>
          <w:rFonts w:ascii="Garamond" w:hAnsi="Garamond"/>
          <w:sz w:val="22"/>
          <w:szCs w:val="22"/>
          <w:lang w:val="es-MX"/>
        </w:rPr>
        <w:t xml:space="preserve">las reglas de operación, entonces nada más </w:t>
      </w:r>
      <w:r w:rsidR="00891465">
        <w:rPr>
          <w:rFonts w:ascii="Garamond" w:hAnsi="Garamond"/>
          <w:sz w:val="22"/>
          <w:szCs w:val="22"/>
          <w:lang w:val="es-MX"/>
        </w:rPr>
        <w:t xml:space="preserve">fue </w:t>
      </w:r>
      <w:r w:rsidR="007A349D" w:rsidRPr="007A349D">
        <w:rPr>
          <w:rFonts w:ascii="Garamond" w:hAnsi="Garamond"/>
          <w:sz w:val="22"/>
          <w:szCs w:val="22"/>
          <w:lang w:val="es-MX"/>
        </w:rPr>
        <w:t>un servicio que se tuvo y que ahorita está</w:t>
      </w:r>
      <w:r w:rsidR="00891465">
        <w:rPr>
          <w:rFonts w:ascii="Garamond" w:hAnsi="Garamond"/>
          <w:sz w:val="22"/>
          <w:szCs w:val="22"/>
          <w:lang w:val="es-MX"/>
        </w:rPr>
        <w:t>…</w:t>
      </w:r>
      <w:r w:rsidR="007A349D" w:rsidRPr="007A349D">
        <w:rPr>
          <w:rFonts w:ascii="Garamond" w:hAnsi="Garamond"/>
          <w:sz w:val="22"/>
          <w:szCs w:val="22"/>
          <w:lang w:val="es-MX"/>
        </w:rPr>
        <w:t>está parado.</w:t>
      </w:r>
      <w:r w:rsidR="00891465">
        <w:rPr>
          <w:rFonts w:ascii="Garamond" w:hAnsi="Garamond"/>
          <w:sz w:val="22"/>
          <w:szCs w:val="22"/>
          <w:lang w:val="es-MX"/>
        </w:rPr>
        <w:t xml:space="preserve"> Muy bien, p</w:t>
      </w:r>
      <w:r w:rsidR="007A349D" w:rsidRPr="007A349D">
        <w:rPr>
          <w:rFonts w:ascii="Garamond" w:hAnsi="Garamond"/>
          <w:sz w:val="22"/>
          <w:szCs w:val="22"/>
          <w:lang w:val="es-MX"/>
        </w:rPr>
        <w:t>asaremos al</w:t>
      </w:r>
      <w:r w:rsidR="00891465">
        <w:rPr>
          <w:rFonts w:ascii="Garamond" w:hAnsi="Garamond"/>
          <w:sz w:val="22"/>
          <w:szCs w:val="22"/>
          <w:lang w:val="es-MX"/>
        </w:rPr>
        <w:t>…</w:t>
      </w:r>
      <w:r w:rsidR="007A349D" w:rsidRPr="007A349D">
        <w:rPr>
          <w:rFonts w:ascii="Garamond" w:hAnsi="Garamond"/>
          <w:sz w:val="22"/>
          <w:szCs w:val="22"/>
          <w:lang w:val="es-MX"/>
        </w:rPr>
        <w:t xml:space="preserve">el </w:t>
      </w:r>
      <w:r w:rsidR="00891465">
        <w:rPr>
          <w:rFonts w:ascii="Garamond" w:hAnsi="Garamond"/>
          <w:sz w:val="22"/>
          <w:szCs w:val="22"/>
          <w:lang w:val="es-MX"/>
        </w:rPr>
        <w:t>Regi</w:t>
      </w:r>
      <w:r w:rsidR="007A349D" w:rsidRPr="007A349D">
        <w:rPr>
          <w:rFonts w:ascii="Garamond" w:hAnsi="Garamond"/>
          <w:sz w:val="22"/>
          <w:szCs w:val="22"/>
          <w:lang w:val="es-MX"/>
        </w:rPr>
        <w:t xml:space="preserve">dor </w:t>
      </w:r>
      <w:r w:rsidR="007A349D" w:rsidRPr="007A349D">
        <w:rPr>
          <w:rFonts w:ascii="Garamond" w:hAnsi="Garamond"/>
          <w:sz w:val="22"/>
          <w:szCs w:val="22"/>
          <w:lang w:val="es-MX"/>
        </w:rPr>
        <w:lastRenderedPageBreak/>
        <w:t>C</w:t>
      </w:r>
      <w:r w:rsidR="00891465">
        <w:rPr>
          <w:rFonts w:ascii="Garamond" w:hAnsi="Garamond"/>
          <w:sz w:val="22"/>
          <w:szCs w:val="22"/>
          <w:lang w:val="es-MX"/>
        </w:rPr>
        <w:t>h</w:t>
      </w:r>
      <w:r w:rsidR="007A349D" w:rsidRPr="007A349D">
        <w:rPr>
          <w:rFonts w:ascii="Garamond" w:hAnsi="Garamond"/>
          <w:sz w:val="22"/>
          <w:szCs w:val="22"/>
          <w:lang w:val="es-MX"/>
        </w:rPr>
        <w:t>ristian</w:t>
      </w:r>
      <w:r w:rsidR="00891465">
        <w:rPr>
          <w:rFonts w:ascii="Garamond" w:hAnsi="Garamond"/>
          <w:sz w:val="22"/>
          <w:szCs w:val="22"/>
          <w:lang w:val="es-MX"/>
        </w:rPr>
        <w:t>…</w:t>
      </w:r>
      <w:r w:rsidR="007A349D" w:rsidRPr="007A349D">
        <w:rPr>
          <w:rFonts w:ascii="Garamond" w:hAnsi="Garamond"/>
          <w:sz w:val="22"/>
          <w:szCs w:val="22"/>
          <w:lang w:val="es-MX"/>
        </w:rPr>
        <w:t>C</w:t>
      </w:r>
      <w:r w:rsidR="00891465">
        <w:rPr>
          <w:rFonts w:ascii="Garamond" w:hAnsi="Garamond"/>
          <w:sz w:val="22"/>
          <w:szCs w:val="22"/>
          <w:lang w:val="es-MX"/>
        </w:rPr>
        <w:t>h</w:t>
      </w:r>
      <w:r w:rsidR="007A349D" w:rsidRPr="007A349D">
        <w:rPr>
          <w:rFonts w:ascii="Garamond" w:hAnsi="Garamond"/>
          <w:sz w:val="22"/>
          <w:szCs w:val="22"/>
          <w:lang w:val="es-MX"/>
        </w:rPr>
        <w:t>ristian Bravo</w:t>
      </w:r>
      <w:r w:rsidR="00891465">
        <w:rPr>
          <w:rFonts w:ascii="Garamond" w:hAnsi="Garamond"/>
          <w:sz w:val="22"/>
          <w:szCs w:val="22"/>
          <w:lang w:val="es-MX"/>
        </w:rPr>
        <w:t>”</w:t>
      </w:r>
      <w:r w:rsidR="007A349D" w:rsidRPr="007A349D">
        <w:rPr>
          <w:rFonts w:ascii="Garamond" w:hAnsi="Garamond"/>
          <w:sz w:val="22"/>
          <w:szCs w:val="22"/>
          <w:lang w:val="es-MX"/>
        </w:rPr>
        <w:t>.</w:t>
      </w:r>
      <w:r w:rsidR="00891465">
        <w:rPr>
          <w:rFonts w:ascii="Garamond" w:hAnsi="Garamond"/>
          <w:sz w:val="22"/>
          <w:szCs w:val="22"/>
          <w:lang w:val="es-MX"/>
        </w:rPr>
        <w:t xml:space="preserve"> </w:t>
      </w:r>
      <w:r w:rsidR="00891465" w:rsidRPr="00891465">
        <w:rPr>
          <w:rFonts w:ascii="Garamond" w:hAnsi="Garamond"/>
          <w:sz w:val="22"/>
          <w:szCs w:val="22"/>
          <w:lang w:val="es-ES_tradnl"/>
        </w:rPr>
        <w:t>El C. Regidor, Lic.</w:t>
      </w:r>
      <w:r w:rsidR="00891465" w:rsidRPr="00891465">
        <w:rPr>
          <w:rFonts w:ascii="Garamond" w:hAnsi="Garamond"/>
          <w:sz w:val="22"/>
          <w:szCs w:val="22"/>
          <w:lang w:val="es-MX"/>
        </w:rPr>
        <w:t xml:space="preserve"> Christian Omar Bravo Carbajal</w:t>
      </w:r>
      <w:r w:rsidR="00891465" w:rsidRPr="00891465">
        <w:rPr>
          <w:rFonts w:ascii="Garamond" w:hAnsi="Garamond"/>
          <w:sz w:val="22"/>
          <w:szCs w:val="22"/>
          <w:lang w:val="es-ES_tradnl"/>
        </w:rPr>
        <w:t>: “</w:t>
      </w:r>
      <w:r w:rsidR="00891465">
        <w:rPr>
          <w:rFonts w:ascii="Garamond" w:hAnsi="Garamond"/>
          <w:sz w:val="22"/>
          <w:szCs w:val="22"/>
          <w:lang w:val="es-ES_tradnl"/>
        </w:rPr>
        <w:t>N</w:t>
      </w:r>
      <w:r w:rsidR="00891465">
        <w:rPr>
          <w:rFonts w:ascii="Garamond" w:hAnsi="Garamond"/>
          <w:sz w:val="22"/>
          <w:szCs w:val="22"/>
          <w:lang w:val="es-MX"/>
        </w:rPr>
        <w:t xml:space="preserve">ada más en </w:t>
      </w:r>
      <w:r w:rsidR="007A349D" w:rsidRPr="007A349D">
        <w:rPr>
          <w:rFonts w:ascii="Garamond" w:hAnsi="Garamond"/>
          <w:sz w:val="22"/>
          <w:szCs w:val="22"/>
          <w:lang w:val="es-MX"/>
        </w:rPr>
        <w:t>moción de</w:t>
      </w:r>
      <w:r w:rsidR="00891465">
        <w:rPr>
          <w:rFonts w:ascii="Garamond" w:hAnsi="Garamond"/>
          <w:sz w:val="22"/>
          <w:szCs w:val="22"/>
          <w:lang w:val="es-MX"/>
        </w:rPr>
        <w:t>…</w:t>
      </w:r>
      <w:r w:rsidR="007A349D" w:rsidRPr="007A349D">
        <w:rPr>
          <w:rFonts w:ascii="Garamond" w:hAnsi="Garamond"/>
          <w:sz w:val="22"/>
          <w:szCs w:val="22"/>
          <w:lang w:val="es-MX"/>
        </w:rPr>
        <w:t>de la aclaración de la iniciativa que presenté</w:t>
      </w:r>
      <w:r w:rsidR="00891465">
        <w:rPr>
          <w:rFonts w:ascii="Garamond" w:hAnsi="Garamond"/>
          <w:sz w:val="22"/>
          <w:szCs w:val="22"/>
          <w:lang w:val="es-MX"/>
        </w:rPr>
        <w:t>…</w:t>
      </w:r>
      <w:r w:rsidR="007A349D" w:rsidRPr="007A349D">
        <w:rPr>
          <w:rFonts w:ascii="Garamond" w:hAnsi="Garamond"/>
          <w:sz w:val="22"/>
          <w:szCs w:val="22"/>
          <w:lang w:val="es-MX"/>
        </w:rPr>
        <w:t>este</w:t>
      </w:r>
      <w:r w:rsidR="00891465">
        <w:rPr>
          <w:rFonts w:ascii="Garamond" w:hAnsi="Garamond"/>
          <w:sz w:val="22"/>
          <w:szCs w:val="22"/>
          <w:lang w:val="es-MX"/>
        </w:rPr>
        <w:t>…</w:t>
      </w:r>
      <w:r w:rsidR="00A00B9F">
        <w:rPr>
          <w:rFonts w:ascii="Garamond" w:hAnsi="Garamond"/>
          <w:sz w:val="22"/>
          <w:szCs w:val="22"/>
          <w:lang w:val="es-MX"/>
        </w:rPr>
        <w:t>que se tu</w:t>
      </w:r>
      <w:r w:rsidR="007A349D" w:rsidRPr="007A349D">
        <w:rPr>
          <w:rFonts w:ascii="Garamond" w:hAnsi="Garamond"/>
          <w:sz w:val="22"/>
          <w:szCs w:val="22"/>
          <w:lang w:val="es-MX"/>
        </w:rPr>
        <w:t>rn</w:t>
      </w:r>
      <w:r w:rsidR="00A00B9F">
        <w:rPr>
          <w:rFonts w:ascii="Garamond" w:hAnsi="Garamond"/>
          <w:sz w:val="22"/>
          <w:szCs w:val="22"/>
          <w:lang w:val="es-MX"/>
        </w:rPr>
        <w:t>e a</w:t>
      </w:r>
      <w:r w:rsidR="007A349D" w:rsidRPr="007A349D">
        <w:rPr>
          <w:rFonts w:ascii="Garamond" w:hAnsi="Garamond"/>
          <w:sz w:val="22"/>
          <w:szCs w:val="22"/>
          <w:lang w:val="es-MX"/>
        </w:rPr>
        <w:t xml:space="preserve"> la </w:t>
      </w:r>
      <w:r w:rsidR="00A00B9F" w:rsidRPr="007A349D">
        <w:rPr>
          <w:rFonts w:ascii="Garamond" w:hAnsi="Garamond"/>
          <w:sz w:val="22"/>
          <w:szCs w:val="22"/>
          <w:lang w:val="es-MX"/>
        </w:rPr>
        <w:t xml:space="preserve">Comisión </w:t>
      </w:r>
      <w:r w:rsidR="007A349D" w:rsidRPr="007A349D">
        <w:rPr>
          <w:rFonts w:ascii="Garamond" w:hAnsi="Garamond"/>
          <w:sz w:val="22"/>
          <w:szCs w:val="22"/>
          <w:lang w:val="es-MX"/>
        </w:rPr>
        <w:t xml:space="preserve">de </w:t>
      </w:r>
      <w:r w:rsidR="00A00B9F" w:rsidRPr="007A349D">
        <w:rPr>
          <w:rFonts w:ascii="Garamond" w:hAnsi="Garamond"/>
          <w:sz w:val="22"/>
          <w:szCs w:val="22"/>
          <w:lang w:val="es-MX"/>
        </w:rPr>
        <w:t xml:space="preserve">Puntos Constitucionales </w:t>
      </w:r>
      <w:r w:rsidR="007A349D" w:rsidRPr="007A349D">
        <w:rPr>
          <w:rFonts w:ascii="Garamond" w:hAnsi="Garamond"/>
          <w:sz w:val="22"/>
          <w:szCs w:val="22"/>
          <w:lang w:val="es-MX"/>
        </w:rPr>
        <w:t xml:space="preserve">y </w:t>
      </w:r>
      <w:r w:rsidR="00A00B9F" w:rsidRPr="007A349D">
        <w:rPr>
          <w:rFonts w:ascii="Garamond" w:hAnsi="Garamond"/>
          <w:sz w:val="22"/>
          <w:szCs w:val="22"/>
          <w:lang w:val="es-MX"/>
        </w:rPr>
        <w:t>Reglamentos</w:t>
      </w:r>
      <w:r w:rsidR="007A349D" w:rsidRPr="007A349D">
        <w:rPr>
          <w:rFonts w:ascii="Garamond" w:hAnsi="Garamond"/>
          <w:sz w:val="22"/>
          <w:szCs w:val="22"/>
          <w:lang w:val="es-MX"/>
        </w:rPr>
        <w:t xml:space="preserve">, así como mi </w:t>
      </w:r>
      <w:r w:rsidR="00A00B9F" w:rsidRPr="007A349D">
        <w:rPr>
          <w:rFonts w:ascii="Garamond" w:hAnsi="Garamond"/>
          <w:sz w:val="22"/>
          <w:szCs w:val="22"/>
          <w:lang w:val="es-MX"/>
        </w:rPr>
        <w:t xml:space="preserve">Comisión </w:t>
      </w:r>
      <w:r w:rsidR="007A349D" w:rsidRPr="007A349D">
        <w:rPr>
          <w:rFonts w:ascii="Garamond" w:hAnsi="Garamond"/>
          <w:sz w:val="22"/>
          <w:szCs w:val="22"/>
          <w:lang w:val="es-MX"/>
        </w:rPr>
        <w:t xml:space="preserve">de Planeación de la </w:t>
      </w:r>
      <w:r w:rsidR="00A00B9F" w:rsidRPr="007A349D">
        <w:rPr>
          <w:rFonts w:ascii="Garamond" w:hAnsi="Garamond"/>
          <w:sz w:val="22"/>
          <w:szCs w:val="22"/>
          <w:lang w:val="es-MX"/>
        </w:rPr>
        <w:t>Ciudad</w:t>
      </w:r>
      <w:r w:rsidR="007A349D" w:rsidRPr="007A349D">
        <w:rPr>
          <w:rFonts w:ascii="Garamond" w:hAnsi="Garamond"/>
          <w:sz w:val="22"/>
          <w:szCs w:val="22"/>
          <w:lang w:val="es-MX"/>
        </w:rPr>
        <w:t xml:space="preserve">, </w:t>
      </w:r>
      <w:r w:rsidR="00A00B9F" w:rsidRPr="007A349D">
        <w:rPr>
          <w:rFonts w:ascii="Garamond" w:hAnsi="Garamond"/>
          <w:sz w:val="22"/>
          <w:szCs w:val="22"/>
          <w:lang w:val="es-MX"/>
        </w:rPr>
        <w:t xml:space="preserve">Obra Pública </w:t>
      </w:r>
      <w:r w:rsidR="007A349D" w:rsidRPr="007A349D">
        <w:rPr>
          <w:rFonts w:ascii="Garamond" w:hAnsi="Garamond"/>
          <w:sz w:val="22"/>
          <w:szCs w:val="22"/>
          <w:lang w:val="es-MX"/>
        </w:rPr>
        <w:t xml:space="preserve">y </w:t>
      </w:r>
      <w:r w:rsidR="00A00B9F" w:rsidRPr="007A349D">
        <w:rPr>
          <w:rFonts w:ascii="Garamond" w:hAnsi="Garamond"/>
          <w:sz w:val="22"/>
          <w:szCs w:val="22"/>
          <w:lang w:val="es-MX"/>
        </w:rPr>
        <w:t>Ordenamiento Territorial</w:t>
      </w:r>
      <w:r w:rsidR="007A349D" w:rsidRPr="007A349D">
        <w:rPr>
          <w:rFonts w:ascii="Garamond" w:hAnsi="Garamond"/>
          <w:sz w:val="22"/>
          <w:szCs w:val="22"/>
          <w:lang w:val="es-MX"/>
        </w:rPr>
        <w:t>.</w:t>
      </w:r>
      <w:r w:rsidR="00A00B9F">
        <w:rPr>
          <w:rFonts w:ascii="Garamond" w:hAnsi="Garamond"/>
          <w:sz w:val="22"/>
          <w:szCs w:val="22"/>
          <w:lang w:val="es-MX"/>
        </w:rPr>
        <w:t xml:space="preserve"> </w:t>
      </w:r>
      <w:r w:rsidR="007A349D" w:rsidRPr="007A349D">
        <w:rPr>
          <w:rFonts w:ascii="Garamond" w:hAnsi="Garamond"/>
          <w:sz w:val="22"/>
          <w:szCs w:val="22"/>
          <w:lang w:val="es-MX"/>
        </w:rPr>
        <w:t>Sí, no</w:t>
      </w:r>
      <w:r w:rsidR="00A00B9F">
        <w:rPr>
          <w:rFonts w:ascii="Garamond" w:hAnsi="Garamond"/>
          <w:sz w:val="22"/>
          <w:szCs w:val="22"/>
          <w:lang w:val="es-MX"/>
        </w:rPr>
        <w:t>más para que quedará ya</w:t>
      </w:r>
      <w:r w:rsidR="007A349D" w:rsidRPr="007A349D">
        <w:rPr>
          <w:rFonts w:ascii="Garamond" w:hAnsi="Garamond"/>
          <w:sz w:val="22"/>
          <w:szCs w:val="22"/>
          <w:lang w:val="es-MX"/>
        </w:rPr>
        <w:t xml:space="preserve"> asentado</w:t>
      </w:r>
      <w:r w:rsidR="00A00B9F">
        <w:rPr>
          <w:rFonts w:ascii="Garamond" w:hAnsi="Garamond"/>
          <w:sz w:val="22"/>
          <w:szCs w:val="22"/>
          <w:lang w:val="es-MX"/>
        </w:rPr>
        <w:t>. S</w:t>
      </w:r>
      <w:r w:rsidR="007A349D" w:rsidRPr="007A349D">
        <w:rPr>
          <w:rFonts w:ascii="Garamond" w:hAnsi="Garamond"/>
          <w:sz w:val="22"/>
          <w:szCs w:val="22"/>
          <w:lang w:val="es-MX"/>
        </w:rPr>
        <w:t>í, si no</w:t>
      </w:r>
      <w:r w:rsidR="00A00B9F">
        <w:rPr>
          <w:rFonts w:ascii="Garamond" w:hAnsi="Garamond"/>
          <w:sz w:val="22"/>
          <w:szCs w:val="22"/>
          <w:lang w:val="es-MX"/>
        </w:rPr>
        <w:t xml:space="preserve"> l</w:t>
      </w:r>
      <w:r w:rsidR="007A349D" w:rsidRPr="007A349D">
        <w:rPr>
          <w:rFonts w:ascii="Garamond" w:hAnsi="Garamond"/>
          <w:sz w:val="22"/>
          <w:szCs w:val="22"/>
          <w:lang w:val="es-MX"/>
        </w:rPr>
        <w:t xml:space="preserve">uego al rato se pasa y </w:t>
      </w:r>
      <w:r w:rsidR="00A00B9F" w:rsidRPr="007A349D">
        <w:rPr>
          <w:rFonts w:ascii="Garamond" w:hAnsi="Garamond"/>
          <w:sz w:val="22"/>
          <w:szCs w:val="22"/>
          <w:lang w:val="es-MX"/>
        </w:rPr>
        <w:t>olvídate</w:t>
      </w:r>
      <w:r w:rsidR="007A349D" w:rsidRPr="007A349D">
        <w:rPr>
          <w:rFonts w:ascii="Garamond" w:hAnsi="Garamond"/>
          <w:sz w:val="22"/>
          <w:szCs w:val="22"/>
          <w:lang w:val="es-MX"/>
        </w:rPr>
        <w:t xml:space="preserve">, </w:t>
      </w:r>
      <w:r w:rsidR="00A00B9F">
        <w:rPr>
          <w:rFonts w:ascii="Garamond" w:hAnsi="Garamond"/>
          <w:sz w:val="22"/>
          <w:szCs w:val="22"/>
          <w:lang w:val="es-MX"/>
        </w:rPr>
        <w:t>¿</w:t>
      </w:r>
      <w:r w:rsidR="007A349D" w:rsidRPr="007A349D">
        <w:rPr>
          <w:rFonts w:ascii="Garamond" w:hAnsi="Garamond"/>
          <w:sz w:val="22"/>
          <w:szCs w:val="22"/>
          <w:lang w:val="es-MX"/>
        </w:rPr>
        <w:t>sí</w:t>
      </w:r>
      <w:r w:rsidR="00A00B9F">
        <w:rPr>
          <w:rFonts w:ascii="Garamond" w:hAnsi="Garamond"/>
          <w:sz w:val="22"/>
          <w:szCs w:val="22"/>
          <w:lang w:val="es-MX"/>
        </w:rPr>
        <w:t>?</w:t>
      </w:r>
      <w:r w:rsidR="007A349D" w:rsidRPr="007A349D">
        <w:rPr>
          <w:rFonts w:ascii="Garamond" w:hAnsi="Garamond"/>
          <w:sz w:val="22"/>
          <w:szCs w:val="22"/>
          <w:lang w:val="es-MX"/>
        </w:rPr>
        <w:t>.</w:t>
      </w:r>
      <w:r w:rsidR="00A00B9F">
        <w:rPr>
          <w:rFonts w:ascii="Garamond" w:hAnsi="Garamond"/>
          <w:sz w:val="22"/>
          <w:szCs w:val="22"/>
          <w:lang w:val="es-MX"/>
        </w:rPr>
        <w:t xml:space="preserve"> </w:t>
      </w:r>
      <w:r w:rsidR="007A349D" w:rsidRPr="007A349D">
        <w:rPr>
          <w:rFonts w:ascii="Garamond" w:hAnsi="Garamond"/>
          <w:sz w:val="22"/>
          <w:szCs w:val="22"/>
          <w:lang w:val="es-MX"/>
        </w:rPr>
        <w:t>Una disculpa.</w:t>
      </w:r>
      <w:r w:rsidR="00A00B9F">
        <w:rPr>
          <w:rFonts w:ascii="Garamond" w:hAnsi="Garamond"/>
          <w:sz w:val="22"/>
          <w:szCs w:val="22"/>
          <w:lang w:val="es-MX"/>
        </w:rPr>
        <w:t xml:space="preserve"> </w:t>
      </w:r>
      <w:r w:rsidR="007A349D" w:rsidRPr="007A349D">
        <w:rPr>
          <w:rFonts w:ascii="Garamond" w:hAnsi="Garamond"/>
          <w:sz w:val="22"/>
          <w:szCs w:val="22"/>
          <w:lang w:val="es-MX"/>
        </w:rPr>
        <w:t>Gracias</w:t>
      </w:r>
      <w:r w:rsidR="00A00B9F">
        <w:rPr>
          <w:rFonts w:ascii="Garamond" w:hAnsi="Garamond"/>
          <w:sz w:val="22"/>
          <w:szCs w:val="22"/>
          <w:lang w:val="es-MX"/>
        </w:rPr>
        <w:t xml:space="preserve">”. </w:t>
      </w:r>
      <w:r w:rsidR="00A00B9F" w:rsidRPr="00B340DE">
        <w:rPr>
          <w:rFonts w:ascii="Garamond" w:hAnsi="Garamond"/>
          <w:sz w:val="22"/>
          <w:szCs w:val="22"/>
          <w:lang w:val="es-ES_tradnl"/>
        </w:rPr>
        <w:t xml:space="preserve">El C. </w:t>
      </w:r>
      <w:r w:rsidR="00A00B9F" w:rsidRPr="00B340DE">
        <w:rPr>
          <w:rFonts w:ascii="Garamond" w:hAnsi="Garamond"/>
          <w:sz w:val="22"/>
          <w:szCs w:val="22"/>
        </w:rPr>
        <w:t>Presidente Municipal, Arq. Luis Ernesto Munguía González: “</w:t>
      </w:r>
      <w:r w:rsidR="00A00B9F">
        <w:rPr>
          <w:rFonts w:ascii="Garamond" w:hAnsi="Garamond"/>
          <w:sz w:val="22"/>
          <w:szCs w:val="22"/>
        </w:rPr>
        <w:t>Muchas</w:t>
      </w:r>
      <w:r w:rsidR="007A349D" w:rsidRPr="007A349D">
        <w:rPr>
          <w:rFonts w:ascii="Garamond" w:hAnsi="Garamond"/>
          <w:sz w:val="22"/>
          <w:szCs w:val="22"/>
          <w:lang w:val="es-MX"/>
        </w:rPr>
        <w:t xml:space="preserve"> gracias</w:t>
      </w:r>
      <w:r w:rsidR="00A00B9F">
        <w:rPr>
          <w:rFonts w:ascii="Garamond" w:hAnsi="Garamond"/>
          <w:sz w:val="22"/>
          <w:szCs w:val="22"/>
          <w:lang w:val="es-MX"/>
        </w:rPr>
        <w:t xml:space="preserve"> Regidor </w:t>
      </w:r>
      <w:r w:rsidR="007A349D" w:rsidRPr="007A349D">
        <w:rPr>
          <w:rFonts w:ascii="Garamond" w:hAnsi="Garamond"/>
          <w:sz w:val="22"/>
          <w:szCs w:val="22"/>
          <w:lang w:val="es-MX"/>
        </w:rPr>
        <w:t>C</w:t>
      </w:r>
      <w:r w:rsidR="00A00B9F">
        <w:rPr>
          <w:rFonts w:ascii="Garamond" w:hAnsi="Garamond"/>
          <w:sz w:val="22"/>
          <w:szCs w:val="22"/>
          <w:lang w:val="es-MX"/>
        </w:rPr>
        <w:t>h</w:t>
      </w:r>
      <w:r w:rsidR="007A349D" w:rsidRPr="007A349D">
        <w:rPr>
          <w:rFonts w:ascii="Garamond" w:hAnsi="Garamond"/>
          <w:sz w:val="22"/>
          <w:szCs w:val="22"/>
          <w:lang w:val="es-MX"/>
        </w:rPr>
        <w:t>ristian</w:t>
      </w:r>
      <w:r w:rsidR="00A00B9F">
        <w:rPr>
          <w:rFonts w:ascii="Garamond" w:hAnsi="Garamond"/>
          <w:sz w:val="22"/>
          <w:szCs w:val="22"/>
          <w:lang w:val="es-MX"/>
        </w:rPr>
        <w:t xml:space="preserve">. </w:t>
      </w:r>
      <w:r w:rsidR="00A00B9F">
        <w:rPr>
          <w:rFonts w:ascii="Garamond" w:hAnsi="Garamond"/>
          <w:sz w:val="22"/>
          <w:szCs w:val="22"/>
        </w:rPr>
        <w:t>P</w:t>
      </w:r>
      <w:r w:rsidR="00A00B9F" w:rsidRPr="007A349D">
        <w:rPr>
          <w:rFonts w:ascii="Garamond" w:hAnsi="Garamond"/>
          <w:sz w:val="22"/>
          <w:szCs w:val="22"/>
          <w:lang w:val="es-MX"/>
        </w:rPr>
        <w:t xml:space="preserve">asaríamos a las iniciativas del Regidor </w:t>
      </w:r>
      <w:r w:rsidR="00A00B9F">
        <w:rPr>
          <w:rFonts w:ascii="Garamond" w:hAnsi="Garamond"/>
          <w:sz w:val="22"/>
          <w:szCs w:val="22"/>
          <w:lang w:val="es-MX"/>
        </w:rPr>
        <w:t>Víctor Bernal”. ------------------------------------------------------------------------------------------------------------------------------------------------------------------------------------------------------------------------------------------------------------------------------------------------------------------------------------------------------</w:t>
      </w:r>
      <w:r w:rsidR="007A349D">
        <w:rPr>
          <w:rFonts w:ascii="Garamond" w:hAnsi="Garamond"/>
          <w:sz w:val="22"/>
          <w:szCs w:val="22"/>
          <w:lang w:val="es-MX"/>
        </w:rPr>
        <w:t xml:space="preserve">---- </w:t>
      </w:r>
      <w:r w:rsidR="00E67B92" w:rsidRPr="00E67B92">
        <w:rPr>
          <w:rFonts w:ascii="Garamond" w:hAnsi="Garamond"/>
          <w:b/>
          <w:sz w:val="22"/>
          <w:szCs w:val="22"/>
          <w:lang w:val="es-MX"/>
        </w:rPr>
        <w:t xml:space="preserve">6.5. Iniciativa de Ordenamiento Municipal presentada por el C. </w:t>
      </w:r>
      <w:r w:rsidR="00E67B92" w:rsidRPr="00E67B92">
        <w:rPr>
          <w:rFonts w:ascii="Garamond" w:hAnsi="Garamond"/>
          <w:b/>
          <w:sz w:val="22"/>
          <w:szCs w:val="22"/>
        </w:rPr>
        <w:t xml:space="preserve">Presidente Municipal, </w:t>
      </w:r>
      <w:r w:rsidR="00E67B92" w:rsidRPr="00E67B92">
        <w:rPr>
          <w:rFonts w:ascii="Garamond" w:hAnsi="Garamond"/>
          <w:b/>
          <w:sz w:val="22"/>
          <w:szCs w:val="22"/>
          <w:lang w:val="es-MX"/>
        </w:rPr>
        <w:t xml:space="preserve">Arq. Luis Ernesto Munguía González y el C. Regidor Mtro. Víctor Manuel Bernal Vargas, la cual tiene como finalidad y objeto que el H. Pleno del Ayuntamiento Constitucional de Puerto Vallarta, Jalisco; autorice las modificaciones al Presupuesto de Egresos para el ejercicio fiscal 2025, en lo que respecta únicamente a ciertas partidas presupuestales. </w:t>
      </w:r>
      <w:r w:rsidR="009A0727" w:rsidRPr="00A00B0C">
        <w:rPr>
          <w:rFonts w:ascii="Garamond" w:hAnsi="Garamond"/>
          <w:sz w:val="22"/>
          <w:szCs w:val="22"/>
          <w:lang w:val="es-MX"/>
        </w:rPr>
        <w:t>-</w:t>
      </w:r>
      <w:r w:rsidR="009A0727">
        <w:rPr>
          <w:rFonts w:ascii="Garamond" w:hAnsi="Garamond"/>
          <w:sz w:val="22"/>
          <w:szCs w:val="22"/>
          <w:lang w:val="es-MX"/>
        </w:rPr>
        <w:t>---------</w:t>
      </w:r>
      <w:r w:rsidR="009A0727">
        <w:rPr>
          <w:rFonts w:ascii="Garamond" w:hAnsi="Garamond"/>
          <w:b/>
          <w:sz w:val="22"/>
          <w:szCs w:val="22"/>
          <w:lang w:val="es-MX"/>
        </w:rPr>
        <w:t xml:space="preserve"> </w:t>
      </w:r>
      <w:r w:rsidR="009A0727" w:rsidRPr="00707F5E">
        <w:rPr>
          <w:rFonts w:ascii="Garamond" w:eastAsia="Calibri" w:hAnsi="Garamond" w:cs="Times New Roman"/>
          <w:sz w:val="22"/>
          <w:szCs w:val="22"/>
          <w:lang w:val="es-MX"/>
        </w:rPr>
        <w:t>Lo anterior de conformidad a la iniciativa planteada y aprobada en los siguientes términos:</w:t>
      </w:r>
      <w:r w:rsidR="009A0727" w:rsidRPr="00707F5E">
        <w:rPr>
          <w:rFonts w:ascii="Garamond" w:eastAsia="Calibri" w:hAnsi="Garamond" w:cs="Times New Roman"/>
          <w:lang w:val="es-MX"/>
        </w:rPr>
        <w:t xml:space="preserve"> </w:t>
      </w:r>
      <w:r w:rsidR="009A0727">
        <w:rPr>
          <w:rFonts w:ascii="Garamond" w:eastAsia="Calibri" w:hAnsi="Garamond" w:cs="Times New Roman"/>
          <w:sz w:val="22"/>
          <w:szCs w:val="22"/>
          <w:lang w:val="es-MX"/>
        </w:rPr>
        <w:t>--</w:t>
      </w:r>
      <w:r w:rsidR="009A0727">
        <w:rPr>
          <w:rFonts w:ascii="Garamond" w:eastAsia="Calibri" w:hAnsi="Garamond" w:cs="Times New Roman"/>
          <w:lang w:val="es-MX"/>
        </w:rPr>
        <w:t>-----</w:t>
      </w:r>
      <w:r w:rsidR="00D515F0">
        <w:rPr>
          <w:rFonts w:ascii="Garamond" w:eastAsia="Calibri" w:hAnsi="Garamond" w:cs="Times New Roman"/>
          <w:lang w:val="es-MX"/>
        </w:rPr>
        <w:t xml:space="preserve"> </w:t>
      </w:r>
      <w:r w:rsidR="00D515F0" w:rsidRPr="00D515F0">
        <w:rPr>
          <w:rFonts w:eastAsia="Calibri" w:cs="Times New Roman"/>
          <w:b/>
          <w:sz w:val="20"/>
          <w:szCs w:val="20"/>
          <w:lang w:val="es-MX"/>
        </w:rPr>
        <w:t>C.C. INTEGRANTES DEL H. PLENO DEL AYUNTAMIENTO CONSTITUCIONAL DE PUERTO VALLARTA, JALISCO</w:t>
      </w:r>
      <w:r w:rsidR="00D515F0">
        <w:rPr>
          <w:rFonts w:eastAsia="Calibri" w:cs="Times New Roman"/>
          <w:b/>
          <w:sz w:val="20"/>
          <w:szCs w:val="20"/>
          <w:lang w:val="es-MX"/>
        </w:rPr>
        <w:t xml:space="preserve">. </w:t>
      </w:r>
      <w:r w:rsidR="00D515F0" w:rsidRPr="00D515F0">
        <w:rPr>
          <w:rFonts w:eastAsia="Calibri" w:cs="Times New Roman"/>
          <w:b/>
          <w:sz w:val="20"/>
          <w:szCs w:val="20"/>
          <w:lang w:val="es-MX"/>
        </w:rPr>
        <w:t>PRESENTES</w:t>
      </w:r>
      <w:r w:rsidR="00D515F0">
        <w:rPr>
          <w:rFonts w:eastAsia="Calibri" w:cs="Times New Roman"/>
          <w:b/>
          <w:sz w:val="20"/>
          <w:szCs w:val="20"/>
          <w:lang w:val="es-MX"/>
        </w:rPr>
        <w:t xml:space="preserve">. </w:t>
      </w:r>
      <w:r w:rsidR="00D515F0" w:rsidRPr="00D515F0">
        <w:rPr>
          <w:rFonts w:eastAsia="Calibri" w:cs="Times New Roman"/>
          <w:bCs/>
          <w:sz w:val="20"/>
          <w:szCs w:val="20"/>
          <w:lang w:val="es-MX"/>
        </w:rPr>
        <w:t xml:space="preserve">Los que suscriben Arq. Luis Ernesto Munguía González, Presidente Municipal de Puerto Vallarta, Jalisco y Mtro. Víctor Manuel Bernal Vargas, en apego a lo establecido por los artículos 115 de la Constitución Política de los Estados Unidos Mexicanos, 37 fracción II, 41 fracción I, 47 fracciones I, II, III, VII, XI, de la Ley del Gobierno y la Administración Pública Municipal del Estado de Jalisco; 124, 125, 126, 127, 129 y demás relativos al Reglamento del Gobierno Municipal de Puerto Vallarta, Jalisco; nos permitimos, con el debido respeto, presentar y someter a su consideración para su aprobación, modificación o negación, la presente: </w:t>
      </w:r>
      <w:r w:rsidR="00D515F0" w:rsidRPr="00D515F0">
        <w:rPr>
          <w:rFonts w:eastAsia="Calibri" w:cs="Times New Roman"/>
          <w:b/>
          <w:sz w:val="20"/>
          <w:szCs w:val="20"/>
          <w:lang w:val="es-MX"/>
        </w:rPr>
        <w:t>INICIATIVA DE ORDENAMIENTO MUNICIPAL</w:t>
      </w:r>
      <w:r w:rsidR="00D515F0">
        <w:rPr>
          <w:rFonts w:eastAsia="Calibri" w:cs="Times New Roman"/>
          <w:b/>
          <w:sz w:val="20"/>
          <w:szCs w:val="20"/>
          <w:lang w:val="es-MX"/>
        </w:rPr>
        <w:t xml:space="preserve">. </w:t>
      </w:r>
      <w:r w:rsidR="00D515F0" w:rsidRPr="00D515F0">
        <w:rPr>
          <w:rFonts w:eastAsia="Calibri" w:cs="Times New Roman"/>
          <w:sz w:val="20"/>
          <w:szCs w:val="20"/>
          <w:lang w:val="es-MX"/>
        </w:rPr>
        <w:t xml:space="preserve">La cual tiene como finalidad y objeto que, el H. Pleno del Ayuntamiento Constitucional de Puerto Vallarta, Jalisco; autorice las modificaciones al Presupuesto de Egresos para el ejercicio fiscal 2025, en lo que respecta únicamente a ciertas partidas presupuestales que a continuación detallo para su mejor comprensión: </w:t>
      </w:r>
      <w:r w:rsidR="00D515F0" w:rsidRPr="00D515F0">
        <w:rPr>
          <w:rFonts w:eastAsia="Calibri" w:cs="Times New Roman"/>
          <w:bCs/>
          <w:sz w:val="20"/>
          <w:szCs w:val="20"/>
          <w:lang w:val="es-MX"/>
        </w:rPr>
        <w:t xml:space="preserve">De conformidad con el numeral 125 párrafo tercero, del Reglamento del Gobierno Municipal, de Puerto Vallarta, Jalisco; presento la siguiente: </w:t>
      </w:r>
      <w:r w:rsidR="00D515F0" w:rsidRPr="00D515F0">
        <w:rPr>
          <w:rFonts w:eastAsia="Calibri" w:cs="Times New Roman"/>
          <w:b/>
          <w:sz w:val="20"/>
          <w:szCs w:val="20"/>
          <w:lang w:val="es-MX"/>
        </w:rPr>
        <w:t>EXPOSICIÓN DE MOTIVOS:</w:t>
      </w:r>
      <w:r w:rsidR="00D515F0">
        <w:rPr>
          <w:rFonts w:eastAsia="Calibri" w:cs="Times New Roman"/>
          <w:b/>
          <w:sz w:val="20"/>
          <w:szCs w:val="20"/>
          <w:lang w:val="es-MX"/>
        </w:rPr>
        <w:t xml:space="preserve"> I. </w:t>
      </w:r>
      <w:r w:rsidR="00D515F0" w:rsidRPr="00D515F0">
        <w:rPr>
          <w:rFonts w:eastAsia="Calibri" w:cs="Times New Roman"/>
          <w:sz w:val="20"/>
          <w:szCs w:val="20"/>
          <w:lang w:val="es-MX"/>
        </w:rPr>
        <w:t xml:space="preserve">Que en apego a lo dispuesto por el artículo 115 de nuestra Carta Magna, el Ayuntamiento esta investido de personalidad jurídica y patrimonio propio, por lo que los Ayuntamiento tendrán facultades para aprobar, de acuerdo con las leyes en materia municipal que deberán expedir las Legislaturas de los Estados, los Bandos de policía y buen gobierno, los reglamentos, circulares y demás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w:t>
      </w:r>
      <w:r w:rsidR="00D515F0">
        <w:rPr>
          <w:rFonts w:eastAsia="Calibri" w:cs="Times New Roman"/>
          <w:b/>
          <w:sz w:val="20"/>
          <w:szCs w:val="20"/>
          <w:lang w:val="es-MX"/>
        </w:rPr>
        <w:t xml:space="preserve">II. </w:t>
      </w:r>
      <w:r w:rsidR="00D515F0" w:rsidRPr="00D515F0">
        <w:rPr>
          <w:rFonts w:eastAsia="Calibri" w:cs="Times New Roman"/>
          <w:sz w:val="20"/>
          <w:szCs w:val="20"/>
          <w:lang w:val="es-MX"/>
        </w:rPr>
        <w:t xml:space="preserve">Desde una perspectiva jurídica el municipio es una persona jurídica dotado de patrimonio propio, compuesto por elementos que le permiten la administración de sus recursos por ser un gobierno autónomo propio designado por la población y sometido a un orden jurídico específico con el fin de mantener el orden público, prestar los servicios indispensables para satisfacer las necesidades elementales de carácter general y realizar obras públicas que beneficien al municipio y sus habitantes. </w:t>
      </w:r>
      <w:r w:rsidR="00D515F0">
        <w:rPr>
          <w:rFonts w:eastAsia="Calibri" w:cs="Times New Roman"/>
          <w:b/>
          <w:sz w:val="20"/>
          <w:szCs w:val="20"/>
          <w:lang w:val="es-MX"/>
        </w:rPr>
        <w:t xml:space="preserve">III. </w:t>
      </w:r>
      <w:r w:rsidR="00D515F0" w:rsidRPr="00D515F0">
        <w:rPr>
          <w:rFonts w:eastAsia="Calibri" w:cs="Times New Roman"/>
          <w:sz w:val="20"/>
          <w:szCs w:val="20"/>
          <w:lang w:val="es-MX"/>
        </w:rPr>
        <w:t xml:space="preserve">Que el municipio tiene atribuida la función formal y material que le permite manejar su patrimonio y recursos propios conforme a ley, establecidos en la propia Constitución Mexicana, en el artículo 115 fracción IV donde dispone que los municipios administrarán libremente su hacienda, la cual se formará de los rendimientos de los bienes que les pertenezcan, así como de las contribuciones y otros ingresos que las legislaturas establezcan a su favor. </w:t>
      </w:r>
      <w:r w:rsidR="00D515F0">
        <w:rPr>
          <w:rFonts w:eastAsia="Calibri" w:cs="Times New Roman"/>
          <w:b/>
          <w:sz w:val="20"/>
          <w:szCs w:val="20"/>
          <w:lang w:val="es-MX"/>
        </w:rPr>
        <w:t xml:space="preserve">IV. </w:t>
      </w:r>
      <w:r w:rsidR="00D515F0" w:rsidRPr="00D515F0">
        <w:rPr>
          <w:rFonts w:eastAsia="Calibri" w:cs="Times New Roman"/>
          <w:sz w:val="20"/>
          <w:szCs w:val="20"/>
          <w:lang w:val="es-MX"/>
        </w:rPr>
        <w:t xml:space="preserve">Que la Ley de Disciplina Financiera de las Entidades Federativas y los Municipios, en el numeral 18 párrafo segundo, señala lo que las Leyes de Ingresos y los Presupuestos de Egresos de los Municipios deberán ser congruentes con los Criterios Generales de Política Económica y las </w:t>
      </w:r>
      <w:r w:rsidR="00D515F0" w:rsidRPr="00D515F0">
        <w:rPr>
          <w:rFonts w:eastAsia="Calibri" w:cs="Times New Roman"/>
          <w:sz w:val="20"/>
          <w:szCs w:val="20"/>
          <w:lang w:val="es-MX"/>
        </w:rPr>
        <w:lastRenderedPageBreak/>
        <w:t xml:space="preserve">estimaciones de las participaciones y Transferencias federales etiquetadas que se incluyan no deberán exceder a las previstas en la iniciativa de la Ley de Ingresos de la Federación y en el proyecto de Presupuesto de Egresos de la Federación, así como aquellas transferencias de la Entidad Federativa correspondiente, debiendo existir congruencia con los criterios generales de política económica y las estimaciones de las participaciones y transferencias, por lo que el gasto total propuesto por el Ayuntamiento en el Proyecto de presupuesto de egresos, el aprobado y el que se esté ejerciendo en el ejercicio fiscal, deberán contribuir en el balance presupuestario sostenible. </w:t>
      </w:r>
      <w:r w:rsidR="00D515F0">
        <w:rPr>
          <w:rFonts w:eastAsia="Calibri" w:cs="Times New Roman"/>
          <w:b/>
          <w:sz w:val="20"/>
          <w:szCs w:val="20"/>
          <w:lang w:val="es-MX"/>
        </w:rPr>
        <w:t xml:space="preserve">V. </w:t>
      </w:r>
      <w:r w:rsidR="00D515F0" w:rsidRPr="00D515F0">
        <w:rPr>
          <w:rFonts w:eastAsia="Calibri" w:cs="Times New Roman"/>
          <w:sz w:val="20"/>
          <w:szCs w:val="20"/>
          <w:lang w:val="es-MX"/>
        </w:rPr>
        <w:t xml:space="preserve">Que mediante acuerdo de Ayuntamiento </w:t>
      </w:r>
      <w:r w:rsidR="00D515F0" w:rsidRPr="00D515F0">
        <w:rPr>
          <w:rFonts w:eastAsia="Calibri" w:cs="Times New Roman"/>
          <w:b/>
          <w:bCs/>
          <w:sz w:val="20"/>
          <w:szCs w:val="20"/>
          <w:lang w:val="es-MX"/>
        </w:rPr>
        <w:t>No. 071/2024</w:t>
      </w:r>
      <w:r w:rsidR="00D515F0" w:rsidRPr="00D515F0">
        <w:rPr>
          <w:rFonts w:eastAsia="Calibri" w:cs="Times New Roman"/>
          <w:sz w:val="20"/>
          <w:szCs w:val="20"/>
          <w:lang w:val="es-MX"/>
        </w:rPr>
        <w:t xml:space="preserve"> el H. Pleno del Ayuntamiento de Puerto Vallarta, </w:t>
      </w:r>
      <w:r w:rsidR="00D515F0" w:rsidRPr="00D515F0">
        <w:rPr>
          <w:rFonts w:eastAsia="Calibri" w:cs="Times New Roman"/>
          <w:b/>
          <w:bCs/>
          <w:sz w:val="20"/>
          <w:szCs w:val="20"/>
          <w:lang w:val="es-MX"/>
        </w:rPr>
        <w:t>con fecha 18 de diciembre de 2024</w:t>
      </w:r>
      <w:r w:rsidR="00D515F0" w:rsidRPr="00D515F0">
        <w:rPr>
          <w:rFonts w:eastAsia="Calibri" w:cs="Times New Roman"/>
          <w:sz w:val="20"/>
          <w:szCs w:val="20"/>
          <w:lang w:val="es-MX"/>
        </w:rPr>
        <w:t xml:space="preserve">, con fundamento en el artículo 37 fracción II, de la Ley del Gobierno y la Administración Pública Municipal del Estado de Jalisco, así como de los artículos 39 y 40 fracción VII del hoy abrogado Reglamento Orgánico del Gobierno y la Administración Pública del Municipio de Puerto Vallarta, Jalisco; </w:t>
      </w:r>
      <w:r w:rsidR="00D515F0" w:rsidRPr="00D515F0">
        <w:rPr>
          <w:rFonts w:eastAsia="Calibri" w:cs="Times New Roman"/>
          <w:b/>
          <w:bCs/>
          <w:sz w:val="20"/>
          <w:szCs w:val="20"/>
          <w:lang w:val="es-MX"/>
        </w:rPr>
        <w:t>aprobó por mayoría absoluta de votos tanto en lo general como en lo particular el Presupuesto de Egresos para el citado Municipio, por el ejercicio fiscal 2025,</w:t>
      </w:r>
      <w:r w:rsidR="00D515F0" w:rsidRPr="00D515F0">
        <w:rPr>
          <w:rFonts w:eastAsia="Calibri" w:cs="Times New Roman"/>
          <w:sz w:val="20"/>
          <w:szCs w:val="20"/>
          <w:lang w:val="es-MX"/>
        </w:rPr>
        <w:t xml:space="preserve"> en concordancia con la estimación de los recursos proyectados en la Ley de Ingresos enviada al Congreso del Estado para su aprobación y publicada por </w:t>
      </w:r>
      <w:r w:rsidR="00D515F0" w:rsidRPr="00D515F0">
        <w:rPr>
          <w:rFonts w:eastAsia="Calibri" w:cs="Times New Roman"/>
          <w:b/>
          <w:bCs/>
          <w:sz w:val="20"/>
          <w:szCs w:val="20"/>
          <w:lang w:val="es-MX"/>
        </w:rPr>
        <w:t xml:space="preserve">Decreto Número 29734/LXIII/24, APROBADA el 24 de octubre de 2024, publicada el 25 de noviembre de 2024 sec. QUATER, vigencia 01 de enero 2025, así como la publicación en la Gaceta Municipal Año 1 – Número 6 extraordinaria, por un monto de $2,658,121,667.00 (DOS MIL SEISCIENTOS CINCUENTA Y OCHO MILLONES, CIENTO VEINTIUNMIL, SEISCIENTOS SESENTA Y SIETE PESOS 00/100 MN). </w:t>
      </w:r>
      <w:r w:rsidR="00D515F0" w:rsidRPr="00D515F0">
        <w:rPr>
          <w:rFonts w:eastAsia="Calibri" w:cs="Times New Roman"/>
          <w:sz w:val="20"/>
          <w:szCs w:val="20"/>
          <w:lang w:val="es-MX"/>
        </w:rPr>
        <w:t>Se anexan como parte integral de la presente Iniciativa de ordenamiento municipal, el Decreto Número 29734/LXIII/24, aprobada el 24 de octubre de 2024, así como la Gaceta Municipal año 1 – número 6 extraordinaria de fecha 23 de diciembre de 2024.</w:t>
      </w:r>
      <w:r w:rsidR="00D515F0">
        <w:rPr>
          <w:rFonts w:eastAsia="Calibri" w:cs="Times New Roman"/>
          <w:sz w:val="20"/>
          <w:szCs w:val="20"/>
          <w:lang w:val="es-MX"/>
        </w:rPr>
        <w:t xml:space="preserve"> </w:t>
      </w:r>
      <w:r w:rsidR="00D515F0">
        <w:rPr>
          <w:rFonts w:eastAsia="Calibri" w:cs="Times New Roman"/>
          <w:b/>
          <w:sz w:val="20"/>
          <w:szCs w:val="20"/>
          <w:lang w:val="es-MX"/>
        </w:rPr>
        <w:t xml:space="preserve">VI. </w:t>
      </w:r>
      <w:r w:rsidR="00D515F0" w:rsidRPr="00D515F0">
        <w:rPr>
          <w:rFonts w:eastAsia="Calibri" w:cs="Times New Roman"/>
          <w:sz w:val="20"/>
          <w:szCs w:val="20"/>
          <w:lang w:val="es-MX"/>
        </w:rPr>
        <w:t xml:space="preserve">Que de conformidad con la Ley de Hacienda Municipal, una vez aprobado el Presupuesto de Egresos, para el ejercicio del gasto, el Gobierno Municipal deberá observar disposiciones diversas, como lo es el solo poder comprometer recursos con cargo al presupuesto autorizado, contando previamente con la suficiencia presupuestaria, identificando la fuente de ingreso, así como poder realizar erogaciones adicionales a las aprobadas en el Presupuesto de Egresos, en los términos del artículo 14 de la Ley de Disciplina Financiera de las Entidades Federativas y los Municipios, con la autorización previa del Ayuntamiento. </w:t>
      </w:r>
      <w:r w:rsidR="00D515F0">
        <w:rPr>
          <w:rFonts w:eastAsia="Calibri" w:cs="Times New Roman"/>
          <w:b/>
          <w:sz w:val="20"/>
          <w:szCs w:val="20"/>
          <w:lang w:val="es-MX"/>
        </w:rPr>
        <w:t xml:space="preserve">VII. </w:t>
      </w:r>
      <w:r w:rsidR="00D515F0" w:rsidRPr="00D515F0">
        <w:rPr>
          <w:rFonts w:eastAsia="Calibri" w:cs="Times New Roman"/>
          <w:sz w:val="20"/>
          <w:szCs w:val="20"/>
          <w:lang w:val="es-MX"/>
        </w:rPr>
        <w:t xml:space="preserve">Que si alguna de las asignaciones vigente en el Presupuesto de Egresos Municipal </w:t>
      </w:r>
      <w:r w:rsidR="00D515F0" w:rsidRPr="00D515F0">
        <w:rPr>
          <w:rFonts w:eastAsia="Calibri" w:cs="Times New Roman"/>
          <w:b/>
          <w:bCs/>
          <w:sz w:val="20"/>
          <w:szCs w:val="20"/>
          <w:lang w:val="es-MX"/>
        </w:rPr>
        <w:t>resulta insuficiente para cubrir las necesidades</w:t>
      </w:r>
      <w:r w:rsidR="00D515F0" w:rsidRPr="00D515F0">
        <w:rPr>
          <w:rFonts w:eastAsia="Calibri" w:cs="Times New Roman"/>
          <w:sz w:val="20"/>
          <w:szCs w:val="20"/>
          <w:lang w:val="es-MX"/>
        </w:rPr>
        <w:t xml:space="preserve"> que originen las funciones encomendadas al Gobierno y Administración Pública Municipal, el Ayuntamiento puede decretar las ampliaciones necesarias previa justificación de los ingresos adicionales o en su caso</w:t>
      </w:r>
      <w:r w:rsidR="00D515F0" w:rsidRPr="00D515F0">
        <w:rPr>
          <w:rFonts w:eastAsia="Calibri" w:cs="Times New Roman"/>
          <w:b/>
          <w:bCs/>
          <w:sz w:val="20"/>
          <w:szCs w:val="20"/>
          <w:lang w:val="es-MX"/>
        </w:rPr>
        <w:t xml:space="preserve"> la compensación mediante reducciones en otras previsiones de gasto</w:t>
      </w:r>
      <w:r w:rsidR="00D515F0" w:rsidRPr="00D515F0">
        <w:rPr>
          <w:rFonts w:eastAsia="Calibri" w:cs="Times New Roman"/>
          <w:sz w:val="20"/>
          <w:szCs w:val="20"/>
          <w:lang w:val="es-MX"/>
        </w:rPr>
        <w:t xml:space="preserve">, en las que hará de soportar el nuevo gasto, siempre que no se altere el balance presupuestario. Por lo anterior, hago del conocimiento a este H. Pleno de Ayuntamiento el haber recibido de parte del Tesorero Municipal encargado de la Hacienda Municipal, en mi carácter de Presidente Municipal un dictamen técnico que sustenta la solicitud de modificación al Presupuesto de egresos para el ejercicio 2025, proponiendo la modificación y ampliación en diversas partidas presupuestales en los diversos capítulos que integran el Presupuesto de egresos 2025 en los siguientes términos: </w:t>
      </w:r>
    </w:p>
    <w:p w:rsidR="00D515F0" w:rsidRPr="00D515F0" w:rsidRDefault="00D515F0" w:rsidP="00D515F0">
      <w:pPr>
        <w:spacing w:after="0" w:line="240" w:lineRule="auto"/>
        <w:contextualSpacing/>
        <w:rPr>
          <w:rFonts w:ascii="Calibri" w:eastAsia="Calibri" w:hAnsi="Calibri" w:cs="Times New Roman"/>
          <w:sz w:val="24"/>
          <w:szCs w:val="24"/>
          <w:lang w:val="es-MX"/>
        </w:rPr>
      </w:pPr>
      <w:r w:rsidRPr="00D515F0">
        <w:rPr>
          <w:rFonts w:ascii="Calibri" w:eastAsia="Calibri" w:hAnsi="Calibri" w:cs="Times New Roman"/>
          <w:noProof/>
          <w:lang w:val="es-MX" w:eastAsia="es-MX"/>
        </w:rPr>
        <w:drawing>
          <wp:inline distT="0" distB="0" distL="0" distR="0" wp14:anchorId="0E3A1586" wp14:editId="6558760B">
            <wp:extent cx="5180965" cy="2149475"/>
            <wp:effectExtent l="0" t="0" r="635"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49065"/>
                    <a:stretch/>
                  </pic:blipFill>
                  <pic:spPr bwMode="auto">
                    <a:xfrm>
                      <a:off x="0" y="0"/>
                      <a:ext cx="5459798" cy="2265157"/>
                    </a:xfrm>
                    <a:prstGeom prst="rect">
                      <a:avLst/>
                    </a:prstGeom>
                    <a:noFill/>
                    <a:ln>
                      <a:noFill/>
                    </a:ln>
                    <a:extLst>
                      <a:ext uri="{53640926-AAD7-44D8-BBD7-CCE9431645EC}">
                        <a14:shadowObscured xmlns:a14="http://schemas.microsoft.com/office/drawing/2010/main"/>
                      </a:ext>
                    </a:extLst>
                  </pic:spPr>
                </pic:pic>
              </a:graphicData>
            </a:graphic>
          </wp:inline>
        </w:drawing>
      </w:r>
    </w:p>
    <w:p w:rsidR="00D515F0" w:rsidRPr="00D515F0" w:rsidRDefault="0021629D" w:rsidP="0021629D">
      <w:pPr>
        <w:spacing w:after="0" w:line="240" w:lineRule="auto"/>
        <w:ind w:left="1440"/>
        <w:contextualSpacing/>
        <w:rPr>
          <w:rFonts w:ascii="Calibri" w:eastAsia="Calibri" w:hAnsi="Calibri" w:cs="Times New Roman"/>
          <w:sz w:val="24"/>
          <w:szCs w:val="24"/>
          <w:lang w:val="es-MX"/>
        </w:rPr>
      </w:pPr>
      <w:r w:rsidRPr="00D515F0">
        <w:rPr>
          <w:rFonts w:ascii="Calibri" w:eastAsia="Calibri" w:hAnsi="Calibri" w:cs="Times New Roman"/>
          <w:noProof/>
          <w:lang w:val="es-MX" w:eastAsia="es-MX"/>
        </w:rPr>
        <w:lastRenderedPageBreak/>
        <w:drawing>
          <wp:anchor distT="0" distB="0" distL="114300" distR="114300" simplePos="0" relativeHeight="251658240" behindDoc="0" locked="0" layoutInCell="1" allowOverlap="1" wp14:anchorId="75831FFD" wp14:editId="426F179C">
            <wp:simplePos x="0" y="0"/>
            <wp:positionH relativeFrom="margin">
              <wp:posOffset>31750</wp:posOffset>
            </wp:positionH>
            <wp:positionV relativeFrom="margin">
              <wp:posOffset>-51435</wp:posOffset>
            </wp:positionV>
            <wp:extent cx="5182235" cy="2059940"/>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50504"/>
                    <a:stretch/>
                  </pic:blipFill>
                  <pic:spPr bwMode="auto">
                    <a:xfrm>
                      <a:off x="0" y="0"/>
                      <a:ext cx="5182235" cy="20599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D515F0" w:rsidRPr="00D515F0" w:rsidRDefault="00D515F0" w:rsidP="001E4595">
      <w:pPr>
        <w:spacing w:after="0" w:line="360" w:lineRule="auto"/>
        <w:contextualSpacing/>
        <w:jc w:val="both"/>
        <w:rPr>
          <w:rFonts w:ascii="Calibri" w:eastAsia="Calibri" w:hAnsi="Calibri" w:cs="Times New Roman"/>
          <w:b/>
          <w:bCs/>
          <w:sz w:val="20"/>
          <w:szCs w:val="20"/>
          <w:lang w:val="es-MX"/>
        </w:rPr>
      </w:pPr>
      <w:r>
        <w:rPr>
          <w:rFonts w:ascii="Calibri" w:eastAsia="Calibri" w:hAnsi="Calibri" w:cs="Times New Roman"/>
          <w:b/>
          <w:sz w:val="20"/>
          <w:szCs w:val="20"/>
          <w:lang w:val="es-MX"/>
        </w:rPr>
        <w:t xml:space="preserve">VI. </w:t>
      </w:r>
      <w:r w:rsidRPr="00D515F0">
        <w:rPr>
          <w:rFonts w:ascii="Calibri" w:eastAsia="Calibri" w:hAnsi="Calibri" w:cs="Times New Roman"/>
          <w:sz w:val="20"/>
          <w:szCs w:val="20"/>
          <w:lang w:val="es-MX"/>
        </w:rPr>
        <w:t>Que las modificaciones anteriores se solicitan en atención a que existen necesidades imperantes de contar con mayores recursos para subsidiar diversas prestaciones de servicios públicos que permitan mejorar la salud de la población vulnerable que no tiene acceso a servicios de salud Federales o Estatales, mejorar el mobiliario y equipo necesario para la operación de un área fundamental en el municipio como es la Dirección de Protección Civil, así como recuperar diversos materiales y vehículos necesarios para el servicio público y mejorar los servicios municipales.</w:t>
      </w:r>
      <w:r>
        <w:rPr>
          <w:rFonts w:ascii="Calibri" w:eastAsia="Calibri" w:hAnsi="Calibri" w:cs="Times New Roman"/>
          <w:sz w:val="20"/>
          <w:szCs w:val="20"/>
          <w:lang w:val="es-MX"/>
        </w:rPr>
        <w:t xml:space="preserve"> </w:t>
      </w:r>
      <w:r w:rsidRPr="00D515F0">
        <w:rPr>
          <w:rFonts w:ascii="Calibri" w:eastAsia="Calibri" w:hAnsi="Calibri" w:cs="Times New Roman"/>
          <w:sz w:val="20"/>
          <w:szCs w:val="20"/>
          <w:lang w:val="es-MX"/>
        </w:rPr>
        <w:t>De igual forma se requiere dotar de recursos adicionales al Área Jurídica con la finalidad de que esta tenga recursos suficientes para hacer frente a los laudos que condenen a este H. Municipio a cumplir con obligaciones de carácter laboral.</w:t>
      </w:r>
      <w:r>
        <w:rPr>
          <w:rFonts w:ascii="Calibri" w:eastAsia="Calibri" w:hAnsi="Calibri" w:cs="Times New Roman"/>
          <w:sz w:val="20"/>
          <w:szCs w:val="20"/>
          <w:lang w:val="es-MX"/>
        </w:rPr>
        <w:t xml:space="preserve"> </w:t>
      </w:r>
      <w:r>
        <w:rPr>
          <w:rFonts w:ascii="Calibri" w:eastAsia="Calibri" w:hAnsi="Calibri" w:cs="Times New Roman"/>
          <w:b/>
          <w:sz w:val="20"/>
          <w:szCs w:val="20"/>
          <w:lang w:val="es-MX"/>
        </w:rPr>
        <w:t xml:space="preserve">VII. </w:t>
      </w:r>
      <w:r w:rsidRPr="00D515F0">
        <w:rPr>
          <w:rFonts w:ascii="Calibri" w:eastAsia="Calibri" w:hAnsi="Calibri" w:cs="Times New Roman"/>
          <w:sz w:val="20"/>
          <w:szCs w:val="20"/>
          <w:lang w:val="es-MX"/>
        </w:rPr>
        <w:t xml:space="preserve">Que es fundamental considerar que una de las facultades inherentes al municipio es la administración y ejercicio del gasto público, cuyo fundamente supremo se encuentra normado en nuestra Constitución Mexicana en el artículo 115, fracción IV que determina que los municipios administrarán libremente su hacienda integrada por los bienes que le pertenezcan, así como las contribuciones y otros ingresos que las legislaturas establezcan a su favor. </w:t>
      </w:r>
      <w:r>
        <w:rPr>
          <w:rFonts w:ascii="Calibri" w:eastAsia="Calibri" w:hAnsi="Calibri" w:cs="Times New Roman"/>
          <w:b/>
          <w:sz w:val="20"/>
          <w:szCs w:val="20"/>
          <w:lang w:val="es-MX"/>
        </w:rPr>
        <w:t xml:space="preserve">VIII. </w:t>
      </w:r>
      <w:r w:rsidRPr="00D515F0">
        <w:rPr>
          <w:rFonts w:ascii="Calibri" w:eastAsia="Calibri" w:hAnsi="Calibri" w:cs="Times New Roman"/>
          <w:sz w:val="20"/>
          <w:szCs w:val="20"/>
          <w:lang w:val="es-MX"/>
        </w:rPr>
        <w:t xml:space="preserve">Que la presente Administración Municipal le corresponde como parte de las facultades y atribuciones, realizar las adecuaciones presupuestales que estime necesarias al Presupuesto de egresos para el ejercicio 2025. </w:t>
      </w:r>
      <w:r w:rsidRPr="00D515F0">
        <w:rPr>
          <w:rFonts w:ascii="Calibri" w:eastAsia="Calibri" w:hAnsi="Calibri" w:cs="Times New Roman"/>
          <w:b/>
          <w:bCs/>
          <w:sz w:val="20"/>
          <w:szCs w:val="20"/>
          <w:lang w:val="es-MX"/>
        </w:rPr>
        <w:t xml:space="preserve">FUNDAMENTOS LEGALES: </w:t>
      </w:r>
      <w:r w:rsidR="001E4595">
        <w:rPr>
          <w:rFonts w:ascii="Calibri" w:eastAsia="Calibri" w:hAnsi="Calibri" w:cs="Times New Roman"/>
          <w:b/>
          <w:sz w:val="20"/>
          <w:szCs w:val="20"/>
          <w:lang w:val="es-MX"/>
        </w:rPr>
        <w:t xml:space="preserve">1. </w:t>
      </w:r>
      <w:r w:rsidRPr="00D515F0">
        <w:rPr>
          <w:rFonts w:ascii="Calibri" w:eastAsia="Calibri" w:hAnsi="Calibri" w:cs="Times New Roman"/>
          <w:sz w:val="20"/>
          <w:szCs w:val="20"/>
          <w:lang w:val="es-MX"/>
        </w:rPr>
        <w:t>La</w:t>
      </w:r>
      <w:r w:rsidRPr="00D515F0">
        <w:rPr>
          <w:rFonts w:ascii="Calibri" w:eastAsia="Calibri" w:hAnsi="Calibri" w:cs="Times New Roman"/>
          <w:b/>
          <w:bCs/>
          <w:sz w:val="20"/>
          <w:szCs w:val="20"/>
          <w:lang w:val="es-MX"/>
        </w:rPr>
        <w:t xml:space="preserve"> </w:t>
      </w:r>
      <w:r w:rsidRPr="00D515F0">
        <w:rPr>
          <w:rFonts w:ascii="Calibri" w:eastAsia="Calibri" w:hAnsi="Calibri" w:cs="Times New Roman"/>
          <w:sz w:val="20"/>
          <w:szCs w:val="20"/>
          <w:lang w:val="es-MX"/>
        </w:rPr>
        <w:t xml:space="preserve">Constitución Política de los Estados Unidos Mexicanos 115 fracción IV, 134 que disponen que los Presupuestos de Egresos del Municipio sean aprobados por sus respectivos Ayuntamientos con base a sus ingresos disponibles, imponen los principios de eficiencia, eficacia, economía, transparencia y honradez que deben observarse en cualquier tarea relacionada con el ejercicio y manejo de los recursos económico administrativos por los órganos gubernamentales, y fijan las bases para la determinación de las remuneraciones de los servicios públicos, de acuerdo con los parámetros de equidad y proporcionalidad, según la responsabilidad desempeñada; </w:t>
      </w:r>
      <w:r w:rsidR="001E4595">
        <w:rPr>
          <w:rFonts w:ascii="Calibri" w:eastAsia="Calibri" w:hAnsi="Calibri" w:cs="Times New Roman"/>
          <w:b/>
          <w:sz w:val="20"/>
          <w:szCs w:val="20"/>
          <w:lang w:val="es-MX"/>
        </w:rPr>
        <w:t xml:space="preserve">2. </w:t>
      </w:r>
      <w:r w:rsidRPr="00D515F0">
        <w:rPr>
          <w:rFonts w:ascii="Calibri" w:eastAsia="Calibri" w:hAnsi="Calibri" w:cs="Times New Roman"/>
          <w:sz w:val="20"/>
          <w:szCs w:val="20"/>
          <w:lang w:val="es-MX"/>
        </w:rPr>
        <w:t xml:space="preserve">La Constitución Política del Estado de Jalisco, refrenda en sus artículos 88 y 89 el mandato de la Constitución Federal respecto la potestad de los gobiernos municipales para determinar y ejercer sus propios gastos, así como el artículo 116 Bis de la Constitución del Estado señala la obligación de todo servidor público de aplicar con imparcialidad los recursos públicos que estén bajo su responsabilidad. </w:t>
      </w:r>
      <w:r w:rsidR="001E4595">
        <w:rPr>
          <w:rFonts w:ascii="Calibri" w:eastAsia="Calibri" w:hAnsi="Calibri" w:cs="Times New Roman"/>
          <w:b/>
          <w:sz w:val="20"/>
          <w:szCs w:val="20"/>
          <w:lang w:val="es-MX"/>
        </w:rPr>
        <w:t xml:space="preserve">3. </w:t>
      </w:r>
      <w:r w:rsidRPr="00D515F0">
        <w:rPr>
          <w:rFonts w:ascii="Calibri" w:eastAsia="Calibri" w:hAnsi="Calibri" w:cs="Times New Roman"/>
          <w:sz w:val="20"/>
          <w:szCs w:val="20"/>
          <w:lang w:val="es-MX"/>
        </w:rPr>
        <w:t xml:space="preserve">La Ley de Hacienda Municipal del Estado de Jalisco en el numeral 221, dispone que si alguna de las asignaciones vigentes en el Presupuesto de egresos resulta insuficiente para cubrir las necesidades que originen las funciones encomendadas al gobierno y la administración pública municipal, el Ayuntamiento puede decretar las ampliaciones necesarias previa justificación de los ingresos adicionales o en su caso la compensación mediante reducciones a otras previsiones de gasto, en las que habrá de soportarse el nuevo gasto, siempre y cuando no se altere el balance presupuestario. Por lo anterior, y toda vez que resulta imperante contar con la suficiencia presupuestal para dar cumplimiento con nuestra obligación constitucional y brindar los servicios a los habitantes de Puerto Vallarta, se propone someter a su consideración autorizar las modificaciones al Presupuesto de Egresos para el Municipio de Puerto Vallarta, Jalisco para el ejercicio fiscal 2025. Ahora bien, se hace necesario solicitar la aprobación ante el Pleno del H. Ayuntamiento como caso urgente, de conformidad con los artículos 126 y 127 del Reglamento del Gobierno Municipal de Puerto Vallarta, Jalisco; y solicitar la dispensa debidamente </w:t>
      </w:r>
      <w:r w:rsidRPr="00D515F0">
        <w:rPr>
          <w:rFonts w:ascii="Calibri" w:eastAsia="Calibri" w:hAnsi="Calibri" w:cs="Times New Roman"/>
          <w:sz w:val="20"/>
          <w:szCs w:val="20"/>
          <w:lang w:val="es-MX"/>
        </w:rPr>
        <w:lastRenderedPageBreak/>
        <w:t xml:space="preserve">justificada para que sea aprobada sin que tenga que ser turnada a comisión o comisiones edilicias, en apego a lo dispuesto por el artículo 129 del citado reglamento y los que le sean aplicables. En apego a lo ya expuesto y fundado, se somete a la consideración de este Honorable Pleno de Ayuntamiento, los siguientes: </w:t>
      </w:r>
      <w:r w:rsidRPr="00D515F0">
        <w:rPr>
          <w:rFonts w:ascii="Calibri" w:eastAsia="Calibri" w:hAnsi="Calibri" w:cs="Times New Roman"/>
          <w:b/>
          <w:bCs/>
          <w:sz w:val="20"/>
          <w:szCs w:val="20"/>
          <w:lang w:val="es-MX"/>
        </w:rPr>
        <w:t>PUNTOS DE ACUERDO:</w:t>
      </w:r>
      <w:r w:rsidR="001E4595">
        <w:rPr>
          <w:rFonts w:ascii="Calibri" w:eastAsia="Calibri" w:hAnsi="Calibri" w:cs="Times New Roman"/>
          <w:b/>
          <w:bCs/>
          <w:sz w:val="20"/>
          <w:szCs w:val="20"/>
          <w:lang w:val="es-MX"/>
        </w:rPr>
        <w:t xml:space="preserve"> </w:t>
      </w:r>
      <w:r w:rsidRPr="00D515F0">
        <w:rPr>
          <w:rFonts w:ascii="Calibri" w:eastAsia="Calibri" w:hAnsi="Calibri" w:cs="Times New Roman"/>
          <w:b/>
          <w:bCs/>
          <w:sz w:val="20"/>
          <w:szCs w:val="20"/>
          <w:lang w:val="es-MX"/>
        </w:rPr>
        <w:t xml:space="preserve">PRIMERO: </w:t>
      </w:r>
      <w:r w:rsidRPr="00D515F0">
        <w:rPr>
          <w:rFonts w:ascii="Calibri" w:eastAsia="Calibri" w:hAnsi="Calibri" w:cs="Times New Roman"/>
          <w:sz w:val="20"/>
          <w:szCs w:val="20"/>
          <w:lang w:val="es-MX"/>
        </w:rPr>
        <w:t xml:space="preserve">El Honorable Pleno de Ayuntamiento Constitucional de Puerto Vallarta, Jalisco; aprueba las modificaciones al Presupuesto de Egresos del municipio de Puerto Vallarta, Jalisco; por el ejercicio fiscal 2025, en los términos de los documentos que se acompañan y del cual quedaron insertos en el punto V del capítulo de exposición de motivos de la presente Iniciativa de Ordenamiento Municipal. Por lo anterior, se instruye al encargado de la Hacienda Municipal a efecto de que realice las adecuaciones presupuestarias que resulten necesarias en cumplimiento al presente acuerdo. </w:t>
      </w:r>
      <w:r w:rsidRPr="00D515F0">
        <w:rPr>
          <w:rFonts w:ascii="Calibri" w:eastAsia="Calibri" w:hAnsi="Calibri" w:cs="Times New Roman"/>
          <w:b/>
          <w:bCs/>
          <w:sz w:val="20"/>
          <w:szCs w:val="20"/>
          <w:lang w:val="es-MX"/>
        </w:rPr>
        <w:t xml:space="preserve">SEGUNDO: </w:t>
      </w:r>
      <w:r w:rsidRPr="00D515F0">
        <w:rPr>
          <w:rFonts w:ascii="Calibri" w:eastAsia="Calibri" w:hAnsi="Calibri" w:cs="Times New Roman"/>
          <w:sz w:val="20"/>
          <w:szCs w:val="20"/>
          <w:lang w:val="es-MX"/>
        </w:rPr>
        <w:t xml:space="preserve">Se ordena la publicación del presente en la Gaceta Municipal de Puerto Vallarta, Jalisco; autorizando para ello la expedición de una Gaceta extraordinaria, de conformidad con el artículo 13 del Reglamento de la Gaceta Municipal Puerto Vallarta, Jalisco. </w:t>
      </w:r>
      <w:r w:rsidRPr="00D515F0">
        <w:rPr>
          <w:rFonts w:ascii="Calibri" w:eastAsia="Calibri" w:hAnsi="Calibri" w:cs="Times New Roman"/>
          <w:b/>
          <w:bCs/>
          <w:sz w:val="20"/>
          <w:szCs w:val="20"/>
          <w:lang w:val="es-MX"/>
        </w:rPr>
        <w:t xml:space="preserve">TERCERO: </w:t>
      </w:r>
      <w:r w:rsidRPr="00D515F0">
        <w:rPr>
          <w:rFonts w:ascii="Calibri" w:eastAsia="Calibri" w:hAnsi="Calibri" w:cs="Times New Roman"/>
          <w:bCs/>
          <w:sz w:val="20"/>
          <w:szCs w:val="20"/>
          <w:lang w:val="es-MX"/>
        </w:rPr>
        <w:t>Se aprueba la modificación y ampliación en diversas partidas presupuestales en los diversos capítulos que integran el Presupuesto de egresos 2025 en los siguientes términos:</w:t>
      </w:r>
    </w:p>
    <w:p w:rsidR="00D515F0" w:rsidRDefault="00D515F0" w:rsidP="00D515F0">
      <w:pPr>
        <w:spacing w:after="0" w:line="240" w:lineRule="auto"/>
        <w:jc w:val="both"/>
        <w:rPr>
          <w:rFonts w:ascii="Calibri" w:eastAsia="Calibri" w:hAnsi="Calibri" w:cs="Times New Roman"/>
          <w:b/>
          <w:bCs/>
          <w:lang w:val="es-MX"/>
        </w:rPr>
      </w:pPr>
      <w:r w:rsidRPr="00D515F0">
        <w:rPr>
          <w:rFonts w:ascii="Calibri" w:eastAsia="Calibri" w:hAnsi="Calibri" w:cs="Times New Roman"/>
          <w:noProof/>
          <w:lang w:val="es-MX" w:eastAsia="es-MX"/>
        </w:rPr>
        <w:drawing>
          <wp:inline distT="0" distB="0" distL="0" distR="0" wp14:anchorId="0DB55EF6" wp14:editId="0208CA7A">
            <wp:extent cx="5418161" cy="560894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65159" cy="5657597"/>
                    </a:xfrm>
                    <a:prstGeom prst="rect">
                      <a:avLst/>
                    </a:prstGeom>
                    <a:noFill/>
                    <a:ln>
                      <a:noFill/>
                    </a:ln>
                  </pic:spPr>
                </pic:pic>
              </a:graphicData>
            </a:graphic>
          </wp:inline>
        </w:drawing>
      </w:r>
    </w:p>
    <w:p w:rsidR="0021629D" w:rsidRPr="00D515F0" w:rsidRDefault="0021629D" w:rsidP="00D515F0">
      <w:pPr>
        <w:spacing w:after="0" w:line="240" w:lineRule="auto"/>
        <w:jc w:val="both"/>
        <w:rPr>
          <w:rFonts w:ascii="Calibri" w:eastAsia="Calibri" w:hAnsi="Calibri" w:cs="Times New Roman"/>
          <w:b/>
          <w:bCs/>
          <w:lang w:val="es-MX"/>
        </w:rPr>
      </w:pPr>
    </w:p>
    <w:p w:rsidR="001E4595" w:rsidRDefault="00D515F0" w:rsidP="0021629D">
      <w:pPr>
        <w:spacing w:after="0" w:line="360" w:lineRule="auto"/>
        <w:jc w:val="both"/>
        <w:rPr>
          <w:rFonts w:ascii="Calibri" w:eastAsia="Calibri" w:hAnsi="Calibri" w:cs="Calibri"/>
          <w:sz w:val="20"/>
          <w:szCs w:val="20"/>
          <w:lang w:val="es-MX" w:eastAsia="es-MX"/>
        </w:rPr>
      </w:pPr>
      <w:r w:rsidRPr="00D515F0">
        <w:rPr>
          <w:rFonts w:ascii="Calibri" w:eastAsia="Calibri" w:hAnsi="Calibri" w:cs="Times New Roman"/>
          <w:b/>
          <w:bCs/>
          <w:sz w:val="20"/>
          <w:szCs w:val="20"/>
          <w:lang w:val="es-MX"/>
        </w:rPr>
        <w:t xml:space="preserve">CUARTO: </w:t>
      </w:r>
      <w:r w:rsidRPr="00D515F0">
        <w:rPr>
          <w:rFonts w:ascii="Calibri" w:eastAsia="Calibri" w:hAnsi="Calibri" w:cs="Times New Roman"/>
          <w:sz w:val="20"/>
          <w:szCs w:val="20"/>
          <w:lang w:val="es-MX"/>
        </w:rPr>
        <w:t xml:space="preserve">Se informe para todos los efectos que correspondan de acuerdo a su competencia a la Auditoria Superior del Estado de Jalisco lo aprobado mediante el presente acuerdo, así como sus anexos para todos los efectos legales conducentes. </w:t>
      </w:r>
      <w:r w:rsidRPr="00D515F0">
        <w:rPr>
          <w:rFonts w:ascii="Calibri" w:eastAsia="Calibri" w:hAnsi="Calibri" w:cs="Times New Roman"/>
          <w:bCs/>
          <w:sz w:val="20"/>
          <w:szCs w:val="20"/>
          <w:lang w:val="es-MX"/>
        </w:rPr>
        <w:t>Atentamente. Puerto Vallarta, Jalisco; a 20 de febrero del año 2025. (Rúbrica) Arq. Luis Ernesto Munguía González, Presidente Municipal de Puerto Vallarta, Jalisco; (Rúbrica) Mtro. Víctor Manuel Bernal Vargas, Regidor.</w:t>
      </w:r>
      <w:r w:rsidR="001E4595">
        <w:rPr>
          <w:rFonts w:ascii="Calibri" w:eastAsia="Calibri" w:hAnsi="Calibri" w:cs="Times New Roman"/>
          <w:bCs/>
          <w:sz w:val="20"/>
          <w:szCs w:val="20"/>
          <w:lang w:val="es-MX"/>
        </w:rPr>
        <w:t xml:space="preserve"> </w:t>
      </w:r>
      <w:r w:rsidR="001E4595" w:rsidRPr="001E4595">
        <w:rPr>
          <w:rFonts w:ascii="Garamond" w:eastAsia="Calibri" w:hAnsi="Garamond" w:cs="Times New Roman"/>
          <w:bCs/>
          <w:lang w:val="es-MX"/>
        </w:rPr>
        <w:t>-------</w:t>
      </w:r>
      <w:r w:rsidR="001E4595">
        <w:rPr>
          <w:rFonts w:ascii="Garamond" w:eastAsia="Calibri" w:hAnsi="Garamond" w:cs="Times New Roman"/>
          <w:bCs/>
          <w:lang w:val="es-MX"/>
        </w:rPr>
        <w:t>-</w:t>
      </w:r>
      <w:r w:rsidR="001E4595" w:rsidRPr="001E4595">
        <w:rPr>
          <w:rFonts w:ascii="Garamond" w:eastAsia="Calibri" w:hAnsi="Garamond" w:cs="Times New Roman"/>
          <w:bCs/>
          <w:lang w:val="es-MX"/>
        </w:rPr>
        <w:t>-----------------------------</w:t>
      </w:r>
      <w:r w:rsidR="001E4595">
        <w:rPr>
          <w:rFonts w:ascii="Garamond" w:hAnsi="Garamond" w:cs="Calibri"/>
          <w:color w:val="000000"/>
          <w:lang w:val="es-ES_tradnl"/>
        </w:rPr>
        <w:t xml:space="preserve">---- </w:t>
      </w:r>
      <w:r w:rsidR="00A00B9F">
        <w:rPr>
          <w:rFonts w:ascii="Garamond" w:hAnsi="Garamond" w:cs="Calibri"/>
          <w:color w:val="000000"/>
          <w:lang w:val="es-ES_tradnl"/>
        </w:rPr>
        <w:t>El C. R</w:t>
      </w:r>
      <w:r w:rsidR="00A00B9F" w:rsidRPr="00D67967">
        <w:rPr>
          <w:rFonts w:ascii="Garamond" w:hAnsi="Garamond" w:cs="Calibri"/>
          <w:color w:val="000000"/>
          <w:lang w:val="es-ES_tradnl"/>
        </w:rPr>
        <w:t>egidor</w:t>
      </w:r>
      <w:r w:rsidR="00A00B9F">
        <w:rPr>
          <w:rFonts w:ascii="Garamond" w:hAnsi="Garamond" w:cs="Calibri"/>
          <w:color w:val="000000"/>
          <w:lang w:val="es-ES_tradnl"/>
        </w:rPr>
        <w:t xml:space="preserve">, </w:t>
      </w:r>
      <w:r w:rsidR="00A00B9F">
        <w:rPr>
          <w:rFonts w:ascii="Garamond" w:hAnsi="Garamond" w:cs="Calibri"/>
          <w:color w:val="000000"/>
        </w:rPr>
        <w:t>Mtro</w:t>
      </w:r>
      <w:r w:rsidR="00A00B9F" w:rsidRPr="00546ED2">
        <w:rPr>
          <w:rFonts w:ascii="Garamond" w:hAnsi="Garamond" w:cs="Calibri"/>
          <w:color w:val="000000"/>
        </w:rPr>
        <w:t>. Víctor Manuel Bernal Vargas</w:t>
      </w:r>
      <w:r w:rsidR="00A00B9F">
        <w:rPr>
          <w:rFonts w:ascii="Garamond" w:hAnsi="Garamond" w:cs="Calibri"/>
          <w:color w:val="000000"/>
          <w:lang w:val="es-ES_tradnl"/>
        </w:rPr>
        <w:t>: “</w:t>
      </w:r>
      <w:r w:rsidR="007A349D" w:rsidRPr="007A349D">
        <w:rPr>
          <w:rFonts w:ascii="Garamond" w:hAnsi="Garamond"/>
          <w:lang w:val="es-MX"/>
        </w:rPr>
        <w:t>Muchas gracias Presidente</w:t>
      </w:r>
      <w:r w:rsidR="00A00B9F">
        <w:rPr>
          <w:rFonts w:ascii="Garamond" w:hAnsi="Garamond"/>
          <w:lang w:val="es-MX"/>
        </w:rPr>
        <w:t>. Y</w:t>
      </w:r>
      <w:r w:rsidR="007A349D" w:rsidRPr="007A349D">
        <w:rPr>
          <w:rFonts w:ascii="Garamond" w:hAnsi="Garamond"/>
          <w:lang w:val="es-MX"/>
        </w:rPr>
        <w:t xml:space="preserve"> agradezco a la Regidora Laurel que nos dé la oportunidad de presentar precisamente esta iniciativa</w:t>
      </w:r>
      <w:r w:rsidR="00A00B9F">
        <w:rPr>
          <w:rFonts w:ascii="Garamond" w:hAnsi="Garamond"/>
          <w:lang w:val="es-MX"/>
        </w:rPr>
        <w:t>,</w:t>
      </w:r>
      <w:r w:rsidR="007A349D" w:rsidRPr="007A349D">
        <w:rPr>
          <w:rFonts w:ascii="Garamond" w:hAnsi="Garamond"/>
          <w:lang w:val="es-MX"/>
        </w:rPr>
        <w:t xml:space="preserve"> para que ya una vez que tengamos la suficiencia presupuestal</w:t>
      </w:r>
      <w:r w:rsidR="00A00B9F">
        <w:rPr>
          <w:rFonts w:ascii="Garamond" w:hAnsi="Garamond"/>
          <w:lang w:val="es-MX"/>
        </w:rPr>
        <w:t>, si es así</w:t>
      </w:r>
      <w:r w:rsidR="007A349D" w:rsidRPr="007A349D">
        <w:rPr>
          <w:rFonts w:ascii="Garamond" w:hAnsi="Garamond"/>
          <w:lang w:val="es-MX"/>
        </w:rPr>
        <w:t xml:space="preserve"> que el Pleno autoriza, bueno</w:t>
      </w:r>
      <w:r w:rsidR="00A00B9F">
        <w:rPr>
          <w:rFonts w:ascii="Garamond" w:hAnsi="Garamond"/>
          <w:lang w:val="es-MX"/>
        </w:rPr>
        <w:t>,</w:t>
      </w:r>
      <w:r w:rsidR="007A349D" w:rsidRPr="007A349D">
        <w:rPr>
          <w:rFonts w:ascii="Garamond" w:hAnsi="Garamond"/>
          <w:lang w:val="es-MX"/>
        </w:rPr>
        <w:t xml:space="preserve"> podamos </w:t>
      </w:r>
      <w:r w:rsidR="007A349D" w:rsidRPr="007A349D">
        <w:rPr>
          <w:rFonts w:ascii="Garamond" w:hAnsi="Garamond"/>
          <w:lang w:val="es-MX"/>
        </w:rPr>
        <w:lastRenderedPageBreak/>
        <w:t>dar trámite a estas y a otras iniciativas que</w:t>
      </w:r>
      <w:r w:rsidR="00A00B9F">
        <w:rPr>
          <w:rFonts w:ascii="Garamond" w:hAnsi="Garamond"/>
          <w:lang w:val="es-MX"/>
        </w:rPr>
        <w:t xml:space="preserve">…que </w:t>
      </w:r>
      <w:r w:rsidR="007A349D" w:rsidRPr="007A349D">
        <w:rPr>
          <w:rFonts w:ascii="Garamond" w:hAnsi="Garamond"/>
          <w:lang w:val="es-MX"/>
        </w:rPr>
        <w:t>traemos en el mismo sentido.</w:t>
      </w:r>
      <w:r w:rsidR="00A00B9F">
        <w:rPr>
          <w:rFonts w:ascii="Garamond" w:hAnsi="Garamond"/>
          <w:lang w:val="es-MX"/>
        </w:rPr>
        <w:t xml:space="preserve"> </w:t>
      </w:r>
      <w:r w:rsidR="007A349D" w:rsidRPr="007A349D">
        <w:rPr>
          <w:rFonts w:ascii="Garamond" w:hAnsi="Garamond"/>
          <w:lang w:val="es-MX"/>
        </w:rPr>
        <w:t>Entonces</w:t>
      </w:r>
      <w:r w:rsidR="00A00B9F">
        <w:rPr>
          <w:rFonts w:ascii="Garamond" w:hAnsi="Garamond"/>
          <w:lang w:val="es-MX"/>
        </w:rPr>
        <w:t>,</w:t>
      </w:r>
      <w:r w:rsidR="007A349D" w:rsidRPr="007A349D">
        <w:rPr>
          <w:rFonts w:ascii="Garamond" w:hAnsi="Garamond"/>
          <w:lang w:val="es-MX"/>
        </w:rPr>
        <w:t xml:space="preserve"> básicamen</w:t>
      </w:r>
      <w:r w:rsidR="00740026">
        <w:rPr>
          <w:rFonts w:ascii="Garamond" w:hAnsi="Garamond"/>
          <w:lang w:val="es-MX"/>
        </w:rPr>
        <w:t>te…</w:t>
      </w:r>
      <w:r w:rsidR="00A00B9F">
        <w:rPr>
          <w:rFonts w:ascii="Garamond" w:hAnsi="Garamond"/>
          <w:lang w:val="es-MX"/>
        </w:rPr>
        <w:t>si me ayudan a distribuir la…l</w:t>
      </w:r>
      <w:r w:rsidR="007A349D" w:rsidRPr="007A349D">
        <w:rPr>
          <w:rFonts w:ascii="Garamond" w:hAnsi="Garamond"/>
          <w:lang w:val="es-MX"/>
        </w:rPr>
        <w:t>a iniciativa que firmamos de manera conj</w:t>
      </w:r>
      <w:r w:rsidR="00A00B9F">
        <w:rPr>
          <w:rFonts w:ascii="Garamond" w:hAnsi="Garamond"/>
          <w:lang w:val="es-MX"/>
        </w:rPr>
        <w:t xml:space="preserve">unta el Presidente Municipal y </w:t>
      </w:r>
      <w:r w:rsidR="007A349D" w:rsidRPr="007A349D">
        <w:rPr>
          <w:rFonts w:ascii="Garamond" w:hAnsi="Garamond"/>
          <w:lang w:val="es-MX"/>
        </w:rPr>
        <w:t>su servidor</w:t>
      </w:r>
      <w:r w:rsidR="00A00B9F">
        <w:rPr>
          <w:rFonts w:ascii="Garamond" w:hAnsi="Garamond"/>
          <w:lang w:val="es-MX"/>
        </w:rPr>
        <w:t>,</w:t>
      </w:r>
      <w:r w:rsidR="007A349D" w:rsidRPr="007A349D">
        <w:rPr>
          <w:rFonts w:ascii="Garamond" w:hAnsi="Garamond"/>
          <w:lang w:val="es-MX"/>
        </w:rPr>
        <w:t xml:space="preserve"> en un trabajo en conjunto que se hizo precisamente con el área de</w:t>
      </w:r>
      <w:r w:rsidR="00A00B9F">
        <w:rPr>
          <w:rFonts w:ascii="Garamond" w:hAnsi="Garamond"/>
          <w:lang w:val="es-MX"/>
        </w:rPr>
        <w:t>…de finanzas d</w:t>
      </w:r>
      <w:r w:rsidR="007A349D" w:rsidRPr="007A349D">
        <w:rPr>
          <w:rFonts w:ascii="Garamond" w:hAnsi="Garamond"/>
          <w:lang w:val="es-MX"/>
        </w:rPr>
        <w:t xml:space="preserve">el </w:t>
      </w:r>
      <w:r w:rsidR="00740026" w:rsidRPr="007A349D">
        <w:rPr>
          <w:rFonts w:ascii="Garamond" w:hAnsi="Garamond"/>
          <w:lang w:val="es-MX"/>
        </w:rPr>
        <w:t>Municipio</w:t>
      </w:r>
      <w:r w:rsidR="00A00B9F">
        <w:rPr>
          <w:rFonts w:ascii="Garamond" w:hAnsi="Garamond"/>
          <w:lang w:val="es-MX"/>
        </w:rPr>
        <w:t>, donde siempre para hacer una…un</w:t>
      </w:r>
      <w:r w:rsidR="00740026">
        <w:rPr>
          <w:rFonts w:ascii="Garamond" w:hAnsi="Garamond"/>
          <w:lang w:val="es-MX"/>
        </w:rPr>
        <w:t xml:space="preserve"> gasto, pues debe de existir </w:t>
      </w:r>
      <w:r w:rsidR="007A349D" w:rsidRPr="007A349D">
        <w:rPr>
          <w:rFonts w:ascii="Garamond" w:hAnsi="Garamond"/>
          <w:lang w:val="es-MX"/>
        </w:rPr>
        <w:t>una cantidad suficiente dentro de la partida presupuestal</w:t>
      </w:r>
      <w:r w:rsidR="00A00B9F">
        <w:rPr>
          <w:rFonts w:ascii="Garamond" w:hAnsi="Garamond"/>
          <w:lang w:val="es-MX"/>
        </w:rPr>
        <w:t>.</w:t>
      </w:r>
      <w:r w:rsidR="007A349D" w:rsidRPr="007A349D">
        <w:rPr>
          <w:rFonts w:ascii="Garamond" w:hAnsi="Garamond"/>
          <w:lang w:val="es-MX"/>
        </w:rPr>
        <w:t xml:space="preserve"> </w:t>
      </w:r>
      <w:r w:rsidR="00A00B9F">
        <w:rPr>
          <w:rFonts w:ascii="Garamond" w:hAnsi="Garamond"/>
          <w:lang w:val="es-MX"/>
        </w:rPr>
        <w:t>E</w:t>
      </w:r>
      <w:r w:rsidR="007A349D" w:rsidRPr="007A349D">
        <w:rPr>
          <w:rFonts w:ascii="Garamond" w:hAnsi="Garamond"/>
          <w:lang w:val="es-MX"/>
        </w:rPr>
        <w:t xml:space="preserve">n diciembre </w:t>
      </w:r>
      <w:r w:rsidR="00A00B9F">
        <w:rPr>
          <w:rFonts w:ascii="Garamond" w:hAnsi="Garamond"/>
          <w:lang w:val="es-MX"/>
        </w:rPr>
        <w:t xml:space="preserve">diecinueve </w:t>
      </w:r>
      <w:r w:rsidR="007A349D" w:rsidRPr="007A349D">
        <w:rPr>
          <w:rFonts w:ascii="Garamond" w:hAnsi="Garamond"/>
          <w:lang w:val="es-MX"/>
        </w:rPr>
        <w:t>del año pasado</w:t>
      </w:r>
      <w:r w:rsidR="00A00B9F">
        <w:rPr>
          <w:rFonts w:ascii="Garamond" w:hAnsi="Garamond"/>
          <w:lang w:val="es-MX"/>
        </w:rPr>
        <w:t>,</w:t>
      </w:r>
      <w:r w:rsidR="007A349D" w:rsidRPr="007A349D">
        <w:rPr>
          <w:rFonts w:ascii="Garamond" w:hAnsi="Garamond"/>
          <w:lang w:val="es-MX"/>
        </w:rPr>
        <w:t xml:space="preserve"> aprobamos un </w:t>
      </w:r>
      <w:r w:rsidR="00A00B9F" w:rsidRPr="007A349D">
        <w:rPr>
          <w:rFonts w:ascii="Garamond" w:hAnsi="Garamond"/>
          <w:lang w:val="es-MX"/>
        </w:rPr>
        <w:t xml:space="preserve">Presupuesto </w:t>
      </w:r>
      <w:r w:rsidR="00A00B9F">
        <w:rPr>
          <w:rFonts w:ascii="Garamond" w:hAnsi="Garamond"/>
          <w:lang w:val="es-MX"/>
        </w:rPr>
        <w:t>d</w:t>
      </w:r>
      <w:r w:rsidR="00A00B9F" w:rsidRPr="007A349D">
        <w:rPr>
          <w:rFonts w:ascii="Garamond" w:hAnsi="Garamond"/>
          <w:lang w:val="es-MX"/>
        </w:rPr>
        <w:t>e Egresos</w:t>
      </w:r>
      <w:r w:rsidR="007A349D" w:rsidRPr="007A349D">
        <w:rPr>
          <w:rFonts w:ascii="Garamond" w:hAnsi="Garamond"/>
          <w:lang w:val="es-MX"/>
        </w:rPr>
        <w:t xml:space="preserve">, pero el </w:t>
      </w:r>
      <w:r w:rsidR="00A00B9F" w:rsidRPr="007A349D">
        <w:rPr>
          <w:rFonts w:ascii="Garamond" w:hAnsi="Garamond"/>
          <w:lang w:val="es-MX"/>
        </w:rPr>
        <w:t>Presupuest</w:t>
      </w:r>
      <w:r w:rsidR="007A349D" w:rsidRPr="007A349D">
        <w:rPr>
          <w:rFonts w:ascii="Garamond" w:hAnsi="Garamond"/>
          <w:lang w:val="es-MX"/>
        </w:rPr>
        <w:t>o de Egresos pues es un presupuesto dinámico que es susceptible precisamente de adecuaciones durante el ejercicio fiscal, siempre y cuando no se m</w:t>
      </w:r>
      <w:r w:rsidR="00A00B9F">
        <w:rPr>
          <w:rFonts w:ascii="Garamond" w:hAnsi="Garamond"/>
          <w:lang w:val="es-MX"/>
        </w:rPr>
        <w:t>odifique el total o</w:t>
      </w:r>
      <w:r w:rsidR="007A349D" w:rsidRPr="007A349D">
        <w:rPr>
          <w:rFonts w:ascii="Garamond" w:hAnsi="Garamond"/>
          <w:lang w:val="es-MX"/>
        </w:rPr>
        <w:t xml:space="preserve"> la cuadratura que existe entre el total de ingresos que vamos a percibir, que eso está en la </w:t>
      </w:r>
      <w:r w:rsidR="00A00B9F" w:rsidRPr="007A349D">
        <w:rPr>
          <w:rFonts w:ascii="Garamond" w:hAnsi="Garamond"/>
          <w:lang w:val="es-MX"/>
        </w:rPr>
        <w:t xml:space="preserve">Ley </w:t>
      </w:r>
      <w:r w:rsidR="00A00B9F">
        <w:rPr>
          <w:rFonts w:ascii="Garamond" w:hAnsi="Garamond"/>
          <w:lang w:val="es-MX"/>
        </w:rPr>
        <w:t>d</w:t>
      </w:r>
      <w:r w:rsidR="00A00B9F" w:rsidRPr="007A349D">
        <w:rPr>
          <w:rFonts w:ascii="Garamond" w:hAnsi="Garamond"/>
          <w:lang w:val="es-MX"/>
        </w:rPr>
        <w:t xml:space="preserve">e Ingresos </w:t>
      </w:r>
      <w:r w:rsidR="00A00B9F">
        <w:rPr>
          <w:rFonts w:ascii="Garamond" w:hAnsi="Garamond"/>
          <w:lang w:val="es-MX"/>
        </w:rPr>
        <w:t>d</w:t>
      </w:r>
      <w:r w:rsidR="00A00B9F" w:rsidRPr="007A349D">
        <w:rPr>
          <w:rFonts w:ascii="Garamond" w:hAnsi="Garamond"/>
          <w:lang w:val="es-MX"/>
        </w:rPr>
        <w:t xml:space="preserve">el Municipio </w:t>
      </w:r>
      <w:r w:rsidR="007A349D" w:rsidRPr="007A349D">
        <w:rPr>
          <w:rFonts w:ascii="Garamond" w:hAnsi="Garamond"/>
          <w:lang w:val="es-MX"/>
        </w:rPr>
        <w:t xml:space="preserve">y el total de gastos a </w:t>
      </w:r>
      <w:r w:rsidR="00A00B9F">
        <w:rPr>
          <w:rFonts w:ascii="Garamond" w:hAnsi="Garamond"/>
          <w:lang w:val="es-MX"/>
        </w:rPr>
        <w:t>e</w:t>
      </w:r>
      <w:r w:rsidR="007A349D" w:rsidRPr="007A349D">
        <w:rPr>
          <w:rFonts w:ascii="Garamond" w:hAnsi="Garamond"/>
          <w:lang w:val="es-MX"/>
        </w:rPr>
        <w:t>rogar que debe ser precisamente ese equilibrio presupuestal</w:t>
      </w:r>
      <w:r w:rsidR="00A00B9F">
        <w:rPr>
          <w:rFonts w:ascii="Garamond" w:hAnsi="Garamond"/>
          <w:lang w:val="es-MX"/>
        </w:rPr>
        <w:t>.</w:t>
      </w:r>
      <w:r w:rsidR="007A349D" w:rsidRPr="007A349D">
        <w:rPr>
          <w:rFonts w:ascii="Garamond" w:hAnsi="Garamond"/>
          <w:lang w:val="es-MX"/>
        </w:rPr>
        <w:t xml:space="preserve"> </w:t>
      </w:r>
      <w:r w:rsidR="00A00B9F">
        <w:rPr>
          <w:rFonts w:ascii="Garamond" w:hAnsi="Garamond"/>
          <w:lang w:val="es-MX"/>
        </w:rPr>
        <w:t>D</w:t>
      </w:r>
      <w:r w:rsidR="007A349D" w:rsidRPr="007A349D">
        <w:rPr>
          <w:rFonts w:ascii="Garamond" w:hAnsi="Garamond"/>
          <w:lang w:val="es-MX"/>
        </w:rPr>
        <w:t xml:space="preserve">entro de </w:t>
      </w:r>
      <w:r w:rsidR="00A00B9F">
        <w:rPr>
          <w:rFonts w:ascii="Garamond" w:hAnsi="Garamond"/>
          <w:lang w:val="es-MX"/>
        </w:rPr>
        <w:t>las partidas p</w:t>
      </w:r>
      <w:r w:rsidR="007A349D" w:rsidRPr="007A349D">
        <w:rPr>
          <w:rFonts w:ascii="Garamond" w:hAnsi="Garamond"/>
          <w:lang w:val="es-MX"/>
        </w:rPr>
        <w:t>resupuestales, pues están cada uno de los capítulos</w:t>
      </w:r>
      <w:r w:rsidR="00427754">
        <w:rPr>
          <w:rFonts w:ascii="Garamond" w:hAnsi="Garamond"/>
          <w:lang w:val="es-MX"/>
        </w:rPr>
        <w:t xml:space="preserve"> mil, dos mil, tres mil,</w:t>
      </w:r>
      <w:r w:rsidR="007A349D" w:rsidRPr="007A349D">
        <w:rPr>
          <w:rFonts w:ascii="Garamond" w:hAnsi="Garamond"/>
          <w:lang w:val="es-MX"/>
        </w:rPr>
        <w:t xml:space="preserve"> hasta el capítulo </w:t>
      </w:r>
      <w:r w:rsidR="00427754">
        <w:rPr>
          <w:rFonts w:ascii="Garamond" w:hAnsi="Garamond"/>
          <w:lang w:val="es-MX"/>
        </w:rPr>
        <w:t>nueve mil.</w:t>
      </w:r>
      <w:r w:rsidR="007A349D" w:rsidRPr="007A349D">
        <w:rPr>
          <w:rFonts w:ascii="Garamond" w:hAnsi="Garamond"/>
          <w:lang w:val="es-MX"/>
        </w:rPr>
        <w:t xml:space="preserve"> </w:t>
      </w:r>
      <w:r w:rsidR="00427754">
        <w:rPr>
          <w:rFonts w:ascii="Garamond" w:hAnsi="Garamond"/>
          <w:lang w:val="es-MX"/>
        </w:rPr>
        <w:t>El día de hoy, b</w:t>
      </w:r>
      <w:r w:rsidR="007A349D" w:rsidRPr="007A349D">
        <w:rPr>
          <w:rFonts w:ascii="Garamond" w:hAnsi="Garamond"/>
          <w:lang w:val="es-MX"/>
        </w:rPr>
        <w:t>ueno, con el dictamen técnico</w:t>
      </w:r>
      <w:r w:rsidR="00C4630F">
        <w:rPr>
          <w:rFonts w:ascii="Garamond" w:hAnsi="Garamond"/>
          <w:lang w:val="es-MX"/>
        </w:rPr>
        <w:t xml:space="preserve"> que trabajamos con el personal d</w:t>
      </w:r>
      <w:r w:rsidR="007A349D" w:rsidRPr="007A349D">
        <w:rPr>
          <w:rFonts w:ascii="Garamond" w:hAnsi="Garamond"/>
          <w:lang w:val="es-MX"/>
        </w:rPr>
        <w:t xml:space="preserve">el área de </w:t>
      </w:r>
      <w:r w:rsidR="00740026" w:rsidRPr="007A349D">
        <w:rPr>
          <w:rFonts w:ascii="Garamond" w:hAnsi="Garamond"/>
          <w:lang w:val="es-MX"/>
        </w:rPr>
        <w:t>Tesorería</w:t>
      </w:r>
      <w:r w:rsidR="007A349D" w:rsidRPr="007A349D">
        <w:rPr>
          <w:rFonts w:ascii="Garamond" w:hAnsi="Garamond"/>
          <w:lang w:val="es-MX"/>
        </w:rPr>
        <w:t xml:space="preserve">, derivado de otro tema que vamos a comentar ahorita con respecto a los recursos de los que dispone el </w:t>
      </w:r>
      <w:r w:rsidR="00740026" w:rsidRPr="007A349D">
        <w:rPr>
          <w:rFonts w:ascii="Garamond" w:hAnsi="Garamond"/>
          <w:lang w:val="es-MX"/>
        </w:rPr>
        <w:t xml:space="preserve">Municipio </w:t>
      </w:r>
      <w:r w:rsidR="007A349D" w:rsidRPr="007A349D">
        <w:rPr>
          <w:rFonts w:ascii="Garamond" w:hAnsi="Garamond"/>
          <w:lang w:val="es-MX"/>
        </w:rPr>
        <w:t xml:space="preserve">actualmente en el tema de liquidez y de obra pública, </w:t>
      </w:r>
      <w:r w:rsidR="00740026">
        <w:rPr>
          <w:rFonts w:ascii="Garamond" w:hAnsi="Garamond"/>
          <w:lang w:val="es-MX"/>
        </w:rPr>
        <w:t>como la</w:t>
      </w:r>
      <w:r w:rsidR="007A349D" w:rsidRPr="007A349D">
        <w:rPr>
          <w:rFonts w:ascii="Garamond" w:hAnsi="Garamond"/>
          <w:lang w:val="es-MX"/>
        </w:rPr>
        <w:t xml:space="preserve"> obra pública no se va a ejecutar de manera inmediata, sino que va haciendo de manera paulatina conforme va llegando las pa</w:t>
      </w:r>
      <w:r w:rsidR="00C4630F">
        <w:rPr>
          <w:rFonts w:ascii="Garamond" w:hAnsi="Garamond"/>
          <w:lang w:val="es-MX"/>
        </w:rPr>
        <w:t xml:space="preserve">rticipaciones, las aportaciones </w:t>
      </w:r>
      <w:r w:rsidR="007A349D" w:rsidRPr="007A349D">
        <w:rPr>
          <w:rFonts w:ascii="Garamond" w:hAnsi="Garamond"/>
          <w:lang w:val="es-MX"/>
        </w:rPr>
        <w:t xml:space="preserve">y en el tema en ese sentido, para darle suficiencia a los demás programas, en este caso el programa que está proponiendo la Regidora Laurel, más otros programas que vamos a comentar, programas sociales que tienen que ver con el tema educativo, apoyo a </w:t>
      </w:r>
      <w:r w:rsidR="00740026" w:rsidRPr="007A349D">
        <w:rPr>
          <w:rFonts w:ascii="Garamond" w:hAnsi="Garamond"/>
          <w:lang w:val="es-MX"/>
        </w:rPr>
        <w:t>útile</w:t>
      </w:r>
      <w:r w:rsidR="00740026">
        <w:rPr>
          <w:rFonts w:ascii="Garamond" w:hAnsi="Garamond"/>
          <w:lang w:val="es-MX"/>
        </w:rPr>
        <w:t>s</w:t>
      </w:r>
      <w:r w:rsidR="00C4630F">
        <w:rPr>
          <w:rFonts w:ascii="Garamond" w:hAnsi="Garamond"/>
          <w:lang w:val="es-MX"/>
        </w:rPr>
        <w:t xml:space="preserve">, uniformes, zapatos, mochilas, </w:t>
      </w:r>
      <w:r w:rsidR="007A349D" w:rsidRPr="007A349D">
        <w:rPr>
          <w:rFonts w:ascii="Garamond" w:hAnsi="Garamond"/>
          <w:lang w:val="es-MX"/>
        </w:rPr>
        <w:t>que aprobamos un convenio en la sesión pasada</w:t>
      </w:r>
      <w:r w:rsidR="00C4630F">
        <w:rPr>
          <w:rFonts w:ascii="Garamond" w:hAnsi="Garamond"/>
          <w:lang w:val="es-MX"/>
        </w:rPr>
        <w:t>, el apoyo a</w:t>
      </w:r>
      <w:r w:rsidR="007A349D" w:rsidRPr="007A349D">
        <w:rPr>
          <w:rFonts w:ascii="Garamond" w:hAnsi="Garamond"/>
          <w:lang w:val="es-MX"/>
        </w:rPr>
        <w:t xml:space="preserve"> los ciudadanos de</w:t>
      </w:r>
      <w:r w:rsidR="00C4630F">
        <w:rPr>
          <w:rFonts w:ascii="Garamond" w:hAnsi="Garamond"/>
          <w:lang w:val="es-MX"/>
        </w:rPr>
        <w:t>…</w:t>
      </w:r>
      <w:r w:rsidR="007A349D" w:rsidRPr="007A349D">
        <w:rPr>
          <w:rFonts w:ascii="Garamond" w:hAnsi="Garamond"/>
          <w:lang w:val="es-MX"/>
        </w:rPr>
        <w:t>para vivienda y el apoyo de formación, precisamente para trabajo de formación de personas en los centros de desarrollo comunitario, para enseñarles alguna</w:t>
      </w:r>
      <w:r w:rsidR="00C4630F">
        <w:rPr>
          <w:rFonts w:ascii="Garamond" w:hAnsi="Garamond"/>
          <w:lang w:val="es-MX"/>
        </w:rPr>
        <w:t>…</w:t>
      </w:r>
      <w:r w:rsidR="007A349D" w:rsidRPr="007A349D">
        <w:rPr>
          <w:rFonts w:ascii="Garamond" w:hAnsi="Garamond"/>
          <w:lang w:val="es-MX"/>
        </w:rPr>
        <w:t>algún oficio y puedan ser auto emplearse</w:t>
      </w:r>
      <w:r w:rsidR="00C4630F">
        <w:rPr>
          <w:rFonts w:ascii="Garamond" w:hAnsi="Garamond"/>
          <w:lang w:val="es-MX"/>
        </w:rPr>
        <w:t>,</w:t>
      </w:r>
      <w:r w:rsidR="007A349D" w:rsidRPr="007A349D">
        <w:rPr>
          <w:rFonts w:ascii="Garamond" w:hAnsi="Garamond"/>
          <w:lang w:val="es-MX"/>
        </w:rPr>
        <w:t xml:space="preserve"> todos esos lo que se realizó para </w:t>
      </w:r>
      <w:r w:rsidR="00740026">
        <w:rPr>
          <w:rFonts w:ascii="Garamond" w:hAnsi="Garamond"/>
          <w:lang w:val="es-MX"/>
        </w:rPr>
        <w:t xml:space="preserve">que </w:t>
      </w:r>
      <w:r w:rsidR="007A349D" w:rsidRPr="007A349D">
        <w:rPr>
          <w:rFonts w:ascii="Garamond" w:hAnsi="Garamond"/>
          <w:lang w:val="es-MX"/>
        </w:rPr>
        <w:t xml:space="preserve">exista ya la suficiencia presupuestal y arrancar </w:t>
      </w:r>
      <w:r w:rsidR="00C4630F">
        <w:rPr>
          <w:rFonts w:ascii="Garamond" w:hAnsi="Garamond"/>
          <w:lang w:val="es-MX"/>
        </w:rPr>
        <w:t>esos</w:t>
      </w:r>
      <w:r w:rsidR="007A349D" w:rsidRPr="007A349D">
        <w:rPr>
          <w:rFonts w:ascii="Garamond" w:hAnsi="Garamond"/>
          <w:lang w:val="es-MX"/>
        </w:rPr>
        <w:t xml:space="preserve"> programas y estar en condiciones de cumplir el acuerdo con el Convenio con el Gobierno del Estado de los </w:t>
      </w:r>
      <w:r w:rsidR="00C4630F">
        <w:rPr>
          <w:rFonts w:ascii="Garamond" w:hAnsi="Garamond"/>
          <w:lang w:val="es-MX"/>
        </w:rPr>
        <w:t>apoyos sociales para el regreso a c</w:t>
      </w:r>
      <w:r w:rsidR="007A349D" w:rsidRPr="007A349D">
        <w:rPr>
          <w:rFonts w:ascii="Garamond" w:hAnsi="Garamond"/>
          <w:lang w:val="es-MX"/>
        </w:rPr>
        <w:t>lases, se está proponiendo un ajuste al tema de obra pública de manera temporal.</w:t>
      </w:r>
      <w:r w:rsidR="00C4630F">
        <w:rPr>
          <w:rFonts w:ascii="Garamond" w:hAnsi="Garamond"/>
          <w:lang w:val="es-MX"/>
        </w:rPr>
        <w:t xml:space="preserve"> </w:t>
      </w:r>
      <w:r w:rsidR="007A349D" w:rsidRPr="007A349D">
        <w:rPr>
          <w:rFonts w:ascii="Garamond" w:hAnsi="Garamond"/>
          <w:lang w:val="es-MX"/>
        </w:rPr>
        <w:t xml:space="preserve">Entiendo de lo que decía el área de </w:t>
      </w:r>
      <w:r w:rsidR="00C4630F" w:rsidRPr="007A349D">
        <w:rPr>
          <w:rFonts w:ascii="Garamond" w:hAnsi="Garamond"/>
          <w:lang w:val="es-MX"/>
        </w:rPr>
        <w:t xml:space="preserve">Tesorería </w:t>
      </w:r>
      <w:r w:rsidR="007A349D" w:rsidRPr="007A349D">
        <w:rPr>
          <w:rFonts w:ascii="Garamond" w:hAnsi="Garamond"/>
          <w:lang w:val="es-MX"/>
        </w:rPr>
        <w:t xml:space="preserve">de un ajuste de la partida </w:t>
      </w:r>
      <w:r w:rsidR="00C4630F">
        <w:rPr>
          <w:rFonts w:ascii="Garamond" w:hAnsi="Garamond"/>
          <w:lang w:val="es-MX"/>
        </w:rPr>
        <w:t>seiscientos quince</w:t>
      </w:r>
      <w:r w:rsidR="007A349D" w:rsidRPr="007A349D">
        <w:rPr>
          <w:rFonts w:ascii="Garamond" w:hAnsi="Garamond"/>
          <w:lang w:val="es-MX"/>
        </w:rPr>
        <w:t xml:space="preserve"> de </w:t>
      </w:r>
      <w:r w:rsidR="00C4630F">
        <w:rPr>
          <w:rFonts w:ascii="Garamond" w:hAnsi="Garamond"/>
          <w:lang w:val="es-MX"/>
        </w:rPr>
        <w:t>“</w:t>
      </w:r>
      <w:r w:rsidR="007A349D" w:rsidRPr="007A349D">
        <w:rPr>
          <w:rFonts w:ascii="Garamond" w:hAnsi="Garamond"/>
          <w:lang w:val="es-MX"/>
        </w:rPr>
        <w:t>construcción de vías de comunicación</w:t>
      </w:r>
      <w:r w:rsidR="00C4630F">
        <w:rPr>
          <w:rFonts w:ascii="Garamond" w:hAnsi="Garamond"/>
          <w:lang w:val="es-MX"/>
        </w:rPr>
        <w:t>”</w:t>
      </w:r>
      <w:r w:rsidR="007A349D" w:rsidRPr="007A349D">
        <w:rPr>
          <w:rFonts w:ascii="Garamond" w:hAnsi="Garamond"/>
          <w:lang w:val="es-MX"/>
        </w:rPr>
        <w:t xml:space="preserve">, con un presupuesto aprobado en el presupuesto de egresos de </w:t>
      </w:r>
      <w:r w:rsidR="00C4630F">
        <w:rPr>
          <w:rFonts w:ascii="Garamond" w:hAnsi="Garamond"/>
          <w:lang w:val="es-MX"/>
        </w:rPr>
        <w:t xml:space="preserve">doscientos treinta millones, </w:t>
      </w:r>
      <w:r w:rsidR="007A349D" w:rsidRPr="007A349D">
        <w:rPr>
          <w:rFonts w:ascii="Garamond" w:hAnsi="Garamond"/>
          <w:lang w:val="es-MX"/>
        </w:rPr>
        <w:t xml:space="preserve">modificarlo o disminuirlo en </w:t>
      </w:r>
      <w:r w:rsidR="00C4630F">
        <w:rPr>
          <w:rFonts w:ascii="Garamond" w:hAnsi="Garamond"/>
          <w:lang w:val="es-MX"/>
        </w:rPr>
        <w:t xml:space="preserve">ciento diecisiete millones </w:t>
      </w:r>
      <w:r w:rsidR="007A349D" w:rsidRPr="007A349D">
        <w:rPr>
          <w:rFonts w:ascii="Garamond" w:hAnsi="Garamond"/>
          <w:lang w:val="es-MX"/>
        </w:rPr>
        <w:t xml:space="preserve">para llegar a un presupuesto modificado de </w:t>
      </w:r>
      <w:r w:rsidR="00C4630F">
        <w:rPr>
          <w:rFonts w:ascii="Garamond" w:hAnsi="Garamond"/>
          <w:lang w:val="es-MX"/>
        </w:rPr>
        <w:t>ciento doce, es decir, de manera temporal r</w:t>
      </w:r>
      <w:r w:rsidR="007A349D" w:rsidRPr="007A349D">
        <w:rPr>
          <w:rFonts w:ascii="Garamond" w:hAnsi="Garamond"/>
          <w:lang w:val="es-MX"/>
        </w:rPr>
        <w:t>educir esa partida, estamos iniciando el ejercicio y reasignarlo precisamente una parte al tema de salud</w:t>
      </w:r>
      <w:r w:rsidR="001119E6">
        <w:rPr>
          <w:rFonts w:ascii="Garamond" w:hAnsi="Garamond"/>
          <w:lang w:val="es-MX"/>
        </w:rPr>
        <w:t>;</w:t>
      </w:r>
      <w:r w:rsidR="007A349D" w:rsidRPr="007A349D">
        <w:rPr>
          <w:rFonts w:ascii="Garamond" w:hAnsi="Garamond"/>
          <w:lang w:val="es-MX"/>
        </w:rPr>
        <w:t xml:space="preserve"> </w:t>
      </w:r>
      <w:r w:rsidR="00C4630F">
        <w:rPr>
          <w:rFonts w:ascii="Garamond" w:hAnsi="Garamond"/>
          <w:lang w:val="es-MX"/>
        </w:rPr>
        <w:t xml:space="preserve">treinta millones seiscientos mil pesos </w:t>
      </w:r>
      <w:r w:rsidR="007A349D" w:rsidRPr="007A349D">
        <w:rPr>
          <w:rFonts w:ascii="Garamond" w:hAnsi="Garamond"/>
          <w:lang w:val="es-MX"/>
        </w:rPr>
        <w:t>al área de equipamiento que tien</w:t>
      </w:r>
      <w:r w:rsidR="00C4630F">
        <w:rPr>
          <w:rFonts w:ascii="Garamond" w:hAnsi="Garamond"/>
          <w:lang w:val="es-MX"/>
        </w:rPr>
        <w:t xml:space="preserve">e que ver con Protección </w:t>
      </w:r>
      <w:r w:rsidR="001119E6">
        <w:rPr>
          <w:rFonts w:ascii="Garamond" w:hAnsi="Garamond"/>
          <w:lang w:val="es-MX"/>
        </w:rPr>
        <w:t>Civil;</w:t>
      </w:r>
      <w:r w:rsidR="007A349D" w:rsidRPr="007A349D">
        <w:rPr>
          <w:rFonts w:ascii="Garamond" w:hAnsi="Garamond"/>
          <w:lang w:val="es-MX"/>
        </w:rPr>
        <w:t xml:space="preserve"> otra parte que tiene que ver con el equipamiento del </w:t>
      </w:r>
      <w:r w:rsidR="00740026" w:rsidRPr="007A349D">
        <w:rPr>
          <w:rFonts w:ascii="Garamond" w:hAnsi="Garamond"/>
          <w:lang w:val="es-MX"/>
        </w:rPr>
        <w:t>Municipio</w:t>
      </w:r>
      <w:r w:rsidR="007A349D" w:rsidRPr="007A349D">
        <w:rPr>
          <w:rFonts w:ascii="Garamond" w:hAnsi="Garamond"/>
          <w:lang w:val="es-MX"/>
        </w:rPr>
        <w:t xml:space="preserve">, de </w:t>
      </w:r>
      <w:r w:rsidR="00C4630F">
        <w:rPr>
          <w:rFonts w:ascii="Garamond" w:hAnsi="Garamond"/>
          <w:lang w:val="es-MX"/>
        </w:rPr>
        <w:t xml:space="preserve">tres </w:t>
      </w:r>
      <w:r w:rsidR="007A349D" w:rsidRPr="007A349D">
        <w:rPr>
          <w:rFonts w:ascii="Garamond" w:hAnsi="Garamond"/>
          <w:lang w:val="es-MX"/>
        </w:rPr>
        <w:t xml:space="preserve">a </w:t>
      </w:r>
      <w:r w:rsidR="00C4630F">
        <w:rPr>
          <w:rFonts w:ascii="Garamond" w:hAnsi="Garamond"/>
          <w:lang w:val="es-MX"/>
        </w:rPr>
        <w:t>siete millo</w:t>
      </w:r>
      <w:r w:rsidR="001119E6">
        <w:rPr>
          <w:rFonts w:ascii="Garamond" w:hAnsi="Garamond"/>
          <w:lang w:val="es-MX"/>
        </w:rPr>
        <w:t>nes, siete millones adicionales;</w:t>
      </w:r>
      <w:r w:rsidR="00C4630F">
        <w:rPr>
          <w:rFonts w:ascii="Garamond" w:hAnsi="Garamond"/>
          <w:lang w:val="es-MX"/>
        </w:rPr>
        <w:t xml:space="preserve"> </w:t>
      </w:r>
      <w:r w:rsidR="007A349D" w:rsidRPr="007A349D">
        <w:rPr>
          <w:rFonts w:ascii="Garamond" w:hAnsi="Garamond"/>
          <w:lang w:val="es-MX"/>
        </w:rPr>
        <w:t xml:space="preserve">en el área de mantenimiento del equipamiento del </w:t>
      </w:r>
      <w:r w:rsidR="00740026" w:rsidRPr="007A349D">
        <w:rPr>
          <w:rFonts w:ascii="Garamond" w:hAnsi="Garamond"/>
          <w:lang w:val="es-MX"/>
        </w:rPr>
        <w:t xml:space="preserve">Municipio </w:t>
      </w:r>
      <w:r w:rsidR="007A349D" w:rsidRPr="007A349D">
        <w:rPr>
          <w:rFonts w:ascii="Garamond" w:hAnsi="Garamond"/>
          <w:lang w:val="es-MX"/>
        </w:rPr>
        <w:t xml:space="preserve">de </w:t>
      </w:r>
      <w:r w:rsidR="00C4630F">
        <w:rPr>
          <w:rFonts w:ascii="Garamond" w:hAnsi="Garamond"/>
          <w:lang w:val="es-MX"/>
        </w:rPr>
        <w:t>se</w:t>
      </w:r>
      <w:r w:rsidR="001119E6">
        <w:rPr>
          <w:rFonts w:ascii="Garamond" w:hAnsi="Garamond"/>
          <w:lang w:val="es-MX"/>
        </w:rPr>
        <w:t>is millones</w:t>
      </w:r>
      <w:r w:rsidR="00C4630F">
        <w:rPr>
          <w:rFonts w:ascii="Garamond" w:hAnsi="Garamond"/>
          <w:lang w:val="es-MX"/>
        </w:rPr>
        <w:t xml:space="preserve"> p</w:t>
      </w:r>
      <w:r w:rsidR="007A349D" w:rsidRPr="007A349D">
        <w:rPr>
          <w:rFonts w:ascii="Garamond" w:hAnsi="Garamond"/>
          <w:lang w:val="es-MX"/>
        </w:rPr>
        <w:t xml:space="preserve">orque no se asignó ninguna partida presupuestal y el mantenimiento del equipo de transporte también de </w:t>
      </w:r>
      <w:r w:rsidR="00C4630F">
        <w:rPr>
          <w:rFonts w:ascii="Garamond" w:hAnsi="Garamond"/>
          <w:lang w:val="es-MX"/>
        </w:rPr>
        <w:t>nueve millones</w:t>
      </w:r>
      <w:r w:rsidR="00740026">
        <w:rPr>
          <w:rFonts w:ascii="Garamond" w:hAnsi="Garamond"/>
          <w:lang w:val="es-MX"/>
        </w:rPr>
        <w:t>.</w:t>
      </w:r>
      <w:r w:rsidR="007A349D" w:rsidRPr="007A349D">
        <w:rPr>
          <w:rFonts w:ascii="Garamond" w:hAnsi="Garamond"/>
          <w:lang w:val="es-MX"/>
        </w:rPr>
        <w:t xml:space="preserve"> </w:t>
      </w:r>
      <w:r w:rsidR="00740026">
        <w:rPr>
          <w:rFonts w:ascii="Garamond" w:hAnsi="Garamond"/>
          <w:lang w:val="es-MX"/>
        </w:rPr>
        <w:t>E</w:t>
      </w:r>
      <w:r w:rsidR="007A349D" w:rsidRPr="007A349D">
        <w:rPr>
          <w:rFonts w:ascii="Garamond" w:hAnsi="Garamond"/>
          <w:lang w:val="es-MX"/>
        </w:rPr>
        <w:t xml:space="preserve">n materiales complementarios que </w:t>
      </w:r>
      <w:r w:rsidR="00740026">
        <w:rPr>
          <w:rFonts w:ascii="Garamond" w:hAnsi="Garamond"/>
          <w:lang w:val="es-MX"/>
        </w:rPr>
        <w:t xml:space="preserve">es </w:t>
      </w:r>
      <w:r w:rsidR="007A349D" w:rsidRPr="007A349D">
        <w:rPr>
          <w:rFonts w:ascii="Garamond" w:hAnsi="Garamond"/>
          <w:lang w:val="es-MX"/>
        </w:rPr>
        <w:t xml:space="preserve">la </w:t>
      </w:r>
      <w:r w:rsidR="001119E6" w:rsidRPr="007A349D">
        <w:rPr>
          <w:rFonts w:ascii="Garamond" w:hAnsi="Garamond"/>
          <w:lang w:val="es-MX"/>
        </w:rPr>
        <w:t>Subdirección</w:t>
      </w:r>
      <w:r w:rsidR="001119E6">
        <w:rPr>
          <w:rFonts w:ascii="Garamond" w:hAnsi="Garamond"/>
          <w:lang w:val="es-MX"/>
        </w:rPr>
        <w:t xml:space="preserve"> d</w:t>
      </w:r>
      <w:r w:rsidR="001119E6" w:rsidRPr="007A349D">
        <w:rPr>
          <w:rFonts w:ascii="Garamond" w:hAnsi="Garamond"/>
          <w:lang w:val="es-MX"/>
        </w:rPr>
        <w:t xml:space="preserve">e Espacios Verdes </w:t>
      </w:r>
      <w:r w:rsidR="001119E6">
        <w:rPr>
          <w:rFonts w:ascii="Garamond" w:hAnsi="Garamond"/>
          <w:lang w:val="es-MX"/>
        </w:rPr>
        <w:t>y</w:t>
      </w:r>
      <w:r w:rsidR="001119E6" w:rsidRPr="007A349D">
        <w:rPr>
          <w:rFonts w:ascii="Garamond" w:hAnsi="Garamond"/>
          <w:lang w:val="es-MX"/>
        </w:rPr>
        <w:t xml:space="preserve"> Luminarios</w:t>
      </w:r>
      <w:r w:rsidR="00C4630F">
        <w:rPr>
          <w:rFonts w:ascii="Garamond" w:hAnsi="Garamond"/>
          <w:lang w:val="es-MX"/>
        </w:rPr>
        <w:t>,</w:t>
      </w:r>
      <w:r w:rsidR="007A349D" w:rsidRPr="007A349D">
        <w:rPr>
          <w:rFonts w:ascii="Garamond" w:hAnsi="Garamond"/>
          <w:lang w:val="es-MX"/>
        </w:rPr>
        <w:t xml:space="preserve"> entiendo</w:t>
      </w:r>
      <w:r w:rsidR="00C4630F">
        <w:rPr>
          <w:rFonts w:ascii="Garamond" w:hAnsi="Garamond"/>
          <w:lang w:val="es-MX"/>
        </w:rPr>
        <w:t xml:space="preserve"> que </w:t>
      </w:r>
      <w:r w:rsidR="007A349D" w:rsidRPr="007A349D">
        <w:rPr>
          <w:rFonts w:ascii="Garamond" w:hAnsi="Garamond"/>
          <w:lang w:val="es-MX"/>
        </w:rPr>
        <w:t>eso tiene que ver con un tema de alumbrado de los espacios púb</w:t>
      </w:r>
      <w:r w:rsidR="00C4630F">
        <w:rPr>
          <w:rFonts w:ascii="Garamond" w:hAnsi="Garamond"/>
          <w:lang w:val="es-MX"/>
        </w:rPr>
        <w:t>licos y l</w:t>
      </w:r>
      <w:r w:rsidR="007A349D" w:rsidRPr="007A349D">
        <w:rPr>
          <w:rFonts w:ascii="Garamond" w:hAnsi="Garamond"/>
          <w:lang w:val="es-MX"/>
        </w:rPr>
        <w:t>o que tiene que</w:t>
      </w:r>
      <w:r w:rsidR="00C4630F">
        <w:rPr>
          <w:rFonts w:ascii="Garamond" w:hAnsi="Garamond"/>
          <w:lang w:val="es-MX"/>
        </w:rPr>
        <w:t xml:space="preserve"> v</w:t>
      </w:r>
      <w:r w:rsidR="007A349D" w:rsidRPr="007A349D">
        <w:rPr>
          <w:rFonts w:ascii="Garamond" w:hAnsi="Garamond"/>
          <w:lang w:val="es-MX"/>
        </w:rPr>
        <w:t>er</w:t>
      </w:r>
      <w:r w:rsidR="00C4630F">
        <w:rPr>
          <w:rFonts w:ascii="Garamond" w:hAnsi="Garamond"/>
          <w:lang w:val="es-MX"/>
        </w:rPr>
        <w:t xml:space="preserve"> s</w:t>
      </w:r>
      <w:r w:rsidR="007A349D" w:rsidRPr="007A349D">
        <w:rPr>
          <w:rFonts w:ascii="Garamond" w:hAnsi="Garamond"/>
          <w:lang w:val="es-MX"/>
        </w:rPr>
        <w:t>ervicios de arquitectura e ingeniería y actividades relacionadas</w:t>
      </w:r>
      <w:r w:rsidR="00C4630F">
        <w:rPr>
          <w:rFonts w:ascii="Garamond" w:hAnsi="Garamond"/>
          <w:lang w:val="es-MX"/>
        </w:rPr>
        <w:t>,</w:t>
      </w:r>
      <w:r w:rsidR="007A349D" w:rsidRPr="007A349D">
        <w:rPr>
          <w:rFonts w:ascii="Garamond" w:hAnsi="Garamond"/>
          <w:lang w:val="es-MX"/>
        </w:rPr>
        <w:t xml:space="preserve"> tiene que ver precisamente y </w:t>
      </w:r>
      <w:r w:rsidR="001119E6" w:rsidRPr="007A349D">
        <w:rPr>
          <w:rFonts w:ascii="Garamond" w:hAnsi="Garamond"/>
          <w:lang w:val="es-MX"/>
        </w:rPr>
        <w:t>está</w:t>
      </w:r>
      <w:r w:rsidR="007A349D" w:rsidRPr="007A349D">
        <w:rPr>
          <w:rFonts w:ascii="Garamond" w:hAnsi="Garamond"/>
          <w:lang w:val="es-MX"/>
        </w:rPr>
        <w:t xml:space="preserve"> relacionado con lo que comentaba ahorita en su iniciativa el </w:t>
      </w:r>
      <w:r w:rsidR="001119E6" w:rsidRPr="007A349D">
        <w:rPr>
          <w:rFonts w:ascii="Garamond" w:hAnsi="Garamond"/>
          <w:lang w:val="es-MX"/>
        </w:rPr>
        <w:t xml:space="preserve">Regidor </w:t>
      </w:r>
      <w:r w:rsidR="007A349D" w:rsidRPr="007A349D">
        <w:rPr>
          <w:rFonts w:ascii="Garamond" w:hAnsi="Garamond"/>
          <w:lang w:val="es-MX"/>
        </w:rPr>
        <w:t xml:space="preserve">Cristian Bravo, con la actualización de los instrumentos de Planeación de la Ciudad </w:t>
      </w:r>
      <w:r w:rsidR="00C4630F">
        <w:rPr>
          <w:rFonts w:ascii="Garamond" w:hAnsi="Garamond"/>
          <w:lang w:val="es-MX"/>
        </w:rPr>
        <w:t>de Desarrollo Urbano, que es el…e</w:t>
      </w:r>
      <w:r w:rsidR="007A349D" w:rsidRPr="007A349D">
        <w:rPr>
          <w:rFonts w:ascii="Garamond" w:hAnsi="Garamond"/>
          <w:lang w:val="es-MX"/>
        </w:rPr>
        <w:t xml:space="preserve">l programa precisamente del </w:t>
      </w:r>
      <w:r w:rsidR="00C4630F">
        <w:rPr>
          <w:rFonts w:ascii="Garamond" w:hAnsi="Garamond"/>
          <w:lang w:val="es-MX"/>
        </w:rPr>
        <w:t>Atlas d</w:t>
      </w:r>
      <w:r w:rsidR="00C4630F" w:rsidRPr="007A349D">
        <w:rPr>
          <w:rFonts w:ascii="Garamond" w:hAnsi="Garamond"/>
          <w:lang w:val="es-MX"/>
        </w:rPr>
        <w:t>e Riesgo</w:t>
      </w:r>
      <w:r w:rsidR="00C4630F">
        <w:rPr>
          <w:rFonts w:ascii="Garamond" w:hAnsi="Garamond"/>
          <w:lang w:val="es-MX"/>
        </w:rPr>
        <w:t>, el Atlas de riesgo</w:t>
      </w:r>
      <w:r w:rsidR="007A349D" w:rsidRPr="007A349D">
        <w:rPr>
          <w:rFonts w:ascii="Garamond" w:hAnsi="Garamond"/>
          <w:lang w:val="es-MX"/>
        </w:rPr>
        <w:t xml:space="preserve"> que tiene </w:t>
      </w:r>
      <w:r w:rsidR="00C4630F">
        <w:rPr>
          <w:rFonts w:ascii="Garamond" w:hAnsi="Garamond"/>
          <w:lang w:val="es-MX"/>
        </w:rPr>
        <w:t>P</w:t>
      </w:r>
      <w:r w:rsidR="007A349D" w:rsidRPr="007A349D">
        <w:rPr>
          <w:rFonts w:ascii="Garamond" w:hAnsi="Garamond"/>
          <w:lang w:val="es-MX"/>
        </w:rPr>
        <w:t>uert</w:t>
      </w:r>
      <w:r w:rsidR="00C4630F">
        <w:rPr>
          <w:rFonts w:ascii="Garamond" w:hAnsi="Garamond"/>
          <w:lang w:val="es-MX"/>
        </w:rPr>
        <w:t>o</w:t>
      </w:r>
      <w:r w:rsidR="007A349D" w:rsidRPr="007A349D">
        <w:rPr>
          <w:rFonts w:ascii="Garamond" w:hAnsi="Garamond"/>
          <w:lang w:val="es-MX"/>
        </w:rPr>
        <w:t xml:space="preserve"> </w:t>
      </w:r>
      <w:r w:rsidR="00C4630F">
        <w:rPr>
          <w:rFonts w:ascii="Garamond" w:hAnsi="Garamond"/>
          <w:lang w:val="es-MX"/>
        </w:rPr>
        <w:t>Vallarta</w:t>
      </w:r>
      <w:r w:rsidR="007A349D" w:rsidRPr="007A349D">
        <w:rPr>
          <w:rFonts w:ascii="Garamond" w:hAnsi="Garamond"/>
          <w:lang w:val="es-MX"/>
        </w:rPr>
        <w:t xml:space="preserve"> data del año </w:t>
      </w:r>
      <w:r w:rsidR="00C4630F">
        <w:rPr>
          <w:rFonts w:ascii="Garamond" w:hAnsi="Garamond"/>
          <w:lang w:val="es-MX"/>
        </w:rPr>
        <w:t>dos mil catorce, s</w:t>
      </w:r>
      <w:r w:rsidR="007A349D" w:rsidRPr="007A349D">
        <w:rPr>
          <w:rFonts w:ascii="Garamond" w:hAnsi="Garamond"/>
          <w:lang w:val="es-MX"/>
        </w:rPr>
        <w:t>i mal no recuerdo, pues es</w:t>
      </w:r>
      <w:r w:rsidR="00C4630F">
        <w:rPr>
          <w:rFonts w:ascii="Garamond" w:hAnsi="Garamond"/>
          <w:lang w:val="es-MX"/>
        </w:rPr>
        <w:t>tá completamente obsoleto ¿s</w:t>
      </w:r>
      <w:r w:rsidR="007A349D" w:rsidRPr="007A349D">
        <w:rPr>
          <w:rFonts w:ascii="Garamond" w:hAnsi="Garamond"/>
          <w:lang w:val="es-MX"/>
        </w:rPr>
        <w:t>í</w:t>
      </w:r>
      <w:r w:rsidR="00C4630F">
        <w:rPr>
          <w:rFonts w:ascii="Garamond" w:hAnsi="Garamond"/>
          <w:lang w:val="es-MX"/>
        </w:rPr>
        <w:t>?.</w:t>
      </w:r>
      <w:r w:rsidR="007A349D" w:rsidRPr="007A349D">
        <w:rPr>
          <w:rFonts w:ascii="Garamond" w:hAnsi="Garamond"/>
          <w:lang w:val="es-MX"/>
        </w:rPr>
        <w:t xml:space="preserve"> </w:t>
      </w:r>
      <w:r w:rsidR="00C4630F">
        <w:rPr>
          <w:rFonts w:ascii="Garamond" w:hAnsi="Garamond"/>
          <w:lang w:val="es-MX"/>
        </w:rPr>
        <w:t>E</w:t>
      </w:r>
      <w:r w:rsidR="007A349D" w:rsidRPr="007A349D">
        <w:rPr>
          <w:rFonts w:ascii="Garamond" w:hAnsi="Garamond"/>
          <w:lang w:val="es-MX"/>
        </w:rPr>
        <w:t>ntonces</w:t>
      </w:r>
      <w:r w:rsidR="00C4630F">
        <w:rPr>
          <w:rFonts w:ascii="Garamond" w:hAnsi="Garamond"/>
          <w:lang w:val="es-MX"/>
        </w:rPr>
        <w:t>,</w:t>
      </w:r>
      <w:r w:rsidR="007A349D" w:rsidRPr="007A349D">
        <w:rPr>
          <w:rFonts w:ascii="Garamond" w:hAnsi="Garamond"/>
          <w:lang w:val="es-MX"/>
        </w:rPr>
        <w:t xml:space="preserve"> para que exista la suficiencia y </w:t>
      </w:r>
      <w:r w:rsidR="001119E6">
        <w:rPr>
          <w:rFonts w:ascii="Garamond" w:hAnsi="Garamond"/>
          <w:lang w:val="es-MX"/>
        </w:rPr>
        <w:t>se pueda llevar a cabo</w:t>
      </w:r>
      <w:r w:rsidR="00C4630F">
        <w:rPr>
          <w:rFonts w:ascii="Garamond" w:hAnsi="Garamond"/>
          <w:lang w:val="es-MX"/>
        </w:rPr>
        <w:t xml:space="preserve"> precisamente es</w:t>
      </w:r>
      <w:r w:rsidR="007A349D" w:rsidRPr="007A349D">
        <w:rPr>
          <w:rFonts w:ascii="Garamond" w:hAnsi="Garamond"/>
          <w:lang w:val="es-MX"/>
        </w:rPr>
        <w:t xml:space="preserve">a inversión y también platicado el tema con el área de </w:t>
      </w:r>
      <w:r w:rsidR="00C4630F" w:rsidRPr="007A349D">
        <w:rPr>
          <w:rFonts w:ascii="Garamond" w:hAnsi="Garamond"/>
          <w:lang w:val="es-MX"/>
        </w:rPr>
        <w:t>Sindicatura</w:t>
      </w:r>
      <w:r w:rsidR="007A349D" w:rsidRPr="007A349D">
        <w:rPr>
          <w:rFonts w:ascii="Garamond" w:hAnsi="Garamond"/>
          <w:lang w:val="es-MX"/>
        </w:rPr>
        <w:t xml:space="preserve">, que aquí está el </w:t>
      </w:r>
      <w:r w:rsidR="00C4630F" w:rsidRPr="007A349D">
        <w:rPr>
          <w:rFonts w:ascii="Garamond" w:hAnsi="Garamond"/>
          <w:lang w:val="es-MX"/>
        </w:rPr>
        <w:t>Síndico</w:t>
      </w:r>
      <w:r w:rsidR="007A349D" w:rsidRPr="007A349D">
        <w:rPr>
          <w:rFonts w:ascii="Garamond" w:hAnsi="Garamond"/>
          <w:lang w:val="es-MX"/>
        </w:rPr>
        <w:t>, lo que tiene que ver con las</w:t>
      </w:r>
      <w:r w:rsidR="00C4630F">
        <w:rPr>
          <w:rFonts w:ascii="Garamond" w:hAnsi="Garamond"/>
          <w:lang w:val="es-MX"/>
        </w:rPr>
        <w:t>…</w:t>
      </w:r>
      <w:r w:rsidR="007A349D" w:rsidRPr="007A349D">
        <w:rPr>
          <w:rFonts w:ascii="Garamond" w:hAnsi="Garamond"/>
          <w:lang w:val="es-MX"/>
        </w:rPr>
        <w:t>con los cumplimientos de las obligaciones con respecto a las sentencias</w:t>
      </w:r>
      <w:r w:rsidR="00C4630F">
        <w:rPr>
          <w:rFonts w:ascii="Garamond" w:hAnsi="Garamond"/>
          <w:lang w:val="es-MX"/>
        </w:rPr>
        <w:t>,</w:t>
      </w:r>
      <w:r w:rsidR="007A349D" w:rsidRPr="007A349D">
        <w:rPr>
          <w:rFonts w:ascii="Garamond" w:hAnsi="Garamond"/>
          <w:lang w:val="es-MX"/>
        </w:rPr>
        <w:t xml:space="preserve"> ya una suficiencia presupuestal adicional de </w:t>
      </w:r>
      <w:r w:rsidR="00C4630F">
        <w:rPr>
          <w:rFonts w:ascii="Garamond" w:hAnsi="Garamond"/>
          <w:lang w:val="es-MX"/>
        </w:rPr>
        <w:t xml:space="preserve">diecisiete millones </w:t>
      </w:r>
      <w:r w:rsidR="007A349D" w:rsidRPr="007A349D">
        <w:rPr>
          <w:rFonts w:ascii="Garamond" w:hAnsi="Garamond"/>
          <w:lang w:val="es-MX"/>
        </w:rPr>
        <w:t xml:space="preserve">para que tenga una suficiencia esa </w:t>
      </w:r>
      <w:r w:rsidR="001119E6" w:rsidRPr="007A349D">
        <w:rPr>
          <w:rFonts w:ascii="Garamond" w:hAnsi="Garamond"/>
          <w:lang w:val="es-MX"/>
        </w:rPr>
        <w:t xml:space="preserve">Dirección Jurídica </w:t>
      </w:r>
      <w:r w:rsidR="007A349D" w:rsidRPr="007A349D">
        <w:rPr>
          <w:rFonts w:ascii="Garamond" w:hAnsi="Garamond"/>
          <w:lang w:val="es-MX"/>
        </w:rPr>
        <w:t xml:space="preserve">de </w:t>
      </w:r>
      <w:r w:rsidR="00C4630F">
        <w:rPr>
          <w:rFonts w:ascii="Garamond" w:hAnsi="Garamond"/>
          <w:lang w:val="es-MX"/>
        </w:rPr>
        <w:t xml:space="preserve">treinta y siete millones </w:t>
      </w:r>
      <w:r w:rsidR="007A349D" w:rsidRPr="007A349D">
        <w:rPr>
          <w:rFonts w:ascii="Garamond" w:hAnsi="Garamond"/>
          <w:lang w:val="es-MX"/>
        </w:rPr>
        <w:t xml:space="preserve">y el caso de servicios generales de </w:t>
      </w:r>
      <w:r w:rsidR="00C4630F">
        <w:rPr>
          <w:rFonts w:ascii="Garamond" w:hAnsi="Garamond"/>
          <w:lang w:val="es-MX"/>
        </w:rPr>
        <w:t>veinticuatro millones</w:t>
      </w:r>
      <w:r w:rsidR="007A349D" w:rsidRPr="007A349D">
        <w:rPr>
          <w:rFonts w:ascii="Garamond" w:hAnsi="Garamond"/>
          <w:lang w:val="es-MX"/>
        </w:rPr>
        <w:t xml:space="preserve"> adicio</w:t>
      </w:r>
      <w:r w:rsidR="00C4630F">
        <w:rPr>
          <w:rFonts w:ascii="Garamond" w:hAnsi="Garamond"/>
          <w:lang w:val="es-MX"/>
        </w:rPr>
        <w:t>nales.</w:t>
      </w:r>
      <w:r w:rsidR="007A349D" w:rsidRPr="007A349D">
        <w:rPr>
          <w:rFonts w:ascii="Garamond" w:hAnsi="Garamond"/>
          <w:lang w:val="es-MX"/>
        </w:rPr>
        <w:t xml:space="preserve"> </w:t>
      </w:r>
      <w:r w:rsidR="00C4630F">
        <w:rPr>
          <w:rFonts w:ascii="Garamond" w:hAnsi="Garamond"/>
          <w:lang w:val="es-MX"/>
        </w:rPr>
        <w:t>E</w:t>
      </w:r>
      <w:r w:rsidR="007A349D" w:rsidRPr="007A349D">
        <w:rPr>
          <w:rFonts w:ascii="Garamond" w:hAnsi="Garamond"/>
          <w:lang w:val="es-MX"/>
        </w:rPr>
        <w:t>ntonces</w:t>
      </w:r>
      <w:r w:rsidR="001119E6">
        <w:rPr>
          <w:rFonts w:ascii="Garamond" w:hAnsi="Garamond"/>
          <w:lang w:val="es-MX"/>
        </w:rPr>
        <w:t>,</w:t>
      </w:r>
      <w:r w:rsidR="007A349D" w:rsidRPr="007A349D">
        <w:rPr>
          <w:rFonts w:ascii="Garamond" w:hAnsi="Garamond"/>
          <w:lang w:val="es-MX"/>
        </w:rPr>
        <w:t xml:space="preserve"> bási</w:t>
      </w:r>
      <w:r w:rsidR="00C4630F">
        <w:rPr>
          <w:rFonts w:ascii="Garamond" w:hAnsi="Garamond"/>
          <w:lang w:val="es-MX"/>
        </w:rPr>
        <w:t>camente esta sería la propuesta d</w:t>
      </w:r>
      <w:r w:rsidR="007A349D" w:rsidRPr="007A349D">
        <w:rPr>
          <w:rFonts w:ascii="Garamond" w:hAnsi="Garamond"/>
          <w:lang w:val="es-MX"/>
        </w:rPr>
        <w:t xml:space="preserve">e las </w:t>
      </w:r>
      <w:r w:rsidR="007A349D" w:rsidRPr="007A349D">
        <w:rPr>
          <w:rFonts w:ascii="Garamond" w:hAnsi="Garamond"/>
          <w:lang w:val="es-MX"/>
        </w:rPr>
        <w:lastRenderedPageBreak/>
        <w:t>modificaciones presupuestales, que no es otra</w:t>
      </w:r>
      <w:r w:rsidR="00C4630F">
        <w:rPr>
          <w:rFonts w:ascii="Garamond" w:hAnsi="Garamond"/>
          <w:lang w:val="es-MX"/>
        </w:rPr>
        <w:t xml:space="preserve"> cosa m</w:t>
      </w:r>
      <w:r w:rsidR="007A349D" w:rsidRPr="007A349D">
        <w:rPr>
          <w:rFonts w:ascii="Garamond" w:hAnsi="Garamond"/>
          <w:lang w:val="es-MX"/>
        </w:rPr>
        <w:t>ás que la reasignación de partidas</w:t>
      </w:r>
      <w:r w:rsidR="00C4630F">
        <w:rPr>
          <w:rFonts w:ascii="Garamond" w:hAnsi="Garamond"/>
          <w:lang w:val="es-MX"/>
        </w:rPr>
        <w:t>, s</w:t>
      </w:r>
      <w:r w:rsidR="007A349D" w:rsidRPr="007A349D">
        <w:rPr>
          <w:rFonts w:ascii="Garamond" w:hAnsi="Garamond"/>
          <w:lang w:val="es-MX"/>
        </w:rPr>
        <w:t xml:space="preserve">í lo comentamos así, </w:t>
      </w:r>
      <w:r w:rsidR="00C4630F">
        <w:rPr>
          <w:rFonts w:ascii="Garamond" w:hAnsi="Garamond"/>
          <w:lang w:val="es-MX"/>
        </w:rPr>
        <w:t xml:space="preserve">doscientos treinta millones </w:t>
      </w:r>
      <w:r w:rsidR="007A349D" w:rsidRPr="007A349D">
        <w:rPr>
          <w:rFonts w:ascii="Garamond" w:hAnsi="Garamond"/>
          <w:lang w:val="es-MX"/>
        </w:rPr>
        <w:t xml:space="preserve">contra los </w:t>
      </w:r>
      <w:r w:rsidR="00C4630F">
        <w:rPr>
          <w:rFonts w:ascii="Garamond" w:hAnsi="Garamond"/>
          <w:lang w:val="es-MX"/>
        </w:rPr>
        <w:t>ciento diecisiete, s</w:t>
      </w:r>
      <w:r w:rsidR="007A349D" w:rsidRPr="007A349D">
        <w:rPr>
          <w:rFonts w:ascii="Garamond" w:hAnsi="Garamond"/>
          <w:lang w:val="es-MX"/>
        </w:rPr>
        <w:t>í, qué es lo que está</w:t>
      </w:r>
      <w:r w:rsidR="00C4630F">
        <w:rPr>
          <w:rFonts w:ascii="Garamond" w:hAnsi="Garamond"/>
          <w:lang w:val="es-MX"/>
        </w:rPr>
        <w:t>.  Entonces, b</w:t>
      </w:r>
      <w:r w:rsidR="007A349D" w:rsidRPr="007A349D">
        <w:rPr>
          <w:rFonts w:ascii="Garamond" w:hAnsi="Garamond"/>
          <w:lang w:val="es-MX"/>
        </w:rPr>
        <w:t>ásicamente la propuesta que se está haciendo es la reasignación de partidas para darle suficiencia y se pueda ejercer de manera adecuada el recurso por cada una de l</w:t>
      </w:r>
      <w:r w:rsidR="00C4630F">
        <w:rPr>
          <w:rFonts w:ascii="Garamond" w:hAnsi="Garamond"/>
          <w:lang w:val="es-MX"/>
        </w:rPr>
        <w:t>as direcciones, por lo cual l</w:t>
      </w:r>
      <w:r w:rsidR="007A349D" w:rsidRPr="007A349D">
        <w:rPr>
          <w:rFonts w:ascii="Garamond" w:hAnsi="Garamond"/>
          <w:lang w:val="es-MX"/>
        </w:rPr>
        <w:t>e daría lectura a los puntos de acuerdo</w:t>
      </w:r>
      <w:r w:rsidR="00C4630F">
        <w:rPr>
          <w:rFonts w:ascii="Garamond" w:hAnsi="Garamond"/>
          <w:lang w:val="es-MX"/>
        </w:rPr>
        <w:t>: E</w:t>
      </w:r>
      <w:r w:rsidR="007A349D" w:rsidRPr="007A349D">
        <w:rPr>
          <w:rFonts w:ascii="Garamond" w:hAnsi="Garamond"/>
          <w:lang w:val="es-MX"/>
        </w:rPr>
        <w:t>l honorable Pleno del Ayuntamiento Constitucional de Puerto Vallarta, Jalisco</w:t>
      </w:r>
      <w:r w:rsidR="00C4630F">
        <w:rPr>
          <w:rFonts w:ascii="Garamond" w:hAnsi="Garamond"/>
          <w:lang w:val="es-MX"/>
        </w:rPr>
        <w:t>,</w:t>
      </w:r>
      <w:r w:rsidR="007A349D" w:rsidRPr="007A349D">
        <w:rPr>
          <w:rFonts w:ascii="Garamond" w:hAnsi="Garamond"/>
          <w:lang w:val="es-MX"/>
        </w:rPr>
        <w:t xml:space="preserve"> aprueba las modificaciones al </w:t>
      </w:r>
      <w:r w:rsidR="00C4630F" w:rsidRPr="007A349D">
        <w:rPr>
          <w:rFonts w:ascii="Garamond" w:hAnsi="Garamond"/>
          <w:lang w:val="es-MX"/>
        </w:rPr>
        <w:t xml:space="preserve">Presupuesto </w:t>
      </w:r>
      <w:r w:rsidR="007A349D" w:rsidRPr="007A349D">
        <w:rPr>
          <w:rFonts w:ascii="Garamond" w:hAnsi="Garamond"/>
          <w:lang w:val="es-MX"/>
        </w:rPr>
        <w:t xml:space="preserve">de Egresos o la primera modificación del </w:t>
      </w:r>
      <w:r w:rsidR="00C4630F" w:rsidRPr="007A349D">
        <w:rPr>
          <w:rFonts w:ascii="Garamond" w:hAnsi="Garamond"/>
          <w:lang w:val="es-MX"/>
        </w:rPr>
        <w:t xml:space="preserve">Municipio </w:t>
      </w:r>
      <w:r w:rsidR="007A349D" w:rsidRPr="007A349D">
        <w:rPr>
          <w:rFonts w:ascii="Garamond" w:hAnsi="Garamond"/>
          <w:lang w:val="es-MX"/>
        </w:rPr>
        <w:t>de Puerto Valla</w:t>
      </w:r>
      <w:r w:rsidR="00C4630F">
        <w:rPr>
          <w:rFonts w:ascii="Garamond" w:hAnsi="Garamond"/>
          <w:lang w:val="es-MX"/>
        </w:rPr>
        <w:t>rta, Jalisco, por el ejercicio f</w:t>
      </w:r>
      <w:r w:rsidR="007A349D" w:rsidRPr="007A349D">
        <w:rPr>
          <w:rFonts w:ascii="Garamond" w:hAnsi="Garamond"/>
          <w:lang w:val="es-MX"/>
        </w:rPr>
        <w:t xml:space="preserve">iscal </w:t>
      </w:r>
      <w:r w:rsidR="00C4630F">
        <w:rPr>
          <w:rFonts w:ascii="Garamond" w:hAnsi="Garamond"/>
          <w:lang w:val="es-MX"/>
        </w:rPr>
        <w:t>veinte veinticinco</w:t>
      </w:r>
      <w:r w:rsidR="007A349D" w:rsidRPr="007A349D">
        <w:rPr>
          <w:rFonts w:ascii="Garamond" w:hAnsi="Garamond"/>
          <w:lang w:val="es-MX"/>
        </w:rPr>
        <w:t xml:space="preserve">, en los términos de los documentos que se acompañan y del cual quedaron insertos en el punto </w:t>
      </w:r>
      <w:r w:rsidR="00C4630F">
        <w:rPr>
          <w:rFonts w:ascii="Garamond" w:hAnsi="Garamond"/>
          <w:lang w:val="es-MX"/>
        </w:rPr>
        <w:t>cinco</w:t>
      </w:r>
      <w:r w:rsidR="007A349D" w:rsidRPr="007A349D">
        <w:rPr>
          <w:rFonts w:ascii="Garamond" w:hAnsi="Garamond"/>
          <w:lang w:val="es-MX"/>
        </w:rPr>
        <w:t xml:space="preserve"> del capítulo </w:t>
      </w:r>
      <w:r w:rsidR="00C4630F">
        <w:rPr>
          <w:rFonts w:ascii="Garamond" w:hAnsi="Garamond"/>
          <w:lang w:val="es-MX"/>
        </w:rPr>
        <w:t>“E</w:t>
      </w:r>
      <w:r w:rsidR="007A349D" w:rsidRPr="007A349D">
        <w:rPr>
          <w:rFonts w:ascii="Garamond" w:hAnsi="Garamond"/>
          <w:lang w:val="es-MX"/>
        </w:rPr>
        <w:t>xposición de motivos</w:t>
      </w:r>
      <w:r w:rsidR="00C4630F">
        <w:rPr>
          <w:rFonts w:ascii="Garamond" w:hAnsi="Garamond"/>
          <w:lang w:val="es-MX"/>
        </w:rPr>
        <w:t>”</w:t>
      </w:r>
      <w:r w:rsidR="007A349D" w:rsidRPr="007A349D">
        <w:rPr>
          <w:rFonts w:ascii="Garamond" w:hAnsi="Garamond"/>
          <w:lang w:val="es-MX"/>
        </w:rPr>
        <w:t xml:space="preserve"> de la presente i</w:t>
      </w:r>
      <w:r w:rsidR="00C4630F">
        <w:rPr>
          <w:rFonts w:ascii="Garamond" w:hAnsi="Garamond"/>
          <w:lang w:val="es-MX"/>
        </w:rPr>
        <w:t>niciativa de ordenamiento municipal</w:t>
      </w:r>
      <w:r w:rsidR="007A349D" w:rsidRPr="007A349D">
        <w:rPr>
          <w:rFonts w:ascii="Garamond" w:hAnsi="Garamond"/>
          <w:lang w:val="es-MX"/>
        </w:rPr>
        <w:t>.</w:t>
      </w:r>
      <w:r w:rsidR="00C4630F">
        <w:rPr>
          <w:rFonts w:ascii="Garamond" w:hAnsi="Garamond"/>
          <w:lang w:val="es-MX"/>
        </w:rPr>
        <w:t xml:space="preserve"> </w:t>
      </w:r>
      <w:r w:rsidR="007A349D" w:rsidRPr="007A349D">
        <w:rPr>
          <w:rFonts w:ascii="Garamond" w:hAnsi="Garamond"/>
          <w:lang w:val="es-MX"/>
        </w:rPr>
        <w:t xml:space="preserve">Por lo anterior, se instruye al encargado de la </w:t>
      </w:r>
      <w:r w:rsidR="00C4630F" w:rsidRPr="007A349D">
        <w:rPr>
          <w:rFonts w:ascii="Garamond" w:hAnsi="Garamond"/>
          <w:lang w:val="es-MX"/>
        </w:rPr>
        <w:t>Hacienda Municipal</w:t>
      </w:r>
      <w:r w:rsidR="007A349D" w:rsidRPr="007A349D">
        <w:rPr>
          <w:rFonts w:ascii="Garamond" w:hAnsi="Garamond"/>
          <w:lang w:val="es-MX"/>
        </w:rPr>
        <w:t xml:space="preserve"> </w:t>
      </w:r>
      <w:r w:rsidR="00C4630F">
        <w:rPr>
          <w:rFonts w:ascii="Garamond" w:hAnsi="Garamond"/>
          <w:lang w:val="es-MX"/>
        </w:rPr>
        <w:t xml:space="preserve">a </w:t>
      </w:r>
      <w:r w:rsidR="007A349D" w:rsidRPr="007A349D">
        <w:rPr>
          <w:rFonts w:ascii="Garamond" w:hAnsi="Garamond"/>
          <w:lang w:val="es-MX"/>
        </w:rPr>
        <w:t>efecto de que realice las adecuaciones presupuestarias que resultan necesarias en cumplimiento al presente acuerdo.</w:t>
      </w:r>
      <w:r w:rsidR="00C4630F">
        <w:rPr>
          <w:rFonts w:ascii="Garamond" w:hAnsi="Garamond"/>
          <w:lang w:val="es-MX"/>
        </w:rPr>
        <w:t xml:space="preserve"> Segundo.-</w:t>
      </w:r>
      <w:r w:rsidR="007A349D" w:rsidRPr="007A349D">
        <w:rPr>
          <w:rFonts w:ascii="Garamond" w:hAnsi="Garamond"/>
          <w:lang w:val="es-MX"/>
        </w:rPr>
        <w:t xml:space="preserve"> </w:t>
      </w:r>
      <w:r w:rsidR="00C4630F">
        <w:rPr>
          <w:rFonts w:ascii="Garamond" w:hAnsi="Garamond"/>
          <w:lang w:val="es-MX"/>
        </w:rPr>
        <w:t>S</w:t>
      </w:r>
      <w:r w:rsidR="007A349D" w:rsidRPr="007A349D">
        <w:rPr>
          <w:rFonts w:ascii="Garamond" w:hAnsi="Garamond"/>
          <w:lang w:val="es-MX"/>
        </w:rPr>
        <w:t xml:space="preserve">e ordena la publicación del presente en la </w:t>
      </w:r>
      <w:r w:rsidR="00C4630F" w:rsidRPr="007A349D">
        <w:rPr>
          <w:rFonts w:ascii="Garamond" w:hAnsi="Garamond"/>
          <w:lang w:val="es-MX"/>
        </w:rPr>
        <w:t>Gaceta Municipal</w:t>
      </w:r>
      <w:r w:rsidR="007A349D" w:rsidRPr="007A349D">
        <w:rPr>
          <w:rFonts w:ascii="Garamond" w:hAnsi="Garamond"/>
          <w:lang w:val="es-MX"/>
        </w:rPr>
        <w:t xml:space="preserve"> de Puerto Vallarta, Jalisco, autorizando para ello la expedición de una gaceta extraordinaria, de conformidad con el artículo 13 de</w:t>
      </w:r>
      <w:r w:rsidR="001119E6">
        <w:rPr>
          <w:rFonts w:ascii="Garamond" w:hAnsi="Garamond"/>
          <w:lang w:val="es-MX"/>
        </w:rPr>
        <w:t>l</w:t>
      </w:r>
      <w:r w:rsidR="007A349D" w:rsidRPr="007A349D">
        <w:rPr>
          <w:rFonts w:ascii="Garamond" w:hAnsi="Garamond"/>
          <w:lang w:val="es-MX"/>
        </w:rPr>
        <w:t xml:space="preserve"> Reglamento de la </w:t>
      </w:r>
      <w:r w:rsidR="00C4630F" w:rsidRPr="007A349D">
        <w:rPr>
          <w:rFonts w:ascii="Garamond" w:hAnsi="Garamond"/>
          <w:lang w:val="es-MX"/>
        </w:rPr>
        <w:t xml:space="preserve">Gaceta Municipal </w:t>
      </w:r>
      <w:r w:rsidR="007A349D" w:rsidRPr="007A349D">
        <w:rPr>
          <w:rFonts w:ascii="Garamond" w:hAnsi="Garamond"/>
          <w:lang w:val="es-MX"/>
        </w:rPr>
        <w:t>de Puerto Vallarta, Jalisco.</w:t>
      </w:r>
      <w:r w:rsidR="00C4630F">
        <w:rPr>
          <w:rFonts w:ascii="Garamond" w:hAnsi="Garamond"/>
          <w:lang w:val="es-MX"/>
        </w:rPr>
        <w:t xml:space="preserve"> </w:t>
      </w:r>
      <w:r w:rsidR="007A349D" w:rsidRPr="007A349D">
        <w:rPr>
          <w:rFonts w:ascii="Garamond" w:hAnsi="Garamond"/>
          <w:lang w:val="es-MX"/>
        </w:rPr>
        <w:t>Tercero</w:t>
      </w:r>
      <w:r w:rsidR="00C4630F">
        <w:rPr>
          <w:rFonts w:ascii="Garamond" w:hAnsi="Garamond"/>
          <w:lang w:val="es-MX"/>
        </w:rPr>
        <w:t>.-</w:t>
      </w:r>
      <w:r w:rsidR="007A349D" w:rsidRPr="007A349D">
        <w:rPr>
          <w:rFonts w:ascii="Garamond" w:hAnsi="Garamond"/>
          <w:lang w:val="es-MX"/>
        </w:rPr>
        <w:t xml:space="preserve"> </w:t>
      </w:r>
      <w:r w:rsidR="00C4630F">
        <w:rPr>
          <w:rFonts w:ascii="Garamond" w:hAnsi="Garamond"/>
          <w:lang w:val="es-MX"/>
        </w:rPr>
        <w:t>S</w:t>
      </w:r>
      <w:r w:rsidR="007A349D" w:rsidRPr="007A349D">
        <w:rPr>
          <w:rFonts w:ascii="Garamond" w:hAnsi="Garamond"/>
          <w:lang w:val="es-MX"/>
        </w:rPr>
        <w:t>e informe para to</w:t>
      </w:r>
      <w:r w:rsidR="00C4630F">
        <w:rPr>
          <w:rFonts w:ascii="Garamond" w:hAnsi="Garamond"/>
          <w:lang w:val="es-MX"/>
        </w:rPr>
        <w:t>dos los efectos que corresponda d</w:t>
      </w:r>
      <w:r w:rsidR="007A349D" w:rsidRPr="007A349D">
        <w:rPr>
          <w:rFonts w:ascii="Garamond" w:hAnsi="Garamond"/>
          <w:lang w:val="es-MX"/>
        </w:rPr>
        <w:t xml:space="preserve">e acuerdo a su competencia a la </w:t>
      </w:r>
      <w:r w:rsidR="001119E6" w:rsidRPr="007A349D">
        <w:rPr>
          <w:rFonts w:ascii="Garamond" w:hAnsi="Garamond"/>
          <w:lang w:val="es-MX"/>
        </w:rPr>
        <w:t xml:space="preserve">Auditoría Superior </w:t>
      </w:r>
      <w:r w:rsidR="007A349D" w:rsidRPr="007A349D">
        <w:rPr>
          <w:rFonts w:ascii="Garamond" w:hAnsi="Garamond"/>
          <w:lang w:val="es-MX"/>
        </w:rPr>
        <w:t>del Estado de Jalisco, lo aprobado mediante el presente acuerdo, así como sus anexos para todos los efectos legales conducentes.</w:t>
      </w:r>
      <w:r w:rsidR="00C4630F">
        <w:rPr>
          <w:rFonts w:ascii="Garamond" w:hAnsi="Garamond"/>
          <w:lang w:val="es-MX"/>
        </w:rPr>
        <w:t xml:space="preserve"> </w:t>
      </w:r>
      <w:r w:rsidR="007A349D" w:rsidRPr="007A349D">
        <w:rPr>
          <w:rFonts w:ascii="Garamond" w:hAnsi="Garamond"/>
          <w:lang w:val="es-MX"/>
        </w:rPr>
        <w:t>Es todo Presidente</w:t>
      </w:r>
      <w:r w:rsidR="0049464D">
        <w:rPr>
          <w:rFonts w:ascii="Garamond" w:hAnsi="Garamond"/>
          <w:lang w:val="es-MX"/>
        </w:rPr>
        <w:t>”</w:t>
      </w:r>
      <w:r w:rsidR="000F4F40">
        <w:rPr>
          <w:rFonts w:ascii="Garamond" w:hAnsi="Garamond"/>
          <w:lang w:val="es-MX"/>
        </w:rPr>
        <w:t xml:space="preserve">. </w:t>
      </w:r>
      <w:r w:rsidR="000F4F40" w:rsidRPr="00A35D44">
        <w:rPr>
          <w:rFonts w:ascii="Garamond" w:hAnsi="Garamond" w:cs="Calibri"/>
          <w:color w:val="000000"/>
          <w:lang w:val="es-ES_tradnl"/>
        </w:rPr>
        <w:t xml:space="preserve">El C. </w:t>
      </w:r>
      <w:r w:rsidR="000F4F40" w:rsidRPr="00362EC6">
        <w:rPr>
          <w:rFonts w:ascii="Garamond" w:hAnsi="Garamond" w:cs="Calibri"/>
          <w:color w:val="000000"/>
        </w:rPr>
        <w:t>Presidente Municipal</w:t>
      </w:r>
      <w:r w:rsidR="000F4F40">
        <w:rPr>
          <w:rFonts w:ascii="Garamond" w:hAnsi="Garamond" w:cs="Calibri"/>
          <w:color w:val="000000"/>
        </w:rPr>
        <w:t>,</w:t>
      </w:r>
      <w:r w:rsidR="000F4F40" w:rsidRPr="00362EC6">
        <w:rPr>
          <w:rFonts w:ascii="Garamond" w:hAnsi="Garamond" w:cs="Calibri"/>
          <w:color w:val="000000"/>
        </w:rPr>
        <w:t xml:space="preserve"> </w:t>
      </w:r>
      <w:r w:rsidR="000F4F40" w:rsidRPr="00546ED2">
        <w:rPr>
          <w:rFonts w:ascii="Garamond" w:hAnsi="Garamond" w:cs="Calibri"/>
          <w:color w:val="000000"/>
        </w:rPr>
        <w:t>Arq. Luis Ernesto Munguía González</w:t>
      </w:r>
      <w:r w:rsidR="000F4F40">
        <w:rPr>
          <w:rFonts w:ascii="Garamond" w:hAnsi="Garamond" w:cs="Calibri"/>
          <w:color w:val="000000"/>
        </w:rPr>
        <w:t>: “</w:t>
      </w:r>
      <w:r w:rsidR="007A349D" w:rsidRPr="007A349D">
        <w:rPr>
          <w:rFonts w:ascii="Garamond" w:hAnsi="Garamond"/>
          <w:lang w:val="es-MX"/>
        </w:rPr>
        <w:t>Así como</w:t>
      </w:r>
      <w:r w:rsidR="000F4F40">
        <w:rPr>
          <w:rFonts w:ascii="Garamond" w:hAnsi="Garamond"/>
          <w:lang w:val="es-MX"/>
        </w:rPr>
        <w:t>…</w:t>
      </w:r>
      <w:r w:rsidR="007A349D" w:rsidRPr="007A349D">
        <w:rPr>
          <w:rFonts w:ascii="Garamond" w:hAnsi="Garamond"/>
          <w:lang w:val="es-MX"/>
        </w:rPr>
        <w:t xml:space="preserve">así como lo solicita el </w:t>
      </w:r>
      <w:r w:rsidR="000F4F40" w:rsidRPr="007A349D">
        <w:rPr>
          <w:rFonts w:ascii="Garamond" w:hAnsi="Garamond"/>
          <w:lang w:val="es-MX"/>
        </w:rPr>
        <w:t xml:space="preserve">Regidor </w:t>
      </w:r>
      <w:r w:rsidR="007A349D" w:rsidRPr="007A349D">
        <w:rPr>
          <w:rFonts w:ascii="Garamond" w:hAnsi="Garamond"/>
          <w:lang w:val="es-MX"/>
        </w:rPr>
        <w:t>Víctor Bernal, con la declaratoria de</w:t>
      </w:r>
      <w:r w:rsidR="000F4F40">
        <w:rPr>
          <w:rFonts w:ascii="Garamond" w:hAnsi="Garamond"/>
          <w:lang w:val="es-MX"/>
        </w:rPr>
        <w:t>…¿a</w:t>
      </w:r>
      <w:r w:rsidR="007A349D" w:rsidRPr="007A349D">
        <w:rPr>
          <w:rFonts w:ascii="Garamond" w:hAnsi="Garamond"/>
          <w:lang w:val="es-MX"/>
        </w:rPr>
        <w:t xml:space="preserve">lguna intervención sobre la iniciativa del </w:t>
      </w:r>
      <w:r w:rsidR="000F4F40" w:rsidRPr="007A349D">
        <w:rPr>
          <w:rFonts w:ascii="Garamond" w:hAnsi="Garamond"/>
          <w:lang w:val="es-MX"/>
        </w:rPr>
        <w:t xml:space="preserve">Regidor </w:t>
      </w:r>
      <w:r w:rsidR="007A349D" w:rsidRPr="007A349D">
        <w:rPr>
          <w:rFonts w:ascii="Garamond" w:hAnsi="Garamond"/>
          <w:lang w:val="es-MX"/>
        </w:rPr>
        <w:t>Víctor</w:t>
      </w:r>
      <w:r w:rsidR="000F4F40">
        <w:rPr>
          <w:rFonts w:ascii="Garamond" w:hAnsi="Garamond"/>
          <w:lang w:val="es-MX"/>
        </w:rPr>
        <w:t>?</w:t>
      </w:r>
      <w:r w:rsidR="007A349D" w:rsidRPr="007A349D">
        <w:rPr>
          <w:rFonts w:ascii="Garamond" w:hAnsi="Garamond"/>
          <w:lang w:val="es-MX"/>
        </w:rPr>
        <w:t>.</w:t>
      </w:r>
      <w:r w:rsidR="000F4F40">
        <w:rPr>
          <w:rFonts w:ascii="Garamond" w:hAnsi="Garamond"/>
          <w:lang w:val="es-MX"/>
        </w:rPr>
        <w:t xml:space="preserve"> C</w:t>
      </w:r>
      <w:r w:rsidR="007A349D" w:rsidRPr="007A349D">
        <w:rPr>
          <w:rFonts w:ascii="Garamond" w:hAnsi="Garamond"/>
          <w:lang w:val="es-MX"/>
        </w:rPr>
        <w:t>omo lo solicita para l</w:t>
      </w:r>
      <w:r w:rsidR="000F4F40">
        <w:rPr>
          <w:rFonts w:ascii="Garamond" w:hAnsi="Garamond"/>
          <w:lang w:val="es-MX"/>
        </w:rPr>
        <w:t>a declaratoria de caso urgente, s</w:t>
      </w:r>
      <w:r w:rsidR="007A349D" w:rsidRPr="007A349D">
        <w:rPr>
          <w:rFonts w:ascii="Garamond" w:hAnsi="Garamond"/>
          <w:lang w:val="es-MX"/>
        </w:rPr>
        <w:t xml:space="preserve">e </w:t>
      </w:r>
      <w:r w:rsidR="000F4F40">
        <w:rPr>
          <w:rFonts w:ascii="Garamond" w:hAnsi="Garamond"/>
          <w:lang w:val="es-MX"/>
        </w:rPr>
        <w:t>inv</w:t>
      </w:r>
      <w:r w:rsidR="007A349D" w:rsidRPr="007A349D">
        <w:rPr>
          <w:rFonts w:ascii="Garamond" w:hAnsi="Garamond"/>
          <w:lang w:val="es-MX"/>
        </w:rPr>
        <w:t xml:space="preserve">oca los artículos </w:t>
      </w:r>
      <w:r w:rsidR="000F4F40">
        <w:rPr>
          <w:rFonts w:ascii="Garamond" w:hAnsi="Garamond"/>
          <w:lang w:val="es-MX"/>
        </w:rPr>
        <w:t xml:space="preserve">ciento veintiséis </w:t>
      </w:r>
      <w:r w:rsidR="007A349D" w:rsidRPr="007A349D">
        <w:rPr>
          <w:rFonts w:ascii="Garamond" w:hAnsi="Garamond"/>
          <w:lang w:val="es-MX"/>
        </w:rPr>
        <w:t xml:space="preserve">y </w:t>
      </w:r>
      <w:r w:rsidR="000F4F40">
        <w:rPr>
          <w:rFonts w:ascii="Garamond" w:hAnsi="Garamond"/>
          <w:lang w:val="es-MX"/>
        </w:rPr>
        <w:t>ciento veintisiete del</w:t>
      </w:r>
      <w:r w:rsidR="007A349D" w:rsidRPr="007A349D">
        <w:rPr>
          <w:rFonts w:ascii="Garamond" w:hAnsi="Garamond"/>
          <w:lang w:val="es-MX"/>
        </w:rPr>
        <w:t xml:space="preserve"> Reglamento de </w:t>
      </w:r>
      <w:r w:rsidR="000F4F40" w:rsidRPr="007A349D">
        <w:rPr>
          <w:rFonts w:ascii="Garamond" w:hAnsi="Garamond"/>
          <w:lang w:val="es-MX"/>
        </w:rPr>
        <w:t xml:space="preserve">Gobierno Municipal </w:t>
      </w:r>
      <w:r w:rsidR="007A349D" w:rsidRPr="007A349D">
        <w:rPr>
          <w:rFonts w:ascii="Garamond" w:hAnsi="Garamond"/>
          <w:lang w:val="es-MX"/>
        </w:rPr>
        <w:t xml:space="preserve">de Puerto Vallarta, </w:t>
      </w:r>
      <w:r w:rsidR="000F4F40">
        <w:rPr>
          <w:rFonts w:ascii="Garamond" w:hAnsi="Garamond"/>
          <w:lang w:val="es-MX"/>
        </w:rPr>
        <w:t>p</w:t>
      </w:r>
      <w:r w:rsidR="007A349D" w:rsidRPr="007A349D">
        <w:rPr>
          <w:rFonts w:ascii="Garamond" w:hAnsi="Garamond"/>
          <w:lang w:val="es-MX"/>
        </w:rPr>
        <w:t>or lo que solicito quienes estén d</w:t>
      </w:r>
      <w:r w:rsidR="000F4F40">
        <w:rPr>
          <w:rFonts w:ascii="Garamond" w:hAnsi="Garamond"/>
          <w:lang w:val="es-MX"/>
        </w:rPr>
        <w:t>e acuerdo en esta declaratoria,</w:t>
      </w:r>
      <w:r w:rsidR="007A349D" w:rsidRPr="007A349D">
        <w:rPr>
          <w:rFonts w:ascii="Garamond" w:hAnsi="Garamond"/>
          <w:lang w:val="es-MX"/>
        </w:rPr>
        <w:t xml:space="preserve"> favor de manifestarlo levantando su mano.</w:t>
      </w:r>
      <w:r w:rsidR="000F4F40">
        <w:rPr>
          <w:rFonts w:ascii="Garamond" w:hAnsi="Garamond"/>
          <w:lang w:val="es-MX"/>
        </w:rPr>
        <w:t xml:space="preserve"> Con el uso de la voz para antes la </w:t>
      </w:r>
      <w:r w:rsidR="0049437C">
        <w:rPr>
          <w:rFonts w:ascii="Garamond" w:hAnsi="Garamond"/>
          <w:lang w:val="es-MX"/>
        </w:rPr>
        <w:t xml:space="preserve">Regidora </w:t>
      </w:r>
      <w:r w:rsidR="000F4F40">
        <w:rPr>
          <w:rFonts w:ascii="Garamond" w:hAnsi="Garamond"/>
          <w:lang w:val="es-MX"/>
        </w:rPr>
        <w:t xml:space="preserve">Laurel Carrillo”. </w:t>
      </w:r>
      <w:r w:rsidR="00CC641B" w:rsidRPr="00CC641B">
        <w:rPr>
          <w:rFonts w:ascii="Garamond" w:hAnsi="Garamond" w:cs="Calibri"/>
          <w:color w:val="000000"/>
          <w:lang w:val="es-ES_tradnl"/>
        </w:rPr>
        <w:t xml:space="preserve">La C. Regidora, </w:t>
      </w:r>
      <w:r w:rsidR="00CC641B" w:rsidRPr="00CC641B">
        <w:rPr>
          <w:rFonts w:ascii="Garamond" w:hAnsi="Garamond" w:cs="Calibri"/>
          <w:color w:val="000000"/>
        </w:rPr>
        <w:t>Q.F.B. María Laurel Carrillo Ventura</w:t>
      </w:r>
      <w:r w:rsidR="00CC641B" w:rsidRPr="00CC641B">
        <w:rPr>
          <w:rFonts w:ascii="Garamond" w:hAnsi="Garamond" w:cs="Calibri"/>
          <w:color w:val="000000"/>
          <w:lang w:val="es-ES_tradnl"/>
        </w:rPr>
        <w:t>: “</w:t>
      </w:r>
      <w:r w:rsidR="007A349D" w:rsidRPr="007A349D">
        <w:rPr>
          <w:rFonts w:ascii="Garamond" w:hAnsi="Garamond"/>
          <w:lang w:val="es-MX"/>
        </w:rPr>
        <w:t xml:space="preserve">Sí, así como lo comentó el </w:t>
      </w:r>
      <w:r w:rsidR="0049437C" w:rsidRPr="007A349D">
        <w:rPr>
          <w:rFonts w:ascii="Garamond" w:hAnsi="Garamond"/>
          <w:lang w:val="es-MX"/>
        </w:rPr>
        <w:t xml:space="preserve">Regidor </w:t>
      </w:r>
      <w:r w:rsidR="007A349D" w:rsidRPr="007A349D">
        <w:rPr>
          <w:rFonts w:ascii="Garamond" w:hAnsi="Garamond"/>
          <w:lang w:val="es-MX"/>
        </w:rPr>
        <w:t xml:space="preserve">Víctor, que se le va a asignar el tema de la partida para </w:t>
      </w:r>
      <w:r w:rsidR="0049437C" w:rsidRPr="007A349D">
        <w:rPr>
          <w:rFonts w:ascii="Garamond" w:hAnsi="Garamond"/>
          <w:lang w:val="es-MX"/>
        </w:rPr>
        <w:t>Protección Civil</w:t>
      </w:r>
      <w:r w:rsidR="0049437C">
        <w:rPr>
          <w:rFonts w:ascii="Garamond" w:hAnsi="Garamond"/>
          <w:lang w:val="es-MX"/>
        </w:rPr>
        <w:t>,</w:t>
      </w:r>
      <w:r w:rsidR="0049437C" w:rsidRPr="007A349D">
        <w:rPr>
          <w:rFonts w:ascii="Garamond" w:hAnsi="Garamond"/>
          <w:lang w:val="es-MX"/>
        </w:rPr>
        <w:t xml:space="preserve"> </w:t>
      </w:r>
      <w:r w:rsidR="007A349D" w:rsidRPr="007A349D">
        <w:rPr>
          <w:rFonts w:ascii="Garamond" w:hAnsi="Garamond"/>
          <w:lang w:val="es-MX"/>
        </w:rPr>
        <w:t>para la</w:t>
      </w:r>
      <w:r w:rsidR="0049437C">
        <w:rPr>
          <w:rFonts w:ascii="Garamond" w:hAnsi="Garamond"/>
          <w:lang w:val="es-MX"/>
        </w:rPr>
        <w:t>…l</w:t>
      </w:r>
      <w:r w:rsidR="007A349D" w:rsidRPr="007A349D">
        <w:rPr>
          <w:rFonts w:ascii="Garamond" w:hAnsi="Garamond"/>
          <w:lang w:val="es-MX"/>
        </w:rPr>
        <w:t xml:space="preserve">o del Atlas de </w:t>
      </w:r>
      <w:r w:rsidR="0049437C" w:rsidRPr="007A349D">
        <w:rPr>
          <w:rFonts w:ascii="Garamond" w:hAnsi="Garamond"/>
          <w:lang w:val="es-MX"/>
        </w:rPr>
        <w:t>Riesgo</w:t>
      </w:r>
      <w:r w:rsidR="0049437C">
        <w:rPr>
          <w:rFonts w:ascii="Garamond" w:hAnsi="Garamond"/>
          <w:lang w:val="es-MX"/>
        </w:rPr>
        <w:t>,</w:t>
      </w:r>
      <w:r w:rsidR="007A349D" w:rsidRPr="007A349D">
        <w:rPr>
          <w:rFonts w:ascii="Garamond" w:hAnsi="Garamond"/>
          <w:lang w:val="es-MX"/>
        </w:rPr>
        <w:t xml:space="preserve"> estoy de acuerdo porque la última versión del atlas de peligros y riesgos</w:t>
      </w:r>
      <w:r w:rsidR="0049437C">
        <w:rPr>
          <w:rFonts w:ascii="Garamond" w:hAnsi="Garamond"/>
          <w:lang w:val="es-MX"/>
        </w:rPr>
        <w:t>, cubrí</w:t>
      </w:r>
      <w:r w:rsidR="0049437C" w:rsidRPr="007A349D">
        <w:rPr>
          <w:rFonts w:ascii="Garamond" w:hAnsi="Garamond"/>
          <w:lang w:val="es-MX"/>
        </w:rPr>
        <w:t>a</w:t>
      </w:r>
      <w:r w:rsidR="007A349D" w:rsidRPr="007A349D">
        <w:rPr>
          <w:rFonts w:ascii="Garamond" w:hAnsi="Garamond"/>
          <w:lang w:val="es-MX"/>
        </w:rPr>
        <w:t xml:space="preserve"> avances en el marco teórico y en</w:t>
      </w:r>
      <w:r w:rsidR="001119E6">
        <w:rPr>
          <w:rFonts w:ascii="Garamond" w:hAnsi="Garamond"/>
          <w:lang w:val="es-MX"/>
        </w:rPr>
        <w:t>…</w:t>
      </w:r>
      <w:r w:rsidR="007A349D" w:rsidRPr="007A349D">
        <w:rPr>
          <w:rFonts w:ascii="Garamond" w:hAnsi="Garamond"/>
          <w:lang w:val="es-MX"/>
        </w:rPr>
        <w:t xml:space="preserve">en análisis de peligros de cuatro fenómenos de tipo geológico, vulcanismo, tsunamis, deslizamientos y sismicidad, todos con base en las metodologías correspondientes de </w:t>
      </w:r>
      <w:r w:rsidR="0049437C" w:rsidRPr="007A349D">
        <w:rPr>
          <w:rFonts w:ascii="Garamond" w:hAnsi="Garamond"/>
          <w:lang w:val="es-MX"/>
        </w:rPr>
        <w:t>CON</w:t>
      </w:r>
      <w:r w:rsidR="0049437C">
        <w:rPr>
          <w:rFonts w:ascii="Garamond" w:hAnsi="Garamond"/>
          <w:lang w:val="es-MX"/>
        </w:rPr>
        <w:t xml:space="preserve">APRED. El alcance de los estudios no pudo ser </w:t>
      </w:r>
      <w:r w:rsidR="007A349D" w:rsidRPr="007A349D">
        <w:rPr>
          <w:rFonts w:ascii="Garamond" w:hAnsi="Garamond"/>
          <w:lang w:val="es-MX"/>
        </w:rPr>
        <w:t>conclusivo hasta el nivel de riesgo, ya que se requiere la evaluación</w:t>
      </w:r>
      <w:r w:rsidR="0049437C">
        <w:rPr>
          <w:rFonts w:ascii="Garamond" w:hAnsi="Garamond"/>
          <w:lang w:val="es-MX"/>
        </w:rPr>
        <w:t>,</w:t>
      </w:r>
      <w:r w:rsidR="007A349D" w:rsidRPr="007A349D">
        <w:rPr>
          <w:rFonts w:ascii="Garamond" w:hAnsi="Garamond"/>
          <w:lang w:val="es-MX"/>
        </w:rPr>
        <w:t xml:space="preserve"> actual</w:t>
      </w:r>
      <w:r w:rsidR="0049437C">
        <w:rPr>
          <w:rFonts w:ascii="Garamond" w:hAnsi="Garamond"/>
          <w:lang w:val="es-MX"/>
        </w:rPr>
        <w:t>iz</w:t>
      </w:r>
      <w:r w:rsidR="007A349D" w:rsidRPr="007A349D">
        <w:rPr>
          <w:rFonts w:ascii="Garamond" w:hAnsi="Garamond"/>
          <w:lang w:val="es-MX"/>
        </w:rPr>
        <w:t>ación de la vulnerabilidad tanto física como social, que no se ha llevado a cabo en Puerto Vallarta.</w:t>
      </w:r>
      <w:r w:rsidR="0049437C">
        <w:rPr>
          <w:rFonts w:ascii="Garamond" w:hAnsi="Garamond"/>
          <w:lang w:val="es-MX"/>
        </w:rPr>
        <w:t xml:space="preserve"> </w:t>
      </w:r>
      <w:r w:rsidR="007A349D" w:rsidRPr="007A349D">
        <w:rPr>
          <w:rFonts w:ascii="Garamond" w:hAnsi="Garamond"/>
          <w:lang w:val="es-MX"/>
        </w:rPr>
        <w:t xml:space="preserve">En este contexto y considerando que la actualización de un </w:t>
      </w:r>
      <w:r w:rsidR="001119E6">
        <w:rPr>
          <w:rFonts w:ascii="Garamond" w:hAnsi="Garamond"/>
          <w:lang w:val="es-MX"/>
        </w:rPr>
        <w:t>Atlas Municipal d</w:t>
      </w:r>
      <w:r w:rsidR="001119E6" w:rsidRPr="007A349D">
        <w:rPr>
          <w:rFonts w:ascii="Garamond" w:hAnsi="Garamond"/>
          <w:lang w:val="es-MX"/>
        </w:rPr>
        <w:t xml:space="preserve">e Riesgos </w:t>
      </w:r>
      <w:r w:rsidR="007A349D" w:rsidRPr="007A349D">
        <w:rPr>
          <w:rFonts w:ascii="Garamond" w:hAnsi="Garamond"/>
          <w:lang w:val="es-MX"/>
        </w:rPr>
        <w:t>debe ser continua e ir a la par del crecimiento urbano, la necesidad de recuerdos para la investigación científica de los fenómenos naturales que amenazan a Puerto Vallarta debe ser una prioridad.</w:t>
      </w:r>
      <w:r w:rsidR="0049437C">
        <w:rPr>
          <w:rFonts w:ascii="Garamond" w:hAnsi="Garamond"/>
          <w:lang w:val="es-MX"/>
        </w:rPr>
        <w:t xml:space="preserve"> </w:t>
      </w:r>
      <w:r w:rsidR="007A349D" w:rsidRPr="007A349D">
        <w:rPr>
          <w:rFonts w:ascii="Garamond" w:hAnsi="Garamond"/>
          <w:lang w:val="es-MX"/>
        </w:rPr>
        <w:t xml:space="preserve">Por </w:t>
      </w:r>
      <w:r w:rsidR="00672515">
        <w:rPr>
          <w:rFonts w:ascii="Garamond" w:hAnsi="Garamond"/>
          <w:lang w:val="es-MX"/>
        </w:rPr>
        <w:t>otra parte, los fenómenos hidrometeoro</w:t>
      </w:r>
      <w:r w:rsidR="00672515" w:rsidRPr="007A349D">
        <w:rPr>
          <w:rFonts w:ascii="Garamond" w:hAnsi="Garamond"/>
          <w:lang w:val="es-MX"/>
        </w:rPr>
        <w:t>lógicos</w:t>
      </w:r>
      <w:r w:rsidR="00672515">
        <w:rPr>
          <w:rFonts w:ascii="Garamond" w:hAnsi="Garamond"/>
          <w:lang w:val="es-MX"/>
        </w:rPr>
        <w:t xml:space="preserve"> son los que</w:t>
      </w:r>
      <w:r w:rsidR="007A349D" w:rsidRPr="007A349D">
        <w:rPr>
          <w:rFonts w:ascii="Garamond" w:hAnsi="Garamond"/>
          <w:lang w:val="es-MX"/>
        </w:rPr>
        <w:t xml:space="preserve"> nos han generado desastres en el puerto, ameritan</w:t>
      </w:r>
      <w:r w:rsidR="00672515">
        <w:rPr>
          <w:rFonts w:ascii="Garamond" w:hAnsi="Garamond"/>
          <w:lang w:val="es-MX"/>
        </w:rPr>
        <w:t xml:space="preserve"> de un análisis local detallado p</w:t>
      </w:r>
      <w:r w:rsidR="007A349D" w:rsidRPr="007A349D">
        <w:rPr>
          <w:rFonts w:ascii="Garamond" w:hAnsi="Garamond"/>
          <w:lang w:val="es-MX"/>
        </w:rPr>
        <w:t>ara conocer la zonificación de los diferentes niveles de riesgos en el territori</w:t>
      </w:r>
      <w:r w:rsidR="00672515">
        <w:rPr>
          <w:rFonts w:ascii="Garamond" w:hAnsi="Garamond"/>
          <w:lang w:val="es-MX"/>
        </w:rPr>
        <w:t>o, se proyectan por lo tanto</w:t>
      </w:r>
      <w:r w:rsidR="007A349D" w:rsidRPr="007A349D">
        <w:rPr>
          <w:rFonts w:ascii="Garamond" w:hAnsi="Garamond"/>
          <w:lang w:val="es-MX"/>
        </w:rPr>
        <w:t xml:space="preserve"> los estudios de </w:t>
      </w:r>
      <w:r w:rsidR="00672515">
        <w:rPr>
          <w:rFonts w:ascii="Garamond" w:hAnsi="Garamond"/>
          <w:lang w:val="es-MX"/>
        </w:rPr>
        <w:t>los peligros geológicos e hidro</w:t>
      </w:r>
      <w:r w:rsidR="007A349D" w:rsidRPr="007A349D">
        <w:rPr>
          <w:rFonts w:ascii="Garamond" w:hAnsi="Garamond"/>
          <w:lang w:val="es-MX"/>
        </w:rPr>
        <w:t xml:space="preserve">meteorológicos latentes en nuestro </w:t>
      </w:r>
      <w:r w:rsidR="00672515" w:rsidRPr="007A349D">
        <w:rPr>
          <w:rFonts w:ascii="Garamond" w:hAnsi="Garamond"/>
          <w:lang w:val="es-MX"/>
        </w:rPr>
        <w:t>Municipio</w:t>
      </w:r>
      <w:r w:rsidR="000F4F40">
        <w:rPr>
          <w:rFonts w:ascii="Garamond" w:hAnsi="Garamond"/>
          <w:lang w:val="es-MX"/>
        </w:rPr>
        <w:t>.</w:t>
      </w:r>
      <w:r w:rsidR="007A349D" w:rsidRPr="007A349D">
        <w:rPr>
          <w:rFonts w:ascii="Garamond" w:hAnsi="Garamond"/>
          <w:lang w:val="es-MX"/>
        </w:rPr>
        <w:t xml:space="preserve"> </w:t>
      </w:r>
      <w:r w:rsidR="000F4F40">
        <w:rPr>
          <w:rFonts w:ascii="Garamond" w:hAnsi="Garamond"/>
          <w:lang w:val="es-MX"/>
        </w:rPr>
        <w:t>E</w:t>
      </w:r>
      <w:r w:rsidR="007A349D" w:rsidRPr="007A349D">
        <w:rPr>
          <w:rFonts w:ascii="Garamond" w:hAnsi="Garamond"/>
          <w:lang w:val="es-MX"/>
        </w:rPr>
        <w:t>s cuanto</w:t>
      </w:r>
      <w:r w:rsidR="000F4F40">
        <w:rPr>
          <w:rFonts w:ascii="Garamond" w:hAnsi="Garamond"/>
          <w:lang w:val="es-MX"/>
        </w:rPr>
        <w:t>”</w:t>
      </w:r>
      <w:r w:rsidR="007A349D" w:rsidRPr="007A349D">
        <w:rPr>
          <w:rFonts w:ascii="Garamond" w:hAnsi="Garamond"/>
          <w:lang w:val="es-MX"/>
        </w:rPr>
        <w:t>.</w:t>
      </w:r>
      <w:r w:rsidR="000F4F40">
        <w:rPr>
          <w:rFonts w:ascii="Garamond" w:hAnsi="Garamond"/>
          <w:lang w:val="es-MX"/>
        </w:rPr>
        <w:t xml:space="preserve"> </w:t>
      </w:r>
      <w:r w:rsidR="000F4F40" w:rsidRPr="000F4F40">
        <w:rPr>
          <w:rFonts w:ascii="Garamond" w:hAnsi="Garamond" w:cs="Calibri"/>
          <w:color w:val="000000"/>
          <w:lang w:val="es-ES_tradnl"/>
        </w:rPr>
        <w:t xml:space="preserve">El C. </w:t>
      </w:r>
      <w:r w:rsidR="000F4F40" w:rsidRPr="000F4F40">
        <w:rPr>
          <w:rFonts w:ascii="Garamond" w:hAnsi="Garamond" w:cs="Calibri"/>
          <w:color w:val="000000"/>
        </w:rPr>
        <w:t>Presidente Municipal, Arq. Luis Ernesto Munguía González: “</w:t>
      </w:r>
      <w:r w:rsidR="000F4F40">
        <w:rPr>
          <w:rFonts w:ascii="Garamond" w:hAnsi="Garamond"/>
          <w:lang w:val="es-MX"/>
        </w:rPr>
        <w:t>Muchas gracias Regidora.</w:t>
      </w:r>
      <w:r w:rsidR="00672515">
        <w:rPr>
          <w:rFonts w:ascii="Garamond" w:hAnsi="Garamond"/>
          <w:lang w:val="es-MX"/>
        </w:rPr>
        <w:t xml:space="preserve"> Bueno,</w:t>
      </w:r>
      <w:r w:rsidR="007A349D" w:rsidRPr="000F4F40">
        <w:rPr>
          <w:rFonts w:ascii="Garamond" w:hAnsi="Garamond"/>
          <w:lang w:val="es-MX"/>
        </w:rPr>
        <w:t xml:space="preserve"> como lo comentaba, evocando al </w:t>
      </w:r>
      <w:r w:rsidR="000F4F40">
        <w:rPr>
          <w:rFonts w:ascii="Garamond" w:hAnsi="Garamond"/>
          <w:lang w:val="es-MX"/>
        </w:rPr>
        <w:t>ciento veintiséis, ciento veintisiete, p</w:t>
      </w:r>
      <w:r w:rsidR="007A349D" w:rsidRPr="007A349D">
        <w:rPr>
          <w:rFonts w:ascii="Garamond" w:hAnsi="Garamond"/>
          <w:lang w:val="es-MX"/>
        </w:rPr>
        <w:t xml:space="preserve">ara la declaratoria de urgencia y también la </w:t>
      </w:r>
      <w:r w:rsidR="00672515">
        <w:rPr>
          <w:rFonts w:ascii="Garamond" w:hAnsi="Garamond"/>
          <w:lang w:val="es-MX"/>
        </w:rPr>
        <w:t>dispensa de trámite</w:t>
      </w:r>
      <w:r w:rsidR="000F4F40">
        <w:rPr>
          <w:rFonts w:ascii="Garamond" w:hAnsi="Garamond"/>
          <w:lang w:val="es-MX"/>
        </w:rPr>
        <w:t xml:space="preserve"> considerada</w:t>
      </w:r>
      <w:r w:rsidR="007A349D" w:rsidRPr="007A349D">
        <w:rPr>
          <w:rFonts w:ascii="Garamond" w:hAnsi="Garamond"/>
          <w:lang w:val="es-MX"/>
        </w:rPr>
        <w:t xml:space="preserve"> </w:t>
      </w:r>
      <w:r w:rsidR="000F4F40">
        <w:rPr>
          <w:rFonts w:ascii="Garamond" w:hAnsi="Garamond"/>
          <w:lang w:val="es-MX"/>
        </w:rPr>
        <w:t xml:space="preserve">en </w:t>
      </w:r>
      <w:r w:rsidR="007A349D" w:rsidRPr="007A349D">
        <w:rPr>
          <w:rFonts w:ascii="Garamond" w:hAnsi="Garamond"/>
          <w:lang w:val="es-MX"/>
        </w:rPr>
        <w:t xml:space="preserve">el artículo </w:t>
      </w:r>
      <w:r w:rsidR="000F4F40">
        <w:rPr>
          <w:rFonts w:ascii="Garamond" w:hAnsi="Garamond"/>
          <w:lang w:val="es-MX"/>
        </w:rPr>
        <w:t>ciento veintinueve, p</w:t>
      </w:r>
      <w:r w:rsidR="007A349D" w:rsidRPr="007A349D">
        <w:rPr>
          <w:rFonts w:ascii="Garamond" w:hAnsi="Garamond"/>
          <w:lang w:val="es-MX"/>
        </w:rPr>
        <w:t xml:space="preserve">regunto a las y los </w:t>
      </w:r>
      <w:r w:rsidR="0065044F" w:rsidRPr="007A349D">
        <w:rPr>
          <w:rFonts w:ascii="Garamond" w:hAnsi="Garamond"/>
          <w:lang w:val="es-MX"/>
        </w:rPr>
        <w:t>Regidores, Síndico Municipal</w:t>
      </w:r>
      <w:r w:rsidR="0065044F">
        <w:rPr>
          <w:rFonts w:ascii="Garamond" w:hAnsi="Garamond"/>
          <w:lang w:val="es-MX"/>
        </w:rPr>
        <w:t>…”.</w:t>
      </w:r>
      <w:r w:rsidR="00672515">
        <w:rPr>
          <w:rFonts w:ascii="Garamond" w:hAnsi="Garamond"/>
          <w:lang w:val="es-MX"/>
        </w:rPr>
        <w:t xml:space="preserve"> </w:t>
      </w:r>
      <w:r w:rsidR="0065044F">
        <w:rPr>
          <w:rFonts w:ascii="Garamond" w:hAnsi="Garamond" w:cs="Calibri"/>
          <w:color w:val="000000"/>
          <w:lang w:val="es-ES_tradnl"/>
        </w:rPr>
        <w:t>El C. R</w:t>
      </w:r>
      <w:r w:rsidR="0065044F" w:rsidRPr="00D67967">
        <w:rPr>
          <w:rFonts w:ascii="Garamond" w:hAnsi="Garamond" w:cs="Calibri"/>
          <w:color w:val="000000"/>
          <w:lang w:val="es-ES_tradnl"/>
        </w:rPr>
        <w:t>egidor</w:t>
      </w:r>
      <w:r w:rsidR="0065044F">
        <w:rPr>
          <w:rFonts w:ascii="Garamond" w:hAnsi="Garamond" w:cs="Calibri"/>
          <w:color w:val="000000"/>
          <w:lang w:val="es-ES_tradnl"/>
        </w:rPr>
        <w:t xml:space="preserve">, </w:t>
      </w:r>
      <w:r w:rsidR="0065044F">
        <w:rPr>
          <w:rFonts w:ascii="Garamond" w:hAnsi="Garamond" w:cs="Calibri"/>
          <w:color w:val="000000"/>
        </w:rPr>
        <w:t>Mtro</w:t>
      </w:r>
      <w:r w:rsidR="0065044F" w:rsidRPr="00546ED2">
        <w:rPr>
          <w:rFonts w:ascii="Garamond" w:hAnsi="Garamond" w:cs="Calibri"/>
          <w:color w:val="000000"/>
        </w:rPr>
        <w:t>. Víctor Manuel Bernal Vargas</w:t>
      </w:r>
      <w:r w:rsidR="0065044F">
        <w:rPr>
          <w:rFonts w:ascii="Garamond" w:hAnsi="Garamond" w:cs="Calibri"/>
          <w:color w:val="000000"/>
          <w:lang w:val="es-ES_tradnl"/>
        </w:rPr>
        <w:t>: “</w:t>
      </w:r>
      <w:r w:rsidR="007A349D" w:rsidRPr="007A349D">
        <w:rPr>
          <w:rFonts w:ascii="Garamond" w:hAnsi="Garamond"/>
          <w:lang w:val="es-MX"/>
        </w:rPr>
        <w:t xml:space="preserve">Quiero </w:t>
      </w:r>
      <w:r w:rsidR="00672515">
        <w:rPr>
          <w:rFonts w:ascii="Garamond" w:hAnsi="Garamond"/>
          <w:lang w:val="es-MX"/>
        </w:rPr>
        <w:t>nomás hacer una ade</w:t>
      </w:r>
      <w:r w:rsidR="00B426D5">
        <w:rPr>
          <w:rFonts w:ascii="Garamond" w:hAnsi="Garamond"/>
          <w:lang w:val="es-MX"/>
        </w:rPr>
        <w:t>c</w:t>
      </w:r>
      <w:r w:rsidR="00672515">
        <w:rPr>
          <w:rFonts w:ascii="Garamond" w:hAnsi="Garamond"/>
          <w:lang w:val="es-MX"/>
        </w:rPr>
        <w:t>uación</w:t>
      </w:r>
      <w:r w:rsidR="00B426D5">
        <w:rPr>
          <w:rFonts w:ascii="Garamond" w:hAnsi="Garamond"/>
          <w:lang w:val="es-MX"/>
        </w:rPr>
        <w:t xml:space="preserve">”. </w:t>
      </w:r>
      <w:r w:rsidR="0065044F" w:rsidRPr="000F4F40">
        <w:rPr>
          <w:rFonts w:ascii="Garamond" w:hAnsi="Garamond" w:cs="Calibri"/>
          <w:color w:val="000000"/>
          <w:lang w:val="es-ES_tradnl"/>
        </w:rPr>
        <w:t xml:space="preserve">El C. </w:t>
      </w:r>
      <w:r w:rsidR="0065044F" w:rsidRPr="000F4F40">
        <w:rPr>
          <w:rFonts w:ascii="Garamond" w:hAnsi="Garamond" w:cs="Calibri"/>
          <w:color w:val="000000"/>
        </w:rPr>
        <w:t>Presidente Municipal, Arq. Luis Ernesto Munguía González: “</w:t>
      </w:r>
      <w:r w:rsidR="007A349D" w:rsidRPr="007A349D">
        <w:rPr>
          <w:rFonts w:ascii="Garamond" w:hAnsi="Garamond"/>
          <w:lang w:val="es-MX"/>
        </w:rPr>
        <w:t>¿Ahorita</w:t>
      </w:r>
      <w:r w:rsidR="00B426D5">
        <w:rPr>
          <w:rFonts w:ascii="Garamond" w:hAnsi="Garamond"/>
          <w:lang w:val="es-MX"/>
        </w:rPr>
        <w:t>?</w:t>
      </w:r>
      <w:r w:rsidR="007A349D" w:rsidRPr="007A349D">
        <w:rPr>
          <w:rFonts w:ascii="Garamond" w:hAnsi="Garamond"/>
          <w:lang w:val="es-MX"/>
        </w:rPr>
        <w:t xml:space="preserve"> </w:t>
      </w:r>
      <w:r w:rsidR="00B426D5">
        <w:rPr>
          <w:rFonts w:ascii="Garamond" w:hAnsi="Garamond"/>
          <w:lang w:val="es-MX"/>
        </w:rPr>
        <w:t>M</w:t>
      </w:r>
      <w:r w:rsidR="007A349D" w:rsidRPr="007A349D">
        <w:rPr>
          <w:rFonts w:ascii="Garamond" w:hAnsi="Garamond"/>
          <w:lang w:val="es-MX"/>
        </w:rPr>
        <w:t>uy bien</w:t>
      </w:r>
      <w:r w:rsidR="00B426D5">
        <w:rPr>
          <w:rFonts w:ascii="Garamond" w:hAnsi="Garamond"/>
          <w:lang w:val="es-MX"/>
        </w:rPr>
        <w:t>. Para a</w:t>
      </w:r>
      <w:r w:rsidR="007A349D" w:rsidRPr="007A349D">
        <w:rPr>
          <w:rFonts w:ascii="Garamond" w:hAnsi="Garamond"/>
          <w:lang w:val="es-MX"/>
        </w:rPr>
        <w:t xml:space="preserve">ntes, con el uso de la voz el </w:t>
      </w:r>
      <w:r w:rsidR="00B426D5">
        <w:rPr>
          <w:rFonts w:ascii="Garamond" w:hAnsi="Garamond"/>
          <w:lang w:val="es-MX"/>
        </w:rPr>
        <w:t>R</w:t>
      </w:r>
      <w:r w:rsidR="007A349D" w:rsidRPr="007A349D">
        <w:rPr>
          <w:rFonts w:ascii="Garamond" w:hAnsi="Garamond"/>
          <w:lang w:val="es-MX"/>
        </w:rPr>
        <w:t>egidor Víctor Bernal</w:t>
      </w:r>
      <w:r w:rsidR="00B426D5">
        <w:rPr>
          <w:rFonts w:ascii="Garamond" w:hAnsi="Garamond"/>
          <w:lang w:val="es-MX"/>
        </w:rPr>
        <w:t>”</w:t>
      </w:r>
      <w:r w:rsidR="007A349D" w:rsidRPr="007A349D">
        <w:rPr>
          <w:rFonts w:ascii="Garamond" w:hAnsi="Garamond"/>
          <w:lang w:val="es-MX"/>
        </w:rPr>
        <w:t>.</w:t>
      </w:r>
      <w:r w:rsidR="00B426D5">
        <w:rPr>
          <w:rFonts w:ascii="Garamond" w:hAnsi="Garamond"/>
          <w:lang w:val="es-MX"/>
        </w:rPr>
        <w:t xml:space="preserve"> </w:t>
      </w:r>
      <w:r w:rsidR="0065044F">
        <w:rPr>
          <w:rFonts w:ascii="Garamond" w:hAnsi="Garamond" w:cs="Calibri"/>
          <w:color w:val="000000"/>
          <w:lang w:val="es-ES_tradnl"/>
        </w:rPr>
        <w:t>El C. R</w:t>
      </w:r>
      <w:r w:rsidR="0065044F" w:rsidRPr="00D67967">
        <w:rPr>
          <w:rFonts w:ascii="Garamond" w:hAnsi="Garamond" w:cs="Calibri"/>
          <w:color w:val="000000"/>
          <w:lang w:val="es-ES_tradnl"/>
        </w:rPr>
        <w:t>egidor</w:t>
      </w:r>
      <w:r w:rsidR="0065044F">
        <w:rPr>
          <w:rFonts w:ascii="Garamond" w:hAnsi="Garamond" w:cs="Calibri"/>
          <w:color w:val="000000"/>
          <w:lang w:val="es-ES_tradnl"/>
        </w:rPr>
        <w:t xml:space="preserve">, </w:t>
      </w:r>
      <w:r w:rsidR="0065044F">
        <w:rPr>
          <w:rFonts w:ascii="Garamond" w:hAnsi="Garamond" w:cs="Calibri"/>
          <w:color w:val="000000"/>
        </w:rPr>
        <w:t>Mtro</w:t>
      </w:r>
      <w:r w:rsidR="0065044F" w:rsidRPr="00546ED2">
        <w:rPr>
          <w:rFonts w:ascii="Garamond" w:hAnsi="Garamond" w:cs="Calibri"/>
          <w:color w:val="000000"/>
        </w:rPr>
        <w:t>. Víctor Manuel Bernal Vargas</w:t>
      </w:r>
      <w:r w:rsidR="0065044F">
        <w:rPr>
          <w:rFonts w:ascii="Garamond" w:hAnsi="Garamond" w:cs="Calibri"/>
          <w:color w:val="000000"/>
          <w:lang w:val="es-ES_tradnl"/>
        </w:rPr>
        <w:t>: “</w:t>
      </w:r>
      <w:r w:rsidR="00B426D5">
        <w:rPr>
          <w:rFonts w:ascii="Garamond" w:hAnsi="Garamond"/>
          <w:lang w:val="es-MX"/>
        </w:rPr>
        <w:t>Sí, gracias Presidente.</w:t>
      </w:r>
      <w:r w:rsidR="007A349D" w:rsidRPr="007A349D">
        <w:rPr>
          <w:rFonts w:ascii="Garamond" w:hAnsi="Garamond"/>
          <w:lang w:val="es-MX"/>
        </w:rPr>
        <w:t xml:space="preserve"> Secretario, que le pudiéramos poner ahí en los puntos de acuerdo, creo que son primero, segundo y</w:t>
      </w:r>
      <w:r w:rsidR="00B426D5">
        <w:rPr>
          <w:rFonts w:ascii="Garamond" w:hAnsi="Garamond"/>
          <w:lang w:val="es-MX"/>
        </w:rPr>
        <w:t xml:space="preserve"> tercero, a lo mejor el tercero pasarlo</w:t>
      </w:r>
      <w:r w:rsidR="007A349D" w:rsidRPr="007A349D">
        <w:rPr>
          <w:rFonts w:ascii="Garamond" w:hAnsi="Garamond"/>
          <w:lang w:val="es-MX"/>
        </w:rPr>
        <w:t xml:space="preserve"> a un punto de acuerdo número cuarto y</w:t>
      </w:r>
      <w:r w:rsidR="00B426D5">
        <w:rPr>
          <w:rFonts w:ascii="Garamond" w:hAnsi="Garamond"/>
          <w:lang w:val="es-MX"/>
        </w:rPr>
        <w:t xml:space="preserve"> </w:t>
      </w:r>
      <w:r w:rsidR="007A349D" w:rsidRPr="007A349D">
        <w:rPr>
          <w:rFonts w:ascii="Garamond" w:hAnsi="Garamond"/>
          <w:lang w:val="es-MX"/>
        </w:rPr>
        <w:t xml:space="preserve">el numeral número </w:t>
      </w:r>
      <w:r w:rsidR="00B426D5">
        <w:rPr>
          <w:rFonts w:ascii="Garamond" w:hAnsi="Garamond"/>
          <w:lang w:val="es-MX"/>
        </w:rPr>
        <w:t>siete donde viene la tabla, p</w:t>
      </w:r>
      <w:r w:rsidR="007A349D" w:rsidRPr="007A349D">
        <w:rPr>
          <w:rFonts w:ascii="Garamond" w:hAnsi="Garamond"/>
          <w:lang w:val="es-MX"/>
        </w:rPr>
        <w:t xml:space="preserve">asarlo a un punto de acuerdo tercero, porque como </w:t>
      </w:r>
      <w:r w:rsidR="007A349D" w:rsidRPr="007A349D">
        <w:rPr>
          <w:rFonts w:ascii="Garamond" w:hAnsi="Garamond"/>
          <w:lang w:val="es-MX"/>
        </w:rPr>
        <w:lastRenderedPageBreak/>
        <w:t xml:space="preserve">es un ordenamiento para que quede un acuerdo para quedar como sigue, </w:t>
      </w:r>
      <w:r w:rsidR="00B426D5">
        <w:rPr>
          <w:rFonts w:ascii="Garamond" w:hAnsi="Garamond"/>
          <w:lang w:val="es-MX"/>
        </w:rPr>
        <w:t>¿</w:t>
      </w:r>
      <w:r w:rsidR="007A349D" w:rsidRPr="007A349D">
        <w:rPr>
          <w:rFonts w:ascii="Garamond" w:hAnsi="Garamond"/>
          <w:lang w:val="es-MX"/>
        </w:rPr>
        <w:t>no?</w:t>
      </w:r>
      <w:r w:rsidR="001119E6">
        <w:rPr>
          <w:rFonts w:ascii="Garamond" w:hAnsi="Garamond"/>
          <w:lang w:val="es-MX"/>
        </w:rPr>
        <w:t>,</w:t>
      </w:r>
      <w:r w:rsidR="007A349D" w:rsidRPr="007A349D">
        <w:rPr>
          <w:rFonts w:ascii="Garamond" w:hAnsi="Garamond"/>
          <w:lang w:val="es-MX"/>
        </w:rPr>
        <w:t xml:space="preserve"> </w:t>
      </w:r>
      <w:r w:rsidR="00B426D5">
        <w:rPr>
          <w:rFonts w:ascii="Garamond" w:hAnsi="Garamond"/>
          <w:lang w:val="es-MX"/>
        </w:rPr>
        <w:t>¿</w:t>
      </w:r>
      <w:r w:rsidR="001119E6">
        <w:rPr>
          <w:rFonts w:ascii="Garamond" w:hAnsi="Garamond"/>
          <w:lang w:val="es-MX"/>
        </w:rPr>
        <w:t>s</w:t>
      </w:r>
      <w:r w:rsidR="007A349D" w:rsidRPr="007A349D">
        <w:rPr>
          <w:rFonts w:ascii="Garamond" w:hAnsi="Garamond"/>
          <w:lang w:val="es-MX"/>
        </w:rPr>
        <w:t>í</w:t>
      </w:r>
      <w:r w:rsidR="00B426D5">
        <w:rPr>
          <w:rFonts w:ascii="Garamond" w:hAnsi="Garamond"/>
          <w:lang w:val="es-MX"/>
        </w:rPr>
        <w:t>?</w:t>
      </w:r>
      <w:r w:rsidR="007A349D" w:rsidRPr="007A349D">
        <w:rPr>
          <w:rFonts w:ascii="Garamond" w:hAnsi="Garamond"/>
          <w:lang w:val="es-MX"/>
        </w:rPr>
        <w:t>, y ya queda transcrito dentro del</w:t>
      </w:r>
      <w:r w:rsidR="00B426D5">
        <w:rPr>
          <w:rFonts w:ascii="Garamond" w:hAnsi="Garamond"/>
          <w:lang w:val="es-MX"/>
        </w:rPr>
        <w:t xml:space="preserve"> punto de acuerdo p</w:t>
      </w:r>
      <w:r w:rsidR="007A349D" w:rsidRPr="007A349D">
        <w:rPr>
          <w:rFonts w:ascii="Garamond" w:hAnsi="Garamond"/>
          <w:lang w:val="es-MX"/>
        </w:rPr>
        <w:t xml:space="preserve">recisamente la tablita de las modificaciones, </w:t>
      </w:r>
      <w:r w:rsidR="00B426D5">
        <w:rPr>
          <w:rFonts w:ascii="Garamond" w:hAnsi="Garamond"/>
          <w:lang w:val="es-MX"/>
        </w:rPr>
        <w:t>¿</w:t>
      </w:r>
      <w:r w:rsidR="007A349D" w:rsidRPr="007A349D">
        <w:rPr>
          <w:rFonts w:ascii="Garamond" w:hAnsi="Garamond"/>
          <w:lang w:val="es-MX"/>
        </w:rPr>
        <w:t>sí</w:t>
      </w:r>
      <w:r w:rsidR="00B426D5">
        <w:rPr>
          <w:rFonts w:ascii="Garamond" w:hAnsi="Garamond"/>
          <w:lang w:val="es-MX"/>
        </w:rPr>
        <w:t>?</w:t>
      </w:r>
      <w:r w:rsidR="007A349D" w:rsidRPr="007A349D">
        <w:rPr>
          <w:rFonts w:ascii="Garamond" w:hAnsi="Garamond"/>
          <w:lang w:val="es-MX"/>
        </w:rPr>
        <w:t>.</w:t>
      </w:r>
      <w:r w:rsidR="00B426D5">
        <w:rPr>
          <w:rFonts w:ascii="Garamond" w:hAnsi="Garamond"/>
          <w:lang w:val="es-MX"/>
        </w:rPr>
        <w:t xml:space="preserve"> </w:t>
      </w:r>
      <w:r w:rsidR="00B426D5" w:rsidRPr="000F4F40">
        <w:rPr>
          <w:rFonts w:ascii="Garamond" w:hAnsi="Garamond" w:cs="Calibri"/>
          <w:color w:val="000000"/>
          <w:lang w:val="es-ES_tradnl"/>
        </w:rPr>
        <w:t xml:space="preserve">El C. </w:t>
      </w:r>
      <w:r w:rsidR="00B426D5" w:rsidRPr="000F4F40">
        <w:rPr>
          <w:rFonts w:ascii="Garamond" w:hAnsi="Garamond" w:cs="Calibri"/>
          <w:color w:val="000000"/>
        </w:rPr>
        <w:t xml:space="preserve">Presidente Municipal, Arq. Luis Ernesto Munguía González: </w:t>
      </w:r>
      <w:r w:rsidR="00CC641B" w:rsidRPr="00A35D44">
        <w:rPr>
          <w:rFonts w:ascii="Garamond" w:hAnsi="Garamond"/>
          <w:shd w:val="clear" w:color="auto" w:fill="FFFFFF"/>
          <w:lang w:val="es-ES_tradnl"/>
        </w:rPr>
        <w:t>“</w:t>
      </w:r>
      <w:r w:rsidR="00B426D5">
        <w:rPr>
          <w:rFonts w:ascii="Garamond" w:hAnsi="Garamond"/>
          <w:shd w:val="clear" w:color="auto" w:fill="FFFFFF"/>
          <w:lang w:val="es-ES_tradnl"/>
        </w:rPr>
        <w:t>El tercero</w:t>
      </w:r>
      <w:r w:rsidR="007A349D" w:rsidRPr="007A349D">
        <w:rPr>
          <w:rFonts w:ascii="Garamond" w:hAnsi="Garamond"/>
          <w:lang w:val="es-MX"/>
        </w:rPr>
        <w:t xml:space="preserve"> será la tabla</w:t>
      </w:r>
      <w:r w:rsidR="00B426D5">
        <w:rPr>
          <w:rFonts w:ascii="Garamond" w:hAnsi="Garamond"/>
          <w:lang w:val="es-MX"/>
        </w:rPr>
        <w:t>”</w:t>
      </w:r>
      <w:r w:rsidR="007A349D" w:rsidRPr="007A349D">
        <w:rPr>
          <w:rFonts w:ascii="Garamond" w:hAnsi="Garamond"/>
          <w:lang w:val="es-MX"/>
        </w:rPr>
        <w:t>.</w:t>
      </w:r>
      <w:r w:rsidR="00B426D5">
        <w:rPr>
          <w:rFonts w:ascii="Garamond" w:hAnsi="Garamond"/>
          <w:lang w:val="es-MX"/>
        </w:rPr>
        <w:t xml:space="preserve"> </w:t>
      </w:r>
      <w:r w:rsidR="0065044F">
        <w:rPr>
          <w:rFonts w:ascii="Garamond" w:hAnsi="Garamond" w:cs="Calibri"/>
          <w:color w:val="000000"/>
          <w:lang w:val="es-ES_tradnl"/>
        </w:rPr>
        <w:t>El C. R</w:t>
      </w:r>
      <w:r w:rsidR="0065044F" w:rsidRPr="00D67967">
        <w:rPr>
          <w:rFonts w:ascii="Garamond" w:hAnsi="Garamond" w:cs="Calibri"/>
          <w:color w:val="000000"/>
          <w:lang w:val="es-ES_tradnl"/>
        </w:rPr>
        <w:t>egidor</w:t>
      </w:r>
      <w:r w:rsidR="0065044F">
        <w:rPr>
          <w:rFonts w:ascii="Garamond" w:hAnsi="Garamond" w:cs="Calibri"/>
          <w:color w:val="000000"/>
          <w:lang w:val="es-ES_tradnl"/>
        </w:rPr>
        <w:t xml:space="preserve">, </w:t>
      </w:r>
      <w:r w:rsidR="0065044F">
        <w:rPr>
          <w:rFonts w:ascii="Garamond" w:hAnsi="Garamond" w:cs="Calibri"/>
          <w:color w:val="000000"/>
        </w:rPr>
        <w:t>Mtro</w:t>
      </w:r>
      <w:r w:rsidR="0065044F" w:rsidRPr="00546ED2">
        <w:rPr>
          <w:rFonts w:ascii="Garamond" w:hAnsi="Garamond" w:cs="Calibri"/>
          <w:color w:val="000000"/>
        </w:rPr>
        <w:t>. Víctor Manuel Bernal Vargas</w:t>
      </w:r>
      <w:r w:rsidR="0065044F">
        <w:rPr>
          <w:rFonts w:ascii="Garamond" w:hAnsi="Garamond" w:cs="Calibri"/>
          <w:color w:val="000000"/>
          <w:lang w:val="es-ES_tradnl"/>
        </w:rPr>
        <w:t>: “</w:t>
      </w:r>
      <w:r w:rsidR="00B426D5">
        <w:rPr>
          <w:rFonts w:ascii="Garamond" w:hAnsi="Garamond"/>
          <w:lang w:val="es-MX"/>
        </w:rPr>
        <w:t>El tercero la tabla</w:t>
      </w:r>
      <w:r w:rsidR="009C24E5">
        <w:rPr>
          <w:rFonts w:ascii="Garamond" w:hAnsi="Garamond"/>
          <w:lang w:val="es-MX"/>
        </w:rPr>
        <w:t xml:space="preserve"> y ya el tercero</w:t>
      </w:r>
      <w:r w:rsidR="007A349D" w:rsidRPr="007A349D">
        <w:rPr>
          <w:rFonts w:ascii="Garamond" w:hAnsi="Garamond"/>
          <w:lang w:val="es-MX"/>
        </w:rPr>
        <w:t xml:space="preserve"> pasaría a ser cuarto.</w:t>
      </w:r>
      <w:r w:rsidR="009C24E5">
        <w:rPr>
          <w:rFonts w:ascii="Garamond" w:hAnsi="Garamond"/>
          <w:lang w:val="es-MX"/>
        </w:rPr>
        <w:t xml:space="preserve"> ¿</w:t>
      </w:r>
      <w:r w:rsidR="007A349D" w:rsidRPr="007A349D">
        <w:rPr>
          <w:rFonts w:ascii="Garamond" w:hAnsi="Garamond"/>
          <w:lang w:val="es-MX"/>
        </w:rPr>
        <w:t>Sí</w:t>
      </w:r>
      <w:r w:rsidR="009C24E5">
        <w:rPr>
          <w:rFonts w:ascii="Garamond" w:hAnsi="Garamond"/>
          <w:lang w:val="es-MX"/>
        </w:rPr>
        <w:t>?</w:t>
      </w:r>
      <w:r w:rsidR="007A349D" w:rsidRPr="007A349D">
        <w:rPr>
          <w:rFonts w:ascii="Garamond" w:hAnsi="Garamond"/>
          <w:lang w:val="es-MX"/>
        </w:rPr>
        <w:t xml:space="preserve"> </w:t>
      </w:r>
      <w:r w:rsidR="009C24E5">
        <w:rPr>
          <w:rFonts w:ascii="Garamond" w:hAnsi="Garamond"/>
          <w:lang w:val="es-MX"/>
        </w:rPr>
        <w:t>G</w:t>
      </w:r>
      <w:r w:rsidR="007A349D" w:rsidRPr="007A349D">
        <w:rPr>
          <w:rFonts w:ascii="Garamond" w:hAnsi="Garamond"/>
          <w:lang w:val="es-MX"/>
        </w:rPr>
        <w:t xml:space="preserve">racias </w:t>
      </w:r>
      <w:r w:rsidR="009C24E5">
        <w:rPr>
          <w:rFonts w:ascii="Garamond" w:hAnsi="Garamond"/>
          <w:lang w:val="es-MX"/>
        </w:rPr>
        <w:t>S</w:t>
      </w:r>
      <w:r w:rsidR="007A349D" w:rsidRPr="007A349D">
        <w:rPr>
          <w:rFonts w:ascii="Garamond" w:hAnsi="Garamond"/>
          <w:lang w:val="es-MX"/>
        </w:rPr>
        <w:t>ecretario</w:t>
      </w:r>
      <w:r w:rsidR="009C24E5">
        <w:rPr>
          <w:rFonts w:ascii="Garamond" w:hAnsi="Garamond"/>
          <w:lang w:val="es-MX"/>
        </w:rPr>
        <w:t>”</w:t>
      </w:r>
      <w:r w:rsidR="007A349D" w:rsidRPr="007A349D">
        <w:rPr>
          <w:rFonts w:ascii="Garamond" w:hAnsi="Garamond"/>
          <w:lang w:val="es-MX"/>
        </w:rPr>
        <w:t>.</w:t>
      </w:r>
      <w:r w:rsidR="009C24E5">
        <w:rPr>
          <w:rFonts w:ascii="Garamond" w:hAnsi="Garamond"/>
          <w:lang w:val="es-MX"/>
        </w:rPr>
        <w:t xml:space="preserve"> </w:t>
      </w:r>
      <w:r w:rsidR="0065044F" w:rsidRPr="000F4F40">
        <w:rPr>
          <w:rFonts w:ascii="Garamond" w:hAnsi="Garamond" w:cs="Calibri"/>
          <w:color w:val="000000"/>
          <w:lang w:val="es-ES_tradnl"/>
        </w:rPr>
        <w:t xml:space="preserve">El C. </w:t>
      </w:r>
      <w:r w:rsidR="0065044F" w:rsidRPr="000F4F40">
        <w:rPr>
          <w:rFonts w:ascii="Garamond" w:hAnsi="Garamond" w:cs="Calibri"/>
          <w:color w:val="000000"/>
        </w:rPr>
        <w:t>Presidente Municipal, Arq. Luis Ernesto Munguía González: “</w:t>
      </w:r>
      <w:r w:rsidR="007A349D" w:rsidRPr="007A349D">
        <w:rPr>
          <w:rFonts w:ascii="Garamond" w:hAnsi="Garamond"/>
          <w:lang w:val="es-MX"/>
        </w:rPr>
        <w:t xml:space="preserve">Muchas gracias </w:t>
      </w:r>
      <w:r w:rsidR="0065044F" w:rsidRPr="007A349D">
        <w:rPr>
          <w:rFonts w:ascii="Garamond" w:hAnsi="Garamond"/>
          <w:lang w:val="es-MX"/>
        </w:rPr>
        <w:t>Regidor</w:t>
      </w:r>
      <w:r w:rsidR="0065044F">
        <w:rPr>
          <w:rFonts w:ascii="Garamond" w:hAnsi="Garamond"/>
          <w:lang w:val="es-MX"/>
        </w:rPr>
        <w:t>. P</w:t>
      </w:r>
      <w:r w:rsidR="007A349D" w:rsidRPr="007A349D">
        <w:rPr>
          <w:rFonts w:ascii="Garamond" w:hAnsi="Garamond"/>
          <w:lang w:val="es-MX"/>
        </w:rPr>
        <w:t xml:space="preserve">ongo a su consideración de las y los </w:t>
      </w:r>
      <w:r w:rsidR="0065044F" w:rsidRPr="007A349D">
        <w:rPr>
          <w:rFonts w:ascii="Garamond" w:hAnsi="Garamond"/>
          <w:lang w:val="es-MX"/>
        </w:rPr>
        <w:t>Regidores</w:t>
      </w:r>
      <w:r w:rsidR="0065044F">
        <w:rPr>
          <w:rFonts w:ascii="Garamond" w:hAnsi="Garamond"/>
          <w:lang w:val="es-MX"/>
        </w:rPr>
        <w:t>, q</w:t>
      </w:r>
      <w:r w:rsidR="009C24E5">
        <w:rPr>
          <w:rFonts w:ascii="Garamond" w:hAnsi="Garamond"/>
          <w:lang w:val="es-MX"/>
        </w:rPr>
        <w:t>uienes estén de acuerdo en</w:t>
      </w:r>
      <w:r w:rsidR="007A349D" w:rsidRPr="007A349D">
        <w:rPr>
          <w:rFonts w:ascii="Garamond" w:hAnsi="Garamond"/>
          <w:lang w:val="es-MX"/>
        </w:rPr>
        <w:t xml:space="preserve"> la dispensa de trámite y declarar urgente el punto</w:t>
      </w:r>
      <w:r w:rsidR="009C24E5">
        <w:rPr>
          <w:rFonts w:ascii="Garamond" w:hAnsi="Garamond"/>
          <w:lang w:val="es-MX"/>
        </w:rPr>
        <w:t>,</w:t>
      </w:r>
      <w:r w:rsidR="007A349D" w:rsidRPr="007A349D">
        <w:rPr>
          <w:rFonts w:ascii="Garamond" w:hAnsi="Garamond"/>
          <w:lang w:val="es-MX"/>
        </w:rPr>
        <w:t xml:space="preserve"> favor de manifestarlo levantando su mano.</w:t>
      </w:r>
      <w:r w:rsidR="0065044F">
        <w:rPr>
          <w:rFonts w:ascii="Garamond" w:hAnsi="Garamond"/>
          <w:lang w:val="es-MX"/>
        </w:rPr>
        <w:t xml:space="preserve"> ¿</w:t>
      </w:r>
      <w:r w:rsidR="007A349D" w:rsidRPr="007A349D">
        <w:rPr>
          <w:rFonts w:ascii="Garamond" w:hAnsi="Garamond"/>
          <w:lang w:val="es-MX"/>
        </w:rPr>
        <w:t>En contra</w:t>
      </w:r>
      <w:r w:rsidR="0065044F">
        <w:rPr>
          <w:rFonts w:ascii="Garamond" w:hAnsi="Garamond"/>
          <w:lang w:val="es-MX"/>
        </w:rPr>
        <w:t>?</w:t>
      </w:r>
      <w:r w:rsidR="007A349D" w:rsidRPr="007A349D">
        <w:rPr>
          <w:rFonts w:ascii="Garamond" w:hAnsi="Garamond"/>
          <w:lang w:val="es-MX"/>
        </w:rPr>
        <w:t xml:space="preserve"> </w:t>
      </w:r>
      <w:r w:rsidR="0065044F">
        <w:rPr>
          <w:rFonts w:ascii="Garamond" w:hAnsi="Garamond"/>
          <w:lang w:val="es-MX"/>
        </w:rPr>
        <w:t>¿E</w:t>
      </w:r>
      <w:r w:rsidR="007A349D" w:rsidRPr="007A349D">
        <w:rPr>
          <w:rFonts w:ascii="Garamond" w:hAnsi="Garamond"/>
          <w:lang w:val="es-MX"/>
        </w:rPr>
        <w:t>n abstención</w:t>
      </w:r>
      <w:r w:rsidR="0065044F">
        <w:rPr>
          <w:rFonts w:ascii="Garamond" w:hAnsi="Garamond"/>
          <w:lang w:val="es-MX"/>
        </w:rPr>
        <w:t xml:space="preserve">? </w:t>
      </w:r>
      <w:r w:rsidR="009C24E5">
        <w:rPr>
          <w:rFonts w:ascii="Garamond" w:hAnsi="Garamond"/>
          <w:lang w:val="es-MX"/>
        </w:rPr>
        <w:t>Señor Secretario dé</w:t>
      </w:r>
      <w:r w:rsidR="007A349D" w:rsidRPr="007A349D">
        <w:rPr>
          <w:rFonts w:ascii="Garamond" w:hAnsi="Garamond"/>
          <w:lang w:val="es-MX"/>
        </w:rPr>
        <w:t xml:space="preserve"> cuenta de la votación</w:t>
      </w:r>
      <w:r w:rsidR="009C24E5">
        <w:rPr>
          <w:rFonts w:ascii="Garamond" w:hAnsi="Garamond"/>
          <w:lang w:val="es-MX"/>
        </w:rPr>
        <w:t>”</w:t>
      </w:r>
      <w:r w:rsidR="007A349D" w:rsidRPr="007A349D">
        <w:rPr>
          <w:rFonts w:ascii="Garamond" w:hAnsi="Garamond"/>
          <w:lang w:val="es-MX"/>
        </w:rPr>
        <w:t>.</w:t>
      </w:r>
      <w:r w:rsidR="009C24E5">
        <w:rPr>
          <w:rFonts w:ascii="Garamond" w:hAnsi="Garamond"/>
          <w:lang w:val="es-MX"/>
        </w:rPr>
        <w:t xml:space="preserve"> </w:t>
      </w:r>
      <w:r w:rsidR="00CC641B" w:rsidRPr="00A35D44">
        <w:rPr>
          <w:rFonts w:ascii="Garamond" w:hAnsi="Garamond"/>
          <w:shd w:val="clear" w:color="auto" w:fill="FFFFFF"/>
          <w:lang w:val="es-ES_tradnl"/>
        </w:rPr>
        <w:t xml:space="preserve">El C. Secretario General, </w:t>
      </w:r>
      <w:r w:rsidR="00CC641B" w:rsidRPr="00546ED2">
        <w:rPr>
          <w:rFonts w:ascii="Garamond" w:hAnsi="Garamond"/>
          <w:shd w:val="clear" w:color="auto" w:fill="FFFFFF"/>
        </w:rPr>
        <w:t>Abg. José Juan Velázquez Hernández</w:t>
      </w:r>
      <w:r w:rsidR="009C24E5">
        <w:rPr>
          <w:rFonts w:ascii="Garamond" w:hAnsi="Garamond"/>
          <w:shd w:val="clear" w:color="auto" w:fill="FFFFFF"/>
          <w:lang w:val="es-ES_tradnl"/>
        </w:rPr>
        <w:t xml:space="preserve">: “Gracias </w:t>
      </w:r>
      <w:r w:rsidR="007A349D" w:rsidRPr="007A349D">
        <w:rPr>
          <w:rFonts w:ascii="Garamond" w:hAnsi="Garamond"/>
          <w:lang w:val="es-MX"/>
        </w:rPr>
        <w:t>señor Presidente, doy cuenta de el resultado de la votación c</w:t>
      </w:r>
      <w:r w:rsidR="0065044F">
        <w:rPr>
          <w:rFonts w:ascii="Garamond" w:hAnsi="Garamond"/>
          <w:lang w:val="es-MX"/>
        </w:rPr>
        <w:t>on un total de quince votos a favor, c</w:t>
      </w:r>
      <w:r w:rsidR="007A349D" w:rsidRPr="007A349D">
        <w:rPr>
          <w:rFonts w:ascii="Garamond" w:hAnsi="Garamond"/>
          <w:lang w:val="es-MX"/>
        </w:rPr>
        <w:t>ero votos en contra y una abstención</w:t>
      </w:r>
      <w:r w:rsidR="0065044F">
        <w:rPr>
          <w:rFonts w:ascii="Garamond" w:hAnsi="Garamond"/>
          <w:lang w:val="es-MX"/>
        </w:rPr>
        <w:t>.</w:t>
      </w:r>
      <w:r w:rsidR="007A349D" w:rsidRPr="007A349D">
        <w:rPr>
          <w:rFonts w:ascii="Garamond" w:hAnsi="Garamond"/>
          <w:lang w:val="es-MX"/>
        </w:rPr>
        <w:t xml:space="preserve"> </w:t>
      </w:r>
      <w:r w:rsidR="0065044F">
        <w:rPr>
          <w:rFonts w:ascii="Garamond" w:hAnsi="Garamond"/>
          <w:lang w:val="es-MX"/>
        </w:rPr>
        <w:t xml:space="preserve">Es cuanto”. </w:t>
      </w:r>
      <w:r w:rsidR="0065044F" w:rsidRPr="000F4F40">
        <w:rPr>
          <w:rFonts w:ascii="Garamond" w:hAnsi="Garamond" w:cs="Calibri"/>
          <w:color w:val="000000"/>
          <w:lang w:val="es-ES_tradnl"/>
        </w:rPr>
        <w:t xml:space="preserve">El C. </w:t>
      </w:r>
      <w:r w:rsidR="0065044F" w:rsidRPr="000F4F40">
        <w:rPr>
          <w:rFonts w:ascii="Garamond" w:hAnsi="Garamond" w:cs="Calibri"/>
          <w:color w:val="000000"/>
        </w:rPr>
        <w:t>Presidente Municipal, Arq. Luis Ernesto Munguía González: “</w:t>
      </w:r>
      <w:r w:rsidR="007A349D" w:rsidRPr="007A349D">
        <w:rPr>
          <w:rFonts w:ascii="Garamond" w:hAnsi="Garamond"/>
          <w:lang w:val="es-MX"/>
        </w:rPr>
        <w:t xml:space="preserve">Pongo a consideración de las y los </w:t>
      </w:r>
      <w:r w:rsidR="009C24E5" w:rsidRPr="007A349D">
        <w:rPr>
          <w:rFonts w:ascii="Garamond" w:hAnsi="Garamond"/>
          <w:lang w:val="es-MX"/>
        </w:rPr>
        <w:t xml:space="preserve">Regidores </w:t>
      </w:r>
      <w:r w:rsidR="007A349D" w:rsidRPr="007A349D">
        <w:rPr>
          <w:rFonts w:ascii="Garamond" w:hAnsi="Garamond"/>
          <w:lang w:val="es-MX"/>
        </w:rPr>
        <w:t>la a</w:t>
      </w:r>
      <w:r w:rsidR="009C24E5">
        <w:rPr>
          <w:rFonts w:ascii="Garamond" w:hAnsi="Garamond"/>
          <w:lang w:val="es-MX"/>
        </w:rPr>
        <w:t>probación en lo general de esta i</w:t>
      </w:r>
      <w:r w:rsidR="007A349D" w:rsidRPr="007A349D">
        <w:rPr>
          <w:rFonts w:ascii="Garamond" w:hAnsi="Garamond"/>
          <w:lang w:val="es-MX"/>
        </w:rPr>
        <w:t>niciativa</w:t>
      </w:r>
      <w:r w:rsidR="009C24E5">
        <w:rPr>
          <w:rFonts w:ascii="Garamond" w:hAnsi="Garamond"/>
          <w:lang w:val="es-MX"/>
        </w:rPr>
        <w:t>,</w:t>
      </w:r>
      <w:r w:rsidR="007A349D" w:rsidRPr="007A349D">
        <w:rPr>
          <w:rFonts w:ascii="Garamond" w:hAnsi="Garamond"/>
          <w:lang w:val="es-MX"/>
        </w:rPr>
        <w:t xml:space="preserve"> por lo que pregunto a las y los </w:t>
      </w:r>
      <w:r w:rsidR="009C24E5" w:rsidRPr="007A349D">
        <w:rPr>
          <w:rFonts w:ascii="Garamond" w:hAnsi="Garamond"/>
          <w:lang w:val="es-MX"/>
        </w:rPr>
        <w:t>Regidores</w:t>
      </w:r>
      <w:r w:rsidR="007A349D" w:rsidRPr="007A349D">
        <w:rPr>
          <w:rFonts w:ascii="Garamond" w:hAnsi="Garamond"/>
          <w:lang w:val="es-MX"/>
        </w:rPr>
        <w:t xml:space="preserve">, </w:t>
      </w:r>
      <w:r w:rsidR="001119E6" w:rsidRPr="007A349D">
        <w:rPr>
          <w:rFonts w:ascii="Garamond" w:hAnsi="Garamond"/>
          <w:lang w:val="es-MX"/>
        </w:rPr>
        <w:t>Síndico Municipal</w:t>
      </w:r>
      <w:r w:rsidR="007A349D" w:rsidRPr="007A349D">
        <w:rPr>
          <w:rFonts w:ascii="Garamond" w:hAnsi="Garamond"/>
          <w:lang w:val="es-MX"/>
        </w:rPr>
        <w:t>, quienes estén de acuerdo favor de manifestarlo de la manera acostumbrada.</w:t>
      </w:r>
      <w:r w:rsidR="0065044F">
        <w:rPr>
          <w:rFonts w:ascii="Garamond" w:hAnsi="Garamond"/>
          <w:lang w:val="es-MX"/>
        </w:rPr>
        <w:t xml:space="preserve"> </w:t>
      </w:r>
      <w:r w:rsidR="007A349D" w:rsidRPr="007A349D">
        <w:rPr>
          <w:rFonts w:ascii="Garamond" w:hAnsi="Garamond"/>
          <w:lang w:val="es-MX"/>
        </w:rPr>
        <w:t xml:space="preserve">Para antes la </w:t>
      </w:r>
      <w:r w:rsidR="0065044F">
        <w:rPr>
          <w:rFonts w:ascii="Garamond" w:hAnsi="Garamond"/>
          <w:lang w:val="es-MX"/>
        </w:rPr>
        <w:t>R</w:t>
      </w:r>
      <w:r w:rsidR="007A349D" w:rsidRPr="007A349D">
        <w:rPr>
          <w:rFonts w:ascii="Garamond" w:hAnsi="Garamond"/>
          <w:lang w:val="es-MX"/>
        </w:rPr>
        <w:t>egidora Mi</w:t>
      </w:r>
      <w:r w:rsidR="0065044F">
        <w:rPr>
          <w:rFonts w:ascii="Garamond" w:hAnsi="Garamond"/>
          <w:lang w:val="es-MX"/>
        </w:rPr>
        <w:t>caela”</w:t>
      </w:r>
      <w:r w:rsidR="007A349D" w:rsidRPr="007A349D">
        <w:rPr>
          <w:rFonts w:ascii="Garamond" w:hAnsi="Garamond"/>
          <w:lang w:val="es-MX"/>
        </w:rPr>
        <w:t>.</w:t>
      </w:r>
      <w:r w:rsidR="007D0519">
        <w:rPr>
          <w:rFonts w:ascii="Garamond" w:hAnsi="Garamond"/>
          <w:lang w:val="es-MX"/>
        </w:rPr>
        <w:t xml:space="preserve"> </w:t>
      </w:r>
      <w:r w:rsidR="0065044F">
        <w:rPr>
          <w:rFonts w:ascii="Garamond" w:hAnsi="Garamond" w:cs="Calibri"/>
          <w:color w:val="000000"/>
          <w:lang w:val="es-ES_tradnl"/>
        </w:rPr>
        <w:t xml:space="preserve">La Regidora, </w:t>
      </w:r>
      <w:r w:rsidR="0065044F" w:rsidRPr="00546ED2">
        <w:rPr>
          <w:rFonts w:ascii="Garamond" w:hAnsi="Garamond" w:cs="Calibri"/>
          <w:color w:val="000000"/>
        </w:rPr>
        <w:t>C. Micaela Vázquez Díaz: “</w:t>
      </w:r>
      <w:r w:rsidR="007A349D" w:rsidRPr="007A349D">
        <w:rPr>
          <w:rFonts w:ascii="Garamond" w:hAnsi="Garamond"/>
          <w:lang w:val="es-MX"/>
        </w:rPr>
        <w:t>Gracias Presidente.</w:t>
      </w:r>
      <w:r w:rsidR="0065044F">
        <w:rPr>
          <w:rFonts w:ascii="Garamond" w:hAnsi="Garamond"/>
          <w:lang w:val="es-MX"/>
        </w:rPr>
        <w:t xml:space="preserve"> </w:t>
      </w:r>
      <w:r w:rsidR="007A349D" w:rsidRPr="007A349D">
        <w:rPr>
          <w:rFonts w:ascii="Garamond" w:hAnsi="Garamond"/>
          <w:lang w:val="es-MX"/>
        </w:rPr>
        <w:t>Gracias a todos</w:t>
      </w:r>
      <w:r w:rsidR="001119E6">
        <w:rPr>
          <w:rFonts w:ascii="Garamond" w:hAnsi="Garamond"/>
          <w:lang w:val="es-MX"/>
        </w:rPr>
        <w:t>.</w:t>
      </w:r>
      <w:r w:rsidR="007A349D" w:rsidRPr="007A349D">
        <w:rPr>
          <w:rFonts w:ascii="Garamond" w:hAnsi="Garamond"/>
          <w:lang w:val="es-MX"/>
        </w:rPr>
        <w:t xml:space="preserve"> </w:t>
      </w:r>
      <w:r w:rsidR="001119E6">
        <w:rPr>
          <w:rFonts w:ascii="Garamond" w:hAnsi="Garamond"/>
          <w:lang w:val="es-MX"/>
        </w:rPr>
        <w:t>Só</w:t>
      </w:r>
      <w:r w:rsidR="007A349D" w:rsidRPr="007A349D">
        <w:rPr>
          <w:rFonts w:ascii="Garamond" w:hAnsi="Garamond"/>
          <w:lang w:val="es-MX"/>
        </w:rPr>
        <w:t>lo par</w:t>
      </w:r>
      <w:r w:rsidR="007D0519">
        <w:rPr>
          <w:rFonts w:ascii="Garamond" w:hAnsi="Garamond"/>
          <w:lang w:val="es-MX"/>
        </w:rPr>
        <w:t>a manifestar que mi voto será en</w:t>
      </w:r>
      <w:r w:rsidR="007A349D" w:rsidRPr="007A349D">
        <w:rPr>
          <w:rFonts w:ascii="Garamond" w:hAnsi="Garamond"/>
          <w:lang w:val="es-MX"/>
        </w:rPr>
        <w:t xml:space="preserve"> abstención, porque aunque el nuevo </w:t>
      </w:r>
      <w:r w:rsidR="001119E6" w:rsidRPr="007A349D">
        <w:rPr>
          <w:rFonts w:ascii="Garamond" w:hAnsi="Garamond"/>
          <w:lang w:val="es-MX"/>
        </w:rPr>
        <w:t xml:space="preserve">Reglamento Municipal </w:t>
      </w:r>
      <w:r w:rsidR="007A349D" w:rsidRPr="007A349D">
        <w:rPr>
          <w:rFonts w:ascii="Garamond" w:hAnsi="Garamond"/>
          <w:lang w:val="es-MX"/>
        </w:rPr>
        <w:t>prevé no estudia</w:t>
      </w:r>
      <w:r w:rsidR="007D0519">
        <w:rPr>
          <w:rFonts w:ascii="Garamond" w:hAnsi="Garamond"/>
          <w:lang w:val="es-MX"/>
        </w:rPr>
        <w:t>rlo y votarlo</w:t>
      </w:r>
      <w:r w:rsidR="007A349D" w:rsidRPr="007A349D">
        <w:rPr>
          <w:rFonts w:ascii="Garamond" w:hAnsi="Garamond"/>
          <w:lang w:val="es-MX"/>
        </w:rPr>
        <w:t xml:space="preserve"> directo</w:t>
      </w:r>
      <w:r w:rsidR="007D0519">
        <w:rPr>
          <w:rFonts w:ascii="Garamond" w:hAnsi="Garamond"/>
          <w:lang w:val="es-MX"/>
        </w:rPr>
        <w:t>,</w:t>
      </w:r>
      <w:r w:rsidR="007A349D" w:rsidRPr="007A349D">
        <w:rPr>
          <w:rFonts w:ascii="Garamond" w:hAnsi="Garamond"/>
          <w:lang w:val="es-MX"/>
        </w:rPr>
        <w:t xml:space="preserve"> el propósito de irnos a mesa </w:t>
      </w:r>
      <w:r w:rsidR="007D0519">
        <w:rPr>
          <w:rFonts w:ascii="Garamond" w:hAnsi="Garamond"/>
          <w:lang w:val="es-MX"/>
        </w:rPr>
        <w:t>de trabajo y dictaminar en este…</w:t>
      </w:r>
      <w:r w:rsidR="007A349D" w:rsidRPr="007A349D">
        <w:rPr>
          <w:rFonts w:ascii="Garamond" w:hAnsi="Garamond"/>
          <w:lang w:val="es-MX"/>
        </w:rPr>
        <w:t>en ese</w:t>
      </w:r>
      <w:r w:rsidR="007D0519">
        <w:rPr>
          <w:rFonts w:ascii="Garamond" w:hAnsi="Garamond"/>
          <w:lang w:val="es-MX"/>
        </w:rPr>
        <w:t>…</w:t>
      </w:r>
      <w:r w:rsidR="007A349D" w:rsidRPr="007A349D">
        <w:rPr>
          <w:rFonts w:ascii="Garamond" w:hAnsi="Garamond"/>
          <w:lang w:val="es-MX"/>
        </w:rPr>
        <w:t>estudiarlo, tener información y poder tomar decisiones responsables.</w:t>
      </w:r>
      <w:r w:rsidR="0065044F">
        <w:rPr>
          <w:rFonts w:ascii="Garamond" w:hAnsi="Garamond"/>
          <w:lang w:val="es-MX"/>
        </w:rPr>
        <w:t xml:space="preserve"> Por eso</w:t>
      </w:r>
      <w:r w:rsidR="007A349D" w:rsidRPr="007A349D">
        <w:rPr>
          <w:rFonts w:ascii="Garamond" w:hAnsi="Garamond"/>
          <w:lang w:val="es-MX"/>
        </w:rPr>
        <w:t xml:space="preserve"> Preside</w:t>
      </w:r>
      <w:r w:rsidR="007D0519">
        <w:rPr>
          <w:rFonts w:ascii="Garamond" w:hAnsi="Garamond"/>
          <w:lang w:val="es-MX"/>
        </w:rPr>
        <w:t>nte</w:t>
      </w:r>
      <w:r w:rsidR="0065044F">
        <w:rPr>
          <w:rFonts w:ascii="Garamond" w:hAnsi="Garamond"/>
          <w:lang w:val="es-MX"/>
        </w:rPr>
        <w:t xml:space="preserve"> mi voto será en abstención.</w:t>
      </w:r>
      <w:r w:rsidR="007A349D" w:rsidRPr="007A349D">
        <w:rPr>
          <w:rFonts w:ascii="Garamond" w:hAnsi="Garamond"/>
          <w:lang w:val="es-MX"/>
        </w:rPr>
        <w:t xml:space="preserve"> </w:t>
      </w:r>
      <w:r w:rsidR="0065044F">
        <w:rPr>
          <w:rFonts w:ascii="Garamond" w:hAnsi="Garamond"/>
          <w:lang w:val="es-MX"/>
        </w:rPr>
        <w:t xml:space="preserve">Es cuanto”. </w:t>
      </w:r>
      <w:r w:rsidR="0065044F" w:rsidRPr="000F4F40">
        <w:rPr>
          <w:rFonts w:ascii="Garamond" w:hAnsi="Garamond" w:cs="Calibri"/>
          <w:color w:val="000000"/>
          <w:lang w:val="es-ES_tradnl"/>
        </w:rPr>
        <w:t xml:space="preserve">El C. </w:t>
      </w:r>
      <w:r w:rsidR="0065044F" w:rsidRPr="000F4F40">
        <w:rPr>
          <w:rFonts w:ascii="Garamond" w:hAnsi="Garamond" w:cs="Calibri"/>
          <w:color w:val="000000"/>
        </w:rPr>
        <w:t>Presidente Municipal, Arq. Luis Ernesto Munguía González: “</w:t>
      </w:r>
      <w:r w:rsidR="0065044F">
        <w:rPr>
          <w:rFonts w:ascii="Garamond" w:hAnsi="Garamond"/>
          <w:lang w:val="es-MX"/>
        </w:rPr>
        <w:t>Muchas gracias R</w:t>
      </w:r>
      <w:r w:rsidR="007A349D" w:rsidRPr="007A349D">
        <w:rPr>
          <w:rFonts w:ascii="Garamond" w:hAnsi="Garamond"/>
          <w:lang w:val="es-MX"/>
        </w:rPr>
        <w:t>egidor</w:t>
      </w:r>
      <w:r w:rsidR="0065044F">
        <w:rPr>
          <w:rFonts w:ascii="Garamond" w:hAnsi="Garamond"/>
          <w:lang w:val="es-MX"/>
        </w:rPr>
        <w:t>a. Favor de manifestarlo</w:t>
      </w:r>
      <w:r w:rsidR="007A349D" w:rsidRPr="007A349D">
        <w:rPr>
          <w:rFonts w:ascii="Garamond" w:hAnsi="Garamond"/>
          <w:lang w:val="es-MX"/>
        </w:rPr>
        <w:t xml:space="preserve"> quienes estén de acuerdo en aprobarlo en lo general.</w:t>
      </w:r>
      <w:r w:rsidR="0065044F">
        <w:rPr>
          <w:rFonts w:ascii="Garamond" w:hAnsi="Garamond"/>
          <w:lang w:val="es-MX"/>
        </w:rPr>
        <w:t xml:space="preserve"> ¿</w:t>
      </w:r>
      <w:r w:rsidR="007A349D" w:rsidRPr="007A349D">
        <w:rPr>
          <w:rFonts w:ascii="Garamond" w:hAnsi="Garamond"/>
          <w:lang w:val="es-MX"/>
        </w:rPr>
        <w:t>En contra</w:t>
      </w:r>
      <w:r w:rsidR="0065044F">
        <w:rPr>
          <w:rFonts w:ascii="Garamond" w:hAnsi="Garamond"/>
          <w:lang w:val="es-MX"/>
        </w:rPr>
        <w:t>? ¿</w:t>
      </w:r>
      <w:r w:rsidR="007A349D" w:rsidRPr="007A349D">
        <w:rPr>
          <w:rFonts w:ascii="Garamond" w:hAnsi="Garamond"/>
          <w:lang w:val="es-MX"/>
        </w:rPr>
        <w:t>En  abstención</w:t>
      </w:r>
      <w:r w:rsidR="00E20D66">
        <w:rPr>
          <w:rFonts w:ascii="Garamond" w:hAnsi="Garamond"/>
          <w:lang w:val="es-MX"/>
        </w:rPr>
        <w:t>?</w:t>
      </w:r>
      <w:r w:rsidR="007A349D" w:rsidRPr="007A349D">
        <w:rPr>
          <w:rFonts w:ascii="Garamond" w:hAnsi="Garamond"/>
          <w:lang w:val="es-MX"/>
        </w:rPr>
        <w:t>.</w:t>
      </w:r>
      <w:r w:rsidR="0065044F">
        <w:rPr>
          <w:rFonts w:ascii="Garamond" w:hAnsi="Garamond"/>
          <w:lang w:val="es-MX"/>
        </w:rPr>
        <w:t xml:space="preserve"> Solicito Secretario General dé</w:t>
      </w:r>
      <w:r w:rsidR="007A349D" w:rsidRPr="007A349D">
        <w:rPr>
          <w:rFonts w:ascii="Garamond" w:hAnsi="Garamond"/>
          <w:lang w:val="es-MX"/>
        </w:rPr>
        <w:t xml:space="preserve"> cuenta de</w:t>
      </w:r>
      <w:r w:rsidR="00D670B3">
        <w:rPr>
          <w:rFonts w:ascii="Garamond" w:hAnsi="Garamond"/>
          <w:lang w:val="es-MX"/>
        </w:rPr>
        <w:t>l</w:t>
      </w:r>
      <w:r w:rsidR="007A349D" w:rsidRPr="007A349D">
        <w:rPr>
          <w:rFonts w:ascii="Garamond" w:hAnsi="Garamond"/>
          <w:lang w:val="es-MX"/>
        </w:rPr>
        <w:t xml:space="preserve"> resultado de la votación</w:t>
      </w:r>
      <w:r w:rsidR="007D0519">
        <w:rPr>
          <w:rFonts w:ascii="Garamond" w:hAnsi="Garamond"/>
          <w:lang w:val="es-MX"/>
        </w:rPr>
        <w:t>”</w:t>
      </w:r>
      <w:r w:rsidR="007A349D" w:rsidRPr="007A349D">
        <w:rPr>
          <w:rFonts w:ascii="Garamond" w:hAnsi="Garamond"/>
          <w:lang w:val="es-MX"/>
        </w:rPr>
        <w:t>.</w:t>
      </w:r>
      <w:r w:rsidR="007D0519">
        <w:rPr>
          <w:rFonts w:ascii="Garamond" w:hAnsi="Garamond"/>
          <w:lang w:val="es-MX"/>
        </w:rPr>
        <w:t xml:space="preserve"> </w:t>
      </w:r>
      <w:r w:rsidR="00CC641B" w:rsidRPr="00A35D44">
        <w:rPr>
          <w:rFonts w:ascii="Garamond" w:hAnsi="Garamond"/>
          <w:shd w:val="clear" w:color="auto" w:fill="FFFFFF"/>
          <w:lang w:val="es-ES_tradnl"/>
        </w:rPr>
        <w:t xml:space="preserve">El C. Secretario General, </w:t>
      </w:r>
      <w:r w:rsidR="00CC641B" w:rsidRPr="00546ED2">
        <w:rPr>
          <w:rFonts w:ascii="Garamond" w:hAnsi="Garamond"/>
          <w:shd w:val="clear" w:color="auto" w:fill="FFFFFF"/>
        </w:rPr>
        <w:t>Abg. José Juan Velázquez Hernández</w:t>
      </w:r>
      <w:r w:rsidR="00CC641B" w:rsidRPr="00A35D44">
        <w:rPr>
          <w:rFonts w:ascii="Garamond" w:hAnsi="Garamond"/>
          <w:shd w:val="clear" w:color="auto" w:fill="FFFFFF"/>
          <w:lang w:val="es-ES_tradnl"/>
        </w:rPr>
        <w:t>: “</w:t>
      </w:r>
      <w:r w:rsidR="00E20D66">
        <w:rPr>
          <w:rFonts w:ascii="Garamond" w:hAnsi="Garamond"/>
          <w:lang w:val="es-MX"/>
        </w:rPr>
        <w:t>Como lo instruye</w:t>
      </w:r>
      <w:r w:rsidR="007A349D" w:rsidRPr="007A349D">
        <w:rPr>
          <w:rFonts w:ascii="Garamond" w:hAnsi="Garamond"/>
          <w:lang w:val="es-MX"/>
        </w:rPr>
        <w:t xml:space="preserve"> </w:t>
      </w:r>
      <w:r w:rsidR="00CC641B">
        <w:rPr>
          <w:rFonts w:ascii="Garamond" w:hAnsi="Garamond"/>
          <w:lang w:val="es-MX"/>
        </w:rPr>
        <w:t>señor Presidente, doy cuenta d</w:t>
      </w:r>
      <w:r w:rsidR="007A349D" w:rsidRPr="007A349D">
        <w:rPr>
          <w:rFonts w:ascii="Garamond" w:hAnsi="Garamond"/>
          <w:lang w:val="es-MX"/>
        </w:rPr>
        <w:t xml:space="preserve">el resultado de la votación con un total de </w:t>
      </w:r>
      <w:r w:rsidR="0065044F">
        <w:rPr>
          <w:rFonts w:ascii="Garamond" w:hAnsi="Garamond"/>
          <w:lang w:val="es-MX"/>
        </w:rPr>
        <w:t>quince</w:t>
      </w:r>
      <w:r w:rsidR="007A349D" w:rsidRPr="007A349D">
        <w:rPr>
          <w:rFonts w:ascii="Garamond" w:hAnsi="Garamond"/>
          <w:lang w:val="es-MX"/>
        </w:rPr>
        <w:t xml:space="preserve"> votos a favor, cero votos en contra y una abstención</w:t>
      </w:r>
      <w:r w:rsidR="00E20D66">
        <w:rPr>
          <w:rFonts w:ascii="Garamond" w:hAnsi="Garamond"/>
          <w:lang w:val="es-MX"/>
        </w:rPr>
        <w:t>”</w:t>
      </w:r>
      <w:r w:rsidR="007A349D" w:rsidRPr="007A349D">
        <w:rPr>
          <w:rFonts w:ascii="Garamond" w:hAnsi="Garamond"/>
          <w:lang w:val="es-MX"/>
        </w:rPr>
        <w:t>.</w:t>
      </w:r>
      <w:r w:rsidR="00E20D66">
        <w:rPr>
          <w:rFonts w:ascii="Garamond" w:hAnsi="Garamond"/>
          <w:lang w:val="es-MX"/>
        </w:rPr>
        <w:t xml:space="preserve"> </w:t>
      </w:r>
      <w:r w:rsidR="0065044F" w:rsidRPr="000F4F40">
        <w:rPr>
          <w:rFonts w:ascii="Garamond" w:hAnsi="Garamond" w:cs="Calibri"/>
          <w:color w:val="000000"/>
          <w:lang w:val="es-ES_tradnl"/>
        </w:rPr>
        <w:t xml:space="preserve">El C. </w:t>
      </w:r>
      <w:r w:rsidR="0065044F" w:rsidRPr="000F4F40">
        <w:rPr>
          <w:rFonts w:ascii="Garamond" w:hAnsi="Garamond" w:cs="Calibri"/>
          <w:color w:val="000000"/>
        </w:rPr>
        <w:t>Presidente Municipal, Arq. Luis Ernesto Munguía González</w:t>
      </w:r>
      <w:r w:rsidR="00E20D66">
        <w:rPr>
          <w:rFonts w:ascii="Garamond" w:hAnsi="Garamond" w:cs="Calibri"/>
          <w:color w:val="000000"/>
        </w:rPr>
        <w:t xml:space="preserve">: </w:t>
      </w:r>
      <w:r w:rsidR="0065044F" w:rsidRPr="000F4F40">
        <w:rPr>
          <w:rFonts w:ascii="Garamond" w:hAnsi="Garamond" w:cs="Calibri"/>
          <w:color w:val="000000"/>
        </w:rPr>
        <w:t>“</w:t>
      </w:r>
      <w:r w:rsidR="00E20D66">
        <w:rPr>
          <w:rFonts w:ascii="Garamond" w:hAnsi="Garamond"/>
          <w:lang w:val="es-MX"/>
        </w:rPr>
        <w:t>Muchas gracias Secretario.</w:t>
      </w:r>
      <w:r w:rsidR="007A349D" w:rsidRPr="007A349D">
        <w:rPr>
          <w:rFonts w:ascii="Garamond" w:hAnsi="Garamond"/>
          <w:lang w:val="es-MX"/>
        </w:rPr>
        <w:t xml:space="preserve"> </w:t>
      </w:r>
      <w:r w:rsidR="00E20D66">
        <w:rPr>
          <w:rFonts w:ascii="Garamond" w:hAnsi="Garamond"/>
          <w:lang w:val="es-MX"/>
        </w:rPr>
        <w:t>A</w:t>
      </w:r>
      <w:r w:rsidR="007A349D" w:rsidRPr="007A349D">
        <w:rPr>
          <w:rFonts w:ascii="Garamond" w:hAnsi="Garamond"/>
          <w:lang w:val="es-MX"/>
        </w:rPr>
        <w:t>probado por mayoría ab</w:t>
      </w:r>
      <w:r w:rsidR="0065044F">
        <w:rPr>
          <w:rFonts w:ascii="Garamond" w:hAnsi="Garamond"/>
          <w:lang w:val="es-MX"/>
        </w:rPr>
        <w:t>soluta de v</w:t>
      </w:r>
      <w:r w:rsidR="007A349D" w:rsidRPr="007A349D">
        <w:rPr>
          <w:rFonts w:ascii="Garamond" w:hAnsi="Garamond"/>
          <w:lang w:val="es-MX"/>
        </w:rPr>
        <w:t>otos.</w:t>
      </w:r>
      <w:r w:rsidR="0065044F">
        <w:rPr>
          <w:rFonts w:ascii="Garamond" w:hAnsi="Garamond"/>
          <w:lang w:val="es-MX"/>
        </w:rPr>
        <w:t xml:space="preserve"> Y consultó a las y los Regidores, s</w:t>
      </w:r>
      <w:r w:rsidR="007A349D" w:rsidRPr="007A349D">
        <w:rPr>
          <w:rFonts w:ascii="Garamond" w:hAnsi="Garamond"/>
          <w:lang w:val="es-MX"/>
        </w:rPr>
        <w:t xml:space="preserve">i es de aprobarse en lo particular la propuesta de un servidor y del </w:t>
      </w:r>
      <w:r w:rsidR="0065044F" w:rsidRPr="007A349D">
        <w:rPr>
          <w:rFonts w:ascii="Garamond" w:hAnsi="Garamond"/>
          <w:lang w:val="es-MX"/>
        </w:rPr>
        <w:t xml:space="preserve">Regidor </w:t>
      </w:r>
      <w:r w:rsidR="007A349D" w:rsidRPr="007A349D">
        <w:rPr>
          <w:rFonts w:ascii="Garamond" w:hAnsi="Garamond"/>
          <w:lang w:val="es-MX"/>
        </w:rPr>
        <w:t xml:space="preserve">Víctor Bernal sobre las modificaciones </w:t>
      </w:r>
      <w:r w:rsidR="00E20D66">
        <w:rPr>
          <w:rFonts w:ascii="Garamond" w:hAnsi="Garamond"/>
          <w:lang w:val="es-MX"/>
        </w:rPr>
        <w:t>p</w:t>
      </w:r>
      <w:r w:rsidR="0065044F">
        <w:rPr>
          <w:rFonts w:ascii="Garamond" w:hAnsi="Garamond"/>
          <w:lang w:val="es-MX"/>
        </w:rPr>
        <w:t>resupuestales</w:t>
      </w:r>
      <w:r w:rsidR="00E20D66">
        <w:rPr>
          <w:rFonts w:ascii="Garamond" w:hAnsi="Garamond"/>
          <w:lang w:val="es-MX"/>
        </w:rPr>
        <w:t>,</w:t>
      </w:r>
      <w:r w:rsidR="0065044F">
        <w:rPr>
          <w:rFonts w:ascii="Garamond" w:hAnsi="Garamond"/>
          <w:lang w:val="es-MX"/>
        </w:rPr>
        <w:t xml:space="preserve"> </w:t>
      </w:r>
      <w:r w:rsidR="00E20D66">
        <w:rPr>
          <w:rFonts w:ascii="Garamond" w:hAnsi="Garamond"/>
          <w:lang w:val="es-MX"/>
        </w:rPr>
        <w:t>f</w:t>
      </w:r>
      <w:r w:rsidR="007A349D" w:rsidRPr="007A349D">
        <w:rPr>
          <w:rFonts w:ascii="Garamond" w:hAnsi="Garamond"/>
          <w:lang w:val="es-MX"/>
        </w:rPr>
        <w:t>avor de manifestarlo de la manera acostumbrada.</w:t>
      </w:r>
      <w:r w:rsidR="0065044F">
        <w:rPr>
          <w:rFonts w:ascii="Garamond" w:hAnsi="Garamond"/>
          <w:lang w:val="es-MX"/>
        </w:rPr>
        <w:t xml:space="preserve"> ¿En abstención?</w:t>
      </w:r>
      <w:r w:rsidR="00E20D66">
        <w:rPr>
          <w:rFonts w:ascii="Garamond" w:hAnsi="Garamond"/>
          <w:lang w:val="es-MX"/>
        </w:rPr>
        <w:t xml:space="preserve"> </w:t>
      </w:r>
      <w:r w:rsidR="0065044F">
        <w:rPr>
          <w:rFonts w:ascii="Garamond" w:hAnsi="Garamond"/>
          <w:lang w:val="es-MX"/>
        </w:rPr>
        <w:t>¿</w:t>
      </w:r>
      <w:r w:rsidR="007A349D" w:rsidRPr="007A349D">
        <w:rPr>
          <w:rFonts w:ascii="Garamond" w:hAnsi="Garamond"/>
          <w:lang w:val="es-MX"/>
        </w:rPr>
        <w:t>En contra</w:t>
      </w:r>
      <w:r w:rsidR="0065044F">
        <w:rPr>
          <w:rFonts w:ascii="Garamond" w:hAnsi="Garamond"/>
          <w:lang w:val="es-MX"/>
        </w:rPr>
        <w:t>?</w:t>
      </w:r>
      <w:r w:rsidR="007A349D" w:rsidRPr="007A349D">
        <w:rPr>
          <w:rFonts w:ascii="Garamond" w:hAnsi="Garamond"/>
          <w:lang w:val="es-MX"/>
        </w:rPr>
        <w:t>.</w:t>
      </w:r>
      <w:r w:rsidR="0065044F">
        <w:rPr>
          <w:rFonts w:ascii="Garamond" w:hAnsi="Garamond"/>
          <w:lang w:val="es-MX"/>
        </w:rPr>
        <w:t xml:space="preserve"> Solicito </w:t>
      </w:r>
      <w:r w:rsidR="00E20D66">
        <w:rPr>
          <w:rFonts w:ascii="Garamond" w:hAnsi="Garamond"/>
          <w:lang w:val="es-MX"/>
        </w:rPr>
        <w:t xml:space="preserve">al </w:t>
      </w:r>
      <w:r w:rsidR="0065044F">
        <w:rPr>
          <w:rFonts w:ascii="Garamond" w:hAnsi="Garamond"/>
          <w:lang w:val="es-MX"/>
        </w:rPr>
        <w:t>Secretario General dé</w:t>
      </w:r>
      <w:r w:rsidR="007A349D" w:rsidRPr="007A349D">
        <w:rPr>
          <w:rFonts w:ascii="Garamond" w:hAnsi="Garamond"/>
          <w:lang w:val="es-MX"/>
        </w:rPr>
        <w:t xml:space="preserve"> cuenta del resultado de la votación</w:t>
      </w:r>
      <w:r w:rsidR="00E20D66">
        <w:rPr>
          <w:rFonts w:ascii="Garamond" w:hAnsi="Garamond"/>
          <w:lang w:val="es-MX"/>
        </w:rPr>
        <w:t>”</w:t>
      </w:r>
      <w:r w:rsidR="007A349D" w:rsidRPr="007A349D">
        <w:rPr>
          <w:rFonts w:ascii="Garamond" w:hAnsi="Garamond"/>
          <w:lang w:val="es-MX"/>
        </w:rPr>
        <w:t>.</w:t>
      </w:r>
      <w:r w:rsidR="00E20D66">
        <w:rPr>
          <w:rFonts w:ascii="Garamond" w:hAnsi="Garamond"/>
          <w:lang w:val="es-MX"/>
        </w:rPr>
        <w:t xml:space="preserve"> </w:t>
      </w:r>
      <w:r w:rsidR="00CC641B" w:rsidRPr="00A35D44">
        <w:rPr>
          <w:rFonts w:ascii="Garamond" w:hAnsi="Garamond"/>
          <w:shd w:val="clear" w:color="auto" w:fill="FFFFFF"/>
          <w:lang w:val="es-ES_tradnl"/>
        </w:rPr>
        <w:t xml:space="preserve">El C. Secretario General, </w:t>
      </w:r>
      <w:r w:rsidR="00CC641B" w:rsidRPr="00546ED2">
        <w:rPr>
          <w:rFonts w:ascii="Garamond" w:hAnsi="Garamond"/>
          <w:shd w:val="clear" w:color="auto" w:fill="FFFFFF"/>
        </w:rPr>
        <w:t>Abg. José Juan Velázquez Hernández</w:t>
      </w:r>
      <w:r w:rsidR="00CC641B" w:rsidRPr="00A35D44">
        <w:rPr>
          <w:rFonts w:ascii="Garamond" w:hAnsi="Garamond"/>
          <w:shd w:val="clear" w:color="auto" w:fill="FFFFFF"/>
          <w:lang w:val="es-ES_tradnl"/>
        </w:rPr>
        <w:t>: “</w:t>
      </w:r>
      <w:r w:rsidR="007A349D" w:rsidRPr="007A349D">
        <w:rPr>
          <w:rFonts w:ascii="Garamond" w:hAnsi="Garamond"/>
          <w:lang w:val="es-MX"/>
        </w:rPr>
        <w:t>Con s</w:t>
      </w:r>
      <w:r w:rsidR="0065044F">
        <w:rPr>
          <w:rFonts w:ascii="Garamond" w:hAnsi="Garamond"/>
          <w:lang w:val="es-MX"/>
        </w:rPr>
        <w:t xml:space="preserve">u instrucción </w:t>
      </w:r>
      <w:r w:rsidR="00E20D66">
        <w:rPr>
          <w:rFonts w:ascii="Garamond" w:hAnsi="Garamond"/>
          <w:lang w:val="es-MX"/>
        </w:rPr>
        <w:t>s</w:t>
      </w:r>
      <w:r w:rsidR="007A349D" w:rsidRPr="007A349D">
        <w:rPr>
          <w:rFonts w:ascii="Garamond" w:hAnsi="Garamond"/>
          <w:lang w:val="es-MX"/>
        </w:rPr>
        <w:t xml:space="preserve">eñor Presidente, doy cuenta del resultado de la votación con un total de </w:t>
      </w:r>
      <w:r w:rsidR="0065044F">
        <w:rPr>
          <w:rFonts w:ascii="Garamond" w:hAnsi="Garamond"/>
          <w:lang w:val="es-MX"/>
        </w:rPr>
        <w:t>quince votos a favor, c</w:t>
      </w:r>
      <w:r w:rsidR="007A349D" w:rsidRPr="007A349D">
        <w:rPr>
          <w:rFonts w:ascii="Garamond" w:hAnsi="Garamond"/>
          <w:lang w:val="es-MX"/>
        </w:rPr>
        <w:t>ero votos en contra y una abstención</w:t>
      </w:r>
      <w:r w:rsidR="0065044F">
        <w:rPr>
          <w:rFonts w:ascii="Garamond" w:hAnsi="Garamond"/>
          <w:lang w:val="es-MX"/>
        </w:rPr>
        <w:t>.</w:t>
      </w:r>
      <w:r w:rsidR="007A349D" w:rsidRPr="007A349D">
        <w:rPr>
          <w:rFonts w:ascii="Garamond" w:hAnsi="Garamond"/>
          <w:lang w:val="es-MX"/>
        </w:rPr>
        <w:t xml:space="preserve"> </w:t>
      </w:r>
      <w:r w:rsidR="0065044F">
        <w:rPr>
          <w:rFonts w:ascii="Garamond" w:hAnsi="Garamond"/>
          <w:lang w:val="es-MX"/>
        </w:rPr>
        <w:t>E</w:t>
      </w:r>
      <w:r w:rsidR="007A349D" w:rsidRPr="007A349D">
        <w:rPr>
          <w:rFonts w:ascii="Garamond" w:hAnsi="Garamond"/>
          <w:lang w:val="es-MX"/>
        </w:rPr>
        <w:t>s cuanto</w:t>
      </w:r>
      <w:r w:rsidR="0065044F">
        <w:rPr>
          <w:rFonts w:ascii="Garamond" w:hAnsi="Garamond"/>
          <w:lang w:val="es-MX"/>
        </w:rPr>
        <w:t>”</w:t>
      </w:r>
      <w:r w:rsidR="007A349D" w:rsidRPr="007A349D">
        <w:rPr>
          <w:rFonts w:ascii="Garamond" w:hAnsi="Garamond"/>
          <w:lang w:val="es-MX"/>
        </w:rPr>
        <w:t>.</w:t>
      </w:r>
      <w:r w:rsidR="00E20D66">
        <w:rPr>
          <w:rFonts w:ascii="Garamond" w:hAnsi="Garamond"/>
          <w:lang w:val="es-MX"/>
        </w:rPr>
        <w:t xml:space="preserve"> </w:t>
      </w:r>
      <w:r w:rsidR="0065044F" w:rsidRPr="000F4F40">
        <w:rPr>
          <w:rFonts w:ascii="Garamond" w:hAnsi="Garamond" w:cs="Calibri"/>
          <w:color w:val="000000"/>
          <w:lang w:val="es-ES_tradnl"/>
        </w:rPr>
        <w:t xml:space="preserve">El C. </w:t>
      </w:r>
      <w:r w:rsidR="0065044F" w:rsidRPr="000F4F40">
        <w:rPr>
          <w:rFonts w:ascii="Garamond" w:hAnsi="Garamond" w:cs="Calibri"/>
          <w:color w:val="000000"/>
        </w:rPr>
        <w:t>Presidente Municipal, Arq. Luis Ernesto Munguía González: “</w:t>
      </w:r>
      <w:r w:rsidR="007A349D" w:rsidRPr="007A349D">
        <w:rPr>
          <w:rFonts w:ascii="Garamond" w:hAnsi="Garamond"/>
          <w:lang w:val="es-MX"/>
        </w:rPr>
        <w:t>Aprobado</w:t>
      </w:r>
      <w:r w:rsidR="0065044F">
        <w:rPr>
          <w:rFonts w:ascii="Garamond" w:hAnsi="Garamond"/>
          <w:lang w:val="es-MX"/>
        </w:rPr>
        <w:t xml:space="preserve"> por mayoría absoluta de votos. Siguiente punto, S</w:t>
      </w:r>
      <w:r w:rsidR="007A349D" w:rsidRPr="007A349D">
        <w:rPr>
          <w:rFonts w:ascii="Garamond" w:hAnsi="Garamond"/>
          <w:lang w:val="es-MX"/>
        </w:rPr>
        <w:t>ecretario</w:t>
      </w:r>
      <w:r w:rsidR="0065044F">
        <w:rPr>
          <w:rFonts w:ascii="Garamond" w:hAnsi="Garamond"/>
          <w:lang w:val="es-MX"/>
        </w:rPr>
        <w:t>”</w:t>
      </w:r>
      <w:r w:rsidR="007A349D" w:rsidRPr="007A349D">
        <w:rPr>
          <w:rFonts w:ascii="Garamond" w:hAnsi="Garamond"/>
          <w:lang w:val="es-MX"/>
        </w:rPr>
        <w:t>.</w:t>
      </w:r>
      <w:r w:rsidR="0065044F">
        <w:rPr>
          <w:rFonts w:ascii="Garamond" w:hAnsi="Garamond"/>
          <w:lang w:val="es-MX"/>
        </w:rPr>
        <w:t xml:space="preserve"> </w:t>
      </w:r>
      <w:r w:rsidR="00E20D66" w:rsidRPr="00E20D66">
        <w:rPr>
          <w:rFonts w:ascii="Garamond" w:hAnsi="Garamond"/>
          <w:b/>
          <w:lang w:val="es-MX"/>
        </w:rPr>
        <w:t>Se a</w:t>
      </w:r>
      <w:r w:rsidR="00E20D66" w:rsidRPr="00E20D66">
        <w:rPr>
          <w:rFonts w:ascii="Garamond" w:eastAsia="Calibri" w:hAnsi="Garamond" w:cs="Times New Roman"/>
          <w:b/>
          <w:lang w:val="es-MX"/>
        </w:rPr>
        <w:t xml:space="preserve">prueba por Mayoría Absoluta de Votos en lo general y en lo particular, </w:t>
      </w:r>
      <w:r w:rsidR="00E20D66" w:rsidRPr="00E20D66">
        <w:rPr>
          <w:rFonts w:ascii="Garamond" w:eastAsia="Calibri" w:hAnsi="Garamond" w:cs="Times New Roman"/>
          <w:lang w:val="es-MX"/>
        </w:rPr>
        <w:t>por 15 quince votos a favor, 0 cero en contra y 01 una abstención</w:t>
      </w:r>
      <w:r w:rsidR="00E20D66">
        <w:rPr>
          <w:rFonts w:ascii="Garamond" w:eastAsia="Calibri" w:hAnsi="Garamond" w:cs="Times New Roman"/>
          <w:lang w:val="es-MX"/>
        </w:rPr>
        <w:t xml:space="preserve"> por parte de la Regidora C. Micaela </w:t>
      </w:r>
      <w:r w:rsidR="00E20D66" w:rsidRPr="00E20D66">
        <w:rPr>
          <w:rFonts w:ascii="Garamond" w:hAnsi="Garamond"/>
          <w:lang w:val="es-MX"/>
        </w:rPr>
        <w:t>Vázquez Díaz</w:t>
      </w:r>
      <w:r w:rsidR="00E20D66">
        <w:rPr>
          <w:rFonts w:ascii="Garamond" w:hAnsi="Garamond"/>
          <w:lang w:val="es-MX"/>
        </w:rPr>
        <w:t>”. -------------------------------------------------------------------------------------------------------------------------------------------------------------------------------------------------------------------------------------------------------------</w:t>
      </w:r>
      <w:r w:rsidR="00D670B3">
        <w:rPr>
          <w:rFonts w:ascii="Garamond" w:hAnsi="Garamond"/>
          <w:lang w:val="es-MX"/>
        </w:rPr>
        <w:t>----------</w:t>
      </w:r>
      <w:r w:rsidR="00E20D66">
        <w:rPr>
          <w:rFonts w:ascii="Garamond" w:hAnsi="Garamond"/>
          <w:lang w:val="es-MX"/>
        </w:rPr>
        <w:t xml:space="preserve">--- </w:t>
      </w:r>
      <w:r w:rsidR="001E68D1" w:rsidRPr="00D670B3">
        <w:rPr>
          <w:rFonts w:ascii="Garamond" w:hAnsi="Garamond"/>
          <w:b/>
          <w:lang w:val="es-MX"/>
        </w:rPr>
        <w:t xml:space="preserve">A continuación se da </w:t>
      </w:r>
      <w:r w:rsidR="00D670B3">
        <w:rPr>
          <w:rFonts w:ascii="Garamond" w:hAnsi="Garamond"/>
          <w:b/>
          <w:lang w:val="es-MX"/>
        </w:rPr>
        <w:t>seguimiento</w:t>
      </w:r>
      <w:r w:rsidR="001E68D1" w:rsidRPr="00D670B3">
        <w:rPr>
          <w:rFonts w:ascii="Garamond" w:hAnsi="Garamond"/>
          <w:b/>
          <w:lang w:val="es-MX"/>
        </w:rPr>
        <w:t xml:space="preserve"> al punto 6.4. </w:t>
      </w:r>
      <w:r w:rsidR="00080214" w:rsidRPr="00D670B3">
        <w:rPr>
          <w:rFonts w:ascii="Garamond" w:hAnsi="Garamond"/>
          <w:b/>
          <w:lang w:val="es-MX"/>
        </w:rPr>
        <w:t>relativo</w:t>
      </w:r>
      <w:r w:rsidR="001E68D1" w:rsidRPr="00D670B3">
        <w:rPr>
          <w:rFonts w:ascii="Garamond" w:hAnsi="Garamond"/>
          <w:b/>
          <w:lang w:val="es-MX"/>
        </w:rPr>
        <w:t xml:space="preserve"> a la Iniciativa de Acuerdo Edilicio presentada por la C. Regidora Q.F.B. María Laurel Carrillo Ventura, que tiene por objeto se autorice por el Pleno del Ayuntamiento Constitucional de Puerto Vallarta, Jalisco, la implementación y operación en nuestro Municipio del Programa Municipal denominado Clínica Médica de Puerto Vallarta “Doctor Tucán”, durante el ejercicio fiscal 2025, conforme a las Reglas de Operación que para dichos efectos se autorizan.</w:t>
      </w:r>
      <w:r w:rsidR="001E68D1" w:rsidRPr="001E68D1">
        <w:rPr>
          <w:rFonts w:ascii="Garamond" w:hAnsi="Garamond"/>
          <w:b/>
          <w:lang w:val="es-MX"/>
        </w:rPr>
        <w:t xml:space="preserve"> </w:t>
      </w:r>
      <w:r w:rsidR="00080214" w:rsidRPr="00080214">
        <w:rPr>
          <w:rFonts w:ascii="Garamond" w:hAnsi="Garamond"/>
          <w:lang w:val="es-MX"/>
        </w:rPr>
        <w:t>--------</w:t>
      </w:r>
      <w:r w:rsidR="00080214">
        <w:rPr>
          <w:rFonts w:ascii="Garamond" w:hAnsi="Garamond"/>
          <w:lang w:val="es-MX"/>
        </w:rPr>
        <w:t>---</w:t>
      </w:r>
      <w:r w:rsidR="00080214" w:rsidRPr="00080214">
        <w:rPr>
          <w:rFonts w:ascii="Garamond" w:hAnsi="Garamond"/>
          <w:lang w:val="es-MX"/>
        </w:rPr>
        <w:t xml:space="preserve">------- </w:t>
      </w:r>
      <w:r w:rsidR="00E20D66" w:rsidRPr="00A35D44">
        <w:rPr>
          <w:rFonts w:ascii="Garamond" w:hAnsi="Garamond"/>
          <w:shd w:val="clear" w:color="auto" w:fill="FFFFFF"/>
          <w:lang w:val="es-ES_tradnl"/>
        </w:rPr>
        <w:t xml:space="preserve">El C. Secretario General, </w:t>
      </w:r>
      <w:r w:rsidR="00E20D66" w:rsidRPr="00546ED2">
        <w:rPr>
          <w:rFonts w:ascii="Garamond" w:hAnsi="Garamond"/>
          <w:shd w:val="clear" w:color="auto" w:fill="FFFFFF"/>
        </w:rPr>
        <w:t>Abg. José Juan Velázquez Hernández</w:t>
      </w:r>
      <w:r w:rsidR="00E20D66" w:rsidRPr="00A35D44">
        <w:rPr>
          <w:rFonts w:ascii="Garamond" w:hAnsi="Garamond"/>
          <w:shd w:val="clear" w:color="auto" w:fill="FFFFFF"/>
          <w:lang w:val="es-ES_tradnl"/>
        </w:rPr>
        <w:t>: “</w:t>
      </w:r>
      <w:r w:rsidR="00E20D66">
        <w:rPr>
          <w:rFonts w:ascii="Garamond" w:hAnsi="Garamond"/>
          <w:shd w:val="clear" w:color="auto" w:fill="FFFFFF"/>
          <w:lang w:val="es-ES_tradnl"/>
        </w:rPr>
        <w:t>G</w:t>
      </w:r>
      <w:r w:rsidR="00E20D66">
        <w:rPr>
          <w:rFonts w:ascii="Garamond" w:hAnsi="Garamond"/>
          <w:lang w:val="es-MX"/>
        </w:rPr>
        <w:t>racias señor Presidente. Continuamos con la iniciativa a</w:t>
      </w:r>
      <w:r w:rsidR="00E20D66" w:rsidRPr="00E20D66">
        <w:rPr>
          <w:rFonts w:ascii="Garamond" w:hAnsi="Garamond"/>
          <w:lang w:val="es-MX"/>
        </w:rPr>
        <w:t>genda</w:t>
      </w:r>
      <w:r w:rsidR="00E20D66">
        <w:rPr>
          <w:rFonts w:ascii="Garamond" w:hAnsi="Garamond"/>
          <w:lang w:val="es-MX"/>
        </w:rPr>
        <w:t>da</w:t>
      </w:r>
      <w:r w:rsidR="00E20D66" w:rsidRPr="00E20D66">
        <w:rPr>
          <w:rFonts w:ascii="Garamond" w:hAnsi="Garamond"/>
          <w:lang w:val="es-MX"/>
        </w:rPr>
        <w:t xml:space="preserve"> por la Regidora Erika Yesenia García Rubio</w:t>
      </w:r>
      <w:r w:rsidR="00E20D66">
        <w:rPr>
          <w:rFonts w:ascii="Garamond" w:hAnsi="Garamond"/>
          <w:lang w:val="es-MX"/>
        </w:rPr>
        <w:t>.</w:t>
      </w:r>
      <w:r w:rsidR="00E20D66" w:rsidRPr="00E20D66">
        <w:rPr>
          <w:rFonts w:ascii="Garamond" w:hAnsi="Garamond"/>
          <w:lang w:val="es-MX"/>
        </w:rPr>
        <w:t xml:space="preserve"> </w:t>
      </w:r>
      <w:r w:rsidR="00E20D66">
        <w:rPr>
          <w:rFonts w:ascii="Garamond" w:hAnsi="Garamond"/>
          <w:lang w:val="es-MX"/>
        </w:rPr>
        <w:t>Con el uso de la voz la Regidora Erika</w:t>
      </w:r>
      <w:r w:rsidR="008760C7">
        <w:rPr>
          <w:rFonts w:ascii="Garamond" w:hAnsi="Garamond"/>
          <w:lang w:val="es-MX"/>
        </w:rPr>
        <w:t>”</w:t>
      </w:r>
      <w:r w:rsidR="00E20D66">
        <w:rPr>
          <w:rFonts w:ascii="Garamond" w:hAnsi="Garamond"/>
          <w:lang w:val="es-MX"/>
        </w:rPr>
        <w:t>.</w:t>
      </w:r>
      <w:r w:rsidR="008760C7">
        <w:rPr>
          <w:rFonts w:ascii="Garamond" w:hAnsi="Garamond"/>
          <w:lang w:val="es-MX"/>
        </w:rPr>
        <w:t xml:space="preserve"> </w:t>
      </w:r>
      <w:r w:rsidR="008760C7" w:rsidRPr="000F4F40">
        <w:rPr>
          <w:rFonts w:ascii="Garamond" w:hAnsi="Garamond" w:cs="Calibri"/>
          <w:color w:val="000000"/>
          <w:lang w:val="es-ES_tradnl"/>
        </w:rPr>
        <w:t xml:space="preserve">El C. </w:t>
      </w:r>
      <w:r w:rsidR="008760C7" w:rsidRPr="000F4F40">
        <w:rPr>
          <w:rFonts w:ascii="Garamond" w:hAnsi="Garamond" w:cs="Calibri"/>
          <w:color w:val="000000"/>
        </w:rPr>
        <w:t>Presidente Municipal, Arq. Luis Ernesto Munguía González: “</w:t>
      </w:r>
      <w:r w:rsidR="008760C7">
        <w:rPr>
          <w:rFonts w:ascii="Garamond" w:hAnsi="Garamond" w:cs="Calibri"/>
          <w:color w:val="000000"/>
        </w:rPr>
        <w:t>A</w:t>
      </w:r>
      <w:r w:rsidR="008760C7">
        <w:rPr>
          <w:rFonts w:ascii="Garamond" w:hAnsi="Garamond"/>
          <w:lang w:val="es-MX"/>
        </w:rPr>
        <w:t xml:space="preserve"> petición de las y los Regidores l</w:t>
      </w:r>
      <w:r w:rsidR="00E20D66" w:rsidRPr="00E20D66">
        <w:rPr>
          <w:rFonts w:ascii="Garamond" w:hAnsi="Garamond"/>
          <w:lang w:val="es-MX"/>
        </w:rPr>
        <w:t>e damos continuidad a lo que pa</w:t>
      </w:r>
      <w:r w:rsidR="008760C7">
        <w:rPr>
          <w:rFonts w:ascii="Garamond" w:hAnsi="Garamond"/>
          <w:lang w:val="es-MX"/>
        </w:rPr>
        <w:t>u</w:t>
      </w:r>
      <w:r w:rsidR="00E20D66" w:rsidRPr="00E20D66">
        <w:rPr>
          <w:rFonts w:ascii="Garamond" w:hAnsi="Garamond"/>
          <w:lang w:val="es-MX"/>
        </w:rPr>
        <w:t>samos.</w:t>
      </w:r>
      <w:r w:rsidR="008760C7">
        <w:rPr>
          <w:rFonts w:ascii="Garamond" w:hAnsi="Garamond"/>
          <w:lang w:val="es-MX"/>
        </w:rPr>
        <w:t xml:space="preserve"> Solicito</w:t>
      </w:r>
      <w:r w:rsidR="00E20D66" w:rsidRPr="00E20D66">
        <w:rPr>
          <w:rFonts w:ascii="Garamond" w:hAnsi="Garamond"/>
          <w:lang w:val="es-MX"/>
        </w:rPr>
        <w:t xml:space="preserve"> al Secretario </w:t>
      </w:r>
      <w:r w:rsidR="00E20D66" w:rsidRPr="00E20D66">
        <w:rPr>
          <w:rFonts w:ascii="Garamond" w:hAnsi="Garamond"/>
          <w:lang w:val="es-MX"/>
        </w:rPr>
        <w:lastRenderedPageBreak/>
        <w:t xml:space="preserve">retome y </w:t>
      </w:r>
      <w:r w:rsidR="008760C7">
        <w:rPr>
          <w:rFonts w:ascii="Garamond" w:hAnsi="Garamond"/>
          <w:lang w:val="es-MX"/>
        </w:rPr>
        <w:t xml:space="preserve">dé </w:t>
      </w:r>
      <w:r w:rsidR="00E20D66" w:rsidRPr="00E20D66">
        <w:rPr>
          <w:rFonts w:ascii="Garamond" w:hAnsi="Garamond"/>
          <w:lang w:val="es-MX"/>
        </w:rPr>
        <w:t>breve reseña de lo mencion</w:t>
      </w:r>
      <w:r w:rsidR="008760C7">
        <w:rPr>
          <w:rFonts w:ascii="Garamond" w:hAnsi="Garamond"/>
          <w:lang w:val="es-MX"/>
        </w:rPr>
        <w:t xml:space="preserve">ado en la iniciativa de la Regidora Laurel, </w:t>
      </w:r>
      <w:r w:rsidR="00E20D66" w:rsidRPr="00E20D66">
        <w:rPr>
          <w:rFonts w:ascii="Garamond" w:hAnsi="Garamond"/>
          <w:lang w:val="es-MX"/>
        </w:rPr>
        <w:t>para posteriormente poner a consideración</w:t>
      </w:r>
      <w:r w:rsidR="008760C7">
        <w:rPr>
          <w:rFonts w:ascii="Garamond" w:hAnsi="Garamond"/>
          <w:lang w:val="es-MX"/>
        </w:rPr>
        <w:t>”</w:t>
      </w:r>
      <w:r w:rsidR="00E20D66" w:rsidRPr="00E20D66">
        <w:rPr>
          <w:rFonts w:ascii="Garamond" w:hAnsi="Garamond"/>
          <w:lang w:val="es-MX"/>
        </w:rPr>
        <w:t>.</w:t>
      </w:r>
      <w:r w:rsidR="008760C7">
        <w:rPr>
          <w:rFonts w:ascii="Garamond" w:hAnsi="Garamond"/>
          <w:lang w:val="es-MX"/>
        </w:rPr>
        <w:t xml:space="preserve"> </w:t>
      </w:r>
      <w:r w:rsidR="008760C7" w:rsidRPr="00A35D44">
        <w:rPr>
          <w:rFonts w:ascii="Garamond" w:hAnsi="Garamond"/>
          <w:shd w:val="clear" w:color="auto" w:fill="FFFFFF"/>
          <w:lang w:val="es-ES_tradnl"/>
        </w:rPr>
        <w:t xml:space="preserve">El C. Secretario General, </w:t>
      </w:r>
      <w:r w:rsidR="008760C7" w:rsidRPr="00546ED2">
        <w:rPr>
          <w:rFonts w:ascii="Garamond" w:hAnsi="Garamond"/>
          <w:shd w:val="clear" w:color="auto" w:fill="FFFFFF"/>
        </w:rPr>
        <w:t>Abg. José Juan Velázquez Hernández</w:t>
      </w:r>
      <w:r w:rsidR="008760C7" w:rsidRPr="00A35D44">
        <w:rPr>
          <w:rFonts w:ascii="Garamond" w:hAnsi="Garamond"/>
          <w:shd w:val="clear" w:color="auto" w:fill="FFFFFF"/>
          <w:lang w:val="es-ES_tradnl"/>
        </w:rPr>
        <w:t>: “</w:t>
      </w:r>
      <w:r w:rsidR="00E20D66" w:rsidRPr="00E20D66">
        <w:rPr>
          <w:rFonts w:ascii="Garamond" w:hAnsi="Garamond"/>
          <w:lang w:val="es-MX"/>
        </w:rPr>
        <w:t>Cómo lo</w:t>
      </w:r>
      <w:r w:rsidR="008760C7">
        <w:rPr>
          <w:rFonts w:ascii="Garamond" w:hAnsi="Garamond"/>
          <w:lang w:val="es-MX"/>
        </w:rPr>
        <w:t xml:space="preserve"> instruye señor Presidente y</w:t>
      </w:r>
      <w:r w:rsidR="00E20D66" w:rsidRPr="00E20D66">
        <w:rPr>
          <w:rFonts w:ascii="Garamond" w:hAnsi="Garamond"/>
          <w:lang w:val="es-MX"/>
        </w:rPr>
        <w:t xml:space="preserve"> previa la explicación realizada momentos anteriores por la R</w:t>
      </w:r>
      <w:r w:rsidR="008760C7">
        <w:rPr>
          <w:rFonts w:ascii="Garamond" w:hAnsi="Garamond"/>
          <w:lang w:val="es-MX"/>
        </w:rPr>
        <w:t>egidora María Laurel Carrillo V</w:t>
      </w:r>
      <w:r w:rsidR="00E20D66" w:rsidRPr="00E20D66">
        <w:rPr>
          <w:rFonts w:ascii="Garamond" w:hAnsi="Garamond"/>
          <w:lang w:val="es-MX"/>
        </w:rPr>
        <w:t>entura</w:t>
      </w:r>
      <w:r w:rsidR="008760C7">
        <w:rPr>
          <w:rFonts w:ascii="Garamond" w:hAnsi="Garamond"/>
          <w:lang w:val="es-MX"/>
        </w:rPr>
        <w:t>,</w:t>
      </w:r>
      <w:r w:rsidR="00E20D66" w:rsidRPr="00E20D66">
        <w:rPr>
          <w:rFonts w:ascii="Garamond" w:hAnsi="Garamond"/>
          <w:lang w:val="es-MX"/>
        </w:rPr>
        <w:t xml:space="preserve"> se s</w:t>
      </w:r>
      <w:r w:rsidR="008760C7">
        <w:rPr>
          <w:rFonts w:ascii="Garamond" w:hAnsi="Garamond"/>
          <w:lang w:val="es-MX"/>
        </w:rPr>
        <w:t>omete a consideración del Pleno los siguientes puntos de acuerdo:</w:t>
      </w:r>
      <w:r w:rsidR="00E20D66" w:rsidRPr="00E20D66">
        <w:rPr>
          <w:rFonts w:ascii="Garamond" w:hAnsi="Garamond"/>
          <w:lang w:val="es-MX"/>
        </w:rPr>
        <w:t xml:space="preserve"> </w:t>
      </w:r>
      <w:r w:rsidR="008760C7">
        <w:rPr>
          <w:rFonts w:ascii="Garamond" w:hAnsi="Garamond"/>
          <w:lang w:val="es-MX"/>
        </w:rPr>
        <w:t>P</w:t>
      </w:r>
      <w:r w:rsidR="00E20D66" w:rsidRPr="00E20D66">
        <w:rPr>
          <w:rFonts w:ascii="Garamond" w:hAnsi="Garamond"/>
          <w:lang w:val="es-MX"/>
        </w:rPr>
        <w:t>rimero</w:t>
      </w:r>
      <w:r w:rsidR="008760C7">
        <w:rPr>
          <w:rFonts w:ascii="Garamond" w:hAnsi="Garamond"/>
          <w:lang w:val="es-MX"/>
        </w:rPr>
        <w:t>.-</w:t>
      </w:r>
      <w:r w:rsidR="00E20D66" w:rsidRPr="00E20D66">
        <w:rPr>
          <w:rFonts w:ascii="Garamond" w:hAnsi="Garamond"/>
          <w:lang w:val="es-MX"/>
        </w:rPr>
        <w:t xml:space="preserve"> </w:t>
      </w:r>
      <w:r w:rsidR="008760C7">
        <w:rPr>
          <w:rFonts w:ascii="Garamond" w:hAnsi="Garamond"/>
          <w:lang w:val="es-MX"/>
        </w:rPr>
        <w:t>E</w:t>
      </w:r>
      <w:r w:rsidR="00E20D66" w:rsidRPr="00E20D66">
        <w:rPr>
          <w:rFonts w:ascii="Garamond" w:hAnsi="Garamond"/>
          <w:lang w:val="es-MX"/>
        </w:rPr>
        <w:t xml:space="preserve">l Ayuntamiento Constitucional de Puerto Vallarta, Jalisco, autoriza la implementación y operación en nuestro </w:t>
      </w:r>
      <w:r w:rsidR="005C5BEC" w:rsidRPr="00E20D66">
        <w:rPr>
          <w:rFonts w:ascii="Garamond" w:hAnsi="Garamond"/>
          <w:lang w:val="es-MX"/>
        </w:rPr>
        <w:t xml:space="preserve">Municipio </w:t>
      </w:r>
      <w:r w:rsidR="00E20D66" w:rsidRPr="00E20D66">
        <w:rPr>
          <w:rFonts w:ascii="Garamond" w:hAnsi="Garamond"/>
          <w:lang w:val="es-MX"/>
        </w:rPr>
        <w:t xml:space="preserve">del </w:t>
      </w:r>
      <w:r w:rsidR="005C5BEC" w:rsidRPr="00E20D66">
        <w:rPr>
          <w:rFonts w:ascii="Garamond" w:hAnsi="Garamond"/>
          <w:lang w:val="es-MX"/>
        </w:rPr>
        <w:t xml:space="preserve">Programa Municipal </w:t>
      </w:r>
      <w:r w:rsidR="00E20D66" w:rsidRPr="00E20D66">
        <w:rPr>
          <w:rFonts w:ascii="Garamond" w:hAnsi="Garamond"/>
          <w:lang w:val="es-MX"/>
        </w:rPr>
        <w:t xml:space="preserve">denominado </w:t>
      </w:r>
      <w:r w:rsidR="008760C7">
        <w:rPr>
          <w:rFonts w:ascii="Garamond" w:hAnsi="Garamond"/>
          <w:lang w:val="es-MX"/>
        </w:rPr>
        <w:t>“</w:t>
      </w:r>
      <w:r w:rsidR="00E20D66" w:rsidRPr="00E20D66">
        <w:rPr>
          <w:rFonts w:ascii="Garamond" w:hAnsi="Garamond"/>
          <w:lang w:val="es-MX"/>
        </w:rPr>
        <w:t xml:space="preserve">Clínica Médica de Puerto Vallarta </w:t>
      </w:r>
      <w:r w:rsidR="008760C7" w:rsidRPr="00E20D66">
        <w:rPr>
          <w:rFonts w:ascii="Garamond" w:hAnsi="Garamond"/>
          <w:lang w:val="es-MX"/>
        </w:rPr>
        <w:t xml:space="preserve">Doctor </w:t>
      </w:r>
      <w:r w:rsidR="00E20D66" w:rsidRPr="00E20D66">
        <w:rPr>
          <w:rFonts w:ascii="Garamond" w:hAnsi="Garamond"/>
          <w:lang w:val="es-MX"/>
        </w:rPr>
        <w:t>Tucán</w:t>
      </w:r>
      <w:r w:rsidR="008760C7">
        <w:rPr>
          <w:rFonts w:ascii="Garamond" w:hAnsi="Garamond"/>
          <w:lang w:val="es-MX"/>
        </w:rPr>
        <w:t>”</w:t>
      </w:r>
      <w:r w:rsidR="00E20D66" w:rsidRPr="00E20D66">
        <w:rPr>
          <w:rFonts w:ascii="Garamond" w:hAnsi="Garamond"/>
          <w:lang w:val="es-MX"/>
        </w:rPr>
        <w:t xml:space="preserve"> para el ejercicio fiscal </w:t>
      </w:r>
      <w:r w:rsidR="005C5BEC">
        <w:rPr>
          <w:rFonts w:ascii="Garamond" w:hAnsi="Garamond"/>
          <w:lang w:val="es-MX"/>
        </w:rPr>
        <w:t>dos mil veinticinco</w:t>
      </w:r>
      <w:r w:rsidR="00E20D66" w:rsidRPr="00E20D66">
        <w:rPr>
          <w:rFonts w:ascii="Garamond" w:hAnsi="Garamond"/>
          <w:lang w:val="es-MX"/>
        </w:rPr>
        <w:t xml:space="preserve">, conforme a las reglas de operación que se autorizan y anexan de la presente iniciativa, teniéndose por reproducidas y como si </w:t>
      </w:r>
      <w:r w:rsidR="008760C7">
        <w:rPr>
          <w:rFonts w:ascii="Garamond" w:hAnsi="Garamond"/>
          <w:lang w:val="es-MX"/>
        </w:rPr>
        <w:t xml:space="preserve">a </w:t>
      </w:r>
      <w:r w:rsidR="00E20D66" w:rsidRPr="00E20D66">
        <w:rPr>
          <w:rFonts w:ascii="Garamond" w:hAnsi="Garamond"/>
          <w:lang w:val="es-MX"/>
        </w:rPr>
        <w:t>la letra se insertasen.</w:t>
      </w:r>
      <w:r w:rsidR="008760C7">
        <w:rPr>
          <w:rFonts w:ascii="Garamond" w:hAnsi="Garamond"/>
          <w:lang w:val="es-MX"/>
        </w:rPr>
        <w:t xml:space="preserve"> Segundo.-</w:t>
      </w:r>
      <w:r w:rsidR="00E20D66" w:rsidRPr="00E20D66">
        <w:rPr>
          <w:rFonts w:ascii="Garamond" w:hAnsi="Garamond"/>
          <w:lang w:val="es-MX"/>
        </w:rPr>
        <w:t xml:space="preserve"> </w:t>
      </w:r>
      <w:r w:rsidR="008760C7">
        <w:rPr>
          <w:rFonts w:ascii="Garamond" w:hAnsi="Garamond"/>
          <w:lang w:val="es-MX"/>
        </w:rPr>
        <w:t>E</w:t>
      </w:r>
      <w:r w:rsidR="00E20D66" w:rsidRPr="00E20D66">
        <w:rPr>
          <w:rFonts w:ascii="Garamond" w:hAnsi="Garamond"/>
          <w:lang w:val="es-MX"/>
        </w:rPr>
        <w:t xml:space="preserve">l Ayuntamiento Constitucional de Puerto Vallarta ordena la publicación en la </w:t>
      </w:r>
      <w:r w:rsidR="008760C7" w:rsidRPr="00E20D66">
        <w:rPr>
          <w:rFonts w:ascii="Garamond" w:hAnsi="Garamond"/>
          <w:lang w:val="es-MX"/>
        </w:rPr>
        <w:t>Gaceta Municipal</w:t>
      </w:r>
      <w:r w:rsidR="00E20D66" w:rsidRPr="00E20D66">
        <w:rPr>
          <w:rFonts w:ascii="Garamond" w:hAnsi="Garamond"/>
          <w:lang w:val="es-MX"/>
        </w:rPr>
        <w:t>, medio de comunicación ofi</w:t>
      </w:r>
      <w:r w:rsidR="008760C7">
        <w:rPr>
          <w:rFonts w:ascii="Garamond" w:hAnsi="Garamond"/>
          <w:lang w:val="es-MX"/>
        </w:rPr>
        <w:t>cial de este órgano de gobierno d</w:t>
      </w:r>
      <w:r w:rsidR="00E20D66" w:rsidRPr="00E20D66">
        <w:rPr>
          <w:rFonts w:ascii="Garamond" w:hAnsi="Garamond"/>
          <w:lang w:val="es-MX"/>
        </w:rPr>
        <w:t xml:space="preserve">e las reglas de operación del programa </w:t>
      </w:r>
      <w:r w:rsidR="008760C7" w:rsidRPr="00E20D66">
        <w:rPr>
          <w:rFonts w:ascii="Garamond" w:hAnsi="Garamond"/>
          <w:lang w:val="es-MX"/>
        </w:rPr>
        <w:t xml:space="preserve">social </w:t>
      </w:r>
      <w:r w:rsidR="00E20D66" w:rsidRPr="00E20D66">
        <w:rPr>
          <w:rFonts w:ascii="Garamond" w:hAnsi="Garamond"/>
          <w:lang w:val="es-MX"/>
        </w:rPr>
        <w:t xml:space="preserve">denominado </w:t>
      </w:r>
      <w:r w:rsidR="008760C7">
        <w:rPr>
          <w:rFonts w:ascii="Garamond" w:hAnsi="Garamond"/>
          <w:lang w:val="es-MX"/>
        </w:rPr>
        <w:t>“</w:t>
      </w:r>
      <w:r w:rsidR="00E20D66" w:rsidRPr="00E20D66">
        <w:rPr>
          <w:rFonts w:ascii="Garamond" w:hAnsi="Garamond"/>
          <w:lang w:val="es-MX"/>
        </w:rPr>
        <w:t xml:space="preserve">Clínica </w:t>
      </w:r>
      <w:r w:rsidR="008760C7" w:rsidRPr="00E20D66">
        <w:rPr>
          <w:rFonts w:ascii="Garamond" w:hAnsi="Garamond"/>
          <w:lang w:val="es-MX"/>
        </w:rPr>
        <w:t xml:space="preserve">Médica </w:t>
      </w:r>
      <w:r w:rsidR="008760C7">
        <w:rPr>
          <w:rFonts w:ascii="Garamond" w:hAnsi="Garamond"/>
          <w:lang w:val="es-MX"/>
        </w:rPr>
        <w:t>de Puerto Vallarta</w:t>
      </w:r>
      <w:r w:rsidR="00E20D66" w:rsidRPr="00E20D66">
        <w:rPr>
          <w:rFonts w:ascii="Garamond" w:hAnsi="Garamond"/>
          <w:lang w:val="es-MX"/>
        </w:rPr>
        <w:t xml:space="preserve"> </w:t>
      </w:r>
      <w:r w:rsidR="008760C7" w:rsidRPr="00E20D66">
        <w:rPr>
          <w:rFonts w:ascii="Garamond" w:hAnsi="Garamond"/>
          <w:lang w:val="es-MX"/>
        </w:rPr>
        <w:t xml:space="preserve">Doctor </w:t>
      </w:r>
      <w:r w:rsidR="00E20D66" w:rsidRPr="00E20D66">
        <w:rPr>
          <w:rFonts w:ascii="Garamond" w:hAnsi="Garamond"/>
          <w:lang w:val="es-MX"/>
        </w:rPr>
        <w:t>Tucán</w:t>
      </w:r>
      <w:r w:rsidR="008760C7">
        <w:rPr>
          <w:rFonts w:ascii="Garamond" w:hAnsi="Garamond"/>
          <w:lang w:val="es-MX"/>
        </w:rPr>
        <w:t>”</w:t>
      </w:r>
      <w:r w:rsidR="00E20D66" w:rsidRPr="00E20D66">
        <w:rPr>
          <w:rFonts w:ascii="Garamond" w:hAnsi="Garamond"/>
          <w:lang w:val="es-MX"/>
        </w:rPr>
        <w:t>, autorizadas e</w:t>
      </w:r>
      <w:r w:rsidR="008760C7">
        <w:rPr>
          <w:rFonts w:ascii="Garamond" w:hAnsi="Garamond"/>
          <w:lang w:val="es-MX"/>
        </w:rPr>
        <w:t>n el punto inmediato anterior, i</w:t>
      </w:r>
      <w:r w:rsidR="00E20D66" w:rsidRPr="00E20D66">
        <w:rPr>
          <w:rFonts w:ascii="Garamond" w:hAnsi="Garamond"/>
          <w:lang w:val="es-MX"/>
        </w:rPr>
        <w:t>nstruyéndose al Secretario General y Director de Comunicaciones del Ayuntamiento de Puerto Vallarta, Jalisco, para su seguimiento y cumplimiento.</w:t>
      </w:r>
      <w:r w:rsidR="008760C7">
        <w:rPr>
          <w:rFonts w:ascii="Garamond" w:hAnsi="Garamond"/>
          <w:lang w:val="es-MX"/>
        </w:rPr>
        <w:t xml:space="preserve"> </w:t>
      </w:r>
      <w:r w:rsidR="00E20D66" w:rsidRPr="00E20D66">
        <w:rPr>
          <w:rFonts w:ascii="Garamond" w:hAnsi="Garamond"/>
          <w:lang w:val="es-MX"/>
        </w:rPr>
        <w:t>Es cuanto señor Presidente</w:t>
      </w:r>
      <w:r w:rsidR="008760C7">
        <w:rPr>
          <w:rFonts w:ascii="Garamond" w:hAnsi="Garamond"/>
          <w:lang w:val="es-MX"/>
        </w:rPr>
        <w:t>”</w:t>
      </w:r>
      <w:r w:rsidR="00E20D66" w:rsidRPr="00E20D66">
        <w:rPr>
          <w:rFonts w:ascii="Garamond" w:hAnsi="Garamond"/>
          <w:lang w:val="es-MX"/>
        </w:rPr>
        <w:t>.</w:t>
      </w:r>
      <w:r w:rsidR="008760C7">
        <w:rPr>
          <w:rFonts w:ascii="Garamond" w:hAnsi="Garamond"/>
          <w:lang w:val="es-MX"/>
        </w:rPr>
        <w:t xml:space="preserve"> </w:t>
      </w:r>
      <w:r w:rsidR="008760C7" w:rsidRPr="000F4F40">
        <w:rPr>
          <w:rFonts w:ascii="Garamond" w:hAnsi="Garamond" w:cs="Calibri"/>
          <w:color w:val="000000"/>
          <w:lang w:val="es-ES_tradnl"/>
        </w:rPr>
        <w:t xml:space="preserve">El C. </w:t>
      </w:r>
      <w:r w:rsidR="008760C7" w:rsidRPr="000F4F40">
        <w:rPr>
          <w:rFonts w:ascii="Garamond" w:hAnsi="Garamond" w:cs="Calibri"/>
          <w:color w:val="000000"/>
        </w:rPr>
        <w:t>Presidente Municipal, Arq. Luis Ernesto Munguía González: “</w:t>
      </w:r>
      <w:r w:rsidR="008760C7">
        <w:rPr>
          <w:rFonts w:ascii="Garamond" w:hAnsi="Garamond"/>
          <w:lang w:val="es-MX"/>
        </w:rPr>
        <w:t>Quienes estén de acuerdo en la</w:t>
      </w:r>
      <w:r w:rsidR="00E20D66" w:rsidRPr="00E20D66">
        <w:rPr>
          <w:rFonts w:ascii="Garamond" w:hAnsi="Garamond"/>
          <w:lang w:val="es-MX"/>
        </w:rPr>
        <w:t xml:space="preserve"> declaratoria de urgencia y la dispensa de procedimiento favor de manifestarlo de la manera acostumbrada.</w:t>
      </w:r>
      <w:r w:rsidR="008760C7">
        <w:rPr>
          <w:rFonts w:ascii="Garamond" w:hAnsi="Garamond"/>
          <w:lang w:val="es-MX"/>
        </w:rPr>
        <w:t xml:space="preserve"> ¿</w:t>
      </w:r>
      <w:r w:rsidR="00E20D66" w:rsidRPr="00E20D66">
        <w:rPr>
          <w:rFonts w:ascii="Garamond" w:hAnsi="Garamond"/>
          <w:lang w:val="es-MX"/>
        </w:rPr>
        <w:t>En abstención</w:t>
      </w:r>
      <w:r w:rsidR="008760C7">
        <w:rPr>
          <w:rFonts w:ascii="Garamond" w:hAnsi="Garamond"/>
          <w:lang w:val="es-MX"/>
        </w:rPr>
        <w:t>?</w:t>
      </w:r>
      <w:r w:rsidR="00E20D66" w:rsidRPr="00E20D66">
        <w:rPr>
          <w:rFonts w:ascii="Garamond" w:hAnsi="Garamond"/>
          <w:lang w:val="es-MX"/>
        </w:rPr>
        <w:t xml:space="preserve"> </w:t>
      </w:r>
      <w:r w:rsidR="008760C7">
        <w:rPr>
          <w:rFonts w:ascii="Garamond" w:hAnsi="Garamond"/>
          <w:lang w:val="es-MX"/>
        </w:rPr>
        <w:t>¿E</w:t>
      </w:r>
      <w:r w:rsidR="00E20D66" w:rsidRPr="00E20D66">
        <w:rPr>
          <w:rFonts w:ascii="Garamond" w:hAnsi="Garamond"/>
          <w:lang w:val="es-MX"/>
        </w:rPr>
        <w:t>n contra</w:t>
      </w:r>
      <w:r w:rsidR="008760C7">
        <w:rPr>
          <w:rFonts w:ascii="Garamond" w:hAnsi="Garamond"/>
          <w:lang w:val="es-MX"/>
        </w:rPr>
        <w:t>?</w:t>
      </w:r>
      <w:r w:rsidR="00C55F6B">
        <w:rPr>
          <w:rFonts w:ascii="Garamond" w:hAnsi="Garamond"/>
          <w:lang w:val="es-MX"/>
        </w:rPr>
        <w:t xml:space="preserve"> Secretario General dé</w:t>
      </w:r>
      <w:r w:rsidR="00E20D66" w:rsidRPr="00E20D66">
        <w:rPr>
          <w:rFonts w:ascii="Garamond" w:hAnsi="Garamond"/>
          <w:lang w:val="es-MX"/>
        </w:rPr>
        <w:t xml:space="preserve"> cuenta del resultado de la votación</w:t>
      </w:r>
      <w:r w:rsidR="00C55F6B">
        <w:rPr>
          <w:rFonts w:ascii="Garamond" w:hAnsi="Garamond"/>
          <w:lang w:val="es-MX"/>
        </w:rPr>
        <w:t>”</w:t>
      </w:r>
      <w:r w:rsidR="00E20D66" w:rsidRPr="00E20D66">
        <w:rPr>
          <w:rFonts w:ascii="Garamond" w:hAnsi="Garamond"/>
          <w:lang w:val="es-MX"/>
        </w:rPr>
        <w:t>.</w:t>
      </w:r>
      <w:r w:rsidR="00C55F6B">
        <w:rPr>
          <w:rFonts w:ascii="Garamond" w:hAnsi="Garamond"/>
          <w:lang w:val="es-MX"/>
        </w:rPr>
        <w:t xml:space="preserve"> </w:t>
      </w:r>
      <w:r w:rsidR="00C55F6B" w:rsidRPr="00A35D44">
        <w:rPr>
          <w:rFonts w:ascii="Garamond" w:hAnsi="Garamond"/>
          <w:shd w:val="clear" w:color="auto" w:fill="FFFFFF"/>
          <w:lang w:val="es-ES_tradnl"/>
        </w:rPr>
        <w:t xml:space="preserve">El C. Secretario General, </w:t>
      </w:r>
      <w:r w:rsidR="00C55F6B" w:rsidRPr="00546ED2">
        <w:rPr>
          <w:rFonts w:ascii="Garamond" w:hAnsi="Garamond"/>
          <w:shd w:val="clear" w:color="auto" w:fill="FFFFFF"/>
        </w:rPr>
        <w:t>Abg. José Juan Velázquez Hernández</w:t>
      </w:r>
      <w:r w:rsidR="00C55F6B" w:rsidRPr="00A35D44">
        <w:rPr>
          <w:rFonts w:ascii="Garamond" w:hAnsi="Garamond"/>
          <w:shd w:val="clear" w:color="auto" w:fill="FFFFFF"/>
          <w:lang w:val="es-ES_tradnl"/>
        </w:rPr>
        <w:t>: “</w:t>
      </w:r>
      <w:r w:rsidR="00E20D66" w:rsidRPr="00E20D66">
        <w:rPr>
          <w:rFonts w:ascii="Garamond" w:hAnsi="Garamond"/>
          <w:lang w:val="es-MX"/>
        </w:rPr>
        <w:t xml:space="preserve">Sí, únicamente solicitar aclaración en </w:t>
      </w:r>
      <w:r w:rsidR="00C55F6B">
        <w:rPr>
          <w:rFonts w:ascii="Garamond" w:hAnsi="Garamond"/>
          <w:lang w:val="es-MX"/>
        </w:rPr>
        <w:t>el sentido de la votación de la</w:t>
      </w:r>
      <w:r w:rsidR="00E20D66" w:rsidRPr="00E20D66">
        <w:rPr>
          <w:rFonts w:ascii="Garamond" w:hAnsi="Garamond"/>
          <w:lang w:val="es-MX"/>
        </w:rPr>
        <w:t xml:space="preserve"> Regidora </w:t>
      </w:r>
      <w:r w:rsidR="00C55F6B">
        <w:rPr>
          <w:rFonts w:ascii="Garamond" w:hAnsi="Garamond"/>
          <w:lang w:val="es-MX"/>
        </w:rPr>
        <w:t>Me</w:t>
      </w:r>
      <w:r w:rsidR="00E20D66" w:rsidRPr="00E20D66">
        <w:rPr>
          <w:rFonts w:ascii="Garamond" w:hAnsi="Garamond"/>
          <w:lang w:val="es-MX"/>
        </w:rPr>
        <w:t>lis</w:t>
      </w:r>
      <w:r w:rsidR="00C55F6B">
        <w:rPr>
          <w:rFonts w:ascii="Garamond" w:hAnsi="Garamond"/>
          <w:lang w:val="es-MX"/>
        </w:rPr>
        <w:t>s</w:t>
      </w:r>
      <w:r w:rsidR="00E20D66" w:rsidRPr="00E20D66">
        <w:rPr>
          <w:rFonts w:ascii="Garamond" w:hAnsi="Garamond"/>
          <w:lang w:val="es-MX"/>
        </w:rPr>
        <w:t>a.</w:t>
      </w:r>
      <w:r w:rsidR="00C55F6B">
        <w:rPr>
          <w:rFonts w:ascii="Garamond" w:hAnsi="Garamond"/>
          <w:lang w:val="es-MX"/>
        </w:rPr>
        <w:t xml:space="preserve"> A</w:t>
      </w:r>
      <w:r w:rsidR="00E20D66" w:rsidRPr="00E20D66">
        <w:rPr>
          <w:rFonts w:ascii="Garamond" w:hAnsi="Garamond"/>
          <w:lang w:val="es-MX"/>
        </w:rPr>
        <w:t xml:space="preserve"> favor.</w:t>
      </w:r>
      <w:r w:rsidR="00C55F6B">
        <w:rPr>
          <w:rFonts w:ascii="Garamond" w:hAnsi="Garamond"/>
          <w:lang w:val="es-MX"/>
        </w:rPr>
        <w:t xml:space="preserve"> C</w:t>
      </w:r>
      <w:r w:rsidR="00E20D66" w:rsidRPr="00E20D66">
        <w:rPr>
          <w:rFonts w:ascii="Garamond" w:hAnsi="Garamond"/>
          <w:lang w:val="es-MX"/>
        </w:rPr>
        <w:t>omo l</w:t>
      </w:r>
      <w:r w:rsidR="00C55F6B">
        <w:rPr>
          <w:rFonts w:ascii="Garamond" w:hAnsi="Garamond"/>
          <w:lang w:val="es-MX"/>
        </w:rPr>
        <w:t>o</w:t>
      </w:r>
      <w:r w:rsidR="00E20D66" w:rsidRPr="00E20D66">
        <w:rPr>
          <w:rFonts w:ascii="Garamond" w:hAnsi="Garamond"/>
          <w:lang w:val="es-MX"/>
        </w:rPr>
        <w:t xml:space="preserve"> i</w:t>
      </w:r>
      <w:r w:rsidR="00C55F6B">
        <w:rPr>
          <w:rFonts w:ascii="Garamond" w:hAnsi="Garamond"/>
          <w:lang w:val="es-MX"/>
        </w:rPr>
        <w:t>nst</w:t>
      </w:r>
      <w:r w:rsidR="00E20D66" w:rsidRPr="00E20D66">
        <w:rPr>
          <w:rFonts w:ascii="Garamond" w:hAnsi="Garamond"/>
          <w:lang w:val="es-MX"/>
        </w:rPr>
        <w:t>r</w:t>
      </w:r>
      <w:r w:rsidR="00C55F6B">
        <w:rPr>
          <w:rFonts w:ascii="Garamond" w:hAnsi="Garamond"/>
          <w:lang w:val="es-MX"/>
        </w:rPr>
        <w:t>uye</w:t>
      </w:r>
      <w:r w:rsidR="00E20D66" w:rsidRPr="00E20D66">
        <w:rPr>
          <w:rFonts w:ascii="Garamond" w:hAnsi="Garamond"/>
          <w:lang w:val="es-MX"/>
        </w:rPr>
        <w:t xml:space="preserve"> señor Presidente</w:t>
      </w:r>
      <w:r w:rsidR="00C55F6B">
        <w:rPr>
          <w:rFonts w:ascii="Garamond" w:hAnsi="Garamond"/>
          <w:lang w:val="es-MX"/>
        </w:rPr>
        <w:t>, doy cuenta d</w:t>
      </w:r>
      <w:r w:rsidR="00E20D66" w:rsidRPr="00E20D66">
        <w:rPr>
          <w:rFonts w:ascii="Garamond" w:hAnsi="Garamond"/>
          <w:lang w:val="es-MX"/>
        </w:rPr>
        <w:t xml:space="preserve">el resultado de la votación, con un total de </w:t>
      </w:r>
      <w:r w:rsidR="00C55F6B">
        <w:rPr>
          <w:rFonts w:ascii="Garamond" w:hAnsi="Garamond"/>
          <w:lang w:val="es-MX"/>
        </w:rPr>
        <w:t>quince votos a favor, c</w:t>
      </w:r>
      <w:r w:rsidR="00E20D66" w:rsidRPr="00E20D66">
        <w:rPr>
          <w:rFonts w:ascii="Garamond" w:hAnsi="Garamond"/>
          <w:lang w:val="es-MX"/>
        </w:rPr>
        <w:t>ero votos en contra y una abstención</w:t>
      </w:r>
      <w:r w:rsidR="00C55F6B">
        <w:rPr>
          <w:rFonts w:ascii="Garamond" w:hAnsi="Garamond"/>
          <w:lang w:val="es-MX"/>
        </w:rPr>
        <w:t>”</w:t>
      </w:r>
      <w:r w:rsidR="00E20D66" w:rsidRPr="00E20D66">
        <w:rPr>
          <w:rFonts w:ascii="Garamond" w:hAnsi="Garamond"/>
          <w:lang w:val="es-MX"/>
        </w:rPr>
        <w:t>.</w:t>
      </w:r>
      <w:r w:rsidR="00C55F6B">
        <w:rPr>
          <w:rFonts w:ascii="Garamond" w:hAnsi="Garamond"/>
          <w:lang w:val="es-MX"/>
        </w:rPr>
        <w:t xml:space="preserve"> </w:t>
      </w:r>
      <w:r w:rsidR="00C55F6B" w:rsidRPr="000F4F40">
        <w:rPr>
          <w:rFonts w:ascii="Garamond" w:hAnsi="Garamond" w:cs="Calibri"/>
          <w:color w:val="000000"/>
          <w:lang w:val="es-ES_tradnl"/>
        </w:rPr>
        <w:t xml:space="preserve">El C. </w:t>
      </w:r>
      <w:r w:rsidR="00C55F6B" w:rsidRPr="000F4F40">
        <w:rPr>
          <w:rFonts w:ascii="Garamond" w:hAnsi="Garamond" w:cs="Calibri"/>
          <w:color w:val="000000"/>
        </w:rPr>
        <w:t>Presidente Municipal, Arq. Luis Ernesto Munguía González: “</w:t>
      </w:r>
      <w:r w:rsidR="00C55F6B">
        <w:rPr>
          <w:rFonts w:ascii="Garamond" w:hAnsi="Garamond"/>
          <w:lang w:val="es-MX"/>
        </w:rPr>
        <w:t>Aprobado p</w:t>
      </w:r>
      <w:r w:rsidR="00E20D66" w:rsidRPr="00E20D66">
        <w:rPr>
          <w:rFonts w:ascii="Garamond" w:hAnsi="Garamond"/>
          <w:lang w:val="es-MX"/>
        </w:rPr>
        <w:t>or mayoría simple de votos</w:t>
      </w:r>
      <w:r w:rsidR="00C55F6B">
        <w:rPr>
          <w:rFonts w:ascii="Garamond" w:hAnsi="Garamond"/>
          <w:lang w:val="es-MX"/>
        </w:rPr>
        <w:t>.</w:t>
      </w:r>
      <w:r w:rsidR="00E20D66" w:rsidRPr="00E20D66">
        <w:rPr>
          <w:rFonts w:ascii="Garamond" w:hAnsi="Garamond"/>
          <w:lang w:val="es-MX"/>
        </w:rPr>
        <w:t xml:space="preserve"> </w:t>
      </w:r>
      <w:r w:rsidR="00C55F6B">
        <w:rPr>
          <w:rFonts w:ascii="Garamond" w:hAnsi="Garamond"/>
          <w:lang w:val="es-MX"/>
        </w:rPr>
        <w:t>Y</w:t>
      </w:r>
      <w:r w:rsidR="00E20D66" w:rsidRPr="00E20D66">
        <w:rPr>
          <w:rFonts w:ascii="Garamond" w:hAnsi="Garamond"/>
          <w:lang w:val="es-MX"/>
        </w:rPr>
        <w:t xml:space="preserve"> ahora </w:t>
      </w:r>
      <w:r w:rsidR="00C55F6B">
        <w:rPr>
          <w:rFonts w:ascii="Garamond" w:hAnsi="Garamond"/>
          <w:lang w:val="es-MX"/>
        </w:rPr>
        <w:t>sí, pasaríamos a votar l</w:t>
      </w:r>
      <w:r w:rsidR="0003075D">
        <w:rPr>
          <w:rFonts w:ascii="Garamond" w:hAnsi="Garamond"/>
          <w:lang w:val="es-MX"/>
        </w:rPr>
        <w:t>a propuesta de la Regidora, por quienes estén de acuerdo…q</w:t>
      </w:r>
      <w:r w:rsidR="00E20D66" w:rsidRPr="00E20D66">
        <w:rPr>
          <w:rFonts w:ascii="Garamond" w:hAnsi="Garamond"/>
          <w:lang w:val="es-MX"/>
        </w:rPr>
        <w:t>uienes estén de acuerdo en aprobar la iniciativa de nuestra Regidora Laurel Carrillo, favor de manifestarlo de la manera acostumbrada.</w:t>
      </w:r>
      <w:r w:rsidR="0003075D">
        <w:rPr>
          <w:rFonts w:ascii="Garamond" w:hAnsi="Garamond"/>
          <w:lang w:val="es-MX"/>
        </w:rPr>
        <w:t xml:space="preserve"> ¿</w:t>
      </w:r>
      <w:r w:rsidR="00E20D66" w:rsidRPr="00E20D66">
        <w:rPr>
          <w:rFonts w:ascii="Garamond" w:hAnsi="Garamond"/>
          <w:lang w:val="es-MX"/>
        </w:rPr>
        <w:t>En contra</w:t>
      </w:r>
      <w:r w:rsidR="0003075D">
        <w:rPr>
          <w:rFonts w:ascii="Garamond" w:hAnsi="Garamond"/>
          <w:lang w:val="es-MX"/>
        </w:rPr>
        <w:t>? ¿E</w:t>
      </w:r>
      <w:r w:rsidR="00E20D66" w:rsidRPr="00E20D66">
        <w:rPr>
          <w:rFonts w:ascii="Garamond" w:hAnsi="Garamond"/>
          <w:lang w:val="es-MX"/>
        </w:rPr>
        <w:t xml:space="preserve">n </w:t>
      </w:r>
      <w:r w:rsidR="0003075D">
        <w:rPr>
          <w:rFonts w:ascii="Garamond" w:hAnsi="Garamond"/>
          <w:lang w:val="es-MX"/>
        </w:rPr>
        <w:t>A</w:t>
      </w:r>
      <w:r w:rsidR="00E20D66" w:rsidRPr="00E20D66">
        <w:rPr>
          <w:rFonts w:ascii="Garamond" w:hAnsi="Garamond"/>
          <w:lang w:val="es-MX"/>
        </w:rPr>
        <w:t>bs</w:t>
      </w:r>
      <w:r w:rsidR="0003075D">
        <w:rPr>
          <w:rFonts w:ascii="Garamond" w:hAnsi="Garamond"/>
          <w:lang w:val="es-MX"/>
        </w:rPr>
        <w:t>t</w:t>
      </w:r>
      <w:r w:rsidR="00E20D66" w:rsidRPr="00E20D66">
        <w:rPr>
          <w:rFonts w:ascii="Garamond" w:hAnsi="Garamond"/>
          <w:lang w:val="es-MX"/>
        </w:rPr>
        <w:t>e</w:t>
      </w:r>
      <w:r w:rsidR="0003075D">
        <w:rPr>
          <w:rFonts w:ascii="Garamond" w:hAnsi="Garamond"/>
          <w:lang w:val="es-MX"/>
        </w:rPr>
        <w:t>nc</w:t>
      </w:r>
      <w:r w:rsidR="00E20D66" w:rsidRPr="00E20D66">
        <w:rPr>
          <w:rFonts w:ascii="Garamond" w:hAnsi="Garamond"/>
          <w:lang w:val="es-MX"/>
        </w:rPr>
        <w:t>ión</w:t>
      </w:r>
      <w:r w:rsidR="0003075D">
        <w:rPr>
          <w:rFonts w:ascii="Garamond" w:hAnsi="Garamond"/>
          <w:lang w:val="es-MX"/>
        </w:rPr>
        <w:t>?</w:t>
      </w:r>
      <w:r w:rsidR="00E20D66" w:rsidRPr="00E20D66">
        <w:rPr>
          <w:rFonts w:ascii="Garamond" w:hAnsi="Garamond"/>
          <w:lang w:val="es-MX"/>
        </w:rPr>
        <w:t xml:space="preserve"> </w:t>
      </w:r>
      <w:r w:rsidR="0003075D" w:rsidRPr="00E20D66">
        <w:rPr>
          <w:rFonts w:ascii="Garamond" w:hAnsi="Garamond"/>
          <w:lang w:val="es-MX"/>
        </w:rPr>
        <w:t xml:space="preserve">Secretario General </w:t>
      </w:r>
      <w:r w:rsidR="0003075D">
        <w:rPr>
          <w:rFonts w:ascii="Garamond" w:hAnsi="Garamond"/>
          <w:lang w:val="es-MX"/>
        </w:rPr>
        <w:t>dé</w:t>
      </w:r>
      <w:r w:rsidR="00E20D66" w:rsidRPr="00E20D66">
        <w:rPr>
          <w:rFonts w:ascii="Garamond" w:hAnsi="Garamond"/>
          <w:lang w:val="es-MX"/>
        </w:rPr>
        <w:t xml:space="preserve"> cuenta del resultado de la votación</w:t>
      </w:r>
      <w:r w:rsidR="0003075D">
        <w:rPr>
          <w:rFonts w:ascii="Garamond" w:hAnsi="Garamond"/>
          <w:lang w:val="es-MX"/>
        </w:rPr>
        <w:t>”</w:t>
      </w:r>
      <w:r w:rsidR="00E20D66" w:rsidRPr="00E20D66">
        <w:rPr>
          <w:rFonts w:ascii="Garamond" w:hAnsi="Garamond"/>
          <w:lang w:val="es-MX"/>
        </w:rPr>
        <w:t>.</w:t>
      </w:r>
      <w:r w:rsidR="0003075D">
        <w:rPr>
          <w:rFonts w:ascii="Garamond" w:hAnsi="Garamond"/>
          <w:lang w:val="es-MX"/>
        </w:rPr>
        <w:t xml:space="preserve"> </w:t>
      </w:r>
      <w:r w:rsidR="0003075D" w:rsidRPr="00A35D44">
        <w:rPr>
          <w:rFonts w:ascii="Garamond" w:hAnsi="Garamond"/>
          <w:shd w:val="clear" w:color="auto" w:fill="FFFFFF"/>
          <w:lang w:val="es-ES_tradnl"/>
        </w:rPr>
        <w:t xml:space="preserve">El C. Secretario General, </w:t>
      </w:r>
      <w:r w:rsidR="0003075D" w:rsidRPr="00546ED2">
        <w:rPr>
          <w:rFonts w:ascii="Garamond" w:hAnsi="Garamond"/>
          <w:shd w:val="clear" w:color="auto" w:fill="FFFFFF"/>
        </w:rPr>
        <w:t>Abg. José Juan Velázquez Hernández</w:t>
      </w:r>
      <w:r w:rsidR="0003075D" w:rsidRPr="00A35D44">
        <w:rPr>
          <w:rFonts w:ascii="Garamond" w:hAnsi="Garamond"/>
          <w:shd w:val="clear" w:color="auto" w:fill="FFFFFF"/>
          <w:lang w:val="es-ES_tradnl"/>
        </w:rPr>
        <w:t>: “</w:t>
      </w:r>
      <w:r w:rsidR="0003075D">
        <w:rPr>
          <w:rFonts w:ascii="Garamond" w:hAnsi="Garamond"/>
          <w:lang w:val="es-MX"/>
        </w:rPr>
        <w:t>Con su instrucción</w:t>
      </w:r>
      <w:r w:rsidR="00E20D66" w:rsidRPr="00E20D66">
        <w:rPr>
          <w:rFonts w:ascii="Garamond" w:hAnsi="Garamond"/>
          <w:lang w:val="es-MX"/>
        </w:rPr>
        <w:t xml:space="preserve"> señor Presidente, doy cuenta del resultado de la votac</w:t>
      </w:r>
      <w:r w:rsidR="0003075D">
        <w:rPr>
          <w:rFonts w:ascii="Garamond" w:hAnsi="Garamond"/>
          <w:lang w:val="es-MX"/>
        </w:rPr>
        <w:t>ión con un total de quince votos a favor, c</w:t>
      </w:r>
      <w:r w:rsidR="00E20D66" w:rsidRPr="00E20D66">
        <w:rPr>
          <w:rFonts w:ascii="Garamond" w:hAnsi="Garamond"/>
          <w:lang w:val="es-MX"/>
        </w:rPr>
        <w:t>ero votos en contra y una abstención</w:t>
      </w:r>
      <w:r w:rsidR="0003075D">
        <w:rPr>
          <w:rFonts w:ascii="Garamond" w:hAnsi="Garamond"/>
          <w:lang w:val="es-MX"/>
        </w:rPr>
        <w:t>”</w:t>
      </w:r>
      <w:r w:rsidR="00E20D66" w:rsidRPr="00E20D66">
        <w:rPr>
          <w:rFonts w:ascii="Garamond" w:hAnsi="Garamond"/>
          <w:lang w:val="es-MX"/>
        </w:rPr>
        <w:t>.</w:t>
      </w:r>
      <w:r w:rsidR="0003075D">
        <w:rPr>
          <w:rFonts w:ascii="Garamond" w:hAnsi="Garamond"/>
          <w:lang w:val="es-MX"/>
        </w:rPr>
        <w:t xml:space="preserve"> </w:t>
      </w:r>
      <w:r w:rsidR="0003075D" w:rsidRPr="000F4F40">
        <w:rPr>
          <w:rFonts w:ascii="Garamond" w:hAnsi="Garamond" w:cs="Calibri"/>
          <w:color w:val="000000"/>
          <w:lang w:val="es-ES_tradnl"/>
        </w:rPr>
        <w:t xml:space="preserve">El C. </w:t>
      </w:r>
      <w:r w:rsidR="0003075D" w:rsidRPr="000F4F40">
        <w:rPr>
          <w:rFonts w:ascii="Garamond" w:hAnsi="Garamond" w:cs="Calibri"/>
          <w:color w:val="000000"/>
        </w:rPr>
        <w:t>Presidente Municipal, Arq. Luis Ernesto Munguía González: “</w:t>
      </w:r>
      <w:r w:rsidR="0003075D">
        <w:rPr>
          <w:rFonts w:ascii="Garamond" w:hAnsi="Garamond"/>
          <w:lang w:val="es-MX"/>
        </w:rPr>
        <w:t>Aprobado p</w:t>
      </w:r>
      <w:r w:rsidR="0003075D" w:rsidRPr="00E20D66">
        <w:rPr>
          <w:rFonts w:ascii="Garamond" w:hAnsi="Garamond"/>
          <w:lang w:val="es-MX"/>
        </w:rPr>
        <w:t>or mayoría simple de votos</w:t>
      </w:r>
      <w:r w:rsidR="0003075D">
        <w:rPr>
          <w:rFonts w:ascii="Garamond" w:hAnsi="Garamond"/>
          <w:lang w:val="es-MX"/>
        </w:rPr>
        <w:t>”</w:t>
      </w:r>
      <w:r w:rsidR="00E20D66" w:rsidRPr="00E20D66">
        <w:rPr>
          <w:rFonts w:ascii="Garamond" w:hAnsi="Garamond"/>
          <w:lang w:val="es-MX"/>
        </w:rPr>
        <w:t>.</w:t>
      </w:r>
      <w:r w:rsidR="0003075D">
        <w:rPr>
          <w:rFonts w:ascii="Garamond" w:hAnsi="Garamond"/>
          <w:lang w:val="es-MX"/>
        </w:rPr>
        <w:t xml:space="preserve"> </w:t>
      </w:r>
      <w:r w:rsidR="00080214">
        <w:rPr>
          <w:rFonts w:ascii="Garamond" w:hAnsi="Garamond"/>
          <w:b/>
          <w:lang w:val="es-MX"/>
        </w:rPr>
        <w:t>Se a</w:t>
      </w:r>
      <w:r w:rsidR="0003075D" w:rsidRPr="0003075D">
        <w:rPr>
          <w:rFonts w:ascii="Garamond" w:eastAsia="Calibri" w:hAnsi="Garamond" w:cs="Times New Roman"/>
          <w:b/>
          <w:lang w:val="es-MX"/>
        </w:rPr>
        <w:t xml:space="preserve">prueba por Mayoría Simple de Votos, </w:t>
      </w:r>
      <w:r w:rsidR="0003075D" w:rsidRPr="0003075D">
        <w:rPr>
          <w:rFonts w:ascii="Garamond" w:eastAsia="Calibri" w:hAnsi="Garamond" w:cs="Times New Roman"/>
          <w:lang w:val="es-MX"/>
        </w:rPr>
        <w:t>por 15 quince votos a favor, 0 cero en contra y 01 una abstención</w:t>
      </w:r>
      <w:r w:rsidR="00080214">
        <w:rPr>
          <w:rFonts w:ascii="Garamond" w:eastAsia="Calibri" w:hAnsi="Garamond" w:cs="Times New Roman"/>
          <w:lang w:val="es-MX"/>
        </w:rPr>
        <w:t xml:space="preserve"> por parte de la Regidora C. </w:t>
      </w:r>
      <w:r w:rsidR="00080214" w:rsidRPr="00080214">
        <w:rPr>
          <w:rFonts w:ascii="Garamond" w:eastAsia="Calibri" w:hAnsi="Garamond" w:cs="Times New Roman"/>
          <w:lang w:val="es-MX"/>
        </w:rPr>
        <w:t>Micaela Vázquez Díaz</w:t>
      </w:r>
      <w:r w:rsidR="00080214">
        <w:rPr>
          <w:rFonts w:ascii="Garamond" w:eastAsia="Calibri" w:hAnsi="Garamond" w:cs="Times New Roman"/>
          <w:lang w:val="es-MX"/>
        </w:rPr>
        <w:t xml:space="preserve">. -------------------------------------------------------------------------------------------------------------------------------------------------------------------------------------------------------------------------------------------------------- </w:t>
      </w:r>
      <w:r w:rsidR="00E67B92" w:rsidRPr="00E67B92">
        <w:rPr>
          <w:rFonts w:ascii="Garamond" w:hAnsi="Garamond"/>
          <w:b/>
          <w:lang w:val="es-MX"/>
        </w:rPr>
        <w:t xml:space="preserve">6.6. Iniciativa de Acuerdo Edilicio presentada por la Regidora C. </w:t>
      </w:r>
      <w:r w:rsidR="00E67B92" w:rsidRPr="00E67B92">
        <w:rPr>
          <w:rFonts w:ascii="Garamond" w:hAnsi="Garamond"/>
          <w:b/>
          <w:bCs/>
        </w:rPr>
        <w:t xml:space="preserve">Erika </w:t>
      </w:r>
      <w:r w:rsidR="00E67B92" w:rsidRPr="00E67B92">
        <w:rPr>
          <w:rFonts w:ascii="Garamond" w:hAnsi="Garamond"/>
          <w:b/>
          <w:bCs/>
          <w:lang w:val="it-IT"/>
        </w:rPr>
        <w:t>Yesenia García Rubio</w:t>
      </w:r>
      <w:r w:rsidR="00E67B92" w:rsidRPr="00E67B92">
        <w:rPr>
          <w:rFonts w:ascii="Garamond" w:hAnsi="Garamond"/>
          <w:b/>
          <w:lang w:val="es-MX"/>
        </w:rPr>
        <w:t>, que tiene por objeto que el Pleno del Ayuntamiento Constitucional de Puerto Vallarta, Jalisco, apruebe instruir al Arquitecto Luis Ernesto Munguía González, en su calidad de Presidente Municipal, con el propósito de que gire un atento y respetuoso oficio a la Secretaria de Relaciones Exteriores, para que por su conducto se realice una invitación a las diferentes navieras internacionales, para el arribo de los diferentes buques a nuestro Puerto.</w:t>
      </w:r>
      <w:r w:rsidR="00080214">
        <w:rPr>
          <w:rFonts w:ascii="Garamond" w:hAnsi="Garamond"/>
          <w:b/>
          <w:lang w:val="es-MX"/>
        </w:rPr>
        <w:t xml:space="preserve"> </w:t>
      </w:r>
      <w:r w:rsidR="00080214" w:rsidRPr="000F4F40">
        <w:rPr>
          <w:rFonts w:ascii="Garamond" w:hAnsi="Garamond" w:cs="Calibri"/>
          <w:color w:val="000000"/>
          <w:lang w:val="es-ES_tradnl"/>
        </w:rPr>
        <w:t xml:space="preserve">El C. </w:t>
      </w:r>
      <w:r w:rsidR="00080214" w:rsidRPr="000F4F40">
        <w:rPr>
          <w:rFonts w:ascii="Garamond" w:hAnsi="Garamond" w:cs="Calibri"/>
          <w:color w:val="000000"/>
        </w:rPr>
        <w:t>Presidente Municipal, Arq. Luis Ernesto Munguía González: “</w:t>
      </w:r>
      <w:r w:rsidR="00080214" w:rsidRPr="00080214">
        <w:rPr>
          <w:rFonts w:ascii="Garamond" w:eastAsia="Calibri" w:hAnsi="Garamond" w:cs="Times New Roman"/>
          <w:lang w:val="es-MX"/>
        </w:rPr>
        <w:t xml:space="preserve">Pasaríamos a la iniciativa de la </w:t>
      </w:r>
      <w:r w:rsidR="005C5BEC">
        <w:rPr>
          <w:rFonts w:ascii="Garamond" w:eastAsia="Calibri" w:hAnsi="Garamond" w:cs="Times New Roman"/>
          <w:lang w:val="es-MX"/>
        </w:rPr>
        <w:t>Regidora Erika García para q</w:t>
      </w:r>
      <w:r w:rsidR="00080214" w:rsidRPr="00080214">
        <w:rPr>
          <w:rFonts w:ascii="Garamond" w:eastAsia="Calibri" w:hAnsi="Garamond" w:cs="Times New Roman"/>
          <w:lang w:val="es-MX"/>
        </w:rPr>
        <w:t>ue no</w:t>
      </w:r>
      <w:r w:rsidR="00080214">
        <w:rPr>
          <w:rFonts w:ascii="Garamond" w:eastAsia="Calibri" w:hAnsi="Garamond" w:cs="Times New Roman"/>
          <w:lang w:val="es-MX"/>
        </w:rPr>
        <w:t>s</w:t>
      </w:r>
      <w:r w:rsidR="00080214" w:rsidRPr="00080214">
        <w:rPr>
          <w:rFonts w:ascii="Garamond" w:eastAsia="Calibri" w:hAnsi="Garamond" w:cs="Times New Roman"/>
          <w:lang w:val="es-MX"/>
        </w:rPr>
        <w:t xml:space="preserve"> </w:t>
      </w:r>
      <w:r w:rsidR="00080214">
        <w:rPr>
          <w:rFonts w:ascii="Garamond" w:eastAsia="Calibri" w:hAnsi="Garamond" w:cs="Times New Roman"/>
          <w:lang w:val="es-MX"/>
        </w:rPr>
        <w:t>haga</w:t>
      </w:r>
      <w:r w:rsidR="00080214" w:rsidRPr="00080214">
        <w:rPr>
          <w:rFonts w:ascii="Garamond" w:eastAsia="Calibri" w:hAnsi="Garamond" w:cs="Times New Roman"/>
          <w:lang w:val="es-MX"/>
        </w:rPr>
        <w:t xml:space="preserve"> el us</w:t>
      </w:r>
      <w:r w:rsidR="00080214">
        <w:rPr>
          <w:rFonts w:ascii="Garamond" w:eastAsia="Calibri" w:hAnsi="Garamond" w:cs="Times New Roman"/>
          <w:lang w:val="es-MX"/>
        </w:rPr>
        <w:t>o d</w:t>
      </w:r>
      <w:r w:rsidR="00080214" w:rsidRPr="00080214">
        <w:rPr>
          <w:rFonts w:ascii="Garamond" w:eastAsia="Calibri" w:hAnsi="Garamond" w:cs="Times New Roman"/>
          <w:lang w:val="es-MX"/>
        </w:rPr>
        <w:t>e la voz</w:t>
      </w:r>
      <w:r w:rsidR="00080214">
        <w:rPr>
          <w:rFonts w:ascii="Garamond" w:eastAsia="Calibri" w:hAnsi="Garamond" w:cs="Times New Roman"/>
          <w:lang w:val="es-MX"/>
        </w:rPr>
        <w:t>”</w:t>
      </w:r>
      <w:r w:rsidR="00080214" w:rsidRPr="00080214">
        <w:rPr>
          <w:rFonts w:ascii="Garamond" w:eastAsia="Calibri" w:hAnsi="Garamond" w:cs="Times New Roman"/>
          <w:lang w:val="es-MX"/>
        </w:rPr>
        <w:t>.</w:t>
      </w:r>
      <w:r w:rsidR="00080214">
        <w:rPr>
          <w:rFonts w:ascii="Garamond" w:eastAsia="Calibri" w:hAnsi="Garamond" w:cs="Times New Roman"/>
          <w:lang w:val="es-MX"/>
        </w:rPr>
        <w:t xml:space="preserve"> </w:t>
      </w:r>
      <w:r w:rsidR="00080214">
        <w:rPr>
          <w:rFonts w:ascii="Garamond" w:hAnsi="Garamond" w:cs="Calibri"/>
          <w:color w:val="000000"/>
          <w:lang w:val="es-ES_tradnl"/>
        </w:rPr>
        <w:t>L</w:t>
      </w:r>
      <w:r w:rsidR="00080214" w:rsidRPr="00D67967">
        <w:rPr>
          <w:rFonts w:ascii="Garamond" w:hAnsi="Garamond" w:cs="Calibri"/>
          <w:color w:val="000000"/>
          <w:lang w:val="es-ES_tradnl"/>
        </w:rPr>
        <w:t>a</w:t>
      </w:r>
      <w:r w:rsidR="00080214">
        <w:rPr>
          <w:rFonts w:ascii="Garamond" w:hAnsi="Garamond" w:cs="Calibri"/>
          <w:color w:val="000000"/>
          <w:lang w:val="es-ES_tradnl"/>
        </w:rPr>
        <w:t xml:space="preserve"> R</w:t>
      </w:r>
      <w:r w:rsidR="00080214" w:rsidRPr="00D67967">
        <w:rPr>
          <w:rFonts w:ascii="Garamond" w:hAnsi="Garamond" w:cs="Calibri"/>
          <w:color w:val="000000"/>
          <w:lang w:val="es-ES_tradnl"/>
        </w:rPr>
        <w:t>egidor</w:t>
      </w:r>
      <w:r w:rsidR="00080214">
        <w:rPr>
          <w:rFonts w:ascii="Garamond" w:hAnsi="Garamond" w:cs="Calibri"/>
          <w:color w:val="000000"/>
          <w:lang w:val="es-ES_tradnl"/>
        </w:rPr>
        <w:t xml:space="preserve">a, </w:t>
      </w:r>
      <w:r w:rsidR="00080214">
        <w:rPr>
          <w:rFonts w:ascii="Garamond" w:hAnsi="Garamond" w:cs="Calibri"/>
          <w:color w:val="000000"/>
        </w:rPr>
        <w:t>C</w:t>
      </w:r>
      <w:r w:rsidR="00080214" w:rsidRPr="00546ED2">
        <w:rPr>
          <w:rFonts w:ascii="Garamond" w:hAnsi="Garamond" w:cs="Calibri"/>
          <w:color w:val="000000"/>
        </w:rPr>
        <w:t>. Erika Yesenia García Rubio</w:t>
      </w:r>
      <w:r w:rsidR="00080214">
        <w:rPr>
          <w:rFonts w:ascii="Garamond" w:hAnsi="Garamond" w:cs="Calibri"/>
          <w:color w:val="000000"/>
          <w:lang w:val="es-ES_tradnl"/>
        </w:rPr>
        <w:t>: “</w:t>
      </w:r>
      <w:r w:rsidR="00080214" w:rsidRPr="00080214">
        <w:rPr>
          <w:rFonts w:ascii="Garamond" w:eastAsia="Calibri" w:hAnsi="Garamond" w:cs="Times New Roman"/>
          <w:lang w:val="es-MX"/>
        </w:rPr>
        <w:t>Con su permiso</w:t>
      </w:r>
      <w:r w:rsidR="00080214">
        <w:rPr>
          <w:rFonts w:ascii="Garamond" w:eastAsia="Calibri" w:hAnsi="Garamond" w:cs="Times New Roman"/>
          <w:lang w:val="es-MX"/>
        </w:rPr>
        <w:t xml:space="preserve"> señor Presidente.</w:t>
      </w:r>
      <w:r w:rsidR="00080214" w:rsidRPr="00080214">
        <w:rPr>
          <w:rFonts w:ascii="Garamond" w:eastAsia="Calibri" w:hAnsi="Garamond" w:cs="Times New Roman"/>
          <w:lang w:val="es-MX"/>
        </w:rPr>
        <w:t xml:space="preserve"> </w:t>
      </w:r>
      <w:r w:rsidR="00080214">
        <w:rPr>
          <w:rFonts w:ascii="Garamond" w:eastAsia="Calibri" w:hAnsi="Garamond" w:cs="Times New Roman"/>
          <w:lang w:val="es-MX"/>
        </w:rPr>
        <w:t>B</w:t>
      </w:r>
      <w:r w:rsidR="00080214" w:rsidRPr="00080214">
        <w:rPr>
          <w:rFonts w:ascii="Garamond" w:eastAsia="Calibri" w:hAnsi="Garamond" w:cs="Times New Roman"/>
          <w:lang w:val="es-MX"/>
        </w:rPr>
        <w:t>uenas noches</w:t>
      </w:r>
      <w:r w:rsidR="00080214">
        <w:rPr>
          <w:rFonts w:ascii="Garamond" w:eastAsia="Calibri" w:hAnsi="Garamond" w:cs="Times New Roman"/>
          <w:lang w:val="es-MX"/>
        </w:rPr>
        <w:t xml:space="preserve"> compañeros</w:t>
      </w:r>
      <w:r w:rsidR="00080214" w:rsidRPr="00080214">
        <w:rPr>
          <w:rFonts w:ascii="Garamond" w:eastAsia="Calibri" w:hAnsi="Garamond" w:cs="Times New Roman"/>
          <w:lang w:val="es-MX"/>
        </w:rPr>
        <w:t xml:space="preserve"> Regidores, medios de comunicación y personas que nos acompañan</w:t>
      </w:r>
      <w:r w:rsidR="00080214">
        <w:rPr>
          <w:rFonts w:ascii="Garamond" w:eastAsia="Calibri" w:hAnsi="Garamond" w:cs="Times New Roman"/>
          <w:lang w:val="es-MX"/>
        </w:rPr>
        <w:t>.</w:t>
      </w:r>
      <w:r w:rsidR="00080214" w:rsidRPr="00080214">
        <w:rPr>
          <w:rFonts w:ascii="Garamond" w:eastAsia="Calibri" w:hAnsi="Garamond" w:cs="Times New Roman"/>
          <w:lang w:val="es-MX"/>
        </w:rPr>
        <w:t xml:space="preserve"> </w:t>
      </w:r>
      <w:r w:rsidR="00080214">
        <w:rPr>
          <w:rFonts w:ascii="Garamond" w:eastAsia="Calibri" w:hAnsi="Garamond" w:cs="Times New Roman"/>
          <w:lang w:val="es-MX"/>
        </w:rPr>
        <w:t>En mi carácter de Regidora h</w:t>
      </w:r>
      <w:r w:rsidR="00080214" w:rsidRPr="00080214">
        <w:rPr>
          <w:rFonts w:ascii="Garamond" w:eastAsia="Calibri" w:hAnsi="Garamond" w:cs="Times New Roman"/>
          <w:lang w:val="es-MX"/>
        </w:rPr>
        <w:t>ago uso de la voz con la siguiente iniciativa que tiene como finalidad que el Pleno de este Ayuntamiento</w:t>
      </w:r>
      <w:r w:rsidR="00080214">
        <w:rPr>
          <w:rFonts w:ascii="Garamond" w:eastAsia="Calibri" w:hAnsi="Garamond" w:cs="Times New Roman"/>
          <w:lang w:val="es-MX"/>
        </w:rPr>
        <w:t xml:space="preserve"> constitución…constitucio</w:t>
      </w:r>
      <w:r w:rsidR="00080214" w:rsidRPr="00080214">
        <w:rPr>
          <w:rFonts w:ascii="Garamond" w:eastAsia="Calibri" w:hAnsi="Garamond" w:cs="Times New Roman"/>
          <w:lang w:val="es-MX"/>
        </w:rPr>
        <w:t>n</w:t>
      </w:r>
      <w:r w:rsidR="00080214">
        <w:rPr>
          <w:rFonts w:ascii="Garamond" w:eastAsia="Calibri" w:hAnsi="Garamond" w:cs="Times New Roman"/>
          <w:lang w:val="es-MX"/>
        </w:rPr>
        <w:t>al a</w:t>
      </w:r>
      <w:r w:rsidR="00080214" w:rsidRPr="00080214">
        <w:rPr>
          <w:rFonts w:ascii="Garamond" w:eastAsia="Calibri" w:hAnsi="Garamond" w:cs="Times New Roman"/>
          <w:lang w:val="es-MX"/>
        </w:rPr>
        <w:t>pruebe instruir a nuestro Presidente Municipal</w:t>
      </w:r>
      <w:r w:rsidR="00080214">
        <w:rPr>
          <w:rFonts w:ascii="Garamond" w:eastAsia="Calibri" w:hAnsi="Garamond" w:cs="Times New Roman"/>
          <w:lang w:val="es-MX"/>
        </w:rPr>
        <w:t xml:space="preserve"> c</w:t>
      </w:r>
      <w:r w:rsidR="00080214" w:rsidRPr="00080214">
        <w:rPr>
          <w:rFonts w:ascii="Garamond" w:eastAsia="Calibri" w:hAnsi="Garamond" w:cs="Times New Roman"/>
          <w:lang w:val="es-MX"/>
        </w:rPr>
        <w:t>on la finalidad de que gire un atento y respetuoso oficio a la Secretaría de Relaciones Exteriores</w:t>
      </w:r>
      <w:r w:rsidR="00080214">
        <w:rPr>
          <w:rFonts w:ascii="Garamond" w:eastAsia="Calibri" w:hAnsi="Garamond" w:cs="Times New Roman"/>
          <w:lang w:val="es-MX"/>
        </w:rPr>
        <w:t>, p</w:t>
      </w:r>
      <w:r w:rsidR="00080214" w:rsidRPr="00080214">
        <w:rPr>
          <w:rFonts w:ascii="Garamond" w:eastAsia="Calibri" w:hAnsi="Garamond" w:cs="Times New Roman"/>
          <w:lang w:val="es-MX"/>
        </w:rPr>
        <w:t>ara que por su conducto se realice una iniciativa a las diferentes navieras internacionales</w:t>
      </w:r>
      <w:r w:rsidR="00080214">
        <w:rPr>
          <w:rFonts w:ascii="Garamond" w:eastAsia="Calibri" w:hAnsi="Garamond" w:cs="Times New Roman"/>
          <w:lang w:val="es-MX"/>
        </w:rPr>
        <w:t>,</w:t>
      </w:r>
      <w:r w:rsidR="00080214" w:rsidRPr="00080214">
        <w:rPr>
          <w:rFonts w:ascii="Garamond" w:eastAsia="Calibri" w:hAnsi="Garamond" w:cs="Times New Roman"/>
          <w:lang w:val="es-MX"/>
        </w:rPr>
        <w:t xml:space="preserve"> para el arribo de los </w:t>
      </w:r>
      <w:r w:rsidR="00080214" w:rsidRPr="00080214">
        <w:rPr>
          <w:rFonts w:ascii="Garamond" w:eastAsia="Calibri" w:hAnsi="Garamond" w:cs="Times New Roman"/>
          <w:lang w:val="es-MX"/>
        </w:rPr>
        <w:lastRenderedPageBreak/>
        <w:t>diferentes buques a nuestro Puerto</w:t>
      </w:r>
      <w:r w:rsidR="00080214">
        <w:rPr>
          <w:rFonts w:ascii="Garamond" w:eastAsia="Calibri" w:hAnsi="Garamond" w:cs="Times New Roman"/>
          <w:lang w:val="es-MX"/>
        </w:rPr>
        <w:t>.</w:t>
      </w:r>
      <w:r w:rsidR="00080214" w:rsidRPr="00080214">
        <w:rPr>
          <w:rFonts w:ascii="Garamond" w:eastAsia="Calibri" w:hAnsi="Garamond" w:cs="Times New Roman"/>
          <w:lang w:val="es-MX"/>
        </w:rPr>
        <w:t xml:space="preserve"> </w:t>
      </w:r>
      <w:r w:rsidR="00080214">
        <w:rPr>
          <w:rFonts w:ascii="Garamond" w:eastAsia="Calibri" w:hAnsi="Garamond" w:cs="Times New Roman"/>
          <w:lang w:val="es-MX"/>
        </w:rPr>
        <w:t>P</w:t>
      </w:r>
      <w:r w:rsidR="00080214" w:rsidRPr="00080214">
        <w:rPr>
          <w:rFonts w:ascii="Garamond" w:eastAsia="Calibri" w:hAnsi="Garamond" w:cs="Times New Roman"/>
          <w:lang w:val="es-MX"/>
        </w:rPr>
        <w:t>or lo que para su mayor análisis y discusión de la misma, la propuesta es que se turne a comisiones, siendo la Comisión de Recreación y Deportes la que</w:t>
      </w:r>
      <w:r w:rsidR="00080214">
        <w:rPr>
          <w:rFonts w:ascii="Garamond" w:eastAsia="Calibri" w:hAnsi="Garamond" w:cs="Times New Roman"/>
          <w:lang w:val="es-MX"/>
        </w:rPr>
        <w:t>…la convocante en coadyuvancia</w:t>
      </w:r>
      <w:r w:rsidR="00080214" w:rsidRPr="00080214">
        <w:rPr>
          <w:rFonts w:ascii="Garamond" w:eastAsia="Calibri" w:hAnsi="Garamond" w:cs="Times New Roman"/>
          <w:lang w:val="es-MX"/>
        </w:rPr>
        <w:t xml:space="preserve"> con la Comisión de Promoción Nacional e Internacional del Destino Turístico.</w:t>
      </w:r>
      <w:r w:rsidR="00080214">
        <w:rPr>
          <w:rFonts w:ascii="Garamond" w:eastAsia="Calibri" w:hAnsi="Garamond" w:cs="Times New Roman"/>
          <w:lang w:val="es-MX"/>
        </w:rPr>
        <w:t xml:space="preserve"> </w:t>
      </w:r>
      <w:r w:rsidR="00080214" w:rsidRPr="00080214">
        <w:rPr>
          <w:rFonts w:ascii="Garamond" w:eastAsia="Calibri" w:hAnsi="Garamond" w:cs="Times New Roman"/>
          <w:lang w:val="es-MX"/>
        </w:rPr>
        <w:t>Sigui</w:t>
      </w:r>
      <w:r w:rsidR="00080214">
        <w:rPr>
          <w:rFonts w:ascii="Garamond" w:eastAsia="Calibri" w:hAnsi="Garamond" w:cs="Times New Roman"/>
          <w:lang w:val="es-MX"/>
        </w:rPr>
        <w:t>endo con este orden de ideas y</w:t>
      </w:r>
      <w:r w:rsidR="00080214" w:rsidRPr="00080214">
        <w:rPr>
          <w:rFonts w:ascii="Garamond" w:eastAsia="Calibri" w:hAnsi="Garamond" w:cs="Times New Roman"/>
          <w:lang w:val="es-MX"/>
        </w:rPr>
        <w:t xml:space="preserve"> abonando un poco con el contexto que se origina esta iniciativa, les comento que en años anteriores de nuestra ciudad fue un escenario principal para recibir diferentes buques internacionales, tal es el caso de los buques escuelas de marina militar italiana y japonesa.</w:t>
      </w:r>
      <w:r w:rsidR="00080214">
        <w:rPr>
          <w:rFonts w:ascii="Garamond" w:eastAsia="Calibri" w:hAnsi="Garamond" w:cs="Times New Roman"/>
          <w:lang w:val="es-MX"/>
        </w:rPr>
        <w:t xml:space="preserve"> </w:t>
      </w:r>
      <w:r w:rsidR="00080214" w:rsidRPr="00080214">
        <w:rPr>
          <w:rFonts w:ascii="Garamond" w:eastAsia="Calibri" w:hAnsi="Garamond" w:cs="Times New Roman"/>
          <w:lang w:val="es-MX"/>
        </w:rPr>
        <w:t>Su visita fue un</w:t>
      </w:r>
      <w:r w:rsidR="004F6901">
        <w:rPr>
          <w:rFonts w:ascii="Garamond" w:eastAsia="Calibri" w:hAnsi="Garamond" w:cs="Times New Roman"/>
          <w:lang w:val="es-MX"/>
        </w:rPr>
        <w:t xml:space="preserve"> componente de exclusividad y so</w:t>
      </w:r>
      <w:r w:rsidR="00080214" w:rsidRPr="00080214">
        <w:rPr>
          <w:rFonts w:ascii="Garamond" w:eastAsia="Calibri" w:hAnsi="Garamond" w:cs="Times New Roman"/>
          <w:lang w:val="es-MX"/>
        </w:rPr>
        <w:t>fi</w:t>
      </w:r>
      <w:r w:rsidR="004F6901">
        <w:rPr>
          <w:rFonts w:ascii="Garamond" w:eastAsia="Calibri" w:hAnsi="Garamond" w:cs="Times New Roman"/>
          <w:lang w:val="es-MX"/>
        </w:rPr>
        <w:t>stica</w:t>
      </w:r>
      <w:r w:rsidR="00080214" w:rsidRPr="00080214">
        <w:rPr>
          <w:rFonts w:ascii="Garamond" w:eastAsia="Calibri" w:hAnsi="Garamond" w:cs="Times New Roman"/>
          <w:lang w:val="es-MX"/>
        </w:rPr>
        <w:t>ción, atrayendo visitantes y locales en experiencias recreativas y culturales, trayendo consigo derrama económica a nuestro destino.</w:t>
      </w:r>
      <w:r w:rsidR="004F6901">
        <w:rPr>
          <w:rFonts w:ascii="Garamond" w:eastAsia="Calibri" w:hAnsi="Garamond" w:cs="Times New Roman"/>
          <w:lang w:val="es-MX"/>
        </w:rPr>
        <w:t xml:space="preserve"> E</w:t>
      </w:r>
      <w:r w:rsidR="00080214" w:rsidRPr="00080214">
        <w:rPr>
          <w:rFonts w:ascii="Garamond" w:eastAsia="Calibri" w:hAnsi="Garamond" w:cs="Times New Roman"/>
          <w:lang w:val="es-MX"/>
        </w:rPr>
        <w:t>s cuanto señor Presidente</w:t>
      </w:r>
      <w:r w:rsidR="004F6901">
        <w:rPr>
          <w:rFonts w:ascii="Garamond" w:eastAsia="Calibri" w:hAnsi="Garamond" w:cs="Times New Roman"/>
          <w:lang w:val="es-MX"/>
        </w:rPr>
        <w:t>”</w:t>
      </w:r>
      <w:r w:rsidR="00080214" w:rsidRPr="00080214">
        <w:rPr>
          <w:rFonts w:ascii="Garamond" w:eastAsia="Calibri" w:hAnsi="Garamond" w:cs="Times New Roman"/>
          <w:lang w:val="es-MX"/>
        </w:rPr>
        <w:t>.</w:t>
      </w:r>
      <w:r w:rsidR="004F6901">
        <w:rPr>
          <w:rFonts w:ascii="Garamond" w:eastAsia="Calibri" w:hAnsi="Garamond" w:cs="Times New Roman"/>
          <w:lang w:val="es-MX"/>
        </w:rPr>
        <w:t xml:space="preserve"> </w:t>
      </w:r>
      <w:r w:rsidR="004F6901" w:rsidRPr="000F4F40">
        <w:rPr>
          <w:rFonts w:ascii="Garamond" w:hAnsi="Garamond" w:cs="Calibri"/>
          <w:color w:val="000000"/>
          <w:lang w:val="es-ES_tradnl"/>
        </w:rPr>
        <w:t xml:space="preserve">El C. </w:t>
      </w:r>
      <w:r w:rsidR="004F6901" w:rsidRPr="000F4F40">
        <w:rPr>
          <w:rFonts w:ascii="Garamond" w:hAnsi="Garamond" w:cs="Calibri"/>
          <w:color w:val="000000"/>
        </w:rPr>
        <w:t>Presidente Municipal, Arq. Luis Ernesto Munguía González: “</w:t>
      </w:r>
      <w:r w:rsidR="004F6901">
        <w:rPr>
          <w:rFonts w:ascii="Garamond" w:eastAsia="Calibri" w:hAnsi="Garamond" w:cs="Times New Roman"/>
          <w:lang w:val="es-MX"/>
        </w:rPr>
        <w:t>Gracias R</w:t>
      </w:r>
      <w:r w:rsidR="00080214" w:rsidRPr="00080214">
        <w:rPr>
          <w:rFonts w:ascii="Garamond" w:eastAsia="Calibri" w:hAnsi="Garamond" w:cs="Times New Roman"/>
          <w:lang w:val="es-MX"/>
        </w:rPr>
        <w:t>egidora Erika.</w:t>
      </w:r>
      <w:r w:rsidR="004F6901">
        <w:rPr>
          <w:rFonts w:ascii="Garamond" w:eastAsia="Calibri" w:hAnsi="Garamond" w:cs="Times New Roman"/>
          <w:lang w:val="es-MX"/>
        </w:rPr>
        <w:t xml:space="preserve"> </w:t>
      </w:r>
      <w:r w:rsidR="00080214" w:rsidRPr="00080214">
        <w:rPr>
          <w:rFonts w:ascii="Garamond" w:eastAsia="Calibri" w:hAnsi="Garamond" w:cs="Times New Roman"/>
          <w:lang w:val="es-MX"/>
        </w:rPr>
        <w:t>Se propone remitir a la Com</w:t>
      </w:r>
      <w:r w:rsidR="00F56995">
        <w:rPr>
          <w:rFonts w:ascii="Garamond" w:eastAsia="Calibri" w:hAnsi="Garamond" w:cs="Times New Roman"/>
          <w:lang w:val="es-MX"/>
        </w:rPr>
        <w:t>isión de Recreación y Deportes</w:t>
      </w:r>
      <w:r w:rsidR="00080214" w:rsidRPr="00080214">
        <w:rPr>
          <w:rFonts w:ascii="Garamond" w:eastAsia="Calibri" w:hAnsi="Garamond" w:cs="Times New Roman"/>
          <w:lang w:val="es-MX"/>
        </w:rPr>
        <w:t xml:space="preserve"> en c</w:t>
      </w:r>
      <w:r w:rsidR="004F6901">
        <w:rPr>
          <w:rFonts w:ascii="Garamond" w:eastAsia="Calibri" w:hAnsi="Garamond" w:cs="Times New Roman"/>
          <w:lang w:val="es-MX"/>
        </w:rPr>
        <w:t xml:space="preserve">oadyuvancia con </w:t>
      </w:r>
      <w:r w:rsidR="004F6901" w:rsidRPr="00080214">
        <w:rPr>
          <w:rFonts w:ascii="Garamond" w:eastAsia="Calibri" w:hAnsi="Garamond" w:cs="Times New Roman"/>
          <w:lang w:val="es-MX"/>
        </w:rPr>
        <w:t>Promoción Nacional</w:t>
      </w:r>
      <w:r w:rsidR="004F6901">
        <w:rPr>
          <w:rFonts w:ascii="Garamond" w:eastAsia="Calibri" w:hAnsi="Garamond" w:cs="Times New Roman"/>
          <w:lang w:val="es-MX"/>
        </w:rPr>
        <w:t>…a</w:t>
      </w:r>
      <w:r w:rsidR="00080214" w:rsidRPr="00080214">
        <w:rPr>
          <w:rFonts w:ascii="Garamond" w:eastAsia="Calibri" w:hAnsi="Garamond" w:cs="Times New Roman"/>
          <w:lang w:val="es-MX"/>
        </w:rPr>
        <w:t xml:space="preserve"> </w:t>
      </w:r>
      <w:r w:rsidR="004F6901">
        <w:rPr>
          <w:rFonts w:ascii="Garamond" w:eastAsia="Calibri" w:hAnsi="Garamond" w:cs="Times New Roman"/>
          <w:lang w:val="es-MX"/>
        </w:rPr>
        <w:t>okey, b</w:t>
      </w:r>
      <w:r w:rsidR="00080214" w:rsidRPr="00080214">
        <w:rPr>
          <w:rFonts w:ascii="Garamond" w:eastAsia="Calibri" w:hAnsi="Garamond" w:cs="Times New Roman"/>
          <w:lang w:val="es-MX"/>
        </w:rPr>
        <w:t xml:space="preserve">ueno, ahorita la ponemos a votación, pero </w:t>
      </w:r>
      <w:r w:rsidR="004F6901">
        <w:rPr>
          <w:rFonts w:ascii="Garamond" w:eastAsia="Calibri" w:hAnsi="Garamond" w:cs="Times New Roman"/>
          <w:lang w:val="es-MX"/>
        </w:rPr>
        <w:t>para antes con el uso de la voz</w:t>
      </w:r>
      <w:r w:rsidR="00080214" w:rsidRPr="00080214">
        <w:rPr>
          <w:rFonts w:ascii="Garamond" w:eastAsia="Calibri" w:hAnsi="Garamond" w:cs="Times New Roman"/>
          <w:lang w:val="es-MX"/>
        </w:rPr>
        <w:t xml:space="preserve"> la regidora Melissa Marlene</w:t>
      </w:r>
      <w:r w:rsidR="004F6901">
        <w:rPr>
          <w:rFonts w:ascii="Garamond" w:eastAsia="Calibri" w:hAnsi="Garamond" w:cs="Times New Roman"/>
          <w:lang w:val="es-MX"/>
        </w:rPr>
        <w:t>”</w:t>
      </w:r>
      <w:r w:rsidR="00080214" w:rsidRPr="00080214">
        <w:rPr>
          <w:rFonts w:ascii="Garamond" w:eastAsia="Calibri" w:hAnsi="Garamond" w:cs="Times New Roman"/>
          <w:lang w:val="es-MX"/>
        </w:rPr>
        <w:t>.</w:t>
      </w:r>
      <w:r w:rsidR="004F6901">
        <w:rPr>
          <w:rFonts w:ascii="Garamond" w:eastAsia="Calibri" w:hAnsi="Garamond" w:cs="Times New Roman"/>
          <w:lang w:val="es-MX"/>
        </w:rPr>
        <w:t xml:space="preserve"> </w:t>
      </w:r>
      <w:r w:rsidR="004F6901" w:rsidRPr="00546ED2">
        <w:rPr>
          <w:rFonts w:ascii="Garamond" w:hAnsi="Garamond" w:cs="Calibri"/>
          <w:color w:val="000000"/>
          <w:lang w:val="es-ES_tradnl"/>
        </w:rPr>
        <w:t xml:space="preserve">La C. Regidora, </w:t>
      </w:r>
      <w:r w:rsidR="004F6901">
        <w:rPr>
          <w:rFonts w:ascii="Garamond" w:hAnsi="Garamond" w:cs="Calibri"/>
          <w:color w:val="000000"/>
          <w:lang w:val="es-ES_tradnl"/>
        </w:rPr>
        <w:t xml:space="preserve">L.A.E. </w:t>
      </w:r>
      <w:r w:rsidR="004F6901" w:rsidRPr="00546ED2">
        <w:rPr>
          <w:rFonts w:ascii="Garamond" w:hAnsi="Garamond" w:cs="Calibri"/>
          <w:color w:val="000000"/>
        </w:rPr>
        <w:t>Melissa Marlene Madero Plascencia</w:t>
      </w:r>
      <w:r w:rsidR="004F6901" w:rsidRPr="00546ED2">
        <w:rPr>
          <w:rFonts w:ascii="Garamond" w:hAnsi="Garamond" w:cs="Calibri"/>
          <w:color w:val="000000"/>
          <w:lang w:val="es-ES_tradnl"/>
        </w:rPr>
        <w:t>:</w:t>
      </w:r>
      <w:r w:rsidR="004F6901">
        <w:rPr>
          <w:rFonts w:ascii="Garamond" w:hAnsi="Garamond" w:cs="Calibri"/>
          <w:color w:val="000000"/>
          <w:lang w:val="es-ES_tradnl"/>
        </w:rPr>
        <w:t xml:space="preserve"> “</w:t>
      </w:r>
      <w:r w:rsidR="00080214" w:rsidRPr="00080214">
        <w:rPr>
          <w:rFonts w:ascii="Garamond" w:eastAsia="Calibri" w:hAnsi="Garamond" w:cs="Times New Roman"/>
          <w:lang w:val="es-MX"/>
        </w:rPr>
        <w:t>Muchas gracias</w:t>
      </w:r>
      <w:r w:rsidR="004F6901">
        <w:rPr>
          <w:rFonts w:ascii="Garamond" w:eastAsia="Calibri" w:hAnsi="Garamond" w:cs="Times New Roman"/>
          <w:lang w:val="es-MX"/>
        </w:rPr>
        <w:t xml:space="preserve"> A</w:t>
      </w:r>
      <w:r w:rsidR="00080214" w:rsidRPr="00080214">
        <w:rPr>
          <w:rFonts w:ascii="Garamond" w:eastAsia="Calibri" w:hAnsi="Garamond" w:cs="Times New Roman"/>
          <w:lang w:val="es-MX"/>
        </w:rPr>
        <w:t>lcalde</w:t>
      </w:r>
      <w:r w:rsidR="004F6901">
        <w:rPr>
          <w:rFonts w:ascii="Garamond" w:eastAsia="Calibri" w:hAnsi="Garamond" w:cs="Times New Roman"/>
          <w:lang w:val="es-MX"/>
        </w:rPr>
        <w:t xml:space="preserve">. </w:t>
      </w:r>
      <w:r w:rsidR="00080214" w:rsidRPr="00080214">
        <w:rPr>
          <w:rFonts w:ascii="Garamond" w:eastAsia="Calibri" w:hAnsi="Garamond" w:cs="Times New Roman"/>
          <w:lang w:val="es-MX"/>
        </w:rPr>
        <w:t>Para solicitar se me integre como colegiada también en ese</w:t>
      </w:r>
      <w:r w:rsidR="004F6901">
        <w:rPr>
          <w:rFonts w:ascii="Garamond" w:eastAsia="Calibri" w:hAnsi="Garamond" w:cs="Times New Roman"/>
          <w:lang w:val="es-MX"/>
        </w:rPr>
        <w:t>,</w:t>
      </w:r>
      <w:r w:rsidR="00080214" w:rsidRPr="00080214">
        <w:rPr>
          <w:rFonts w:ascii="Garamond" w:eastAsia="Calibri" w:hAnsi="Garamond" w:cs="Times New Roman"/>
          <w:lang w:val="es-MX"/>
        </w:rPr>
        <w:t xml:space="preserve"> para trabajar en coadyuvancia con el tema de </w:t>
      </w:r>
      <w:r w:rsidR="004F6901">
        <w:rPr>
          <w:rFonts w:ascii="Garamond" w:eastAsia="Calibri" w:hAnsi="Garamond" w:cs="Times New Roman"/>
          <w:lang w:val="es-MX"/>
        </w:rPr>
        <w:t>Servicios Turísticos y</w:t>
      </w:r>
      <w:r w:rsidR="004F6901" w:rsidRPr="00080214">
        <w:rPr>
          <w:rFonts w:ascii="Garamond" w:eastAsia="Calibri" w:hAnsi="Garamond" w:cs="Times New Roman"/>
          <w:lang w:val="es-MX"/>
        </w:rPr>
        <w:t xml:space="preserve"> Atención </w:t>
      </w:r>
      <w:r w:rsidR="004F6901">
        <w:rPr>
          <w:rFonts w:ascii="Garamond" w:eastAsia="Calibri" w:hAnsi="Garamond" w:cs="Times New Roman"/>
          <w:lang w:val="es-MX"/>
        </w:rPr>
        <w:t>a</w:t>
      </w:r>
      <w:r w:rsidR="004F6901" w:rsidRPr="00080214">
        <w:rPr>
          <w:rFonts w:ascii="Garamond" w:eastAsia="Calibri" w:hAnsi="Garamond" w:cs="Times New Roman"/>
          <w:lang w:val="es-MX"/>
        </w:rPr>
        <w:t>l Visitante</w:t>
      </w:r>
      <w:r w:rsidR="00080214" w:rsidRPr="00080214">
        <w:rPr>
          <w:rFonts w:ascii="Garamond" w:eastAsia="Calibri" w:hAnsi="Garamond" w:cs="Times New Roman"/>
          <w:lang w:val="es-MX"/>
        </w:rPr>
        <w:t>, pues cierto es que van a venir de otros países, de otros lugares y hay que atender a nuestros visitantes, turistas, ya sea por medio de esta invitación a l</w:t>
      </w:r>
      <w:r w:rsidR="004F6901">
        <w:rPr>
          <w:rFonts w:ascii="Garamond" w:eastAsia="Calibri" w:hAnsi="Garamond" w:cs="Times New Roman"/>
          <w:lang w:val="es-MX"/>
        </w:rPr>
        <w:t>os canales d</w:t>
      </w:r>
      <w:r w:rsidR="00080214" w:rsidRPr="00080214">
        <w:rPr>
          <w:rFonts w:ascii="Garamond" w:eastAsia="Calibri" w:hAnsi="Garamond" w:cs="Times New Roman"/>
          <w:lang w:val="es-MX"/>
        </w:rPr>
        <w:t>e manera correcta</w:t>
      </w:r>
      <w:r w:rsidR="004F6901">
        <w:rPr>
          <w:rFonts w:ascii="Garamond" w:eastAsia="Calibri" w:hAnsi="Garamond" w:cs="Times New Roman"/>
          <w:lang w:val="es-MX"/>
        </w:rPr>
        <w:t>”</w:t>
      </w:r>
      <w:r w:rsidR="00080214" w:rsidRPr="00080214">
        <w:rPr>
          <w:rFonts w:ascii="Garamond" w:eastAsia="Calibri" w:hAnsi="Garamond" w:cs="Times New Roman"/>
          <w:lang w:val="es-MX"/>
        </w:rPr>
        <w:t>.</w:t>
      </w:r>
      <w:r w:rsidR="004F6901">
        <w:rPr>
          <w:rFonts w:ascii="Garamond" w:eastAsia="Calibri" w:hAnsi="Garamond" w:cs="Times New Roman"/>
          <w:lang w:val="es-MX"/>
        </w:rPr>
        <w:t xml:space="preserve"> </w:t>
      </w:r>
      <w:r w:rsidR="004F6901">
        <w:rPr>
          <w:rFonts w:ascii="Garamond" w:hAnsi="Garamond" w:cs="Calibri"/>
          <w:color w:val="000000"/>
          <w:lang w:val="es-ES_tradnl"/>
        </w:rPr>
        <w:t>El C.</w:t>
      </w:r>
      <w:r w:rsidR="004F6901" w:rsidRPr="00546ED2">
        <w:rPr>
          <w:rFonts w:ascii="Garamond" w:hAnsi="Garamond" w:cs="Calibri"/>
          <w:color w:val="000000"/>
          <w:lang w:val="es-ES_tradnl"/>
        </w:rPr>
        <w:t xml:space="preserve"> Regidor</w:t>
      </w:r>
      <w:r w:rsidR="004F6901">
        <w:rPr>
          <w:rFonts w:ascii="Garamond" w:hAnsi="Garamond" w:cs="Calibri"/>
          <w:color w:val="000000"/>
          <w:lang w:val="es-ES_tradnl"/>
        </w:rPr>
        <w:t>, Ing</w:t>
      </w:r>
      <w:r w:rsidR="004F6901" w:rsidRPr="00546ED2">
        <w:rPr>
          <w:rFonts w:ascii="Garamond" w:hAnsi="Garamond" w:cs="Calibri"/>
          <w:color w:val="000000"/>
          <w:lang w:val="es-ES_tradnl"/>
        </w:rPr>
        <w:t xml:space="preserve">. </w:t>
      </w:r>
      <w:r w:rsidR="004F6901" w:rsidRPr="00546ED2">
        <w:rPr>
          <w:rFonts w:ascii="Garamond" w:hAnsi="Garamond" w:cs="Calibri"/>
          <w:color w:val="000000"/>
        </w:rPr>
        <w:t>Luis Jesús Escoto Martínez</w:t>
      </w:r>
      <w:r w:rsidR="004F6901" w:rsidRPr="00546ED2">
        <w:rPr>
          <w:rFonts w:ascii="Garamond" w:hAnsi="Garamond" w:cs="Calibri"/>
          <w:color w:val="000000"/>
          <w:lang w:val="es-ES_tradnl"/>
        </w:rPr>
        <w:t xml:space="preserve">: </w:t>
      </w:r>
      <w:r w:rsidR="004F6901">
        <w:rPr>
          <w:rFonts w:ascii="Garamond" w:hAnsi="Garamond" w:cs="Calibri"/>
          <w:color w:val="000000"/>
          <w:lang w:val="es-ES_tradnl"/>
        </w:rPr>
        <w:t>“</w:t>
      </w:r>
      <w:r w:rsidR="00080214" w:rsidRPr="00080214">
        <w:rPr>
          <w:rFonts w:ascii="Garamond" w:eastAsia="Calibri" w:hAnsi="Garamond" w:cs="Times New Roman"/>
          <w:lang w:val="es-MX"/>
        </w:rPr>
        <w:t xml:space="preserve">De igual forma que se me integre por parte de la Comisión de </w:t>
      </w:r>
      <w:r w:rsidR="004F6901" w:rsidRPr="00080214">
        <w:rPr>
          <w:rFonts w:ascii="Garamond" w:eastAsia="Calibri" w:hAnsi="Garamond" w:cs="Times New Roman"/>
          <w:lang w:val="es-MX"/>
        </w:rPr>
        <w:t xml:space="preserve">Espectáculos, Ocio </w:t>
      </w:r>
      <w:r w:rsidR="004F6901">
        <w:rPr>
          <w:rFonts w:ascii="Garamond" w:eastAsia="Calibri" w:hAnsi="Garamond" w:cs="Times New Roman"/>
          <w:lang w:val="es-MX"/>
        </w:rPr>
        <w:t>y</w:t>
      </w:r>
      <w:r w:rsidR="004F6901" w:rsidRPr="00080214">
        <w:rPr>
          <w:rFonts w:ascii="Garamond" w:eastAsia="Calibri" w:hAnsi="Garamond" w:cs="Times New Roman"/>
          <w:lang w:val="es-MX"/>
        </w:rPr>
        <w:t xml:space="preserve"> Diversión</w:t>
      </w:r>
      <w:r w:rsidR="004F6901">
        <w:rPr>
          <w:rFonts w:ascii="Garamond" w:eastAsia="Calibri" w:hAnsi="Garamond" w:cs="Times New Roman"/>
          <w:lang w:val="es-MX"/>
        </w:rPr>
        <w:t>”</w:t>
      </w:r>
      <w:r w:rsidR="00080214" w:rsidRPr="00080214">
        <w:rPr>
          <w:rFonts w:ascii="Garamond" w:eastAsia="Calibri" w:hAnsi="Garamond" w:cs="Times New Roman"/>
          <w:lang w:val="es-MX"/>
        </w:rPr>
        <w:t>.</w:t>
      </w:r>
      <w:r w:rsidR="004F6901">
        <w:rPr>
          <w:rFonts w:ascii="Garamond" w:eastAsia="Calibri" w:hAnsi="Garamond" w:cs="Times New Roman"/>
          <w:lang w:val="es-MX"/>
        </w:rPr>
        <w:t xml:space="preserve"> </w:t>
      </w:r>
      <w:r w:rsidR="004F6901" w:rsidRPr="000F4F40">
        <w:rPr>
          <w:rFonts w:ascii="Garamond" w:hAnsi="Garamond" w:cs="Calibri"/>
          <w:color w:val="000000"/>
          <w:lang w:val="es-ES_tradnl"/>
        </w:rPr>
        <w:t xml:space="preserve">El C. </w:t>
      </w:r>
      <w:r w:rsidR="004F6901" w:rsidRPr="000F4F40">
        <w:rPr>
          <w:rFonts w:ascii="Garamond" w:hAnsi="Garamond" w:cs="Calibri"/>
          <w:color w:val="000000"/>
        </w:rPr>
        <w:t>Presidente Municipal, Arq. Luis Ernesto Munguía González: “</w:t>
      </w:r>
      <w:r w:rsidR="004F6901">
        <w:rPr>
          <w:rFonts w:ascii="Garamond" w:eastAsia="Calibri" w:hAnsi="Garamond" w:cs="Times New Roman"/>
          <w:lang w:val="es-MX"/>
        </w:rPr>
        <w:t xml:space="preserve">Con gusto, si tiene a bien la Regidora aceptar”. </w:t>
      </w:r>
      <w:r w:rsidR="004F6901" w:rsidRPr="004F6901">
        <w:rPr>
          <w:rFonts w:ascii="Garamond" w:eastAsia="Calibri" w:hAnsi="Garamond" w:cs="Calibri"/>
          <w:color w:val="000000"/>
          <w:lang w:val="es-ES_tradnl"/>
        </w:rPr>
        <w:t>El C. Regidor, Lic.</w:t>
      </w:r>
      <w:r w:rsidR="004F6901" w:rsidRPr="004F6901">
        <w:rPr>
          <w:rFonts w:ascii="Garamond" w:eastAsia="Calibri" w:hAnsi="Garamond" w:cs="Calibri"/>
          <w:color w:val="000000"/>
          <w:lang w:val="es-MX"/>
        </w:rPr>
        <w:t xml:space="preserve"> Christian Omar Bravo Carbajal</w:t>
      </w:r>
      <w:r w:rsidR="004F6901" w:rsidRPr="004F6901">
        <w:rPr>
          <w:rFonts w:ascii="Garamond" w:eastAsia="Calibri" w:hAnsi="Garamond" w:cs="Calibri"/>
          <w:color w:val="000000"/>
          <w:lang w:val="es-ES_tradnl"/>
        </w:rPr>
        <w:t>: “</w:t>
      </w:r>
      <w:r w:rsidR="004F6901">
        <w:rPr>
          <w:rFonts w:ascii="Garamond" w:eastAsia="Calibri" w:hAnsi="Garamond" w:cs="Calibri"/>
          <w:color w:val="000000"/>
          <w:lang w:val="es-ES_tradnl"/>
        </w:rPr>
        <w:t xml:space="preserve">Presidente, también </w:t>
      </w:r>
      <w:r w:rsidR="00080214" w:rsidRPr="00080214">
        <w:rPr>
          <w:rFonts w:ascii="Garamond" w:eastAsia="Calibri" w:hAnsi="Garamond" w:cs="Times New Roman"/>
          <w:lang w:val="es-MX"/>
        </w:rPr>
        <w:t>me entrego</w:t>
      </w:r>
      <w:r w:rsidR="004F6901">
        <w:rPr>
          <w:rFonts w:ascii="Garamond" w:eastAsia="Calibri" w:hAnsi="Garamond" w:cs="Times New Roman"/>
          <w:lang w:val="es-MX"/>
        </w:rPr>
        <w:t>…</w:t>
      </w:r>
      <w:r w:rsidR="00080214" w:rsidRPr="00080214">
        <w:rPr>
          <w:rFonts w:ascii="Garamond" w:eastAsia="Calibri" w:hAnsi="Garamond" w:cs="Times New Roman"/>
          <w:lang w:val="es-MX"/>
        </w:rPr>
        <w:t>me inte</w:t>
      </w:r>
      <w:r w:rsidR="004F6901">
        <w:rPr>
          <w:rFonts w:ascii="Garamond" w:eastAsia="Calibri" w:hAnsi="Garamond" w:cs="Times New Roman"/>
          <w:lang w:val="es-MX"/>
        </w:rPr>
        <w:t>gro en la de Playa</w:t>
      </w:r>
      <w:r w:rsidR="00F56995">
        <w:rPr>
          <w:rFonts w:ascii="Garamond" w:eastAsia="Calibri" w:hAnsi="Garamond" w:cs="Times New Roman"/>
          <w:lang w:val="es-MX"/>
        </w:rPr>
        <w:t>s</w:t>
      </w:r>
      <w:r w:rsidR="004F6901">
        <w:rPr>
          <w:rFonts w:ascii="Garamond" w:eastAsia="Calibri" w:hAnsi="Garamond" w:cs="Times New Roman"/>
          <w:lang w:val="es-MX"/>
        </w:rPr>
        <w:t xml:space="preserve"> Libre</w:t>
      </w:r>
      <w:r w:rsidR="00F56995">
        <w:rPr>
          <w:rFonts w:ascii="Garamond" w:eastAsia="Calibri" w:hAnsi="Garamond" w:cs="Times New Roman"/>
          <w:lang w:val="es-MX"/>
        </w:rPr>
        <w:t>s</w:t>
      </w:r>
      <w:r w:rsidR="004F6901">
        <w:rPr>
          <w:rFonts w:ascii="Garamond" w:eastAsia="Calibri" w:hAnsi="Garamond" w:cs="Times New Roman"/>
          <w:lang w:val="es-MX"/>
        </w:rPr>
        <w:t>, Limpia</w:t>
      </w:r>
      <w:r w:rsidR="00F56995">
        <w:rPr>
          <w:rFonts w:ascii="Garamond" w:eastAsia="Calibri" w:hAnsi="Garamond" w:cs="Times New Roman"/>
          <w:lang w:val="es-MX"/>
        </w:rPr>
        <w:t>s</w:t>
      </w:r>
      <w:r w:rsidR="004F6901">
        <w:rPr>
          <w:rFonts w:ascii="Garamond" w:eastAsia="Calibri" w:hAnsi="Garamond" w:cs="Times New Roman"/>
          <w:lang w:val="es-MX"/>
        </w:rPr>
        <w:t xml:space="preserve"> </w:t>
      </w:r>
      <w:r w:rsidR="00F56995">
        <w:rPr>
          <w:rFonts w:ascii="Garamond" w:eastAsia="Calibri" w:hAnsi="Garamond" w:cs="Times New Roman"/>
          <w:lang w:val="es-MX"/>
        </w:rPr>
        <w:t xml:space="preserve">y </w:t>
      </w:r>
      <w:r w:rsidR="004F6901">
        <w:rPr>
          <w:rFonts w:ascii="Garamond" w:eastAsia="Calibri" w:hAnsi="Garamond" w:cs="Times New Roman"/>
          <w:lang w:val="es-MX"/>
        </w:rPr>
        <w:t>Certificada</w:t>
      </w:r>
      <w:r w:rsidR="004F6901" w:rsidRPr="00080214">
        <w:rPr>
          <w:rFonts w:ascii="Garamond" w:eastAsia="Calibri" w:hAnsi="Garamond" w:cs="Times New Roman"/>
          <w:lang w:val="es-MX"/>
        </w:rPr>
        <w:t>s</w:t>
      </w:r>
      <w:r w:rsidR="004F6901">
        <w:rPr>
          <w:rFonts w:ascii="Garamond" w:eastAsia="Calibri" w:hAnsi="Garamond" w:cs="Times New Roman"/>
          <w:lang w:val="es-MX"/>
        </w:rPr>
        <w:t>”</w:t>
      </w:r>
      <w:r w:rsidR="00080214" w:rsidRPr="00080214">
        <w:rPr>
          <w:rFonts w:ascii="Garamond" w:eastAsia="Calibri" w:hAnsi="Garamond" w:cs="Times New Roman"/>
          <w:lang w:val="es-MX"/>
        </w:rPr>
        <w:t>.</w:t>
      </w:r>
      <w:r w:rsidR="004F6901">
        <w:rPr>
          <w:rFonts w:ascii="Garamond" w:eastAsia="Calibri" w:hAnsi="Garamond" w:cs="Times New Roman"/>
          <w:lang w:val="es-MX"/>
        </w:rPr>
        <w:t xml:space="preserve"> </w:t>
      </w:r>
      <w:r w:rsidR="004F6901" w:rsidRPr="000F4F40">
        <w:rPr>
          <w:rFonts w:ascii="Garamond" w:hAnsi="Garamond" w:cs="Calibri"/>
          <w:color w:val="000000"/>
          <w:lang w:val="es-ES_tradnl"/>
        </w:rPr>
        <w:t xml:space="preserve">El C. </w:t>
      </w:r>
      <w:r w:rsidR="004F6901" w:rsidRPr="000F4F40">
        <w:rPr>
          <w:rFonts w:ascii="Garamond" w:hAnsi="Garamond" w:cs="Calibri"/>
          <w:color w:val="000000"/>
        </w:rPr>
        <w:t>Presidente Municipal, Arq. Luis Ernesto Munguía González: “</w:t>
      </w:r>
      <w:r w:rsidR="00080214" w:rsidRPr="00080214">
        <w:rPr>
          <w:rFonts w:ascii="Garamond" w:eastAsia="Calibri" w:hAnsi="Garamond" w:cs="Times New Roman"/>
          <w:lang w:val="es-MX"/>
        </w:rPr>
        <w:t>Muy bien.</w:t>
      </w:r>
      <w:r w:rsidR="00F56995">
        <w:rPr>
          <w:rFonts w:ascii="Garamond" w:eastAsia="Calibri" w:hAnsi="Garamond" w:cs="Times New Roman"/>
          <w:lang w:val="es-MX"/>
        </w:rPr>
        <w:t xml:space="preserve"> Vamos a s</w:t>
      </w:r>
      <w:r w:rsidR="004F6901">
        <w:rPr>
          <w:rFonts w:ascii="Garamond" w:eastAsia="Calibri" w:hAnsi="Garamond" w:cs="Times New Roman"/>
          <w:lang w:val="es-MX"/>
        </w:rPr>
        <w:t xml:space="preserve">er todos. ¿Alguna otra </w:t>
      </w:r>
      <w:r w:rsidR="004F6901" w:rsidRPr="00080214">
        <w:rPr>
          <w:rFonts w:ascii="Garamond" w:eastAsia="Calibri" w:hAnsi="Garamond" w:cs="Times New Roman"/>
          <w:lang w:val="es-MX"/>
        </w:rPr>
        <w:t>presidencia de comisión</w:t>
      </w:r>
      <w:r w:rsidR="004F6901">
        <w:rPr>
          <w:rFonts w:ascii="Garamond" w:eastAsia="Calibri" w:hAnsi="Garamond" w:cs="Times New Roman"/>
          <w:lang w:val="es-MX"/>
        </w:rPr>
        <w:t>?</w:t>
      </w:r>
      <w:r w:rsidR="009914D5">
        <w:rPr>
          <w:rFonts w:ascii="Garamond" w:eastAsia="Calibri" w:hAnsi="Garamond" w:cs="Times New Roman"/>
          <w:lang w:val="es-MX"/>
        </w:rPr>
        <w:t>”</w:t>
      </w:r>
      <w:r w:rsidR="00080214" w:rsidRPr="00080214">
        <w:rPr>
          <w:rFonts w:ascii="Garamond" w:eastAsia="Calibri" w:hAnsi="Garamond" w:cs="Times New Roman"/>
          <w:lang w:val="es-MX"/>
        </w:rPr>
        <w:t>.</w:t>
      </w:r>
      <w:r w:rsidR="009914D5">
        <w:rPr>
          <w:rFonts w:ascii="Garamond" w:eastAsia="Calibri" w:hAnsi="Garamond" w:cs="Times New Roman"/>
          <w:lang w:val="es-MX"/>
        </w:rPr>
        <w:t xml:space="preserve"> </w:t>
      </w:r>
      <w:r w:rsidR="009914D5">
        <w:rPr>
          <w:rFonts w:ascii="Garamond" w:hAnsi="Garamond" w:cs="Calibri"/>
          <w:color w:val="000000"/>
          <w:lang w:val="es-ES_tradnl"/>
        </w:rPr>
        <w:t>L</w:t>
      </w:r>
      <w:r w:rsidR="009914D5" w:rsidRPr="00D67967">
        <w:rPr>
          <w:rFonts w:ascii="Garamond" w:hAnsi="Garamond" w:cs="Calibri"/>
          <w:color w:val="000000"/>
          <w:lang w:val="es-ES_tradnl"/>
        </w:rPr>
        <w:t>a</w:t>
      </w:r>
      <w:r w:rsidR="009914D5">
        <w:rPr>
          <w:rFonts w:ascii="Garamond" w:hAnsi="Garamond" w:cs="Calibri"/>
          <w:color w:val="000000"/>
          <w:lang w:val="es-ES_tradnl"/>
        </w:rPr>
        <w:t xml:space="preserve"> C. R</w:t>
      </w:r>
      <w:r w:rsidR="009914D5" w:rsidRPr="00D67967">
        <w:rPr>
          <w:rFonts w:ascii="Garamond" w:hAnsi="Garamond" w:cs="Calibri"/>
          <w:color w:val="000000"/>
          <w:lang w:val="es-ES_tradnl"/>
        </w:rPr>
        <w:t>egidor</w:t>
      </w:r>
      <w:r w:rsidR="009914D5">
        <w:rPr>
          <w:rFonts w:ascii="Garamond" w:hAnsi="Garamond" w:cs="Calibri"/>
          <w:color w:val="000000"/>
          <w:lang w:val="es-ES_tradnl"/>
        </w:rPr>
        <w:t xml:space="preserve">a, </w:t>
      </w:r>
      <w:r w:rsidR="009914D5">
        <w:rPr>
          <w:rFonts w:ascii="Garamond" w:hAnsi="Garamond" w:cs="Calibri"/>
          <w:color w:val="000000"/>
        </w:rPr>
        <w:t>Lic</w:t>
      </w:r>
      <w:r w:rsidR="009914D5" w:rsidRPr="00546ED2">
        <w:rPr>
          <w:rFonts w:ascii="Garamond" w:hAnsi="Garamond" w:cs="Calibri"/>
          <w:color w:val="000000"/>
        </w:rPr>
        <w:t>. María Magdalena Urbina Martínez</w:t>
      </w:r>
      <w:r w:rsidR="009914D5">
        <w:rPr>
          <w:rFonts w:ascii="Garamond" w:hAnsi="Garamond" w:cs="Calibri"/>
          <w:color w:val="000000"/>
          <w:lang w:val="es-ES_tradnl"/>
        </w:rPr>
        <w:t>:</w:t>
      </w:r>
      <w:r w:rsidR="009914D5" w:rsidRPr="00D67967">
        <w:rPr>
          <w:rFonts w:ascii="Garamond" w:hAnsi="Garamond" w:cs="Calibri"/>
          <w:color w:val="000000"/>
          <w:lang w:val="es-ES_tradnl"/>
        </w:rPr>
        <w:t xml:space="preserve"> </w:t>
      </w:r>
      <w:r w:rsidR="009914D5">
        <w:rPr>
          <w:rFonts w:ascii="Garamond" w:hAnsi="Garamond" w:cs="Calibri"/>
          <w:color w:val="000000"/>
          <w:lang w:val="es-ES_tradnl"/>
        </w:rPr>
        <w:t>“</w:t>
      </w:r>
      <w:r w:rsidR="00080214" w:rsidRPr="00080214">
        <w:rPr>
          <w:rFonts w:ascii="Garamond" w:eastAsia="Calibri" w:hAnsi="Garamond" w:cs="Times New Roman"/>
          <w:lang w:val="es-MX"/>
        </w:rPr>
        <w:t>También solicitarle Presidente que se</w:t>
      </w:r>
      <w:r w:rsidR="009914D5">
        <w:rPr>
          <w:rFonts w:ascii="Garamond" w:eastAsia="Calibri" w:hAnsi="Garamond" w:cs="Times New Roman"/>
          <w:lang w:val="es-MX"/>
        </w:rPr>
        <w:t xml:space="preserve"> me integre como </w:t>
      </w:r>
      <w:r w:rsidR="009914D5" w:rsidRPr="00080214">
        <w:rPr>
          <w:rFonts w:ascii="Garamond" w:eastAsia="Calibri" w:hAnsi="Garamond" w:cs="Times New Roman"/>
          <w:lang w:val="es-MX"/>
        </w:rPr>
        <w:t>Medio Ambiente Sano</w:t>
      </w:r>
      <w:r w:rsidR="009914D5">
        <w:rPr>
          <w:rFonts w:ascii="Garamond" w:eastAsia="Calibri" w:hAnsi="Garamond" w:cs="Times New Roman"/>
          <w:lang w:val="es-MX"/>
        </w:rPr>
        <w:t xml:space="preserve">, </w:t>
      </w:r>
      <w:r w:rsidR="00080214" w:rsidRPr="00080214">
        <w:rPr>
          <w:rFonts w:ascii="Garamond" w:eastAsia="Calibri" w:hAnsi="Garamond" w:cs="Times New Roman"/>
          <w:lang w:val="es-MX"/>
        </w:rPr>
        <w:t xml:space="preserve">Acción por el </w:t>
      </w:r>
      <w:r w:rsidR="009914D5" w:rsidRPr="00080214">
        <w:rPr>
          <w:rFonts w:ascii="Garamond" w:eastAsia="Calibri" w:hAnsi="Garamond" w:cs="Times New Roman"/>
          <w:lang w:val="es-MX"/>
        </w:rPr>
        <w:t>Clima</w:t>
      </w:r>
      <w:r w:rsidR="00080214" w:rsidRPr="00080214">
        <w:rPr>
          <w:rFonts w:ascii="Garamond" w:eastAsia="Calibri" w:hAnsi="Garamond" w:cs="Times New Roman"/>
          <w:lang w:val="es-MX"/>
        </w:rPr>
        <w:t xml:space="preserve"> </w:t>
      </w:r>
      <w:r w:rsidR="009914D5">
        <w:rPr>
          <w:rFonts w:ascii="Garamond" w:eastAsia="Calibri" w:hAnsi="Garamond" w:cs="Times New Roman"/>
          <w:lang w:val="es-MX"/>
        </w:rPr>
        <w:t xml:space="preserve">y </w:t>
      </w:r>
      <w:r w:rsidR="009914D5" w:rsidRPr="00080214">
        <w:rPr>
          <w:rFonts w:ascii="Garamond" w:eastAsia="Calibri" w:hAnsi="Garamond" w:cs="Times New Roman"/>
          <w:lang w:val="es-MX"/>
        </w:rPr>
        <w:t>Protección Animal</w:t>
      </w:r>
      <w:r w:rsidR="009914D5">
        <w:rPr>
          <w:rFonts w:ascii="Garamond" w:eastAsia="Calibri" w:hAnsi="Garamond" w:cs="Times New Roman"/>
          <w:lang w:val="es-MX"/>
        </w:rPr>
        <w:t>”</w:t>
      </w:r>
      <w:r w:rsidR="00080214" w:rsidRPr="00080214">
        <w:rPr>
          <w:rFonts w:ascii="Garamond" w:eastAsia="Calibri" w:hAnsi="Garamond" w:cs="Times New Roman"/>
          <w:lang w:val="es-MX"/>
        </w:rPr>
        <w:t>.</w:t>
      </w:r>
      <w:r w:rsidR="009914D5">
        <w:rPr>
          <w:rFonts w:ascii="Garamond" w:eastAsia="Calibri" w:hAnsi="Garamond" w:cs="Times New Roman"/>
          <w:lang w:val="es-MX"/>
        </w:rPr>
        <w:t xml:space="preserve"> </w:t>
      </w:r>
      <w:r w:rsidR="009914D5" w:rsidRPr="000F4F40">
        <w:rPr>
          <w:rFonts w:ascii="Garamond" w:hAnsi="Garamond" w:cs="Calibri"/>
          <w:color w:val="000000"/>
          <w:lang w:val="es-ES_tradnl"/>
        </w:rPr>
        <w:t xml:space="preserve">El C. </w:t>
      </w:r>
      <w:r w:rsidR="009914D5" w:rsidRPr="000F4F40">
        <w:rPr>
          <w:rFonts w:ascii="Garamond" w:hAnsi="Garamond" w:cs="Calibri"/>
          <w:color w:val="000000"/>
        </w:rPr>
        <w:t>Presidente Municipal, Arq. Luis Ernesto Munguía González: “</w:t>
      </w:r>
      <w:r w:rsidR="00080214" w:rsidRPr="00080214">
        <w:rPr>
          <w:rFonts w:ascii="Garamond" w:eastAsia="Calibri" w:hAnsi="Garamond" w:cs="Times New Roman"/>
          <w:lang w:val="es-MX"/>
        </w:rPr>
        <w:t>Como lo solicitan las y los regidores</w:t>
      </w:r>
      <w:r w:rsidR="00F56995">
        <w:rPr>
          <w:rFonts w:ascii="Garamond" w:eastAsia="Calibri" w:hAnsi="Garamond" w:cs="Times New Roman"/>
          <w:lang w:val="es-MX"/>
        </w:rPr>
        <w:t>, esta</w:t>
      </w:r>
      <w:r w:rsidR="009914D5">
        <w:rPr>
          <w:rFonts w:ascii="Garamond" w:eastAsia="Calibri" w:hAnsi="Garamond" w:cs="Times New Roman"/>
          <w:lang w:val="es-MX"/>
        </w:rPr>
        <w:t xml:space="preserve"> iniciativa de</w:t>
      </w:r>
      <w:r w:rsidR="00080214" w:rsidRPr="00080214">
        <w:rPr>
          <w:rFonts w:ascii="Garamond" w:eastAsia="Calibri" w:hAnsi="Garamond" w:cs="Times New Roman"/>
          <w:lang w:val="es-MX"/>
        </w:rPr>
        <w:t xml:space="preserve"> la </w:t>
      </w:r>
      <w:r w:rsidR="009914D5" w:rsidRPr="00080214">
        <w:rPr>
          <w:rFonts w:ascii="Garamond" w:eastAsia="Calibri" w:hAnsi="Garamond" w:cs="Times New Roman"/>
          <w:lang w:val="es-MX"/>
        </w:rPr>
        <w:t xml:space="preserve">Regidora </w:t>
      </w:r>
      <w:r w:rsidR="00080214" w:rsidRPr="00080214">
        <w:rPr>
          <w:rFonts w:ascii="Garamond" w:eastAsia="Calibri" w:hAnsi="Garamond" w:cs="Times New Roman"/>
          <w:lang w:val="es-MX"/>
        </w:rPr>
        <w:t>Erika García se estaría p</w:t>
      </w:r>
      <w:r w:rsidR="009914D5">
        <w:rPr>
          <w:rFonts w:ascii="Garamond" w:eastAsia="Calibri" w:hAnsi="Garamond" w:cs="Times New Roman"/>
          <w:lang w:val="es-MX"/>
        </w:rPr>
        <w:t>rop</w:t>
      </w:r>
      <w:r w:rsidR="00080214" w:rsidRPr="00080214">
        <w:rPr>
          <w:rFonts w:ascii="Garamond" w:eastAsia="Calibri" w:hAnsi="Garamond" w:cs="Times New Roman"/>
          <w:lang w:val="es-MX"/>
        </w:rPr>
        <w:t>oniendo para su</w:t>
      </w:r>
      <w:r w:rsidR="00F56995">
        <w:rPr>
          <w:rFonts w:ascii="Garamond" w:eastAsia="Calibri" w:hAnsi="Garamond" w:cs="Times New Roman"/>
          <w:lang w:val="es-MX"/>
        </w:rPr>
        <w:t xml:space="preserve"> estudio y análisis, en su caso</w:t>
      </w:r>
      <w:r w:rsidR="00080214" w:rsidRPr="00080214">
        <w:rPr>
          <w:rFonts w:ascii="Garamond" w:eastAsia="Calibri" w:hAnsi="Garamond" w:cs="Times New Roman"/>
          <w:lang w:val="es-MX"/>
        </w:rPr>
        <w:t xml:space="preserve"> dictam</w:t>
      </w:r>
      <w:r w:rsidR="009914D5">
        <w:rPr>
          <w:rFonts w:ascii="Garamond" w:eastAsia="Calibri" w:hAnsi="Garamond" w:cs="Times New Roman"/>
          <w:lang w:val="es-MX"/>
        </w:rPr>
        <w:t>i</w:t>
      </w:r>
      <w:r w:rsidR="00080214" w:rsidRPr="00080214">
        <w:rPr>
          <w:rFonts w:ascii="Garamond" w:eastAsia="Calibri" w:hAnsi="Garamond" w:cs="Times New Roman"/>
          <w:lang w:val="es-MX"/>
        </w:rPr>
        <w:t xml:space="preserve">nación de las </w:t>
      </w:r>
      <w:r w:rsidR="009914D5" w:rsidRPr="00080214">
        <w:rPr>
          <w:rFonts w:ascii="Garamond" w:eastAsia="Calibri" w:hAnsi="Garamond" w:cs="Times New Roman"/>
          <w:lang w:val="es-MX"/>
        </w:rPr>
        <w:t xml:space="preserve">Comisiones Edilicias, Recreación </w:t>
      </w:r>
      <w:r w:rsidR="00080214" w:rsidRPr="00080214">
        <w:rPr>
          <w:rFonts w:ascii="Garamond" w:eastAsia="Calibri" w:hAnsi="Garamond" w:cs="Times New Roman"/>
          <w:lang w:val="es-MX"/>
        </w:rPr>
        <w:t xml:space="preserve">y </w:t>
      </w:r>
      <w:r w:rsidR="009914D5" w:rsidRPr="00080214">
        <w:rPr>
          <w:rFonts w:ascii="Garamond" w:eastAsia="Calibri" w:hAnsi="Garamond" w:cs="Times New Roman"/>
          <w:lang w:val="es-MX"/>
        </w:rPr>
        <w:t>Deportes</w:t>
      </w:r>
      <w:r w:rsidR="00F56995">
        <w:rPr>
          <w:rFonts w:ascii="Garamond" w:eastAsia="Calibri" w:hAnsi="Garamond" w:cs="Times New Roman"/>
          <w:lang w:val="es-MX"/>
        </w:rPr>
        <w:t>;</w:t>
      </w:r>
      <w:r w:rsidR="00080214" w:rsidRPr="00080214">
        <w:rPr>
          <w:rFonts w:ascii="Garamond" w:eastAsia="Calibri" w:hAnsi="Garamond" w:cs="Times New Roman"/>
          <w:lang w:val="es-MX"/>
        </w:rPr>
        <w:t xml:space="preserve"> </w:t>
      </w:r>
      <w:r w:rsidR="009914D5" w:rsidRPr="00080214">
        <w:rPr>
          <w:rFonts w:ascii="Garamond" w:eastAsia="Calibri" w:hAnsi="Garamond" w:cs="Times New Roman"/>
          <w:lang w:val="es-MX"/>
        </w:rPr>
        <w:t xml:space="preserve">Promoción Nacional </w:t>
      </w:r>
      <w:r w:rsidR="009914D5">
        <w:rPr>
          <w:rFonts w:ascii="Garamond" w:eastAsia="Calibri" w:hAnsi="Garamond" w:cs="Times New Roman"/>
          <w:lang w:val="es-MX"/>
        </w:rPr>
        <w:t>e Internacional del</w:t>
      </w:r>
      <w:r w:rsidR="009914D5" w:rsidRPr="00080214">
        <w:rPr>
          <w:rFonts w:ascii="Garamond" w:eastAsia="Calibri" w:hAnsi="Garamond" w:cs="Times New Roman"/>
          <w:lang w:val="es-MX"/>
        </w:rPr>
        <w:t xml:space="preserve"> Destino Turístico</w:t>
      </w:r>
      <w:r w:rsidR="009914D5">
        <w:rPr>
          <w:rFonts w:ascii="Garamond" w:eastAsia="Calibri" w:hAnsi="Garamond" w:cs="Times New Roman"/>
          <w:lang w:val="es-MX"/>
        </w:rPr>
        <w:t>;</w:t>
      </w:r>
      <w:r w:rsidR="00080214" w:rsidRPr="00080214">
        <w:rPr>
          <w:rFonts w:ascii="Garamond" w:eastAsia="Calibri" w:hAnsi="Garamond" w:cs="Times New Roman"/>
          <w:lang w:val="es-MX"/>
        </w:rPr>
        <w:t xml:space="preserve"> </w:t>
      </w:r>
      <w:r w:rsidR="009914D5" w:rsidRPr="00080214">
        <w:rPr>
          <w:rFonts w:ascii="Garamond" w:eastAsia="Calibri" w:hAnsi="Garamond" w:cs="Times New Roman"/>
          <w:lang w:val="es-MX"/>
        </w:rPr>
        <w:t xml:space="preserve">Servicios Turísticos </w:t>
      </w:r>
      <w:r w:rsidR="009914D5">
        <w:rPr>
          <w:rFonts w:ascii="Garamond" w:eastAsia="Calibri" w:hAnsi="Garamond" w:cs="Times New Roman"/>
          <w:lang w:val="es-MX"/>
        </w:rPr>
        <w:t>y</w:t>
      </w:r>
      <w:r w:rsidR="009914D5" w:rsidRPr="00080214">
        <w:rPr>
          <w:rFonts w:ascii="Garamond" w:eastAsia="Calibri" w:hAnsi="Garamond" w:cs="Times New Roman"/>
          <w:lang w:val="es-MX"/>
        </w:rPr>
        <w:t xml:space="preserve"> Atención </w:t>
      </w:r>
      <w:r w:rsidR="009914D5">
        <w:rPr>
          <w:rFonts w:ascii="Garamond" w:eastAsia="Calibri" w:hAnsi="Garamond" w:cs="Times New Roman"/>
          <w:lang w:val="es-MX"/>
        </w:rPr>
        <w:t>a</w:t>
      </w:r>
      <w:r w:rsidR="009914D5" w:rsidRPr="00080214">
        <w:rPr>
          <w:rFonts w:ascii="Garamond" w:eastAsia="Calibri" w:hAnsi="Garamond" w:cs="Times New Roman"/>
          <w:lang w:val="es-MX"/>
        </w:rPr>
        <w:t>l Visitante</w:t>
      </w:r>
      <w:r w:rsidR="009914D5">
        <w:rPr>
          <w:rFonts w:ascii="Garamond" w:eastAsia="Calibri" w:hAnsi="Garamond" w:cs="Times New Roman"/>
          <w:lang w:val="es-MX"/>
        </w:rPr>
        <w:t>;</w:t>
      </w:r>
      <w:r w:rsidR="00080214" w:rsidRPr="00080214">
        <w:rPr>
          <w:rFonts w:ascii="Garamond" w:eastAsia="Calibri" w:hAnsi="Garamond" w:cs="Times New Roman"/>
          <w:lang w:val="es-MX"/>
        </w:rPr>
        <w:t xml:space="preserve"> </w:t>
      </w:r>
      <w:r w:rsidR="009914D5">
        <w:rPr>
          <w:rFonts w:ascii="Garamond" w:eastAsia="Calibri" w:hAnsi="Garamond" w:cs="Times New Roman"/>
          <w:lang w:val="es-MX"/>
        </w:rPr>
        <w:t>Espectáculos, Ocio y</w:t>
      </w:r>
      <w:r w:rsidR="009914D5" w:rsidRPr="00080214">
        <w:rPr>
          <w:rFonts w:ascii="Garamond" w:eastAsia="Calibri" w:hAnsi="Garamond" w:cs="Times New Roman"/>
          <w:lang w:val="es-MX"/>
        </w:rPr>
        <w:t xml:space="preserve"> Diversión</w:t>
      </w:r>
      <w:r w:rsidR="009914D5">
        <w:rPr>
          <w:rFonts w:ascii="Garamond" w:eastAsia="Calibri" w:hAnsi="Garamond" w:cs="Times New Roman"/>
          <w:lang w:val="es-MX"/>
        </w:rPr>
        <w:t>;</w:t>
      </w:r>
      <w:r w:rsidR="00080214" w:rsidRPr="00080214">
        <w:rPr>
          <w:rFonts w:ascii="Garamond" w:eastAsia="Calibri" w:hAnsi="Garamond" w:cs="Times New Roman"/>
          <w:lang w:val="es-MX"/>
        </w:rPr>
        <w:t xml:space="preserve"> </w:t>
      </w:r>
      <w:r w:rsidR="009914D5">
        <w:rPr>
          <w:rFonts w:ascii="Garamond" w:eastAsia="Calibri" w:hAnsi="Garamond" w:cs="Times New Roman"/>
          <w:lang w:val="es-MX"/>
        </w:rPr>
        <w:t xml:space="preserve">Playas Limpias, Libres y </w:t>
      </w:r>
      <w:r w:rsidR="009914D5" w:rsidRPr="00080214">
        <w:rPr>
          <w:rFonts w:ascii="Garamond" w:eastAsia="Calibri" w:hAnsi="Garamond" w:cs="Times New Roman"/>
          <w:lang w:val="es-MX"/>
        </w:rPr>
        <w:t>Certificadas</w:t>
      </w:r>
      <w:r w:rsidR="009914D5">
        <w:rPr>
          <w:rFonts w:ascii="Garamond" w:eastAsia="Calibri" w:hAnsi="Garamond" w:cs="Times New Roman"/>
          <w:lang w:val="es-MX"/>
        </w:rPr>
        <w:t>;</w:t>
      </w:r>
      <w:r w:rsidR="009914D5" w:rsidRPr="00080214">
        <w:rPr>
          <w:rFonts w:ascii="Garamond" w:eastAsia="Calibri" w:hAnsi="Garamond" w:cs="Times New Roman"/>
          <w:lang w:val="es-MX"/>
        </w:rPr>
        <w:t xml:space="preserve"> </w:t>
      </w:r>
      <w:r w:rsidR="00080214" w:rsidRPr="00080214">
        <w:rPr>
          <w:rFonts w:ascii="Garamond" w:eastAsia="Calibri" w:hAnsi="Garamond" w:cs="Times New Roman"/>
          <w:lang w:val="es-MX"/>
        </w:rPr>
        <w:t xml:space="preserve">y la de </w:t>
      </w:r>
      <w:r w:rsidR="009914D5" w:rsidRPr="00080214">
        <w:rPr>
          <w:rFonts w:ascii="Garamond" w:eastAsia="Calibri" w:hAnsi="Garamond" w:cs="Times New Roman"/>
          <w:lang w:val="es-MX"/>
        </w:rPr>
        <w:t xml:space="preserve">Medio Ambiente </w:t>
      </w:r>
      <w:r w:rsidR="009914D5">
        <w:rPr>
          <w:rFonts w:ascii="Garamond" w:eastAsia="Calibri" w:hAnsi="Garamond" w:cs="Times New Roman"/>
          <w:lang w:val="es-MX"/>
        </w:rPr>
        <w:t xml:space="preserve">y </w:t>
      </w:r>
      <w:r w:rsidR="009914D5" w:rsidRPr="00080214">
        <w:rPr>
          <w:rFonts w:ascii="Garamond" w:eastAsia="Calibri" w:hAnsi="Garamond" w:cs="Times New Roman"/>
          <w:lang w:val="es-MX"/>
        </w:rPr>
        <w:t xml:space="preserve">Acción </w:t>
      </w:r>
      <w:r w:rsidR="00080214" w:rsidRPr="00080214">
        <w:rPr>
          <w:rFonts w:ascii="Garamond" w:eastAsia="Calibri" w:hAnsi="Garamond" w:cs="Times New Roman"/>
          <w:lang w:val="es-MX"/>
        </w:rPr>
        <w:t xml:space="preserve">por el </w:t>
      </w:r>
      <w:r w:rsidR="009914D5" w:rsidRPr="00080214">
        <w:rPr>
          <w:rFonts w:ascii="Garamond" w:eastAsia="Calibri" w:hAnsi="Garamond" w:cs="Times New Roman"/>
          <w:lang w:val="es-MX"/>
        </w:rPr>
        <w:t>Clima</w:t>
      </w:r>
      <w:r w:rsidR="00080214" w:rsidRPr="00080214">
        <w:rPr>
          <w:rFonts w:ascii="Garamond" w:eastAsia="Calibri" w:hAnsi="Garamond" w:cs="Times New Roman"/>
          <w:lang w:val="es-MX"/>
        </w:rPr>
        <w:t>.</w:t>
      </w:r>
      <w:r w:rsidR="009914D5">
        <w:rPr>
          <w:rFonts w:ascii="Garamond" w:eastAsia="Calibri" w:hAnsi="Garamond" w:cs="Times New Roman"/>
          <w:lang w:val="es-MX"/>
        </w:rPr>
        <w:t xml:space="preserve"> </w:t>
      </w:r>
      <w:r w:rsidR="00080214" w:rsidRPr="00080214">
        <w:rPr>
          <w:rFonts w:ascii="Garamond" w:eastAsia="Calibri" w:hAnsi="Garamond" w:cs="Times New Roman"/>
          <w:lang w:val="es-MX"/>
        </w:rPr>
        <w:t>Quienes estén de ac</w:t>
      </w:r>
      <w:r w:rsidR="009914D5">
        <w:rPr>
          <w:rFonts w:ascii="Garamond" w:eastAsia="Calibri" w:hAnsi="Garamond" w:cs="Times New Roman"/>
          <w:lang w:val="es-MX"/>
        </w:rPr>
        <w:t>uerdo favor de manifestarlo de l</w:t>
      </w:r>
      <w:r w:rsidR="00080214" w:rsidRPr="00080214">
        <w:rPr>
          <w:rFonts w:ascii="Garamond" w:eastAsia="Calibri" w:hAnsi="Garamond" w:cs="Times New Roman"/>
          <w:lang w:val="es-MX"/>
        </w:rPr>
        <w:t>a man</w:t>
      </w:r>
      <w:r w:rsidR="009914D5">
        <w:rPr>
          <w:rFonts w:ascii="Garamond" w:eastAsia="Calibri" w:hAnsi="Garamond" w:cs="Times New Roman"/>
          <w:lang w:val="es-MX"/>
        </w:rPr>
        <w:t>era</w:t>
      </w:r>
      <w:r w:rsidR="00080214" w:rsidRPr="00080214">
        <w:rPr>
          <w:rFonts w:ascii="Garamond" w:eastAsia="Calibri" w:hAnsi="Garamond" w:cs="Times New Roman"/>
          <w:lang w:val="es-MX"/>
        </w:rPr>
        <w:t xml:space="preserve"> acostumbrada.</w:t>
      </w:r>
      <w:r w:rsidR="009914D5">
        <w:rPr>
          <w:rFonts w:ascii="Garamond" w:eastAsia="Calibri" w:hAnsi="Garamond" w:cs="Times New Roman"/>
          <w:lang w:val="es-MX"/>
        </w:rPr>
        <w:t xml:space="preserve"> ¿</w:t>
      </w:r>
      <w:r w:rsidR="00080214" w:rsidRPr="00080214">
        <w:rPr>
          <w:rFonts w:ascii="Garamond" w:eastAsia="Calibri" w:hAnsi="Garamond" w:cs="Times New Roman"/>
          <w:lang w:val="es-MX"/>
        </w:rPr>
        <w:t>En contra</w:t>
      </w:r>
      <w:r w:rsidR="009914D5">
        <w:rPr>
          <w:rFonts w:ascii="Garamond" w:eastAsia="Calibri" w:hAnsi="Garamond" w:cs="Times New Roman"/>
          <w:lang w:val="es-MX"/>
        </w:rPr>
        <w:t>?</w:t>
      </w:r>
      <w:r w:rsidR="00080214" w:rsidRPr="00080214">
        <w:rPr>
          <w:rFonts w:ascii="Garamond" w:eastAsia="Calibri" w:hAnsi="Garamond" w:cs="Times New Roman"/>
          <w:lang w:val="es-MX"/>
        </w:rPr>
        <w:t xml:space="preserve"> </w:t>
      </w:r>
      <w:r w:rsidR="009914D5">
        <w:rPr>
          <w:rFonts w:ascii="Garamond" w:eastAsia="Calibri" w:hAnsi="Garamond" w:cs="Times New Roman"/>
          <w:lang w:val="es-MX"/>
        </w:rPr>
        <w:t>¿E</w:t>
      </w:r>
      <w:r w:rsidR="00080214" w:rsidRPr="00080214">
        <w:rPr>
          <w:rFonts w:ascii="Garamond" w:eastAsia="Calibri" w:hAnsi="Garamond" w:cs="Times New Roman"/>
          <w:lang w:val="es-MX"/>
        </w:rPr>
        <w:t>n abstención</w:t>
      </w:r>
      <w:r w:rsidR="009914D5">
        <w:rPr>
          <w:rFonts w:ascii="Garamond" w:eastAsia="Calibri" w:hAnsi="Garamond" w:cs="Times New Roman"/>
          <w:lang w:val="es-MX"/>
        </w:rPr>
        <w:t>? Secretario General dé</w:t>
      </w:r>
      <w:r w:rsidR="00080214" w:rsidRPr="00080214">
        <w:rPr>
          <w:rFonts w:ascii="Garamond" w:eastAsia="Calibri" w:hAnsi="Garamond" w:cs="Times New Roman"/>
          <w:lang w:val="es-MX"/>
        </w:rPr>
        <w:t xml:space="preserve"> cuenta del resultado de la votación</w:t>
      </w:r>
      <w:r w:rsidR="009914D5">
        <w:rPr>
          <w:rFonts w:ascii="Garamond" w:eastAsia="Calibri" w:hAnsi="Garamond" w:cs="Times New Roman"/>
          <w:lang w:val="es-MX"/>
        </w:rPr>
        <w:t>”</w:t>
      </w:r>
      <w:r w:rsidR="00080214" w:rsidRPr="00080214">
        <w:rPr>
          <w:rFonts w:ascii="Garamond" w:eastAsia="Calibri" w:hAnsi="Garamond" w:cs="Times New Roman"/>
          <w:lang w:val="es-MX"/>
        </w:rPr>
        <w:t>.</w:t>
      </w:r>
      <w:r w:rsidR="009914D5">
        <w:rPr>
          <w:rFonts w:ascii="Garamond" w:eastAsia="Calibri" w:hAnsi="Garamond" w:cs="Times New Roman"/>
          <w:lang w:val="es-MX"/>
        </w:rPr>
        <w:t xml:space="preserve"> </w:t>
      </w:r>
      <w:r w:rsidR="009914D5" w:rsidRPr="00A35D44">
        <w:rPr>
          <w:rFonts w:ascii="Garamond" w:hAnsi="Garamond"/>
          <w:shd w:val="clear" w:color="auto" w:fill="FFFFFF"/>
          <w:lang w:val="es-ES_tradnl"/>
        </w:rPr>
        <w:t xml:space="preserve">El C. Secretario General, </w:t>
      </w:r>
      <w:r w:rsidR="009914D5" w:rsidRPr="00546ED2">
        <w:rPr>
          <w:rFonts w:ascii="Garamond" w:hAnsi="Garamond"/>
          <w:shd w:val="clear" w:color="auto" w:fill="FFFFFF"/>
        </w:rPr>
        <w:t>Abg. José Juan Velázquez Hernández</w:t>
      </w:r>
      <w:r w:rsidR="009914D5" w:rsidRPr="00A35D44">
        <w:rPr>
          <w:rFonts w:ascii="Garamond" w:hAnsi="Garamond"/>
          <w:shd w:val="clear" w:color="auto" w:fill="FFFFFF"/>
          <w:lang w:val="es-ES_tradnl"/>
        </w:rPr>
        <w:t>: “</w:t>
      </w:r>
      <w:r w:rsidR="009914D5">
        <w:rPr>
          <w:rFonts w:ascii="Garamond" w:eastAsia="Calibri" w:hAnsi="Garamond" w:cs="Times New Roman"/>
          <w:lang w:val="es-MX"/>
        </w:rPr>
        <w:t>Claro que sí</w:t>
      </w:r>
      <w:r w:rsidR="00080214" w:rsidRPr="00080214">
        <w:rPr>
          <w:rFonts w:ascii="Garamond" w:eastAsia="Calibri" w:hAnsi="Garamond" w:cs="Times New Roman"/>
          <w:lang w:val="es-MX"/>
        </w:rPr>
        <w:t xml:space="preserve"> seño</w:t>
      </w:r>
      <w:r w:rsidR="009914D5">
        <w:rPr>
          <w:rFonts w:ascii="Garamond" w:eastAsia="Calibri" w:hAnsi="Garamond" w:cs="Times New Roman"/>
          <w:lang w:val="es-MX"/>
        </w:rPr>
        <w:t xml:space="preserve">r Presidente, como lo instruye </w:t>
      </w:r>
      <w:r w:rsidR="00080214" w:rsidRPr="00080214">
        <w:rPr>
          <w:rFonts w:ascii="Garamond" w:eastAsia="Calibri" w:hAnsi="Garamond" w:cs="Times New Roman"/>
          <w:lang w:val="es-MX"/>
        </w:rPr>
        <w:t xml:space="preserve">doy cuenta </w:t>
      </w:r>
      <w:r w:rsidR="009914D5">
        <w:rPr>
          <w:rFonts w:ascii="Garamond" w:eastAsia="Calibri" w:hAnsi="Garamond" w:cs="Times New Roman"/>
          <w:lang w:val="es-MX"/>
        </w:rPr>
        <w:t>d</w:t>
      </w:r>
      <w:r w:rsidR="009B410A">
        <w:rPr>
          <w:rFonts w:ascii="Garamond" w:eastAsia="Calibri" w:hAnsi="Garamond" w:cs="Times New Roman"/>
          <w:lang w:val="es-MX"/>
        </w:rPr>
        <w:t>el resultado de la votación</w:t>
      </w:r>
      <w:r w:rsidR="00080214" w:rsidRPr="00080214">
        <w:rPr>
          <w:rFonts w:ascii="Garamond" w:eastAsia="Calibri" w:hAnsi="Garamond" w:cs="Times New Roman"/>
          <w:lang w:val="es-MX"/>
        </w:rPr>
        <w:t xml:space="preserve"> con un total de </w:t>
      </w:r>
      <w:r w:rsidR="009914D5">
        <w:rPr>
          <w:rFonts w:ascii="Garamond" w:eastAsia="Calibri" w:hAnsi="Garamond" w:cs="Times New Roman"/>
          <w:lang w:val="es-MX"/>
        </w:rPr>
        <w:t>dieciséis</w:t>
      </w:r>
      <w:r w:rsidR="00080214" w:rsidRPr="00080214">
        <w:rPr>
          <w:rFonts w:ascii="Garamond" w:eastAsia="Calibri" w:hAnsi="Garamond" w:cs="Times New Roman"/>
          <w:lang w:val="es-MX"/>
        </w:rPr>
        <w:t xml:space="preserve"> votos a favor, cero votos en contra y cero abstenciones</w:t>
      </w:r>
      <w:r w:rsidR="009914D5">
        <w:rPr>
          <w:rFonts w:ascii="Garamond" w:eastAsia="Calibri" w:hAnsi="Garamond" w:cs="Times New Roman"/>
          <w:lang w:val="es-MX"/>
        </w:rPr>
        <w:t>.</w:t>
      </w:r>
      <w:r w:rsidR="00080214" w:rsidRPr="00080214">
        <w:rPr>
          <w:rFonts w:ascii="Garamond" w:eastAsia="Calibri" w:hAnsi="Garamond" w:cs="Times New Roman"/>
          <w:lang w:val="es-MX"/>
        </w:rPr>
        <w:t xml:space="preserve"> </w:t>
      </w:r>
      <w:r w:rsidR="009914D5">
        <w:rPr>
          <w:rFonts w:ascii="Garamond" w:eastAsia="Calibri" w:hAnsi="Garamond" w:cs="Times New Roman"/>
          <w:lang w:val="es-MX"/>
        </w:rPr>
        <w:t>E</w:t>
      </w:r>
      <w:r w:rsidR="00080214" w:rsidRPr="00080214">
        <w:rPr>
          <w:rFonts w:ascii="Garamond" w:eastAsia="Calibri" w:hAnsi="Garamond" w:cs="Times New Roman"/>
          <w:lang w:val="es-MX"/>
        </w:rPr>
        <w:t>s cuan</w:t>
      </w:r>
      <w:r w:rsidR="009914D5">
        <w:rPr>
          <w:rFonts w:ascii="Garamond" w:eastAsia="Calibri" w:hAnsi="Garamond" w:cs="Times New Roman"/>
          <w:lang w:val="es-MX"/>
        </w:rPr>
        <w:t>t</w:t>
      </w:r>
      <w:r w:rsidR="00080214" w:rsidRPr="00080214">
        <w:rPr>
          <w:rFonts w:ascii="Garamond" w:eastAsia="Calibri" w:hAnsi="Garamond" w:cs="Times New Roman"/>
          <w:lang w:val="es-MX"/>
        </w:rPr>
        <w:t>o</w:t>
      </w:r>
      <w:r w:rsidR="009914D5">
        <w:rPr>
          <w:rFonts w:ascii="Garamond" w:eastAsia="Calibri" w:hAnsi="Garamond" w:cs="Times New Roman"/>
          <w:lang w:val="es-MX"/>
        </w:rPr>
        <w:t>”</w:t>
      </w:r>
      <w:r w:rsidR="00080214" w:rsidRPr="00080214">
        <w:rPr>
          <w:rFonts w:ascii="Garamond" w:eastAsia="Calibri" w:hAnsi="Garamond" w:cs="Times New Roman"/>
          <w:lang w:val="es-MX"/>
        </w:rPr>
        <w:t>.</w:t>
      </w:r>
      <w:r w:rsidR="009914D5">
        <w:rPr>
          <w:rFonts w:ascii="Garamond" w:eastAsia="Calibri" w:hAnsi="Garamond" w:cs="Times New Roman"/>
          <w:lang w:val="es-MX"/>
        </w:rPr>
        <w:t xml:space="preserve"> </w:t>
      </w:r>
      <w:r w:rsidR="009914D5" w:rsidRPr="000F4F40">
        <w:rPr>
          <w:rFonts w:ascii="Garamond" w:hAnsi="Garamond" w:cs="Calibri"/>
          <w:color w:val="000000"/>
          <w:lang w:val="es-ES_tradnl"/>
        </w:rPr>
        <w:t xml:space="preserve">El C. </w:t>
      </w:r>
      <w:r w:rsidR="009914D5" w:rsidRPr="000F4F40">
        <w:rPr>
          <w:rFonts w:ascii="Garamond" w:hAnsi="Garamond" w:cs="Calibri"/>
          <w:color w:val="000000"/>
        </w:rPr>
        <w:t>Presidente Municipal, Arq. Luis Ernesto Munguía González: “</w:t>
      </w:r>
      <w:r w:rsidR="00080214" w:rsidRPr="00080214">
        <w:rPr>
          <w:rFonts w:ascii="Garamond" w:eastAsia="Calibri" w:hAnsi="Garamond" w:cs="Times New Roman"/>
          <w:lang w:val="es-MX"/>
        </w:rPr>
        <w:t>Aprobado por mayoría simple de votos</w:t>
      </w:r>
      <w:r w:rsidR="009914D5">
        <w:rPr>
          <w:rFonts w:ascii="Garamond" w:eastAsia="Calibri" w:hAnsi="Garamond" w:cs="Times New Roman"/>
          <w:lang w:val="es-MX"/>
        </w:rPr>
        <w:t>”</w:t>
      </w:r>
      <w:r w:rsidR="00080214" w:rsidRPr="00080214">
        <w:rPr>
          <w:rFonts w:ascii="Garamond" w:eastAsia="Calibri" w:hAnsi="Garamond" w:cs="Times New Roman"/>
          <w:lang w:val="es-MX"/>
        </w:rPr>
        <w:t>.</w:t>
      </w:r>
      <w:r w:rsidR="009914D5">
        <w:rPr>
          <w:rFonts w:ascii="Garamond" w:eastAsia="Calibri" w:hAnsi="Garamond" w:cs="Times New Roman"/>
          <w:lang w:val="es-MX"/>
        </w:rPr>
        <w:t xml:space="preserve"> </w:t>
      </w:r>
      <w:r w:rsidR="009914D5">
        <w:rPr>
          <w:rFonts w:ascii="Garamond" w:eastAsia="Calibri" w:hAnsi="Garamond" w:cs="Times New Roman"/>
          <w:b/>
          <w:sz w:val="23"/>
          <w:szCs w:val="23"/>
          <w:lang w:val="es-MX"/>
        </w:rPr>
        <w:t>Se a</w:t>
      </w:r>
      <w:r w:rsidR="00080214" w:rsidRPr="00080214">
        <w:rPr>
          <w:rFonts w:ascii="Garamond" w:eastAsia="Calibri" w:hAnsi="Garamond" w:cs="Times New Roman"/>
          <w:b/>
          <w:sz w:val="23"/>
          <w:szCs w:val="23"/>
          <w:lang w:val="es-MX"/>
        </w:rPr>
        <w:t xml:space="preserve">prueba por Mayoría Simple de Votos, </w:t>
      </w:r>
      <w:r w:rsidR="00080214" w:rsidRPr="00080214">
        <w:rPr>
          <w:rFonts w:ascii="Garamond" w:eastAsia="Calibri" w:hAnsi="Garamond" w:cs="Times New Roman"/>
          <w:sz w:val="23"/>
          <w:szCs w:val="23"/>
          <w:lang w:val="es-MX"/>
        </w:rPr>
        <w:t xml:space="preserve">por 16 dieciséis a favor, 0 cero en contra y 0 cero abstenciones, turnar para su estudio y posterior dictamen a las comisiones edilicias de </w:t>
      </w:r>
      <w:r w:rsidR="00080214" w:rsidRPr="00080214">
        <w:rPr>
          <w:rFonts w:ascii="Garamond" w:eastAsia="Calibri" w:hAnsi="Garamond" w:cs="Times New Roman"/>
          <w:b/>
          <w:bCs/>
          <w:iCs/>
          <w:lang w:val="es-MX"/>
        </w:rPr>
        <w:t>RECREACIÓN Y DEPORTE; PROMOCIÓN NACIONAL E INTERNACIONAL DEL DESTINO TURÍSTICO; SERVICIOS TURÍSTICOS Y ATENCIÓN AL VISITANTE</w:t>
      </w:r>
      <w:r w:rsidR="00080214" w:rsidRPr="00080214">
        <w:rPr>
          <w:rFonts w:ascii="Garamond" w:eastAsia="Calibri" w:hAnsi="Garamond" w:cs="Times New Roman"/>
          <w:b/>
          <w:lang w:val="es-MX"/>
        </w:rPr>
        <w:t xml:space="preserve">;  </w:t>
      </w:r>
      <w:r w:rsidR="00080214" w:rsidRPr="00080214">
        <w:rPr>
          <w:rFonts w:ascii="Garamond" w:eastAsia="Calibri" w:hAnsi="Garamond" w:cs="Times New Roman"/>
          <w:b/>
          <w:bCs/>
          <w:iCs/>
          <w:lang w:val="es-MX"/>
        </w:rPr>
        <w:t xml:space="preserve">MEDIO AMBIENTE, ACCIÓN POR EL CLIMA Y PROTECCIÓN ANIMAL; ESPECTÁCULOS, OCIO Y DIVERSIÓN; </w:t>
      </w:r>
      <w:r w:rsidR="00080214" w:rsidRPr="00080214">
        <w:rPr>
          <w:rFonts w:ascii="Garamond" w:eastAsia="Calibri" w:hAnsi="Garamond" w:cs="Times New Roman"/>
          <w:b/>
          <w:lang w:val="es-MX"/>
        </w:rPr>
        <w:t xml:space="preserve">y  </w:t>
      </w:r>
      <w:r w:rsidR="00080214" w:rsidRPr="00080214">
        <w:rPr>
          <w:rFonts w:ascii="Garamond" w:eastAsia="Calibri" w:hAnsi="Garamond" w:cs="Times New Roman"/>
          <w:b/>
          <w:bCs/>
          <w:iCs/>
          <w:lang w:val="es-MX"/>
        </w:rPr>
        <w:t>PLAYAS LIBRES, LIMPIAS Y CERTIFICADAS</w:t>
      </w:r>
      <w:r w:rsidR="00080214">
        <w:rPr>
          <w:rFonts w:ascii="Garamond" w:eastAsia="Calibri" w:hAnsi="Garamond" w:cs="Times New Roman"/>
          <w:b/>
          <w:bCs/>
          <w:iCs/>
          <w:sz w:val="23"/>
          <w:szCs w:val="23"/>
          <w:lang w:val="es-MX"/>
        </w:rPr>
        <w:t xml:space="preserve">. </w:t>
      </w:r>
      <w:r w:rsidR="00080214">
        <w:rPr>
          <w:rFonts w:ascii="Garamond" w:eastAsia="Calibri" w:hAnsi="Garamond" w:cs="Times New Roman"/>
          <w:bCs/>
          <w:iCs/>
          <w:sz w:val="23"/>
          <w:szCs w:val="23"/>
          <w:lang w:val="es-MX"/>
        </w:rPr>
        <w:t>------------------------------------------------------------------------------------------------------------------------------------------------------------------------------------------------</w:t>
      </w:r>
      <w:r w:rsidR="00F56995">
        <w:rPr>
          <w:rFonts w:ascii="Garamond" w:eastAsia="Calibri" w:hAnsi="Garamond" w:cs="Times New Roman"/>
          <w:bCs/>
          <w:iCs/>
          <w:sz w:val="23"/>
          <w:szCs w:val="23"/>
          <w:lang w:val="es-MX"/>
        </w:rPr>
        <w:t>-----------------------------------</w:t>
      </w:r>
      <w:r w:rsidR="00080214">
        <w:rPr>
          <w:rFonts w:ascii="Garamond" w:eastAsia="Calibri" w:hAnsi="Garamond" w:cs="Times New Roman"/>
          <w:bCs/>
          <w:iCs/>
          <w:sz w:val="23"/>
          <w:szCs w:val="23"/>
          <w:lang w:val="es-MX"/>
        </w:rPr>
        <w:t>----------------------------------------------------------------</w:t>
      </w:r>
      <w:r w:rsidR="009914D5">
        <w:rPr>
          <w:rFonts w:ascii="Garamond" w:eastAsia="Calibri" w:hAnsi="Garamond" w:cs="Times New Roman"/>
          <w:bCs/>
          <w:iCs/>
          <w:sz w:val="23"/>
          <w:szCs w:val="23"/>
          <w:lang w:val="es-MX"/>
        </w:rPr>
        <w:t>-</w:t>
      </w:r>
      <w:r w:rsidR="00080214">
        <w:rPr>
          <w:rFonts w:ascii="Garamond" w:eastAsia="Calibri" w:hAnsi="Garamond" w:cs="Times New Roman"/>
          <w:bCs/>
          <w:iCs/>
          <w:sz w:val="23"/>
          <w:szCs w:val="23"/>
          <w:lang w:val="es-MX"/>
        </w:rPr>
        <w:t xml:space="preserve">----- </w:t>
      </w:r>
      <w:r w:rsidR="00E67B92" w:rsidRPr="00E67B92">
        <w:rPr>
          <w:rFonts w:ascii="Garamond" w:hAnsi="Garamond"/>
          <w:b/>
          <w:lang w:val="es-MX"/>
        </w:rPr>
        <w:t xml:space="preserve">6.7. Iniciativa de Ordenamiento Municipal presentada por el Presidente Municipal Arq. Luis Ernesto Munguía González, que tiene por objeto la reforma, actualización y adición de diversos artículos al Reglamento Interior del Consejo de Participación y </w:t>
      </w:r>
      <w:r w:rsidR="00E67B92" w:rsidRPr="00E67B92">
        <w:rPr>
          <w:rFonts w:ascii="Garamond" w:hAnsi="Garamond"/>
          <w:b/>
          <w:lang w:val="es-MX"/>
        </w:rPr>
        <w:lastRenderedPageBreak/>
        <w:t>Planeación para el Desarrollo Municipal de Puerto Vallarta, Jalisco.</w:t>
      </w:r>
      <w:r w:rsidR="009914D5">
        <w:rPr>
          <w:rFonts w:ascii="Garamond" w:hAnsi="Garamond"/>
          <w:b/>
          <w:lang w:val="es-MX"/>
        </w:rPr>
        <w:t xml:space="preserve"> </w:t>
      </w:r>
      <w:r w:rsidR="009914D5" w:rsidRPr="000F4F40">
        <w:rPr>
          <w:rFonts w:ascii="Garamond" w:hAnsi="Garamond" w:cs="Calibri"/>
          <w:color w:val="000000"/>
          <w:lang w:val="es-ES_tradnl"/>
        </w:rPr>
        <w:t xml:space="preserve">El C. </w:t>
      </w:r>
      <w:r w:rsidR="009914D5" w:rsidRPr="000F4F40">
        <w:rPr>
          <w:rFonts w:ascii="Garamond" w:hAnsi="Garamond" w:cs="Calibri"/>
          <w:color w:val="000000"/>
        </w:rPr>
        <w:t>Presidente Municipal, Arq. Luis Ernesto Munguía González: “</w:t>
      </w:r>
      <w:r w:rsidR="009914D5">
        <w:rPr>
          <w:rFonts w:ascii="Garamond" w:hAnsi="Garamond"/>
        </w:rPr>
        <w:t>Es el turno de un servidor</w:t>
      </w:r>
      <w:r w:rsidR="009B410A">
        <w:rPr>
          <w:rFonts w:ascii="Garamond" w:hAnsi="Garamond"/>
        </w:rPr>
        <w:t xml:space="preserve">, </w:t>
      </w:r>
      <w:r w:rsidR="003D7882" w:rsidRPr="003D7882">
        <w:rPr>
          <w:rFonts w:ascii="Garamond" w:hAnsi="Garamond"/>
          <w:lang w:val="es-MX"/>
        </w:rPr>
        <w:t xml:space="preserve">donde tenemos la iniciativa de ordenamiento que en este momento se circula, tiene el propósito de reformar el </w:t>
      </w:r>
      <w:r w:rsidR="009B410A">
        <w:rPr>
          <w:rFonts w:ascii="Garamond" w:hAnsi="Garamond"/>
          <w:lang w:val="es-MX"/>
        </w:rPr>
        <w:t>Reglamento Interior d</w:t>
      </w:r>
      <w:r w:rsidR="009B410A" w:rsidRPr="003D7882">
        <w:rPr>
          <w:rFonts w:ascii="Garamond" w:hAnsi="Garamond"/>
          <w:lang w:val="es-MX"/>
        </w:rPr>
        <w:t xml:space="preserve">el </w:t>
      </w:r>
      <w:r w:rsidR="003D7882" w:rsidRPr="003D7882">
        <w:rPr>
          <w:rFonts w:ascii="Garamond" w:hAnsi="Garamond"/>
          <w:lang w:val="es-MX"/>
        </w:rPr>
        <w:t xml:space="preserve">Consejo </w:t>
      </w:r>
      <w:r w:rsidR="009B410A">
        <w:rPr>
          <w:rFonts w:ascii="Garamond" w:hAnsi="Garamond"/>
          <w:lang w:val="es-MX"/>
        </w:rPr>
        <w:t>d</w:t>
      </w:r>
      <w:r w:rsidR="009B410A" w:rsidRPr="003D7882">
        <w:rPr>
          <w:rFonts w:ascii="Garamond" w:hAnsi="Garamond"/>
          <w:lang w:val="es-MX"/>
        </w:rPr>
        <w:t xml:space="preserve">e </w:t>
      </w:r>
      <w:r w:rsidR="003D7882" w:rsidRPr="003D7882">
        <w:rPr>
          <w:rFonts w:ascii="Garamond" w:hAnsi="Garamond"/>
          <w:lang w:val="es-MX"/>
        </w:rPr>
        <w:t xml:space="preserve">Participación </w:t>
      </w:r>
      <w:r w:rsidR="009B410A">
        <w:rPr>
          <w:rFonts w:ascii="Garamond" w:hAnsi="Garamond"/>
          <w:lang w:val="es-MX"/>
        </w:rPr>
        <w:t>y</w:t>
      </w:r>
      <w:r w:rsidR="009B410A" w:rsidRPr="003D7882">
        <w:rPr>
          <w:rFonts w:ascii="Garamond" w:hAnsi="Garamond"/>
          <w:lang w:val="es-MX"/>
        </w:rPr>
        <w:t xml:space="preserve"> Planeación </w:t>
      </w:r>
      <w:r w:rsidR="003D7882" w:rsidRPr="003D7882">
        <w:rPr>
          <w:rFonts w:ascii="Garamond" w:hAnsi="Garamond"/>
          <w:lang w:val="es-MX"/>
        </w:rPr>
        <w:t xml:space="preserve">para el </w:t>
      </w:r>
      <w:r w:rsidR="009B410A" w:rsidRPr="003D7882">
        <w:rPr>
          <w:rFonts w:ascii="Garamond" w:hAnsi="Garamond"/>
          <w:lang w:val="es-MX"/>
        </w:rPr>
        <w:t xml:space="preserve">Desarrollo Municipal </w:t>
      </w:r>
      <w:r w:rsidR="003D7882" w:rsidRPr="003D7882">
        <w:rPr>
          <w:rFonts w:ascii="Garamond" w:hAnsi="Garamond"/>
          <w:lang w:val="es-MX"/>
        </w:rPr>
        <w:t xml:space="preserve">de Puerto Vallarta, </w:t>
      </w:r>
      <w:r w:rsidR="009B410A" w:rsidRPr="003D7882">
        <w:rPr>
          <w:rFonts w:ascii="Garamond" w:hAnsi="Garamond"/>
          <w:lang w:val="es-MX"/>
        </w:rPr>
        <w:t>CO</w:t>
      </w:r>
      <w:r w:rsidR="007965F7">
        <w:rPr>
          <w:rFonts w:ascii="Garamond" w:hAnsi="Garamond"/>
          <w:lang w:val="es-MX"/>
        </w:rPr>
        <w:t>P</w:t>
      </w:r>
      <w:r w:rsidR="009B410A" w:rsidRPr="003D7882">
        <w:rPr>
          <w:rFonts w:ascii="Garamond" w:hAnsi="Garamond"/>
          <w:lang w:val="es-MX"/>
        </w:rPr>
        <w:t>PLADEM</w:t>
      </w:r>
      <w:r w:rsidR="009B410A">
        <w:rPr>
          <w:rFonts w:ascii="Garamond" w:hAnsi="Garamond"/>
          <w:lang w:val="es-MX"/>
        </w:rPr>
        <w:t>UN</w:t>
      </w:r>
      <w:r w:rsidR="003D7882" w:rsidRPr="003D7882">
        <w:rPr>
          <w:rFonts w:ascii="Garamond" w:hAnsi="Garamond"/>
          <w:lang w:val="es-MX"/>
        </w:rPr>
        <w:t>, con el objetivo de fortalecer su estructura, amplia</w:t>
      </w:r>
      <w:r w:rsidR="009B410A">
        <w:rPr>
          <w:rFonts w:ascii="Garamond" w:hAnsi="Garamond"/>
          <w:lang w:val="es-MX"/>
        </w:rPr>
        <w:t xml:space="preserve">r su capacidad de coordinación </w:t>
      </w:r>
      <w:r w:rsidR="003D7882" w:rsidRPr="003D7882">
        <w:rPr>
          <w:rFonts w:ascii="Garamond" w:hAnsi="Garamond"/>
          <w:lang w:val="es-MX"/>
        </w:rPr>
        <w:t>interinstitucional y mejorar la planeación participativa del desarrollo municipal.</w:t>
      </w:r>
      <w:r w:rsidR="009B410A">
        <w:rPr>
          <w:rFonts w:ascii="Garamond" w:hAnsi="Garamond"/>
          <w:lang w:val="es-MX"/>
        </w:rPr>
        <w:t xml:space="preserve"> </w:t>
      </w:r>
      <w:r w:rsidR="003D7882" w:rsidRPr="003D7882">
        <w:rPr>
          <w:rFonts w:ascii="Garamond" w:hAnsi="Garamond"/>
          <w:lang w:val="es-MX"/>
        </w:rPr>
        <w:t xml:space="preserve">Con ello, formalmente iniciaría los trabajos de cara a la creación de nuestro </w:t>
      </w:r>
      <w:r w:rsidR="009B410A">
        <w:rPr>
          <w:rFonts w:ascii="Garamond" w:hAnsi="Garamond"/>
          <w:lang w:val="es-MX"/>
        </w:rPr>
        <w:t>Plan Municipal de Desarrollo y</w:t>
      </w:r>
      <w:r w:rsidR="009B410A" w:rsidRPr="003D7882">
        <w:rPr>
          <w:rFonts w:ascii="Garamond" w:hAnsi="Garamond"/>
          <w:lang w:val="es-MX"/>
        </w:rPr>
        <w:t xml:space="preserve"> Gobernanza </w:t>
      </w:r>
      <w:r w:rsidR="003D7882" w:rsidRPr="003D7882">
        <w:rPr>
          <w:rFonts w:ascii="Garamond" w:hAnsi="Garamond"/>
          <w:lang w:val="es-MX"/>
        </w:rPr>
        <w:t xml:space="preserve">para el periodo </w:t>
      </w:r>
      <w:r w:rsidR="009B410A">
        <w:rPr>
          <w:rFonts w:ascii="Garamond" w:hAnsi="Garamond"/>
          <w:lang w:val="es-MX"/>
        </w:rPr>
        <w:t>dos mil veinticuatro-dos mil veintisiete, garantizando que el CO</w:t>
      </w:r>
      <w:r w:rsidR="007965F7">
        <w:rPr>
          <w:rFonts w:ascii="Garamond" w:hAnsi="Garamond"/>
          <w:lang w:val="es-MX"/>
        </w:rPr>
        <w:t>P</w:t>
      </w:r>
      <w:r w:rsidR="009B410A">
        <w:rPr>
          <w:rFonts w:ascii="Garamond" w:hAnsi="Garamond"/>
          <w:lang w:val="es-MX"/>
        </w:rPr>
        <w:t>PLA</w:t>
      </w:r>
      <w:r w:rsidR="009B410A" w:rsidRPr="003D7882">
        <w:rPr>
          <w:rFonts w:ascii="Garamond" w:hAnsi="Garamond"/>
          <w:lang w:val="es-MX"/>
        </w:rPr>
        <w:t>DE</w:t>
      </w:r>
      <w:r w:rsidR="009B410A">
        <w:rPr>
          <w:rFonts w:ascii="Garamond" w:hAnsi="Garamond"/>
          <w:lang w:val="es-MX"/>
        </w:rPr>
        <w:t>M</w:t>
      </w:r>
      <w:r w:rsidR="009B410A" w:rsidRPr="003D7882">
        <w:rPr>
          <w:rFonts w:ascii="Garamond" w:hAnsi="Garamond"/>
          <w:lang w:val="es-MX"/>
        </w:rPr>
        <w:t>UN</w:t>
      </w:r>
      <w:r w:rsidR="003D7882" w:rsidRPr="003D7882">
        <w:rPr>
          <w:rFonts w:ascii="Garamond" w:hAnsi="Garamond"/>
          <w:lang w:val="es-MX"/>
        </w:rPr>
        <w:t xml:space="preserve">, el máximo </w:t>
      </w:r>
      <w:r w:rsidR="005356DF">
        <w:rPr>
          <w:rFonts w:ascii="Garamond" w:hAnsi="Garamond"/>
          <w:lang w:val="es-MX"/>
        </w:rPr>
        <w:t>Consejo de Gobernanza y</w:t>
      </w:r>
      <w:r w:rsidR="005356DF" w:rsidRPr="003D7882">
        <w:rPr>
          <w:rFonts w:ascii="Garamond" w:hAnsi="Garamond"/>
          <w:lang w:val="es-MX"/>
        </w:rPr>
        <w:t xml:space="preserve"> Participación Ciudadana </w:t>
      </w:r>
      <w:r w:rsidR="003D7882" w:rsidRPr="003D7882">
        <w:rPr>
          <w:rFonts w:ascii="Garamond" w:hAnsi="Garamond"/>
          <w:lang w:val="es-MX"/>
        </w:rPr>
        <w:t xml:space="preserve">de Puerto Vallarta, funcione como un órgano estratégico de articulación, asegurando la alineación de la política municipal con el nuevo Reglamento del </w:t>
      </w:r>
      <w:r w:rsidR="009B410A" w:rsidRPr="003D7882">
        <w:rPr>
          <w:rFonts w:ascii="Garamond" w:hAnsi="Garamond"/>
          <w:lang w:val="es-MX"/>
        </w:rPr>
        <w:t xml:space="preserve">Gobierno Municipal </w:t>
      </w:r>
      <w:r w:rsidR="009B410A">
        <w:rPr>
          <w:rFonts w:ascii="Garamond" w:hAnsi="Garamond"/>
          <w:lang w:val="es-MX"/>
        </w:rPr>
        <w:t>y la a</w:t>
      </w:r>
      <w:r w:rsidR="003D7882" w:rsidRPr="003D7882">
        <w:rPr>
          <w:rFonts w:ascii="Garamond" w:hAnsi="Garamond"/>
          <w:lang w:val="es-MX"/>
        </w:rPr>
        <w:t xml:space="preserve">genda </w:t>
      </w:r>
      <w:r w:rsidR="009B410A">
        <w:rPr>
          <w:rFonts w:ascii="Garamond" w:hAnsi="Garamond"/>
          <w:lang w:val="es-MX"/>
        </w:rPr>
        <w:t xml:space="preserve">dos mil treinta </w:t>
      </w:r>
      <w:r w:rsidR="003D7882" w:rsidRPr="003D7882">
        <w:rPr>
          <w:rFonts w:ascii="Garamond" w:hAnsi="Garamond"/>
          <w:lang w:val="es-MX"/>
        </w:rPr>
        <w:t>para el desarrollo sostenible.</w:t>
      </w:r>
      <w:r w:rsidR="009B410A">
        <w:rPr>
          <w:rFonts w:ascii="Garamond" w:hAnsi="Garamond"/>
          <w:lang w:val="es-MX"/>
        </w:rPr>
        <w:t xml:space="preserve"> </w:t>
      </w:r>
      <w:r w:rsidR="003D7882" w:rsidRPr="003D7882">
        <w:rPr>
          <w:rFonts w:ascii="Garamond" w:hAnsi="Garamond"/>
          <w:lang w:val="es-MX"/>
        </w:rPr>
        <w:t xml:space="preserve">En términos generales, la iniciativa busca mayor integración institucional, pues incorpora la </w:t>
      </w:r>
      <w:r w:rsidR="005356DF" w:rsidRPr="003D7882">
        <w:rPr>
          <w:rFonts w:ascii="Garamond" w:hAnsi="Garamond"/>
          <w:lang w:val="es-MX"/>
        </w:rPr>
        <w:t>J</w:t>
      </w:r>
      <w:r w:rsidR="005356DF">
        <w:rPr>
          <w:rFonts w:ascii="Garamond" w:hAnsi="Garamond"/>
          <w:lang w:val="es-MX"/>
        </w:rPr>
        <w:t>efatura d</w:t>
      </w:r>
      <w:r w:rsidR="005356DF" w:rsidRPr="003D7882">
        <w:rPr>
          <w:rFonts w:ascii="Garamond" w:hAnsi="Garamond"/>
          <w:lang w:val="es-MX"/>
        </w:rPr>
        <w:t xml:space="preserve">e Gabinete </w:t>
      </w:r>
      <w:r w:rsidR="005356DF">
        <w:rPr>
          <w:rFonts w:ascii="Garamond" w:hAnsi="Garamond"/>
          <w:lang w:val="es-MX"/>
        </w:rPr>
        <w:t>y</w:t>
      </w:r>
      <w:r w:rsidR="005356DF" w:rsidRPr="003D7882">
        <w:rPr>
          <w:rFonts w:ascii="Garamond" w:hAnsi="Garamond"/>
          <w:lang w:val="es-MX"/>
        </w:rPr>
        <w:t xml:space="preserve"> </w:t>
      </w:r>
      <w:r w:rsidR="005356DF">
        <w:rPr>
          <w:rFonts w:ascii="Garamond" w:hAnsi="Garamond"/>
          <w:lang w:val="es-MX"/>
        </w:rPr>
        <w:t>l</w:t>
      </w:r>
      <w:r w:rsidR="005356DF" w:rsidRPr="003D7882">
        <w:rPr>
          <w:rFonts w:ascii="Garamond" w:hAnsi="Garamond"/>
          <w:lang w:val="es-MX"/>
        </w:rPr>
        <w:t xml:space="preserve">as Gerencias </w:t>
      </w:r>
      <w:r w:rsidR="005356DF">
        <w:rPr>
          <w:rFonts w:ascii="Garamond" w:hAnsi="Garamond"/>
          <w:lang w:val="es-MX"/>
        </w:rPr>
        <w:t>d</w:t>
      </w:r>
      <w:r w:rsidR="005356DF" w:rsidRPr="003D7882">
        <w:rPr>
          <w:rFonts w:ascii="Garamond" w:hAnsi="Garamond"/>
          <w:lang w:val="es-MX"/>
        </w:rPr>
        <w:t xml:space="preserve">e Gabinetes Temáticos </w:t>
      </w:r>
      <w:r w:rsidR="003D7882" w:rsidRPr="003D7882">
        <w:rPr>
          <w:rFonts w:ascii="Garamond" w:hAnsi="Garamond"/>
          <w:lang w:val="es-MX"/>
        </w:rPr>
        <w:t>para asegurar la transversalidad de la planeación.</w:t>
      </w:r>
      <w:r w:rsidR="009B410A">
        <w:rPr>
          <w:rFonts w:ascii="Garamond" w:hAnsi="Garamond"/>
          <w:lang w:val="es-MX"/>
        </w:rPr>
        <w:t xml:space="preserve"> </w:t>
      </w:r>
      <w:r w:rsidR="003D7882" w:rsidRPr="003D7882">
        <w:rPr>
          <w:rFonts w:ascii="Garamond" w:hAnsi="Garamond"/>
          <w:lang w:val="es-MX"/>
        </w:rPr>
        <w:t>Participación efectiva, pues se fortalecen los mecanismos de vinculación con ciudadanía, sectores sociales y sectores académicos.</w:t>
      </w:r>
      <w:r w:rsidR="009B410A">
        <w:rPr>
          <w:rFonts w:ascii="Garamond" w:hAnsi="Garamond"/>
          <w:lang w:val="es-MX"/>
        </w:rPr>
        <w:t xml:space="preserve"> Como otro punto, m</w:t>
      </w:r>
      <w:r w:rsidR="003D7882" w:rsidRPr="003D7882">
        <w:rPr>
          <w:rFonts w:ascii="Garamond" w:hAnsi="Garamond"/>
          <w:lang w:val="es-MX"/>
        </w:rPr>
        <w:t>ejor coordinación con el desarrollo estatal y global, pues</w:t>
      </w:r>
      <w:r w:rsidR="009B410A">
        <w:rPr>
          <w:rFonts w:ascii="Garamond" w:hAnsi="Garamond"/>
          <w:lang w:val="es-MX"/>
        </w:rPr>
        <w:t xml:space="preserve"> así el Consejo y sus alcances se a</w:t>
      </w:r>
      <w:r w:rsidR="009B410A" w:rsidRPr="003D7882">
        <w:rPr>
          <w:rFonts w:ascii="Garamond" w:hAnsi="Garamond"/>
          <w:lang w:val="es-MX"/>
        </w:rPr>
        <w:t>linea</w:t>
      </w:r>
      <w:r w:rsidR="009B410A">
        <w:rPr>
          <w:rFonts w:ascii="Garamond" w:hAnsi="Garamond"/>
          <w:lang w:val="es-MX"/>
        </w:rPr>
        <w:t>n con m</w:t>
      </w:r>
      <w:r w:rsidR="003D7882" w:rsidRPr="003D7882">
        <w:rPr>
          <w:rFonts w:ascii="Garamond" w:hAnsi="Garamond"/>
          <w:lang w:val="es-MX"/>
        </w:rPr>
        <w:t>arcos nacionales e internacionales para el desarrollo sostenible.</w:t>
      </w:r>
      <w:r w:rsidR="009B410A">
        <w:rPr>
          <w:rFonts w:ascii="Garamond" w:hAnsi="Garamond"/>
          <w:lang w:val="es-MX"/>
        </w:rPr>
        <w:t xml:space="preserve"> </w:t>
      </w:r>
      <w:r w:rsidR="003D7882" w:rsidRPr="003D7882">
        <w:rPr>
          <w:rFonts w:ascii="Garamond" w:hAnsi="Garamond"/>
          <w:lang w:val="es-MX"/>
        </w:rPr>
        <w:t xml:space="preserve">Reconfiguración de las mesas de trabajo distritales y sectoriales para mejorar su incidencia en la toma de decisiones y elaboración del </w:t>
      </w:r>
      <w:r w:rsidR="009B410A">
        <w:rPr>
          <w:rFonts w:ascii="Garamond" w:hAnsi="Garamond"/>
          <w:lang w:val="es-MX"/>
        </w:rPr>
        <w:t>Plan d</w:t>
      </w:r>
      <w:r w:rsidR="009B410A" w:rsidRPr="003D7882">
        <w:rPr>
          <w:rFonts w:ascii="Garamond" w:hAnsi="Garamond"/>
          <w:lang w:val="es-MX"/>
        </w:rPr>
        <w:t>e Desarrollo</w:t>
      </w:r>
      <w:r w:rsidR="003D7882" w:rsidRPr="003D7882">
        <w:rPr>
          <w:rFonts w:ascii="Garamond" w:hAnsi="Garamond"/>
          <w:lang w:val="es-MX"/>
        </w:rPr>
        <w:t>.</w:t>
      </w:r>
      <w:r w:rsidR="009B410A">
        <w:rPr>
          <w:rFonts w:ascii="Garamond" w:hAnsi="Garamond"/>
          <w:lang w:val="es-MX"/>
        </w:rPr>
        <w:t xml:space="preserve"> </w:t>
      </w:r>
      <w:r w:rsidR="003D7882" w:rsidRPr="003D7882">
        <w:rPr>
          <w:rFonts w:ascii="Garamond" w:hAnsi="Garamond"/>
          <w:lang w:val="es-MX"/>
        </w:rPr>
        <w:t xml:space="preserve">Esta reforma representa un paso clave en la modernización y fortalecimiento del modelo de planeación participativa en Puerto Vallarta, asegurando que el </w:t>
      </w:r>
      <w:r w:rsidR="009B410A" w:rsidRPr="003D7882">
        <w:rPr>
          <w:rFonts w:ascii="Garamond" w:hAnsi="Garamond"/>
          <w:lang w:val="es-MX"/>
        </w:rPr>
        <w:t xml:space="preserve">Municipio </w:t>
      </w:r>
      <w:r w:rsidR="003D7882" w:rsidRPr="003D7882">
        <w:rPr>
          <w:rFonts w:ascii="Garamond" w:hAnsi="Garamond"/>
          <w:lang w:val="es-MX"/>
        </w:rPr>
        <w:t xml:space="preserve">cuente con un </w:t>
      </w:r>
      <w:r w:rsidR="009B410A" w:rsidRPr="003D7882">
        <w:rPr>
          <w:rFonts w:ascii="Garamond" w:hAnsi="Garamond"/>
          <w:lang w:val="es-MX"/>
        </w:rPr>
        <w:t>CO</w:t>
      </w:r>
      <w:r w:rsidR="007965F7">
        <w:rPr>
          <w:rFonts w:ascii="Garamond" w:hAnsi="Garamond"/>
          <w:lang w:val="es-MX"/>
        </w:rPr>
        <w:t>P</w:t>
      </w:r>
      <w:bookmarkStart w:id="10" w:name="_GoBack"/>
      <w:bookmarkEnd w:id="10"/>
      <w:r w:rsidR="009B410A" w:rsidRPr="003D7882">
        <w:rPr>
          <w:rFonts w:ascii="Garamond" w:hAnsi="Garamond"/>
          <w:lang w:val="es-MX"/>
        </w:rPr>
        <w:t>PLADEM</w:t>
      </w:r>
      <w:r w:rsidR="009B410A">
        <w:rPr>
          <w:rFonts w:ascii="Garamond" w:hAnsi="Garamond"/>
          <w:lang w:val="es-MX"/>
        </w:rPr>
        <w:t>U</w:t>
      </w:r>
      <w:r w:rsidR="009B410A" w:rsidRPr="003D7882">
        <w:rPr>
          <w:rFonts w:ascii="Garamond" w:hAnsi="Garamond"/>
          <w:lang w:val="es-MX"/>
        </w:rPr>
        <w:t>N</w:t>
      </w:r>
      <w:r w:rsidR="003D7882" w:rsidRPr="003D7882">
        <w:rPr>
          <w:rFonts w:ascii="Garamond" w:hAnsi="Garamond"/>
          <w:lang w:val="es-MX"/>
        </w:rPr>
        <w:t xml:space="preserve"> robusto, eficiente y alineado con los desafíos del desarrollo local sostenible.</w:t>
      </w:r>
      <w:r w:rsidR="009B410A">
        <w:rPr>
          <w:rFonts w:ascii="Garamond" w:hAnsi="Garamond"/>
          <w:lang w:val="es-MX"/>
        </w:rPr>
        <w:t xml:space="preserve"> Solicito</w:t>
      </w:r>
      <w:r w:rsidR="003D7882" w:rsidRPr="003D7882">
        <w:rPr>
          <w:rFonts w:ascii="Garamond" w:hAnsi="Garamond"/>
          <w:lang w:val="es-MX"/>
        </w:rPr>
        <w:t xml:space="preserve"> al Secretario General, tenga </w:t>
      </w:r>
      <w:r w:rsidR="005356DF">
        <w:rPr>
          <w:rFonts w:ascii="Garamond" w:hAnsi="Garamond"/>
          <w:lang w:val="es-MX"/>
        </w:rPr>
        <w:t xml:space="preserve">a </w:t>
      </w:r>
      <w:r w:rsidR="003D7882" w:rsidRPr="003D7882">
        <w:rPr>
          <w:rFonts w:ascii="Garamond" w:hAnsi="Garamond"/>
          <w:lang w:val="es-MX"/>
        </w:rPr>
        <w:t>bien leer</w:t>
      </w:r>
      <w:r w:rsidR="009B410A">
        <w:rPr>
          <w:rFonts w:ascii="Garamond" w:hAnsi="Garamond"/>
          <w:lang w:val="es-MX"/>
        </w:rPr>
        <w:t xml:space="preserve"> las g</w:t>
      </w:r>
      <w:r w:rsidR="003D7882" w:rsidRPr="003D7882">
        <w:rPr>
          <w:rFonts w:ascii="Garamond" w:hAnsi="Garamond"/>
          <w:lang w:val="es-MX"/>
        </w:rPr>
        <w:t>eneralidades de la iniciativa y l</w:t>
      </w:r>
      <w:r w:rsidR="009B410A">
        <w:rPr>
          <w:rFonts w:ascii="Garamond" w:hAnsi="Garamond"/>
          <w:lang w:val="es-MX"/>
        </w:rPr>
        <w:t xml:space="preserve">os puntos de acuerdo propuestos”. </w:t>
      </w:r>
      <w:r w:rsidR="003D7882" w:rsidRPr="00A35D44">
        <w:rPr>
          <w:rFonts w:ascii="Garamond" w:hAnsi="Garamond"/>
          <w:shd w:val="clear" w:color="auto" w:fill="FFFFFF"/>
          <w:lang w:val="es-ES_tradnl"/>
        </w:rPr>
        <w:t xml:space="preserve">El C. Secretario General, </w:t>
      </w:r>
      <w:r w:rsidR="003D7882" w:rsidRPr="00546ED2">
        <w:rPr>
          <w:rFonts w:ascii="Garamond" w:hAnsi="Garamond"/>
          <w:shd w:val="clear" w:color="auto" w:fill="FFFFFF"/>
        </w:rPr>
        <w:t>Abg. José Juan Velázquez Hernández</w:t>
      </w:r>
      <w:r w:rsidR="003D7882" w:rsidRPr="00A35D44">
        <w:rPr>
          <w:rFonts w:ascii="Garamond" w:hAnsi="Garamond"/>
          <w:shd w:val="clear" w:color="auto" w:fill="FFFFFF"/>
          <w:lang w:val="es-ES_tradnl"/>
        </w:rPr>
        <w:t>: “</w:t>
      </w:r>
      <w:r w:rsidR="003D7882" w:rsidRPr="003D7882">
        <w:rPr>
          <w:rFonts w:ascii="Garamond" w:hAnsi="Garamond"/>
          <w:lang w:val="es-MX"/>
        </w:rPr>
        <w:t xml:space="preserve">Como </w:t>
      </w:r>
      <w:r w:rsidR="009B410A">
        <w:rPr>
          <w:rFonts w:ascii="Garamond" w:hAnsi="Garamond"/>
          <w:lang w:val="es-MX"/>
        </w:rPr>
        <w:t>lo instruye</w:t>
      </w:r>
      <w:r w:rsidR="003D7882" w:rsidRPr="003D7882">
        <w:rPr>
          <w:rFonts w:ascii="Garamond" w:hAnsi="Garamond"/>
          <w:lang w:val="es-MX"/>
        </w:rPr>
        <w:t xml:space="preserve"> señor Presidente, doy lectura a los puntos relevantes de la iniciativa.</w:t>
      </w:r>
      <w:r w:rsidR="009B410A">
        <w:rPr>
          <w:rFonts w:ascii="Garamond" w:hAnsi="Garamond"/>
          <w:lang w:val="es-MX"/>
        </w:rPr>
        <w:t xml:space="preserve"> </w:t>
      </w:r>
      <w:r w:rsidR="003D7882" w:rsidRPr="003D7882">
        <w:rPr>
          <w:rFonts w:ascii="Garamond" w:hAnsi="Garamond"/>
          <w:lang w:val="es-MX"/>
        </w:rPr>
        <w:t>Quién suscribe</w:t>
      </w:r>
      <w:r w:rsidR="009B410A">
        <w:rPr>
          <w:rFonts w:ascii="Garamond" w:hAnsi="Garamond"/>
          <w:lang w:val="es-MX"/>
        </w:rPr>
        <w:t>, Arquitecto</w:t>
      </w:r>
      <w:r w:rsidR="003D7882" w:rsidRPr="003D7882">
        <w:rPr>
          <w:rFonts w:ascii="Garamond" w:hAnsi="Garamond"/>
          <w:lang w:val="es-MX"/>
        </w:rPr>
        <w:t xml:space="preserve"> Luis Ernesto Munguía González, Presidente </w:t>
      </w:r>
      <w:r w:rsidR="009B410A" w:rsidRPr="003D7882">
        <w:rPr>
          <w:rFonts w:ascii="Garamond" w:hAnsi="Garamond"/>
          <w:lang w:val="es-MX"/>
        </w:rPr>
        <w:t xml:space="preserve">Municipal </w:t>
      </w:r>
      <w:r w:rsidR="009B410A">
        <w:rPr>
          <w:rFonts w:ascii="Garamond" w:hAnsi="Garamond"/>
          <w:lang w:val="es-MX"/>
        </w:rPr>
        <w:t>de Puerto Vallarta, Jalisco, c</w:t>
      </w:r>
      <w:r w:rsidR="003D7882" w:rsidRPr="003D7882">
        <w:rPr>
          <w:rFonts w:ascii="Garamond" w:hAnsi="Garamond"/>
          <w:lang w:val="es-MX"/>
        </w:rPr>
        <w:t xml:space="preserve">on fundamento en los artículos </w:t>
      </w:r>
      <w:r w:rsidR="009B410A">
        <w:rPr>
          <w:rFonts w:ascii="Garamond" w:hAnsi="Garamond"/>
          <w:lang w:val="es-MX"/>
        </w:rPr>
        <w:t>ciento quince</w:t>
      </w:r>
      <w:r w:rsidR="003D7882" w:rsidRPr="003D7882">
        <w:rPr>
          <w:rFonts w:ascii="Garamond" w:hAnsi="Garamond"/>
          <w:lang w:val="es-MX"/>
        </w:rPr>
        <w:t xml:space="preserve"> de la </w:t>
      </w:r>
      <w:r w:rsidR="0027256C" w:rsidRPr="003D7882">
        <w:rPr>
          <w:rFonts w:ascii="Garamond" w:hAnsi="Garamond"/>
          <w:lang w:val="es-MX"/>
        </w:rPr>
        <w:t xml:space="preserve">Constitución Política </w:t>
      </w:r>
      <w:r w:rsidR="0027256C">
        <w:rPr>
          <w:rFonts w:ascii="Garamond" w:hAnsi="Garamond"/>
          <w:lang w:val="es-MX"/>
        </w:rPr>
        <w:t>de los Estados Unidos Mexicanos;</w:t>
      </w:r>
      <w:r w:rsidR="009B410A">
        <w:rPr>
          <w:rFonts w:ascii="Garamond" w:hAnsi="Garamond"/>
          <w:lang w:val="es-MX"/>
        </w:rPr>
        <w:t xml:space="preserve"> setenta y siete; y setenta y ocho</w:t>
      </w:r>
      <w:r w:rsidR="003D7882" w:rsidRPr="003D7882">
        <w:rPr>
          <w:rFonts w:ascii="Garamond" w:hAnsi="Garamond"/>
          <w:lang w:val="es-MX"/>
        </w:rPr>
        <w:t xml:space="preserve"> de la </w:t>
      </w:r>
      <w:r w:rsidR="0027256C" w:rsidRPr="003D7882">
        <w:rPr>
          <w:rFonts w:ascii="Garamond" w:hAnsi="Garamond"/>
          <w:lang w:val="es-MX"/>
        </w:rPr>
        <w:t xml:space="preserve">Constitución Política </w:t>
      </w:r>
      <w:r w:rsidR="0027256C">
        <w:rPr>
          <w:rFonts w:ascii="Garamond" w:hAnsi="Garamond"/>
          <w:lang w:val="es-MX"/>
        </w:rPr>
        <w:t>del Estado de Jalisco;</w:t>
      </w:r>
      <w:r w:rsidR="003D7882" w:rsidRPr="003D7882">
        <w:rPr>
          <w:rFonts w:ascii="Garamond" w:hAnsi="Garamond"/>
          <w:lang w:val="es-MX"/>
        </w:rPr>
        <w:t xml:space="preserve"> </w:t>
      </w:r>
      <w:r w:rsidR="0027256C">
        <w:rPr>
          <w:rFonts w:ascii="Garamond" w:hAnsi="Garamond"/>
          <w:lang w:val="es-MX"/>
        </w:rPr>
        <w:t xml:space="preserve">treinta y siete, cuarenta </w:t>
      </w:r>
      <w:r w:rsidR="003D7882" w:rsidRPr="003D7882">
        <w:rPr>
          <w:rFonts w:ascii="Garamond" w:hAnsi="Garamond"/>
          <w:lang w:val="es-MX"/>
        </w:rPr>
        <w:t>y</w:t>
      </w:r>
      <w:r w:rsidR="0027256C">
        <w:rPr>
          <w:rFonts w:ascii="Garamond" w:hAnsi="Garamond"/>
          <w:lang w:val="es-MX"/>
        </w:rPr>
        <w:t>;</w:t>
      </w:r>
      <w:r w:rsidR="003D7882" w:rsidRPr="003D7882">
        <w:rPr>
          <w:rFonts w:ascii="Garamond" w:hAnsi="Garamond"/>
          <w:lang w:val="es-MX"/>
        </w:rPr>
        <w:t xml:space="preserve"> </w:t>
      </w:r>
      <w:r w:rsidR="0027256C">
        <w:rPr>
          <w:rFonts w:ascii="Garamond" w:hAnsi="Garamond"/>
          <w:lang w:val="es-MX"/>
        </w:rPr>
        <w:t xml:space="preserve">cuarenta y uno </w:t>
      </w:r>
      <w:r w:rsidR="003D7882" w:rsidRPr="003D7882">
        <w:rPr>
          <w:rFonts w:ascii="Garamond" w:hAnsi="Garamond"/>
          <w:lang w:val="es-MX"/>
        </w:rPr>
        <w:t xml:space="preserve">de la </w:t>
      </w:r>
      <w:r w:rsidR="0027256C" w:rsidRPr="003D7882">
        <w:rPr>
          <w:rFonts w:ascii="Garamond" w:hAnsi="Garamond"/>
          <w:lang w:val="es-MX"/>
        </w:rPr>
        <w:t xml:space="preserve">Ley </w:t>
      </w:r>
      <w:r w:rsidR="003D7882" w:rsidRPr="003D7882">
        <w:rPr>
          <w:rFonts w:ascii="Garamond" w:hAnsi="Garamond"/>
          <w:lang w:val="es-MX"/>
        </w:rPr>
        <w:t xml:space="preserve">del Gobierno y la </w:t>
      </w:r>
      <w:r w:rsidR="0027256C" w:rsidRPr="003D7882">
        <w:rPr>
          <w:rFonts w:ascii="Garamond" w:hAnsi="Garamond"/>
          <w:lang w:val="es-MX"/>
        </w:rPr>
        <w:t xml:space="preserve">Administración Pública Municipal </w:t>
      </w:r>
      <w:r w:rsidR="003D7882" w:rsidRPr="003D7882">
        <w:rPr>
          <w:rFonts w:ascii="Garamond" w:hAnsi="Garamond"/>
          <w:lang w:val="es-MX"/>
        </w:rPr>
        <w:t xml:space="preserve">del </w:t>
      </w:r>
      <w:r w:rsidR="0027256C">
        <w:rPr>
          <w:rFonts w:ascii="Garamond" w:hAnsi="Garamond"/>
          <w:lang w:val="es-MX"/>
        </w:rPr>
        <w:t>Estado de Jalisco; dos, cincuenta y dos, cincuenta y tres, ciento veinticuatro, ciento veinticinco, ciento veintiséis, ciento treinta y seis y; trescientos dieciséis</w:t>
      </w:r>
      <w:r w:rsidR="003D7882" w:rsidRPr="003D7882">
        <w:rPr>
          <w:rFonts w:ascii="Garamond" w:hAnsi="Garamond"/>
          <w:lang w:val="es-MX"/>
        </w:rPr>
        <w:t xml:space="preserve"> del Reglamento del </w:t>
      </w:r>
      <w:r w:rsidR="0027256C" w:rsidRPr="003D7882">
        <w:rPr>
          <w:rFonts w:ascii="Garamond" w:hAnsi="Garamond"/>
          <w:lang w:val="es-MX"/>
        </w:rPr>
        <w:t xml:space="preserve">Gobierno Municipal </w:t>
      </w:r>
      <w:r w:rsidR="0027256C">
        <w:rPr>
          <w:rFonts w:ascii="Garamond" w:hAnsi="Garamond"/>
          <w:lang w:val="es-MX"/>
        </w:rPr>
        <w:t>de Puerto Vallarta, Jalisco; p</w:t>
      </w:r>
      <w:r w:rsidR="003D7882" w:rsidRPr="003D7882">
        <w:rPr>
          <w:rFonts w:ascii="Garamond" w:hAnsi="Garamond"/>
          <w:lang w:val="es-MX"/>
        </w:rPr>
        <w:t>ongo a consideración de este órgano máximo de decisión, la presente iniciativa de orden</w:t>
      </w:r>
      <w:r w:rsidR="0027256C">
        <w:rPr>
          <w:rFonts w:ascii="Garamond" w:hAnsi="Garamond"/>
          <w:lang w:val="es-MX"/>
        </w:rPr>
        <w:t>amiento municipal q</w:t>
      </w:r>
      <w:r w:rsidR="003D7882" w:rsidRPr="003D7882">
        <w:rPr>
          <w:rFonts w:ascii="Garamond" w:hAnsi="Garamond"/>
          <w:lang w:val="es-MX"/>
        </w:rPr>
        <w:t xml:space="preserve">ue reforma los artículos </w:t>
      </w:r>
      <w:r w:rsidR="0027256C">
        <w:rPr>
          <w:rFonts w:ascii="Garamond" w:hAnsi="Garamond"/>
          <w:lang w:val="es-MX"/>
        </w:rPr>
        <w:t xml:space="preserve">dos, cuatro, cinco, siete, ocho, nueve, doce, trece, catorce, quince, dieciséis, diecinueve, veinte, veintiuno, veintidós, veintitrés, veinticuatro, veintisiete, veintiocho, veintinueve, treinta, treinta y uno, treinta y dos, treinta y tres, treinta y cuatro, treinta y cinco, treinta y seis, treinta y siete, treinta y ocho, cuarenta y dos, cuarenta y cuatro, cuarenta y seis, cuarenta y siete, cuarenta y ocho, cincuenta </w:t>
      </w:r>
      <w:r w:rsidR="003D7882" w:rsidRPr="003D7882">
        <w:rPr>
          <w:rFonts w:ascii="Garamond" w:hAnsi="Garamond"/>
          <w:lang w:val="es-MX"/>
        </w:rPr>
        <w:t>y</w:t>
      </w:r>
      <w:r w:rsidR="00DC2CA7">
        <w:rPr>
          <w:rFonts w:ascii="Garamond" w:hAnsi="Garamond"/>
          <w:lang w:val="es-MX"/>
        </w:rPr>
        <w:t>;</w:t>
      </w:r>
      <w:r w:rsidR="003D7882" w:rsidRPr="003D7882">
        <w:rPr>
          <w:rFonts w:ascii="Garamond" w:hAnsi="Garamond"/>
          <w:lang w:val="es-MX"/>
        </w:rPr>
        <w:t xml:space="preserve"> </w:t>
      </w:r>
      <w:r w:rsidR="0027256C">
        <w:rPr>
          <w:rFonts w:ascii="Garamond" w:hAnsi="Garamond"/>
          <w:lang w:val="es-MX"/>
        </w:rPr>
        <w:t>cincuenta y uno</w:t>
      </w:r>
      <w:r w:rsidR="003D7882" w:rsidRPr="003D7882">
        <w:rPr>
          <w:rFonts w:ascii="Garamond" w:hAnsi="Garamond"/>
          <w:lang w:val="es-MX"/>
        </w:rPr>
        <w:t>, así como las denominaciones del capítulo segundo y sección tercera del capítulo tercer</w:t>
      </w:r>
      <w:r w:rsidR="00DC2CA7">
        <w:rPr>
          <w:rFonts w:ascii="Garamond" w:hAnsi="Garamond"/>
          <w:lang w:val="es-MX"/>
        </w:rPr>
        <w:t>o y se adicionan los artículos nueve bis y nueve</w:t>
      </w:r>
      <w:r w:rsidR="003D7882" w:rsidRPr="003D7882">
        <w:rPr>
          <w:rFonts w:ascii="Garamond" w:hAnsi="Garamond"/>
          <w:lang w:val="es-MX"/>
        </w:rPr>
        <w:t xml:space="preserve"> ter del Reglamento </w:t>
      </w:r>
      <w:r w:rsidR="00DC2CA7" w:rsidRPr="003D7882">
        <w:rPr>
          <w:rFonts w:ascii="Garamond" w:hAnsi="Garamond"/>
          <w:lang w:val="es-MX"/>
        </w:rPr>
        <w:t xml:space="preserve">Interior </w:t>
      </w:r>
      <w:r w:rsidR="003D7882" w:rsidRPr="003D7882">
        <w:rPr>
          <w:rFonts w:ascii="Garamond" w:hAnsi="Garamond"/>
          <w:lang w:val="es-MX"/>
        </w:rPr>
        <w:t xml:space="preserve">del Consejo de Participación y Planeación para el </w:t>
      </w:r>
      <w:r w:rsidR="00DC2CA7" w:rsidRPr="003D7882">
        <w:rPr>
          <w:rFonts w:ascii="Garamond" w:hAnsi="Garamond"/>
          <w:lang w:val="es-MX"/>
        </w:rPr>
        <w:t xml:space="preserve">Desarrollo Municipal </w:t>
      </w:r>
      <w:r w:rsidR="00DC2CA7">
        <w:rPr>
          <w:rFonts w:ascii="Garamond" w:hAnsi="Garamond"/>
          <w:lang w:val="es-MX"/>
        </w:rPr>
        <w:t>de Puerto Vallarta, Jalisco, c</w:t>
      </w:r>
      <w:r w:rsidR="003D7882" w:rsidRPr="003D7882">
        <w:rPr>
          <w:rFonts w:ascii="Garamond" w:hAnsi="Garamond"/>
          <w:lang w:val="es-MX"/>
        </w:rPr>
        <w:t xml:space="preserve">on el propósito de armonizar dicho marco normativo al nuevo modelo de desarrollo local, alineado a su vez a la </w:t>
      </w:r>
      <w:r w:rsidR="00DC2CA7">
        <w:rPr>
          <w:rFonts w:ascii="Garamond" w:hAnsi="Garamond"/>
          <w:lang w:val="es-MX"/>
        </w:rPr>
        <w:t xml:space="preserve">agenda internacional por el </w:t>
      </w:r>
      <w:r w:rsidR="003D7882" w:rsidRPr="003D7882">
        <w:rPr>
          <w:rFonts w:ascii="Garamond" w:hAnsi="Garamond"/>
          <w:lang w:val="es-MX"/>
        </w:rPr>
        <w:t xml:space="preserve">desarrollo sostenible y cuyas bases se asientan en el nuevo Reglamento del </w:t>
      </w:r>
      <w:r w:rsidR="00DC2CA7" w:rsidRPr="003D7882">
        <w:rPr>
          <w:rFonts w:ascii="Garamond" w:hAnsi="Garamond"/>
          <w:lang w:val="es-MX"/>
        </w:rPr>
        <w:t xml:space="preserve">Gobierno Municipal </w:t>
      </w:r>
      <w:r w:rsidR="003D7882" w:rsidRPr="003D7882">
        <w:rPr>
          <w:rFonts w:ascii="Garamond" w:hAnsi="Garamond"/>
          <w:lang w:val="es-MX"/>
        </w:rPr>
        <w:t xml:space="preserve">de Puerto Vallarta, Jalisco, vigente a partir del </w:t>
      </w:r>
      <w:r w:rsidR="00DC2CA7">
        <w:rPr>
          <w:rFonts w:ascii="Garamond" w:hAnsi="Garamond"/>
          <w:lang w:val="es-MX"/>
        </w:rPr>
        <w:t>primero de enero de dos mil veinticinco</w:t>
      </w:r>
      <w:r w:rsidR="003D7882" w:rsidRPr="003D7882">
        <w:rPr>
          <w:rFonts w:ascii="Garamond" w:hAnsi="Garamond"/>
          <w:lang w:val="es-MX"/>
        </w:rPr>
        <w:t>.</w:t>
      </w:r>
      <w:r w:rsidR="00DC2CA7">
        <w:rPr>
          <w:rFonts w:ascii="Garamond" w:hAnsi="Garamond"/>
          <w:lang w:val="es-MX"/>
        </w:rPr>
        <w:t xml:space="preserve"> </w:t>
      </w:r>
      <w:r w:rsidR="003D7882" w:rsidRPr="003D7882">
        <w:rPr>
          <w:rFonts w:ascii="Garamond" w:hAnsi="Garamond"/>
          <w:lang w:val="es-MX"/>
        </w:rPr>
        <w:t>Punto de acuerdo único.</w:t>
      </w:r>
      <w:r w:rsidR="00DC2CA7">
        <w:rPr>
          <w:rFonts w:ascii="Garamond" w:hAnsi="Garamond"/>
          <w:lang w:val="es-MX"/>
        </w:rPr>
        <w:t xml:space="preserve">- </w:t>
      </w:r>
      <w:r w:rsidR="003D7882" w:rsidRPr="003D7882">
        <w:rPr>
          <w:rFonts w:ascii="Garamond" w:hAnsi="Garamond"/>
          <w:lang w:val="es-MX"/>
        </w:rPr>
        <w:t xml:space="preserve">Se turne a la Comisión Edilicia </w:t>
      </w:r>
      <w:r w:rsidR="00DC2CA7" w:rsidRPr="003D7882">
        <w:rPr>
          <w:rFonts w:ascii="Garamond" w:hAnsi="Garamond"/>
          <w:lang w:val="es-MX"/>
        </w:rPr>
        <w:t xml:space="preserve">Permanente </w:t>
      </w:r>
      <w:r w:rsidR="003D7882" w:rsidRPr="003D7882">
        <w:rPr>
          <w:rFonts w:ascii="Garamond" w:hAnsi="Garamond"/>
          <w:lang w:val="es-MX"/>
        </w:rPr>
        <w:t xml:space="preserve">de </w:t>
      </w:r>
      <w:r w:rsidR="00DC2CA7" w:rsidRPr="003D7882">
        <w:rPr>
          <w:rFonts w:ascii="Garamond" w:hAnsi="Garamond"/>
          <w:lang w:val="es-MX"/>
        </w:rPr>
        <w:t xml:space="preserve">Puntos Constitucionales </w:t>
      </w:r>
      <w:r w:rsidR="003D7882" w:rsidRPr="003D7882">
        <w:rPr>
          <w:rFonts w:ascii="Garamond" w:hAnsi="Garamond"/>
          <w:lang w:val="es-MX"/>
        </w:rPr>
        <w:t xml:space="preserve">y </w:t>
      </w:r>
      <w:r w:rsidR="00DC2CA7">
        <w:rPr>
          <w:rFonts w:ascii="Garamond" w:hAnsi="Garamond"/>
          <w:lang w:val="es-MX"/>
        </w:rPr>
        <w:t xml:space="preserve">Reglamentos, en coadyuvancia </w:t>
      </w:r>
      <w:r w:rsidR="003D7882" w:rsidRPr="003D7882">
        <w:rPr>
          <w:rFonts w:ascii="Garamond" w:hAnsi="Garamond"/>
          <w:lang w:val="es-MX"/>
        </w:rPr>
        <w:t xml:space="preserve">con la Comisión Edilicia </w:t>
      </w:r>
      <w:r w:rsidR="00DC2CA7" w:rsidRPr="003D7882">
        <w:rPr>
          <w:rFonts w:ascii="Garamond" w:hAnsi="Garamond"/>
          <w:lang w:val="es-MX"/>
        </w:rPr>
        <w:t xml:space="preserve">Permanente </w:t>
      </w:r>
      <w:r w:rsidR="003D7882" w:rsidRPr="003D7882">
        <w:rPr>
          <w:rFonts w:ascii="Garamond" w:hAnsi="Garamond"/>
          <w:lang w:val="es-MX"/>
        </w:rPr>
        <w:t xml:space="preserve">de </w:t>
      </w:r>
      <w:r w:rsidR="00DC2CA7" w:rsidRPr="003D7882">
        <w:rPr>
          <w:rFonts w:ascii="Garamond" w:hAnsi="Garamond"/>
          <w:lang w:val="es-MX"/>
        </w:rPr>
        <w:t xml:space="preserve">Participación Social </w:t>
      </w:r>
      <w:r w:rsidR="003D7882" w:rsidRPr="003D7882">
        <w:rPr>
          <w:rFonts w:ascii="Garamond" w:hAnsi="Garamond"/>
          <w:lang w:val="es-MX"/>
        </w:rPr>
        <w:t xml:space="preserve">y </w:t>
      </w:r>
      <w:r w:rsidR="00DC2CA7" w:rsidRPr="003D7882">
        <w:rPr>
          <w:rFonts w:ascii="Garamond" w:hAnsi="Garamond"/>
          <w:lang w:val="es-MX"/>
        </w:rPr>
        <w:t>Organización Comunitaria</w:t>
      </w:r>
      <w:r w:rsidR="00DC2CA7">
        <w:rPr>
          <w:rFonts w:ascii="Garamond" w:hAnsi="Garamond"/>
          <w:lang w:val="es-MX"/>
        </w:rPr>
        <w:t>, el estudio, análisis y dictami</w:t>
      </w:r>
      <w:r w:rsidR="003D7882" w:rsidRPr="003D7882">
        <w:rPr>
          <w:rFonts w:ascii="Garamond" w:hAnsi="Garamond"/>
          <w:lang w:val="es-MX"/>
        </w:rPr>
        <w:t xml:space="preserve">nación de la iniciativa propuesta por la que se reforman </w:t>
      </w:r>
      <w:r w:rsidR="003D7882" w:rsidRPr="003D7882">
        <w:rPr>
          <w:rFonts w:ascii="Garamond" w:hAnsi="Garamond"/>
          <w:lang w:val="es-MX"/>
        </w:rPr>
        <w:lastRenderedPageBreak/>
        <w:t>y adicion</w:t>
      </w:r>
      <w:r w:rsidR="00DC2CA7">
        <w:rPr>
          <w:rFonts w:ascii="Garamond" w:hAnsi="Garamond"/>
          <w:lang w:val="es-MX"/>
        </w:rPr>
        <w:t>an diversos artículos, unidades</w:t>
      </w:r>
      <w:r w:rsidR="003D7882" w:rsidRPr="003D7882">
        <w:rPr>
          <w:rFonts w:ascii="Garamond" w:hAnsi="Garamond"/>
          <w:lang w:val="es-MX"/>
        </w:rPr>
        <w:t xml:space="preserve"> normativas y organizativas del Reglamento </w:t>
      </w:r>
      <w:r w:rsidR="00DC2CA7" w:rsidRPr="003D7882">
        <w:rPr>
          <w:rFonts w:ascii="Garamond" w:hAnsi="Garamond"/>
          <w:lang w:val="es-MX"/>
        </w:rPr>
        <w:t xml:space="preserve">Interior </w:t>
      </w:r>
      <w:r w:rsidR="003D7882" w:rsidRPr="003D7882">
        <w:rPr>
          <w:rFonts w:ascii="Garamond" w:hAnsi="Garamond"/>
          <w:lang w:val="es-MX"/>
        </w:rPr>
        <w:t xml:space="preserve">del Consejo de Participación y Planeación para el </w:t>
      </w:r>
      <w:r w:rsidR="00DC2CA7" w:rsidRPr="003D7882">
        <w:rPr>
          <w:rFonts w:ascii="Garamond" w:hAnsi="Garamond"/>
          <w:lang w:val="es-MX"/>
        </w:rPr>
        <w:t xml:space="preserve">Desarrollo Municipal </w:t>
      </w:r>
      <w:r w:rsidR="00DC2CA7">
        <w:rPr>
          <w:rFonts w:ascii="Garamond" w:hAnsi="Garamond"/>
          <w:lang w:val="es-MX"/>
        </w:rPr>
        <w:t>de Puerto Vallarta, Jalisco, e</w:t>
      </w:r>
      <w:r w:rsidR="003D7882" w:rsidRPr="003D7882">
        <w:rPr>
          <w:rFonts w:ascii="Garamond" w:hAnsi="Garamond"/>
          <w:lang w:val="es-MX"/>
        </w:rPr>
        <w:t xml:space="preserve">llo a fin de emitir el dictamen necesario para que sus efectos se eleven a la consideración del Pleno de este </w:t>
      </w:r>
      <w:r w:rsidR="00DC2CA7" w:rsidRPr="003D7882">
        <w:rPr>
          <w:rFonts w:ascii="Garamond" w:hAnsi="Garamond"/>
          <w:lang w:val="es-MX"/>
        </w:rPr>
        <w:t>Honorable Ayuntamiento</w:t>
      </w:r>
      <w:r w:rsidR="003D7882" w:rsidRPr="003D7882">
        <w:rPr>
          <w:rFonts w:ascii="Garamond" w:hAnsi="Garamond"/>
          <w:lang w:val="es-MX"/>
        </w:rPr>
        <w:t>.</w:t>
      </w:r>
      <w:r w:rsidR="00DC2CA7">
        <w:rPr>
          <w:rFonts w:ascii="Garamond" w:hAnsi="Garamond"/>
          <w:lang w:val="es-MX"/>
        </w:rPr>
        <w:t xml:space="preserve"> </w:t>
      </w:r>
      <w:r w:rsidR="003D7882" w:rsidRPr="003D7882">
        <w:rPr>
          <w:rFonts w:ascii="Garamond" w:hAnsi="Garamond"/>
          <w:lang w:val="es-MX"/>
        </w:rPr>
        <w:t>Es cuanto señor Presidente</w:t>
      </w:r>
      <w:r w:rsidR="00DC2CA7">
        <w:rPr>
          <w:rFonts w:ascii="Garamond" w:hAnsi="Garamond"/>
          <w:lang w:val="es-MX"/>
        </w:rPr>
        <w:t>”</w:t>
      </w:r>
      <w:r w:rsidR="003D7882" w:rsidRPr="003D7882">
        <w:rPr>
          <w:rFonts w:ascii="Garamond" w:hAnsi="Garamond"/>
          <w:lang w:val="es-MX"/>
        </w:rPr>
        <w:t>.</w:t>
      </w:r>
      <w:r w:rsidR="00DC2CA7">
        <w:rPr>
          <w:rFonts w:ascii="Garamond" w:hAnsi="Garamond"/>
          <w:lang w:val="es-MX"/>
        </w:rPr>
        <w:t xml:space="preserve"> </w:t>
      </w:r>
      <w:r w:rsidR="003D7882" w:rsidRPr="00A35D44">
        <w:rPr>
          <w:rFonts w:ascii="Garamond" w:hAnsi="Garamond" w:cs="Calibri"/>
          <w:color w:val="000000"/>
          <w:lang w:val="es-ES_tradnl"/>
        </w:rPr>
        <w:t xml:space="preserve">El C. </w:t>
      </w:r>
      <w:r w:rsidR="003D7882" w:rsidRPr="00362EC6">
        <w:rPr>
          <w:rFonts w:ascii="Garamond" w:hAnsi="Garamond" w:cs="Calibri"/>
          <w:color w:val="000000"/>
        </w:rPr>
        <w:t>Presidente Municipal</w:t>
      </w:r>
      <w:r w:rsidR="003D7882">
        <w:rPr>
          <w:rFonts w:ascii="Garamond" w:hAnsi="Garamond" w:cs="Calibri"/>
          <w:color w:val="000000"/>
        </w:rPr>
        <w:t>,</w:t>
      </w:r>
      <w:r w:rsidR="003D7882" w:rsidRPr="00362EC6">
        <w:rPr>
          <w:rFonts w:ascii="Garamond" w:hAnsi="Garamond" w:cs="Calibri"/>
          <w:color w:val="000000"/>
        </w:rPr>
        <w:t xml:space="preserve"> </w:t>
      </w:r>
      <w:r w:rsidR="003D7882" w:rsidRPr="00546ED2">
        <w:rPr>
          <w:rFonts w:ascii="Garamond" w:hAnsi="Garamond" w:cs="Calibri"/>
          <w:color w:val="000000"/>
        </w:rPr>
        <w:t>Arq. Luis Ernesto Munguía González</w:t>
      </w:r>
      <w:r w:rsidR="003D7882">
        <w:rPr>
          <w:rFonts w:ascii="Garamond" w:hAnsi="Garamond" w:cs="Calibri"/>
          <w:color w:val="000000"/>
        </w:rPr>
        <w:t>: “</w:t>
      </w:r>
      <w:r w:rsidR="003D7882" w:rsidRPr="003D7882">
        <w:rPr>
          <w:rFonts w:ascii="Garamond" w:hAnsi="Garamond"/>
          <w:lang w:val="es-MX"/>
        </w:rPr>
        <w:t xml:space="preserve">Muchas gracias </w:t>
      </w:r>
      <w:r w:rsidR="00DC2CA7">
        <w:rPr>
          <w:rFonts w:ascii="Garamond" w:hAnsi="Garamond"/>
          <w:lang w:val="es-MX"/>
        </w:rPr>
        <w:t>Secretario. P</w:t>
      </w:r>
      <w:r w:rsidR="003D7882" w:rsidRPr="003D7882">
        <w:rPr>
          <w:rFonts w:ascii="Garamond" w:hAnsi="Garamond"/>
          <w:lang w:val="es-MX"/>
        </w:rPr>
        <w:t xml:space="preserve">ongo a su consideración de las y los </w:t>
      </w:r>
      <w:r w:rsidR="00DC2CA7" w:rsidRPr="003D7882">
        <w:rPr>
          <w:rFonts w:ascii="Garamond" w:hAnsi="Garamond"/>
          <w:lang w:val="es-MX"/>
        </w:rPr>
        <w:t>Reg</w:t>
      </w:r>
      <w:r w:rsidR="00DC2CA7">
        <w:rPr>
          <w:rFonts w:ascii="Garamond" w:hAnsi="Garamond"/>
          <w:lang w:val="es-MX"/>
        </w:rPr>
        <w:t xml:space="preserve">idores, Síndico </w:t>
      </w:r>
      <w:r w:rsidR="005356DF">
        <w:rPr>
          <w:rFonts w:ascii="Garamond" w:hAnsi="Garamond"/>
          <w:lang w:val="es-MX"/>
        </w:rPr>
        <w:t>Municipal</w:t>
      </w:r>
      <w:r w:rsidR="00DC2CA7">
        <w:rPr>
          <w:rFonts w:ascii="Garamond" w:hAnsi="Garamond"/>
          <w:lang w:val="es-MX"/>
        </w:rPr>
        <w:t xml:space="preserve">, </w:t>
      </w:r>
      <w:r w:rsidR="003D7882" w:rsidRPr="003D7882">
        <w:rPr>
          <w:rFonts w:ascii="Garamond" w:hAnsi="Garamond"/>
          <w:lang w:val="es-MX"/>
        </w:rPr>
        <w:t>l</w:t>
      </w:r>
      <w:r w:rsidR="00DC2CA7">
        <w:rPr>
          <w:rFonts w:ascii="Garamond" w:hAnsi="Garamond"/>
          <w:lang w:val="es-MX"/>
        </w:rPr>
        <w:t>a</w:t>
      </w:r>
      <w:r w:rsidR="003D7882" w:rsidRPr="003D7882">
        <w:rPr>
          <w:rFonts w:ascii="Garamond" w:hAnsi="Garamond"/>
          <w:lang w:val="es-MX"/>
        </w:rPr>
        <w:t xml:space="preserve"> remisión de est</w:t>
      </w:r>
      <w:r w:rsidR="00DC2CA7">
        <w:rPr>
          <w:rFonts w:ascii="Garamond" w:hAnsi="Garamond"/>
          <w:lang w:val="es-MX"/>
        </w:rPr>
        <w:t xml:space="preserve">a iniciativa a las comisiones </w:t>
      </w:r>
      <w:r w:rsidR="003D7882" w:rsidRPr="003D7882">
        <w:rPr>
          <w:rFonts w:ascii="Garamond" w:hAnsi="Garamond"/>
          <w:lang w:val="es-MX"/>
        </w:rPr>
        <w:t xml:space="preserve">planteadas, que son la </w:t>
      </w:r>
      <w:r w:rsidR="00DC2CA7">
        <w:rPr>
          <w:rFonts w:ascii="Garamond" w:hAnsi="Garamond"/>
          <w:lang w:val="es-MX"/>
        </w:rPr>
        <w:t xml:space="preserve">de </w:t>
      </w:r>
      <w:r w:rsidR="00DC2CA7" w:rsidRPr="003D7882">
        <w:rPr>
          <w:rFonts w:ascii="Garamond" w:hAnsi="Garamond"/>
          <w:lang w:val="es-MX"/>
        </w:rPr>
        <w:t xml:space="preserve">Puntos Constitucionales </w:t>
      </w:r>
      <w:r w:rsidR="003D7882" w:rsidRPr="003D7882">
        <w:rPr>
          <w:rFonts w:ascii="Garamond" w:hAnsi="Garamond"/>
          <w:lang w:val="es-MX"/>
        </w:rPr>
        <w:t xml:space="preserve">y </w:t>
      </w:r>
      <w:r w:rsidR="00DC2CA7" w:rsidRPr="003D7882">
        <w:rPr>
          <w:rFonts w:ascii="Garamond" w:hAnsi="Garamond"/>
          <w:lang w:val="es-MX"/>
        </w:rPr>
        <w:t xml:space="preserve">Reglamentos </w:t>
      </w:r>
      <w:r w:rsidR="003D7882" w:rsidRPr="003D7882">
        <w:rPr>
          <w:rFonts w:ascii="Garamond" w:hAnsi="Garamond"/>
          <w:lang w:val="es-MX"/>
        </w:rPr>
        <w:t xml:space="preserve">en coadyuvancia con la Comisión Edilicia </w:t>
      </w:r>
      <w:r w:rsidR="00DC2CA7" w:rsidRPr="003D7882">
        <w:rPr>
          <w:rFonts w:ascii="Garamond" w:hAnsi="Garamond"/>
          <w:lang w:val="es-MX"/>
        </w:rPr>
        <w:t xml:space="preserve">Permanente </w:t>
      </w:r>
      <w:r w:rsidR="003D7882" w:rsidRPr="003D7882">
        <w:rPr>
          <w:rFonts w:ascii="Garamond" w:hAnsi="Garamond"/>
          <w:lang w:val="es-MX"/>
        </w:rPr>
        <w:t xml:space="preserve">de </w:t>
      </w:r>
      <w:r w:rsidR="00DC2CA7" w:rsidRPr="003D7882">
        <w:rPr>
          <w:rFonts w:ascii="Garamond" w:hAnsi="Garamond"/>
          <w:lang w:val="es-MX"/>
        </w:rPr>
        <w:t xml:space="preserve">Participación Social </w:t>
      </w:r>
      <w:r w:rsidR="003D7882" w:rsidRPr="003D7882">
        <w:rPr>
          <w:rFonts w:ascii="Garamond" w:hAnsi="Garamond"/>
          <w:lang w:val="es-MX"/>
        </w:rPr>
        <w:t xml:space="preserve">y </w:t>
      </w:r>
      <w:r w:rsidR="00DC2CA7" w:rsidRPr="003D7882">
        <w:rPr>
          <w:rFonts w:ascii="Garamond" w:hAnsi="Garamond"/>
          <w:lang w:val="es-MX"/>
        </w:rPr>
        <w:t>Organización Comunitaria</w:t>
      </w:r>
      <w:r w:rsidR="00DC2CA7">
        <w:rPr>
          <w:rFonts w:ascii="Garamond" w:hAnsi="Garamond"/>
          <w:lang w:val="es-MX"/>
        </w:rPr>
        <w:t>.</w:t>
      </w:r>
      <w:r w:rsidR="003D7882" w:rsidRPr="003D7882">
        <w:rPr>
          <w:rFonts w:ascii="Garamond" w:hAnsi="Garamond"/>
          <w:lang w:val="es-MX"/>
        </w:rPr>
        <w:t xml:space="preserve"> </w:t>
      </w:r>
      <w:r w:rsidR="00DC2CA7">
        <w:rPr>
          <w:rFonts w:ascii="Garamond" w:hAnsi="Garamond"/>
          <w:lang w:val="es-MX"/>
        </w:rPr>
        <w:t xml:space="preserve">Quienes </w:t>
      </w:r>
      <w:r w:rsidR="003D7882" w:rsidRPr="003D7882">
        <w:rPr>
          <w:rFonts w:ascii="Garamond" w:hAnsi="Garamond"/>
          <w:lang w:val="es-MX"/>
        </w:rPr>
        <w:t>estén a favor manifestarlo de la manera acostumbrada</w:t>
      </w:r>
      <w:r w:rsidR="00DC2CA7">
        <w:rPr>
          <w:rFonts w:ascii="Garamond" w:hAnsi="Garamond"/>
          <w:lang w:val="es-MX"/>
        </w:rPr>
        <w:t>”</w:t>
      </w:r>
      <w:r w:rsidR="003D7882" w:rsidRPr="003D7882">
        <w:rPr>
          <w:rFonts w:ascii="Garamond" w:hAnsi="Garamond"/>
          <w:lang w:val="es-MX"/>
        </w:rPr>
        <w:t>.</w:t>
      </w:r>
      <w:r w:rsidR="00DC2CA7">
        <w:rPr>
          <w:rFonts w:ascii="Garamond" w:hAnsi="Garamond"/>
          <w:lang w:val="es-MX"/>
        </w:rPr>
        <w:t xml:space="preserve"> </w:t>
      </w:r>
      <w:r w:rsidR="00DC2CA7">
        <w:rPr>
          <w:rFonts w:ascii="Garamond" w:hAnsi="Garamond" w:cs="Calibri"/>
          <w:color w:val="000000"/>
          <w:lang w:val="es-ES_tradnl"/>
        </w:rPr>
        <w:t>L</w:t>
      </w:r>
      <w:r w:rsidR="00DC2CA7" w:rsidRPr="00D67967">
        <w:rPr>
          <w:rFonts w:ascii="Garamond" w:hAnsi="Garamond" w:cs="Calibri"/>
          <w:color w:val="000000"/>
          <w:lang w:val="es-ES_tradnl"/>
        </w:rPr>
        <w:t>a</w:t>
      </w:r>
      <w:r w:rsidR="00DC2CA7">
        <w:rPr>
          <w:rFonts w:ascii="Garamond" w:hAnsi="Garamond" w:cs="Calibri"/>
          <w:color w:val="000000"/>
          <w:lang w:val="es-ES_tradnl"/>
        </w:rPr>
        <w:t xml:space="preserve"> C. R</w:t>
      </w:r>
      <w:r w:rsidR="00DC2CA7" w:rsidRPr="00D67967">
        <w:rPr>
          <w:rFonts w:ascii="Garamond" w:hAnsi="Garamond" w:cs="Calibri"/>
          <w:color w:val="000000"/>
          <w:lang w:val="es-ES_tradnl"/>
        </w:rPr>
        <w:t>egidor</w:t>
      </w:r>
      <w:r w:rsidR="00DC2CA7">
        <w:rPr>
          <w:rFonts w:ascii="Garamond" w:hAnsi="Garamond" w:cs="Calibri"/>
          <w:color w:val="000000"/>
          <w:lang w:val="es-ES_tradnl"/>
        </w:rPr>
        <w:t xml:space="preserve">a, Dra. </w:t>
      </w:r>
      <w:r w:rsidR="00DC2CA7" w:rsidRPr="00546ED2">
        <w:rPr>
          <w:rFonts w:ascii="Garamond" w:hAnsi="Garamond" w:cs="Calibri"/>
          <w:bCs/>
          <w:color w:val="000000"/>
        </w:rPr>
        <w:t>Iroselma Dalila Castañeda Santana</w:t>
      </w:r>
      <w:r w:rsidR="00DC2CA7">
        <w:rPr>
          <w:rFonts w:ascii="Garamond" w:hAnsi="Garamond" w:cs="Calibri"/>
          <w:color w:val="000000"/>
          <w:lang w:val="es-ES_tradnl"/>
        </w:rPr>
        <w:t>:</w:t>
      </w:r>
      <w:r w:rsidR="00DC2CA7" w:rsidRPr="00D67967">
        <w:rPr>
          <w:rFonts w:ascii="Garamond" w:hAnsi="Garamond" w:cs="Calibri"/>
          <w:color w:val="000000"/>
          <w:lang w:val="es-ES_tradnl"/>
        </w:rPr>
        <w:t xml:space="preserve"> </w:t>
      </w:r>
      <w:r w:rsidR="00DC2CA7">
        <w:rPr>
          <w:rFonts w:ascii="Garamond" w:hAnsi="Garamond" w:cs="Calibri"/>
          <w:color w:val="000000"/>
          <w:lang w:val="es-ES_tradnl"/>
        </w:rPr>
        <w:t xml:space="preserve">“Presidente”. </w:t>
      </w:r>
      <w:r w:rsidR="00DC2CA7" w:rsidRPr="00A35D44">
        <w:rPr>
          <w:rFonts w:ascii="Garamond" w:hAnsi="Garamond" w:cs="Calibri"/>
          <w:color w:val="000000"/>
          <w:lang w:val="es-ES_tradnl"/>
        </w:rPr>
        <w:t xml:space="preserve">El C. </w:t>
      </w:r>
      <w:r w:rsidR="00DC2CA7" w:rsidRPr="00362EC6">
        <w:rPr>
          <w:rFonts w:ascii="Garamond" w:hAnsi="Garamond" w:cs="Calibri"/>
          <w:color w:val="000000"/>
        </w:rPr>
        <w:t>Presidente Municipal</w:t>
      </w:r>
      <w:r w:rsidR="00DC2CA7">
        <w:rPr>
          <w:rFonts w:ascii="Garamond" w:hAnsi="Garamond" w:cs="Calibri"/>
          <w:color w:val="000000"/>
        </w:rPr>
        <w:t>,</w:t>
      </w:r>
      <w:r w:rsidR="00DC2CA7" w:rsidRPr="00362EC6">
        <w:rPr>
          <w:rFonts w:ascii="Garamond" w:hAnsi="Garamond" w:cs="Calibri"/>
          <w:color w:val="000000"/>
        </w:rPr>
        <w:t xml:space="preserve"> </w:t>
      </w:r>
      <w:r w:rsidR="00DC2CA7" w:rsidRPr="00546ED2">
        <w:rPr>
          <w:rFonts w:ascii="Garamond" w:hAnsi="Garamond" w:cs="Calibri"/>
          <w:color w:val="000000"/>
        </w:rPr>
        <w:t>Arq. Luis Ernesto Munguía González</w:t>
      </w:r>
      <w:r w:rsidR="00DC2CA7">
        <w:rPr>
          <w:rFonts w:ascii="Garamond" w:hAnsi="Garamond" w:cs="Calibri"/>
          <w:color w:val="000000"/>
        </w:rPr>
        <w:t>: “</w:t>
      </w:r>
      <w:r w:rsidR="00DC2CA7">
        <w:rPr>
          <w:rFonts w:ascii="Garamond" w:hAnsi="Garamond"/>
          <w:lang w:val="es-MX"/>
        </w:rPr>
        <w:t xml:space="preserve">Para antes </w:t>
      </w:r>
      <w:r w:rsidR="003D7882" w:rsidRPr="003D7882">
        <w:rPr>
          <w:rFonts w:ascii="Garamond" w:hAnsi="Garamond"/>
          <w:lang w:val="es-MX"/>
        </w:rPr>
        <w:t>la Regidora Dalila</w:t>
      </w:r>
      <w:r w:rsidR="00DC2CA7">
        <w:rPr>
          <w:rFonts w:ascii="Garamond" w:hAnsi="Garamond"/>
          <w:lang w:val="es-MX"/>
        </w:rPr>
        <w:t>”</w:t>
      </w:r>
      <w:r w:rsidR="003D7882" w:rsidRPr="003D7882">
        <w:rPr>
          <w:rFonts w:ascii="Garamond" w:hAnsi="Garamond"/>
          <w:lang w:val="es-MX"/>
        </w:rPr>
        <w:t>.</w:t>
      </w:r>
      <w:r w:rsidR="00DC2CA7">
        <w:rPr>
          <w:rFonts w:ascii="Garamond" w:hAnsi="Garamond"/>
          <w:lang w:val="es-MX"/>
        </w:rPr>
        <w:t xml:space="preserve"> </w:t>
      </w:r>
      <w:r w:rsidR="003D7882">
        <w:rPr>
          <w:rFonts w:ascii="Garamond" w:hAnsi="Garamond" w:cs="Calibri"/>
          <w:color w:val="000000"/>
          <w:lang w:val="es-ES_tradnl"/>
        </w:rPr>
        <w:t>L</w:t>
      </w:r>
      <w:r w:rsidR="003D7882" w:rsidRPr="00D67967">
        <w:rPr>
          <w:rFonts w:ascii="Garamond" w:hAnsi="Garamond" w:cs="Calibri"/>
          <w:color w:val="000000"/>
          <w:lang w:val="es-ES_tradnl"/>
        </w:rPr>
        <w:t>a</w:t>
      </w:r>
      <w:r w:rsidR="003D7882">
        <w:rPr>
          <w:rFonts w:ascii="Garamond" w:hAnsi="Garamond" w:cs="Calibri"/>
          <w:color w:val="000000"/>
          <w:lang w:val="es-ES_tradnl"/>
        </w:rPr>
        <w:t xml:space="preserve"> C. R</w:t>
      </w:r>
      <w:r w:rsidR="003D7882" w:rsidRPr="00D67967">
        <w:rPr>
          <w:rFonts w:ascii="Garamond" w:hAnsi="Garamond" w:cs="Calibri"/>
          <w:color w:val="000000"/>
          <w:lang w:val="es-ES_tradnl"/>
        </w:rPr>
        <w:t>egidor</w:t>
      </w:r>
      <w:r w:rsidR="003D7882">
        <w:rPr>
          <w:rFonts w:ascii="Garamond" w:hAnsi="Garamond" w:cs="Calibri"/>
          <w:color w:val="000000"/>
          <w:lang w:val="es-ES_tradnl"/>
        </w:rPr>
        <w:t xml:space="preserve">a, Dra. </w:t>
      </w:r>
      <w:r w:rsidR="003D7882" w:rsidRPr="00546ED2">
        <w:rPr>
          <w:rFonts w:ascii="Garamond" w:hAnsi="Garamond" w:cs="Calibri"/>
          <w:bCs/>
          <w:color w:val="000000"/>
        </w:rPr>
        <w:t>Iroselma Dalila Castañeda Santana</w:t>
      </w:r>
      <w:r w:rsidR="003D7882">
        <w:rPr>
          <w:rFonts w:ascii="Garamond" w:hAnsi="Garamond" w:cs="Calibri"/>
          <w:color w:val="000000"/>
          <w:lang w:val="es-ES_tradnl"/>
        </w:rPr>
        <w:t>:</w:t>
      </w:r>
      <w:r w:rsidR="003D7882" w:rsidRPr="00D67967">
        <w:rPr>
          <w:rFonts w:ascii="Garamond" w:hAnsi="Garamond" w:cs="Calibri"/>
          <w:color w:val="000000"/>
          <w:lang w:val="es-ES_tradnl"/>
        </w:rPr>
        <w:t xml:space="preserve"> </w:t>
      </w:r>
      <w:r w:rsidR="003D7882">
        <w:rPr>
          <w:rFonts w:ascii="Garamond" w:hAnsi="Garamond" w:cs="Calibri"/>
          <w:color w:val="000000"/>
          <w:lang w:val="es-ES_tradnl"/>
        </w:rPr>
        <w:t>“</w:t>
      </w:r>
      <w:r w:rsidR="00DC2CA7">
        <w:rPr>
          <w:rFonts w:ascii="Garamond" w:hAnsi="Garamond"/>
          <w:lang w:val="es-MX"/>
        </w:rPr>
        <w:t>Sí, buenas tardes.</w:t>
      </w:r>
      <w:r w:rsidR="003D7882" w:rsidRPr="003D7882">
        <w:rPr>
          <w:rFonts w:ascii="Garamond" w:hAnsi="Garamond"/>
          <w:lang w:val="es-MX"/>
        </w:rPr>
        <w:t xml:space="preserve"> </w:t>
      </w:r>
      <w:r w:rsidR="00DC2CA7">
        <w:rPr>
          <w:rFonts w:ascii="Garamond" w:hAnsi="Garamond"/>
          <w:lang w:val="es-MX"/>
        </w:rPr>
        <w:t>Nuevamente con su permiso…</w:t>
      </w:r>
      <w:r w:rsidR="003D7882" w:rsidRPr="003D7882">
        <w:rPr>
          <w:rFonts w:ascii="Garamond" w:hAnsi="Garamond"/>
          <w:lang w:val="es-MX"/>
        </w:rPr>
        <w:t>este</w:t>
      </w:r>
      <w:r w:rsidR="00DC2CA7">
        <w:rPr>
          <w:rFonts w:ascii="Garamond" w:hAnsi="Garamond"/>
          <w:lang w:val="es-MX"/>
        </w:rPr>
        <w:t>…</w:t>
      </w:r>
      <w:r w:rsidR="003D7882" w:rsidRPr="003D7882">
        <w:rPr>
          <w:rFonts w:ascii="Garamond" w:hAnsi="Garamond"/>
          <w:lang w:val="es-MX"/>
        </w:rPr>
        <w:t>me gustaría también ser parte en la Comisión</w:t>
      </w:r>
      <w:r w:rsidR="00DC2CA7">
        <w:rPr>
          <w:rFonts w:ascii="Garamond" w:hAnsi="Garamond"/>
          <w:lang w:val="es-MX"/>
        </w:rPr>
        <w:t>,</w:t>
      </w:r>
      <w:r w:rsidR="003D7882" w:rsidRPr="003D7882">
        <w:rPr>
          <w:rFonts w:ascii="Garamond" w:hAnsi="Garamond"/>
          <w:lang w:val="es-MX"/>
        </w:rPr>
        <w:t xml:space="preserve"> de Vivienda y Asentamientos Humanos</w:t>
      </w:r>
      <w:r w:rsidR="00DC2CA7">
        <w:rPr>
          <w:rFonts w:ascii="Garamond" w:hAnsi="Garamond"/>
          <w:lang w:val="es-MX"/>
        </w:rPr>
        <w:t>, sí</w:t>
      </w:r>
      <w:r w:rsidR="003D7882" w:rsidRPr="003D7882">
        <w:rPr>
          <w:rFonts w:ascii="Garamond" w:hAnsi="Garamond"/>
          <w:lang w:val="es-MX"/>
        </w:rPr>
        <w:t xml:space="preserve"> me permite también estar.</w:t>
      </w:r>
      <w:r w:rsidR="00DC2CA7">
        <w:rPr>
          <w:rFonts w:ascii="Garamond" w:hAnsi="Garamond"/>
          <w:lang w:val="es-MX"/>
        </w:rPr>
        <w:t xml:space="preserve"> </w:t>
      </w:r>
      <w:r w:rsidR="003D7882" w:rsidRPr="003D7882">
        <w:rPr>
          <w:rFonts w:ascii="Garamond" w:hAnsi="Garamond"/>
          <w:lang w:val="es-MX"/>
        </w:rPr>
        <w:t>Le agradezco mucho</w:t>
      </w:r>
      <w:r w:rsidR="00DC2CA7">
        <w:rPr>
          <w:rFonts w:ascii="Garamond" w:hAnsi="Garamond"/>
          <w:lang w:val="es-MX"/>
        </w:rPr>
        <w:t>”</w:t>
      </w:r>
      <w:r w:rsidR="003D7882" w:rsidRPr="003D7882">
        <w:rPr>
          <w:rFonts w:ascii="Garamond" w:hAnsi="Garamond"/>
          <w:lang w:val="es-MX"/>
        </w:rPr>
        <w:t>.</w:t>
      </w:r>
      <w:r w:rsidR="00DC2CA7">
        <w:rPr>
          <w:rFonts w:ascii="Garamond" w:hAnsi="Garamond"/>
          <w:lang w:val="es-MX"/>
        </w:rPr>
        <w:t xml:space="preserve"> </w:t>
      </w:r>
      <w:r w:rsidR="003D7882" w:rsidRPr="00A35D44">
        <w:rPr>
          <w:rFonts w:ascii="Garamond" w:hAnsi="Garamond" w:cs="Calibri"/>
          <w:color w:val="000000"/>
          <w:lang w:val="es-ES_tradnl"/>
        </w:rPr>
        <w:t xml:space="preserve">El C. </w:t>
      </w:r>
      <w:r w:rsidR="003D7882" w:rsidRPr="00362EC6">
        <w:rPr>
          <w:rFonts w:ascii="Garamond" w:hAnsi="Garamond" w:cs="Calibri"/>
          <w:color w:val="000000"/>
        </w:rPr>
        <w:t>Presidente Municipal</w:t>
      </w:r>
      <w:r w:rsidR="003D7882">
        <w:rPr>
          <w:rFonts w:ascii="Garamond" w:hAnsi="Garamond" w:cs="Calibri"/>
          <w:color w:val="000000"/>
        </w:rPr>
        <w:t>,</w:t>
      </w:r>
      <w:r w:rsidR="003D7882" w:rsidRPr="00362EC6">
        <w:rPr>
          <w:rFonts w:ascii="Garamond" w:hAnsi="Garamond" w:cs="Calibri"/>
          <w:color w:val="000000"/>
        </w:rPr>
        <w:t xml:space="preserve"> </w:t>
      </w:r>
      <w:r w:rsidR="003D7882" w:rsidRPr="00546ED2">
        <w:rPr>
          <w:rFonts w:ascii="Garamond" w:hAnsi="Garamond" w:cs="Calibri"/>
          <w:color w:val="000000"/>
        </w:rPr>
        <w:t>Arq. Luis Ernesto Munguía González</w:t>
      </w:r>
      <w:r w:rsidR="003D7882">
        <w:rPr>
          <w:rFonts w:ascii="Garamond" w:hAnsi="Garamond" w:cs="Calibri"/>
          <w:color w:val="000000"/>
        </w:rPr>
        <w:t>: “</w:t>
      </w:r>
      <w:r w:rsidR="00DC2CA7">
        <w:rPr>
          <w:rFonts w:ascii="Garamond" w:hAnsi="Garamond"/>
          <w:lang w:val="es-MX"/>
        </w:rPr>
        <w:t xml:space="preserve">Con mucho gusto </w:t>
      </w:r>
      <w:r w:rsidR="003D7882" w:rsidRPr="003D7882">
        <w:rPr>
          <w:rFonts w:ascii="Garamond" w:hAnsi="Garamond"/>
          <w:lang w:val="es-MX"/>
        </w:rPr>
        <w:t>Regidora</w:t>
      </w:r>
      <w:r w:rsidR="00DC2CA7">
        <w:rPr>
          <w:rFonts w:ascii="Garamond" w:hAnsi="Garamond"/>
          <w:lang w:val="es-MX"/>
        </w:rPr>
        <w:t>.</w:t>
      </w:r>
      <w:r w:rsidR="003D7882" w:rsidRPr="003D7882">
        <w:rPr>
          <w:rFonts w:ascii="Garamond" w:hAnsi="Garamond"/>
          <w:lang w:val="es-MX"/>
        </w:rPr>
        <w:t xml:space="preserve"> </w:t>
      </w:r>
      <w:r w:rsidR="00DC2CA7">
        <w:rPr>
          <w:rFonts w:ascii="Garamond" w:hAnsi="Garamond"/>
          <w:lang w:val="es-MX"/>
        </w:rPr>
        <w:t>E</w:t>
      </w:r>
      <w:r w:rsidR="003D7882" w:rsidRPr="003D7882">
        <w:rPr>
          <w:rFonts w:ascii="Garamond" w:hAnsi="Garamond"/>
          <w:lang w:val="es-MX"/>
        </w:rPr>
        <w:t xml:space="preserve">ntonces quedarían estas </w:t>
      </w:r>
      <w:r w:rsidR="00DC2CA7">
        <w:rPr>
          <w:rFonts w:ascii="Garamond" w:hAnsi="Garamond"/>
          <w:lang w:val="es-MX"/>
        </w:rPr>
        <w:t>tres</w:t>
      </w:r>
      <w:r w:rsidR="003D7882" w:rsidRPr="003D7882">
        <w:rPr>
          <w:rFonts w:ascii="Garamond" w:hAnsi="Garamond"/>
          <w:lang w:val="es-MX"/>
        </w:rPr>
        <w:t xml:space="preserve"> comisiones, </w:t>
      </w:r>
      <w:r w:rsidR="00DC2CA7" w:rsidRPr="003D7882">
        <w:rPr>
          <w:rFonts w:ascii="Garamond" w:hAnsi="Garamond"/>
          <w:lang w:val="es-MX"/>
        </w:rPr>
        <w:t>Puntos Constitucionales</w:t>
      </w:r>
      <w:r w:rsidR="00DC2CA7">
        <w:rPr>
          <w:rFonts w:ascii="Garamond" w:hAnsi="Garamond"/>
          <w:lang w:val="es-MX"/>
        </w:rPr>
        <w:t xml:space="preserve"> y</w:t>
      </w:r>
      <w:r w:rsidR="003D7882" w:rsidRPr="003D7882">
        <w:rPr>
          <w:rFonts w:ascii="Garamond" w:hAnsi="Garamond"/>
          <w:lang w:val="es-MX"/>
        </w:rPr>
        <w:t xml:space="preserve"> </w:t>
      </w:r>
      <w:r w:rsidR="00DC2CA7" w:rsidRPr="003D7882">
        <w:rPr>
          <w:rFonts w:ascii="Garamond" w:hAnsi="Garamond"/>
          <w:lang w:val="es-MX"/>
        </w:rPr>
        <w:t>Reglamentos</w:t>
      </w:r>
      <w:r w:rsidR="003D7882" w:rsidRPr="003D7882">
        <w:rPr>
          <w:rFonts w:ascii="Garamond" w:hAnsi="Garamond"/>
          <w:lang w:val="es-MX"/>
        </w:rPr>
        <w:t xml:space="preserve">, la Comisión de </w:t>
      </w:r>
      <w:r w:rsidR="00DC2CA7" w:rsidRPr="003D7882">
        <w:rPr>
          <w:rFonts w:ascii="Garamond" w:hAnsi="Garamond"/>
          <w:lang w:val="es-MX"/>
        </w:rPr>
        <w:t>P</w:t>
      </w:r>
      <w:r w:rsidR="003D7882" w:rsidRPr="003D7882">
        <w:rPr>
          <w:rFonts w:ascii="Garamond" w:hAnsi="Garamond"/>
          <w:lang w:val="es-MX"/>
        </w:rPr>
        <w:t>arti</w:t>
      </w:r>
      <w:r w:rsidR="00DC2CA7">
        <w:rPr>
          <w:rFonts w:ascii="Garamond" w:hAnsi="Garamond"/>
          <w:lang w:val="es-MX"/>
        </w:rPr>
        <w:t>cipación…</w:t>
      </w:r>
      <w:r w:rsidR="00DC2CA7" w:rsidRPr="003D7882">
        <w:rPr>
          <w:rFonts w:ascii="Garamond" w:hAnsi="Garamond"/>
          <w:lang w:val="es-MX"/>
        </w:rPr>
        <w:t xml:space="preserve">Participación Social </w:t>
      </w:r>
      <w:r w:rsidR="003D7882" w:rsidRPr="003D7882">
        <w:rPr>
          <w:rFonts w:ascii="Garamond" w:hAnsi="Garamond"/>
          <w:lang w:val="es-MX"/>
        </w:rPr>
        <w:t xml:space="preserve">y </w:t>
      </w:r>
      <w:r w:rsidR="00DC2CA7" w:rsidRPr="003D7882">
        <w:rPr>
          <w:rFonts w:ascii="Garamond" w:hAnsi="Garamond"/>
          <w:lang w:val="es-MX"/>
        </w:rPr>
        <w:t xml:space="preserve">Organización Comunitaria </w:t>
      </w:r>
      <w:r w:rsidR="003D7882" w:rsidRPr="003D7882">
        <w:rPr>
          <w:rFonts w:ascii="Garamond" w:hAnsi="Garamond"/>
          <w:lang w:val="es-MX"/>
        </w:rPr>
        <w:t>y</w:t>
      </w:r>
      <w:r w:rsidR="00DC2CA7">
        <w:rPr>
          <w:rFonts w:ascii="Garamond" w:hAnsi="Garamond"/>
          <w:lang w:val="es-MX"/>
        </w:rPr>
        <w:t>;</w:t>
      </w:r>
      <w:r w:rsidR="003D7882" w:rsidRPr="003D7882">
        <w:rPr>
          <w:rFonts w:ascii="Garamond" w:hAnsi="Garamond"/>
          <w:lang w:val="es-MX"/>
        </w:rPr>
        <w:t xml:space="preserve"> la de </w:t>
      </w:r>
      <w:r w:rsidR="00DC2CA7" w:rsidRPr="003D7882">
        <w:rPr>
          <w:rFonts w:ascii="Garamond" w:hAnsi="Garamond"/>
          <w:lang w:val="es-MX"/>
        </w:rPr>
        <w:t>Vivienda</w:t>
      </w:r>
      <w:r w:rsidR="00DC2CA7">
        <w:rPr>
          <w:rFonts w:ascii="Garamond" w:hAnsi="Garamond"/>
          <w:lang w:val="es-MX"/>
        </w:rPr>
        <w:t>.</w:t>
      </w:r>
      <w:r w:rsidR="003D7882" w:rsidRPr="003D7882">
        <w:rPr>
          <w:rFonts w:ascii="Garamond" w:hAnsi="Garamond"/>
          <w:lang w:val="es-MX"/>
        </w:rPr>
        <w:t xml:space="preserve"> </w:t>
      </w:r>
      <w:r w:rsidR="00DC2CA7">
        <w:rPr>
          <w:rFonts w:ascii="Garamond" w:hAnsi="Garamond"/>
          <w:lang w:val="es-MX"/>
        </w:rPr>
        <w:t>Q</w:t>
      </w:r>
      <w:r w:rsidR="003D7882" w:rsidRPr="003D7882">
        <w:rPr>
          <w:rFonts w:ascii="Garamond" w:hAnsi="Garamond"/>
          <w:lang w:val="es-MX"/>
        </w:rPr>
        <w:t>u</w:t>
      </w:r>
      <w:r w:rsidR="00DC2CA7">
        <w:rPr>
          <w:rFonts w:ascii="Garamond" w:hAnsi="Garamond"/>
          <w:lang w:val="es-MX"/>
        </w:rPr>
        <w:t>i</w:t>
      </w:r>
      <w:r w:rsidR="003D7882" w:rsidRPr="003D7882">
        <w:rPr>
          <w:rFonts w:ascii="Garamond" w:hAnsi="Garamond"/>
          <w:lang w:val="es-MX"/>
        </w:rPr>
        <w:t>e</w:t>
      </w:r>
      <w:r w:rsidR="00DC2CA7">
        <w:rPr>
          <w:rFonts w:ascii="Garamond" w:hAnsi="Garamond"/>
          <w:lang w:val="es-MX"/>
        </w:rPr>
        <w:t>nes</w:t>
      </w:r>
      <w:r w:rsidR="003D7882" w:rsidRPr="003D7882">
        <w:rPr>
          <w:rFonts w:ascii="Garamond" w:hAnsi="Garamond"/>
          <w:lang w:val="es-MX"/>
        </w:rPr>
        <w:t xml:space="preserve"> estén de acuerdo manifestarlo.</w:t>
      </w:r>
      <w:r w:rsidR="00DC2CA7">
        <w:rPr>
          <w:rFonts w:ascii="Garamond" w:hAnsi="Garamond"/>
          <w:lang w:val="es-MX"/>
        </w:rPr>
        <w:t xml:space="preserve"> ¿</w:t>
      </w:r>
      <w:r w:rsidR="003D7882" w:rsidRPr="003D7882">
        <w:rPr>
          <w:rFonts w:ascii="Garamond" w:hAnsi="Garamond"/>
          <w:lang w:val="es-MX"/>
        </w:rPr>
        <w:t>En contra</w:t>
      </w:r>
      <w:r w:rsidR="00DC2CA7">
        <w:rPr>
          <w:rFonts w:ascii="Garamond" w:hAnsi="Garamond"/>
          <w:lang w:val="es-MX"/>
        </w:rPr>
        <w:t>?</w:t>
      </w:r>
      <w:r w:rsidR="003D7882" w:rsidRPr="003D7882">
        <w:rPr>
          <w:rFonts w:ascii="Garamond" w:hAnsi="Garamond"/>
          <w:lang w:val="es-MX"/>
        </w:rPr>
        <w:t xml:space="preserve"> </w:t>
      </w:r>
      <w:r w:rsidR="00DC2CA7">
        <w:rPr>
          <w:rFonts w:ascii="Garamond" w:hAnsi="Garamond"/>
          <w:lang w:val="es-MX"/>
        </w:rPr>
        <w:t>¿E</w:t>
      </w:r>
      <w:r w:rsidR="003D7882" w:rsidRPr="003D7882">
        <w:rPr>
          <w:rFonts w:ascii="Garamond" w:hAnsi="Garamond"/>
          <w:lang w:val="es-MX"/>
        </w:rPr>
        <w:t>n abstención</w:t>
      </w:r>
      <w:r w:rsidR="00DC2CA7">
        <w:rPr>
          <w:rFonts w:ascii="Garamond" w:hAnsi="Garamond"/>
          <w:lang w:val="es-MX"/>
        </w:rPr>
        <w:t>?</w:t>
      </w:r>
      <w:r w:rsidR="00720036">
        <w:rPr>
          <w:rFonts w:ascii="Garamond" w:hAnsi="Garamond"/>
          <w:lang w:val="es-MX"/>
        </w:rPr>
        <w:t xml:space="preserve"> Secretario General dé</w:t>
      </w:r>
      <w:r w:rsidR="003D7882" w:rsidRPr="003D7882">
        <w:rPr>
          <w:rFonts w:ascii="Garamond" w:hAnsi="Garamond"/>
          <w:lang w:val="es-MX"/>
        </w:rPr>
        <w:t xml:space="preserve"> cuenta del resultado de la votación</w:t>
      </w:r>
      <w:r w:rsidR="00720036">
        <w:rPr>
          <w:rFonts w:ascii="Garamond" w:hAnsi="Garamond"/>
          <w:lang w:val="es-MX"/>
        </w:rPr>
        <w:t>”</w:t>
      </w:r>
      <w:r w:rsidR="003D7882" w:rsidRPr="003D7882">
        <w:rPr>
          <w:rFonts w:ascii="Garamond" w:hAnsi="Garamond"/>
          <w:lang w:val="es-MX"/>
        </w:rPr>
        <w:t>.</w:t>
      </w:r>
      <w:r w:rsidR="00720036">
        <w:rPr>
          <w:rFonts w:ascii="Garamond" w:hAnsi="Garamond"/>
          <w:lang w:val="es-MX"/>
        </w:rPr>
        <w:t xml:space="preserve"> </w:t>
      </w:r>
      <w:r w:rsidR="003D7882" w:rsidRPr="00A35D44">
        <w:rPr>
          <w:rFonts w:ascii="Garamond" w:hAnsi="Garamond"/>
          <w:shd w:val="clear" w:color="auto" w:fill="FFFFFF"/>
          <w:lang w:val="es-ES_tradnl"/>
        </w:rPr>
        <w:t xml:space="preserve">El C. Secretario General, </w:t>
      </w:r>
      <w:r w:rsidR="003D7882" w:rsidRPr="00546ED2">
        <w:rPr>
          <w:rFonts w:ascii="Garamond" w:hAnsi="Garamond"/>
          <w:shd w:val="clear" w:color="auto" w:fill="FFFFFF"/>
        </w:rPr>
        <w:t>Abg. José Juan Velázquez Hernández</w:t>
      </w:r>
      <w:r w:rsidR="003D7882" w:rsidRPr="00A35D44">
        <w:rPr>
          <w:rFonts w:ascii="Garamond" w:hAnsi="Garamond"/>
          <w:shd w:val="clear" w:color="auto" w:fill="FFFFFF"/>
          <w:lang w:val="es-ES_tradnl"/>
        </w:rPr>
        <w:t>: “</w:t>
      </w:r>
      <w:r w:rsidR="003D7882" w:rsidRPr="003D7882">
        <w:rPr>
          <w:rFonts w:ascii="Garamond" w:hAnsi="Garamond"/>
          <w:lang w:val="es-MX"/>
        </w:rPr>
        <w:t>Gracias</w:t>
      </w:r>
      <w:r w:rsidR="00720036">
        <w:rPr>
          <w:rFonts w:ascii="Garamond" w:hAnsi="Garamond"/>
          <w:lang w:val="es-MX"/>
        </w:rPr>
        <w:t xml:space="preserve"> señor Presidente,</w:t>
      </w:r>
      <w:r w:rsidR="003D7882" w:rsidRPr="003D7882">
        <w:rPr>
          <w:rFonts w:ascii="Garamond" w:hAnsi="Garamond"/>
          <w:lang w:val="es-MX"/>
        </w:rPr>
        <w:t xml:space="preserve"> </w:t>
      </w:r>
      <w:r w:rsidR="00720036">
        <w:rPr>
          <w:rFonts w:ascii="Garamond" w:hAnsi="Garamond"/>
          <w:lang w:val="es-MX"/>
        </w:rPr>
        <w:t>c</w:t>
      </w:r>
      <w:r w:rsidR="003D7882" w:rsidRPr="003D7882">
        <w:rPr>
          <w:rFonts w:ascii="Garamond" w:hAnsi="Garamond"/>
          <w:lang w:val="es-MX"/>
        </w:rPr>
        <w:t>omo lo instruy</w:t>
      </w:r>
      <w:r w:rsidR="00720036">
        <w:rPr>
          <w:rFonts w:ascii="Garamond" w:hAnsi="Garamond"/>
          <w:lang w:val="es-MX"/>
        </w:rPr>
        <w:t>e s</w:t>
      </w:r>
      <w:r w:rsidR="003D7882" w:rsidRPr="003D7882">
        <w:rPr>
          <w:rFonts w:ascii="Garamond" w:hAnsi="Garamond"/>
          <w:lang w:val="es-MX"/>
        </w:rPr>
        <w:t xml:space="preserve">olamente solicitar la aclaración del sentido del voto de la </w:t>
      </w:r>
      <w:r w:rsidR="00720036" w:rsidRPr="003D7882">
        <w:rPr>
          <w:rFonts w:ascii="Garamond" w:hAnsi="Garamond"/>
          <w:lang w:val="es-MX"/>
        </w:rPr>
        <w:t xml:space="preserve">Regidora </w:t>
      </w:r>
      <w:r w:rsidR="003D7882" w:rsidRPr="003D7882">
        <w:rPr>
          <w:rFonts w:ascii="Garamond" w:hAnsi="Garamond"/>
          <w:lang w:val="es-MX"/>
        </w:rPr>
        <w:t>Laurel Carrillo.</w:t>
      </w:r>
      <w:r w:rsidR="00720036">
        <w:rPr>
          <w:rFonts w:ascii="Garamond" w:hAnsi="Garamond"/>
          <w:lang w:val="es-MX"/>
        </w:rPr>
        <w:t xml:space="preserve"> ¿</w:t>
      </w:r>
      <w:r w:rsidR="003D7882" w:rsidRPr="003D7882">
        <w:rPr>
          <w:rFonts w:ascii="Garamond" w:hAnsi="Garamond"/>
          <w:lang w:val="es-MX"/>
        </w:rPr>
        <w:t>A favor</w:t>
      </w:r>
      <w:r w:rsidR="00720036">
        <w:rPr>
          <w:rFonts w:ascii="Garamond" w:hAnsi="Garamond"/>
          <w:lang w:val="es-MX"/>
        </w:rPr>
        <w:t>?</w:t>
      </w:r>
      <w:r w:rsidR="003D7882" w:rsidRPr="003D7882">
        <w:rPr>
          <w:rFonts w:ascii="Garamond" w:hAnsi="Garamond"/>
          <w:lang w:val="es-MX"/>
        </w:rPr>
        <w:t xml:space="preserve"> </w:t>
      </w:r>
      <w:r w:rsidR="00720036">
        <w:rPr>
          <w:rFonts w:ascii="Garamond" w:hAnsi="Garamond"/>
          <w:lang w:val="es-MX"/>
        </w:rPr>
        <w:t>Okey”</w:t>
      </w:r>
      <w:r w:rsidR="003D7882" w:rsidRPr="003D7882">
        <w:rPr>
          <w:rFonts w:ascii="Garamond" w:hAnsi="Garamond"/>
          <w:lang w:val="es-MX"/>
        </w:rPr>
        <w:t>.</w:t>
      </w:r>
      <w:r w:rsidR="00720036">
        <w:rPr>
          <w:rFonts w:ascii="Garamond" w:hAnsi="Garamond"/>
          <w:lang w:val="es-MX"/>
        </w:rPr>
        <w:t xml:space="preserve"> </w:t>
      </w:r>
      <w:r w:rsidR="003D7882" w:rsidRPr="00A35D44">
        <w:rPr>
          <w:rFonts w:ascii="Garamond" w:hAnsi="Garamond" w:cs="Calibri"/>
          <w:color w:val="000000"/>
          <w:lang w:val="es-ES_tradnl"/>
        </w:rPr>
        <w:t xml:space="preserve">El C. </w:t>
      </w:r>
      <w:r w:rsidR="003D7882" w:rsidRPr="00362EC6">
        <w:rPr>
          <w:rFonts w:ascii="Garamond" w:hAnsi="Garamond" w:cs="Calibri"/>
          <w:color w:val="000000"/>
        </w:rPr>
        <w:t>Presidente Municipal</w:t>
      </w:r>
      <w:r w:rsidR="003D7882">
        <w:rPr>
          <w:rFonts w:ascii="Garamond" w:hAnsi="Garamond" w:cs="Calibri"/>
          <w:color w:val="000000"/>
        </w:rPr>
        <w:t>,</w:t>
      </w:r>
      <w:r w:rsidR="003D7882" w:rsidRPr="00362EC6">
        <w:rPr>
          <w:rFonts w:ascii="Garamond" w:hAnsi="Garamond" w:cs="Calibri"/>
          <w:color w:val="000000"/>
        </w:rPr>
        <w:t xml:space="preserve"> </w:t>
      </w:r>
      <w:r w:rsidR="003D7882" w:rsidRPr="00546ED2">
        <w:rPr>
          <w:rFonts w:ascii="Garamond" w:hAnsi="Garamond" w:cs="Calibri"/>
          <w:color w:val="000000"/>
        </w:rPr>
        <w:t>Arq. Luis Ernesto Munguía González</w:t>
      </w:r>
      <w:r w:rsidR="003D7882">
        <w:rPr>
          <w:rFonts w:ascii="Garamond" w:hAnsi="Garamond" w:cs="Calibri"/>
          <w:color w:val="000000"/>
        </w:rPr>
        <w:t>: “</w:t>
      </w:r>
      <w:r w:rsidR="003D7882" w:rsidRPr="003D7882">
        <w:rPr>
          <w:rFonts w:ascii="Garamond" w:hAnsi="Garamond"/>
          <w:lang w:val="es-MX"/>
        </w:rPr>
        <w:t xml:space="preserve">Esta votación </w:t>
      </w:r>
      <w:r w:rsidR="00720036">
        <w:rPr>
          <w:rFonts w:ascii="Garamond" w:hAnsi="Garamond"/>
          <w:lang w:val="es-MX"/>
        </w:rPr>
        <w:t>nada más</w:t>
      </w:r>
      <w:r w:rsidR="003D7882" w:rsidRPr="003D7882">
        <w:rPr>
          <w:rFonts w:ascii="Garamond" w:hAnsi="Garamond"/>
          <w:lang w:val="es-MX"/>
        </w:rPr>
        <w:t xml:space="preserve"> cabe señalar que es</w:t>
      </w:r>
      <w:r w:rsidR="00720036">
        <w:rPr>
          <w:rFonts w:ascii="Garamond" w:hAnsi="Garamond"/>
          <w:lang w:val="es-MX"/>
        </w:rPr>
        <w:t xml:space="preserve"> en lo general, p</w:t>
      </w:r>
      <w:r w:rsidR="003D7882" w:rsidRPr="003D7882">
        <w:rPr>
          <w:rFonts w:ascii="Garamond" w:hAnsi="Garamond"/>
          <w:lang w:val="es-MX"/>
        </w:rPr>
        <w:t xml:space="preserve">or ser una normativa </w:t>
      </w:r>
      <w:r w:rsidR="00720036">
        <w:rPr>
          <w:rFonts w:ascii="Garamond" w:hAnsi="Garamond"/>
          <w:lang w:val="es-MX"/>
        </w:rPr>
        <w:t>municipal”</w:t>
      </w:r>
      <w:r w:rsidR="003D7882" w:rsidRPr="003D7882">
        <w:rPr>
          <w:rFonts w:ascii="Garamond" w:hAnsi="Garamond"/>
          <w:lang w:val="es-MX"/>
        </w:rPr>
        <w:t>.</w:t>
      </w:r>
      <w:r w:rsidR="00720036">
        <w:rPr>
          <w:rFonts w:ascii="Garamond" w:hAnsi="Garamond"/>
          <w:lang w:val="es-MX"/>
        </w:rPr>
        <w:t xml:space="preserve"> </w:t>
      </w:r>
      <w:r w:rsidR="009B410A" w:rsidRPr="00A35D44">
        <w:rPr>
          <w:rFonts w:ascii="Garamond" w:hAnsi="Garamond"/>
          <w:shd w:val="clear" w:color="auto" w:fill="FFFFFF"/>
          <w:lang w:val="es-ES_tradnl"/>
        </w:rPr>
        <w:t xml:space="preserve">El C. Secretario General, </w:t>
      </w:r>
      <w:r w:rsidR="009B410A" w:rsidRPr="00546ED2">
        <w:rPr>
          <w:rFonts w:ascii="Garamond" w:hAnsi="Garamond"/>
          <w:shd w:val="clear" w:color="auto" w:fill="FFFFFF"/>
        </w:rPr>
        <w:t>Abg. José Juan Velázquez Hernández</w:t>
      </w:r>
      <w:r w:rsidR="009B410A" w:rsidRPr="00A35D44">
        <w:rPr>
          <w:rFonts w:ascii="Garamond" w:hAnsi="Garamond"/>
          <w:shd w:val="clear" w:color="auto" w:fill="FFFFFF"/>
          <w:lang w:val="es-ES_tradnl"/>
        </w:rPr>
        <w:t>: “</w:t>
      </w:r>
      <w:r w:rsidR="00720036">
        <w:rPr>
          <w:rFonts w:ascii="Garamond" w:hAnsi="Garamond"/>
          <w:lang w:val="es-MX"/>
        </w:rPr>
        <w:t xml:space="preserve">Es correcto señor Presidente. </w:t>
      </w:r>
      <w:r w:rsidR="003D7882" w:rsidRPr="003D7882">
        <w:rPr>
          <w:rFonts w:ascii="Garamond" w:hAnsi="Garamond"/>
          <w:lang w:val="es-MX"/>
        </w:rPr>
        <w:t xml:space="preserve">Doy cuenta de el resultado de la votación con un total de </w:t>
      </w:r>
      <w:r w:rsidR="00720036">
        <w:rPr>
          <w:rFonts w:ascii="Garamond" w:hAnsi="Garamond"/>
          <w:lang w:val="es-MX"/>
        </w:rPr>
        <w:t>dieciseis</w:t>
      </w:r>
      <w:r w:rsidR="003D7882" w:rsidRPr="003D7882">
        <w:rPr>
          <w:rFonts w:ascii="Garamond" w:hAnsi="Garamond"/>
          <w:lang w:val="es-MX"/>
        </w:rPr>
        <w:t xml:space="preserve"> votos a favor, cero votos en contra y cero abstenciones</w:t>
      </w:r>
      <w:r w:rsidR="00720036">
        <w:rPr>
          <w:rFonts w:ascii="Garamond" w:hAnsi="Garamond"/>
          <w:lang w:val="es-MX"/>
        </w:rPr>
        <w:t>”</w:t>
      </w:r>
      <w:r w:rsidR="003D7882" w:rsidRPr="003D7882">
        <w:rPr>
          <w:rFonts w:ascii="Garamond" w:hAnsi="Garamond"/>
          <w:lang w:val="es-MX"/>
        </w:rPr>
        <w:t>.</w:t>
      </w:r>
      <w:r w:rsidR="00720036">
        <w:rPr>
          <w:rFonts w:ascii="Garamond" w:hAnsi="Garamond"/>
          <w:lang w:val="es-MX"/>
        </w:rPr>
        <w:t xml:space="preserve"> </w:t>
      </w:r>
      <w:r w:rsidR="009B410A" w:rsidRPr="00A35D44">
        <w:rPr>
          <w:rFonts w:ascii="Garamond" w:hAnsi="Garamond" w:cs="Calibri"/>
          <w:color w:val="000000"/>
          <w:lang w:val="es-ES_tradnl"/>
        </w:rPr>
        <w:t xml:space="preserve">El C. </w:t>
      </w:r>
      <w:r w:rsidR="009B410A" w:rsidRPr="00362EC6">
        <w:rPr>
          <w:rFonts w:ascii="Garamond" w:hAnsi="Garamond" w:cs="Calibri"/>
          <w:color w:val="000000"/>
        </w:rPr>
        <w:t>Presidente Municipal</w:t>
      </w:r>
      <w:r w:rsidR="009B410A">
        <w:rPr>
          <w:rFonts w:ascii="Garamond" w:hAnsi="Garamond" w:cs="Calibri"/>
          <w:color w:val="000000"/>
        </w:rPr>
        <w:t>,</w:t>
      </w:r>
      <w:r w:rsidR="009B410A" w:rsidRPr="00362EC6">
        <w:rPr>
          <w:rFonts w:ascii="Garamond" w:hAnsi="Garamond" w:cs="Calibri"/>
          <w:color w:val="000000"/>
        </w:rPr>
        <w:t xml:space="preserve"> </w:t>
      </w:r>
      <w:r w:rsidR="009B410A" w:rsidRPr="00546ED2">
        <w:rPr>
          <w:rFonts w:ascii="Garamond" w:hAnsi="Garamond" w:cs="Calibri"/>
          <w:color w:val="000000"/>
        </w:rPr>
        <w:t>Arq. Luis Ernesto Munguía González</w:t>
      </w:r>
      <w:r w:rsidR="009B410A">
        <w:rPr>
          <w:rFonts w:ascii="Garamond" w:hAnsi="Garamond" w:cs="Calibri"/>
          <w:color w:val="000000"/>
        </w:rPr>
        <w:t>: “</w:t>
      </w:r>
      <w:r w:rsidR="003D7882" w:rsidRPr="003D7882">
        <w:rPr>
          <w:rFonts w:ascii="Garamond" w:hAnsi="Garamond"/>
          <w:lang w:val="es-MX"/>
        </w:rPr>
        <w:t>Aprobado por mayoría absoluta de votos en lo general y pasaríamos a votarlo en lo particular co</w:t>
      </w:r>
      <w:r w:rsidR="00720036">
        <w:rPr>
          <w:rFonts w:ascii="Garamond" w:hAnsi="Garamond"/>
          <w:lang w:val="es-MX"/>
        </w:rPr>
        <w:t>n el articulado propuesto nuevo. Ah, eso está todo…s</w:t>
      </w:r>
      <w:r w:rsidR="003D7882" w:rsidRPr="003D7882">
        <w:rPr>
          <w:rFonts w:ascii="Garamond" w:hAnsi="Garamond"/>
          <w:lang w:val="es-MX"/>
        </w:rPr>
        <w:t>i</w:t>
      </w:r>
      <w:r w:rsidR="005356DF">
        <w:rPr>
          <w:rFonts w:ascii="Garamond" w:hAnsi="Garamond"/>
          <w:lang w:val="es-MX"/>
        </w:rPr>
        <w:t>,</w:t>
      </w:r>
      <w:r w:rsidR="003D7882" w:rsidRPr="003D7882">
        <w:rPr>
          <w:rFonts w:ascii="Garamond" w:hAnsi="Garamond"/>
          <w:lang w:val="es-MX"/>
        </w:rPr>
        <w:t xml:space="preserve"> una disculpa</w:t>
      </w:r>
      <w:r w:rsidR="00720036">
        <w:rPr>
          <w:rFonts w:ascii="Garamond" w:hAnsi="Garamond"/>
          <w:lang w:val="es-MX"/>
        </w:rPr>
        <w:t xml:space="preserve">, </w:t>
      </w:r>
      <w:r w:rsidR="003D7882" w:rsidRPr="003D7882">
        <w:rPr>
          <w:rFonts w:ascii="Garamond" w:hAnsi="Garamond"/>
          <w:lang w:val="es-MX"/>
        </w:rPr>
        <w:t>una fe</w:t>
      </w:r>
      <w:r w:rsidR="00720036">
        <w:rPr>
          <w:rFonts w:ascii="Garamond" w:hAnsi="Garamond"/>
          <w:lang w:val="es-MX"/>
        </w:rPr>
        <w:t xml:space="preserve"> de err</w:t>
      </w:r>
      <w:r w:rsidR="003D7882" w:rsidRPr="003D7882">
        <w:rPr>
          <w:rFonts w:ascii="Garamond" w:hAnsi="Garamond"/>
          <w:lang w:val="es-MX"/>
        </w:rPr>
        <w:t>atas</w:t>
      </w:r>
      <w:r w:rsidR="00720036">
        <w:rPr>
          <w:rFonts w:ascii="Garamond" w:hAnsi="Garamond"/>
          <w:lang w:val="es-MX"/>
        </w:rPr>
        <w:t>,</w:t>
      </w:r>
      <w:r w:rsidR="003D7882" w:rsidRPr="003D7882">
        <w:rPr>
          <w:rFonts w:ascii="Garamond" w:hAnsi="Garamond"/>
          <w:lang w:val="es-MX"/>
        </w:rPr>
        <w:t xml:space="preserve"> se turna a comisiones desde la primera votación y es mayoría simple por la que se</w:t>
      </w:r>
      <w:r w:rsidR="00720036">
        <w:rPr>
          <w:rFonts w:ascii="Garamond" w:hAnsi="Garamond"/>
          <w:lang w:val="es-MX"/>
        </w:rPr>
        <w:t>…</w:t>
      </w:r>
      <w:r w:rsidR="003D7882" w:rsidRPr="003D7882">
        <w:rPr>
          <w:rFonts w:ascii="Garamond" w:hAnsi="Garamond"/>
          <w:lang w:val="es-MX"/>
        </w:rPr>
        <w:t>este</w:t>
      </w:r>
      <w:r w:rsidR="00720036">
        <w:rPr>
          <w:rFonts w:ascii="Garamond" w:hAnsi="Garamond"/>
          <w:lang w:val="es-MX"/>
        </w:rPr>
        <w:t>…</w:t>
      </w:r>
      <w:r w:rsidR="003D7882" w:rsidRPr="003D7882">
        <w:rPr>
          <w:rFonts w:ascii="Garamond" w:hAnsi="Garamond"/>
          <w:lang w:val="es-MX"/>
        </w:rPr>
        <w:t>remite</w:t>
      </w:r>
      <w:r w:rsidR="00720036">
        <w:rPr>
          <w:rFonts w:ascii="Garamond" w:hAnsi="Garamond"/>
          <w:lang w:val="es-MX"/>
        </w:rPr>
        <w:t xml:space="preserve"> a las comisiones ya planteadas,</w:t>
      </w:r>
      <w:r w:rsidR="003D7882" w:rsidRPr="003D7882">
        <w:rPr>
          <w:rFonts w:ascii="Garamond" w:hAnsi="Garamond"/>
          <w:lang w:val="es-MX"/>
        </w:rPr>
        <w:t xml:space="preserve"> </w:t>
      </w:r>
      <w:r w:rsidR="00720036">
        <w:rPr>
          <w:rFonts w:ascii="Garamond" w:hAnsi="Garamond"/>
          <w:lang w:val="es-MX"/>
        </w:rPr>
        <w:t>s</w:t>
      </w:r>
      <w:r w:rsidR="003D7882" w:rsidRPr="003D7882">
        <w:rPr>
          <w:rFonts w:ascii="Garamond" w:hAnsi="Garamond"/>
          <w:lang w:val="es-MX"/>
        </w:rPr>
        <w:t>í</w:t>
      </w:r>
      <w:r w:rsidR="00720036">
        <w:rPr>
          <w:rFonts w:ascii="Garamond" w:hAnsi="Garamond"/>
          <w:lang w:val="es-MX"/>
        </w:rPr>
        <w:t xml:space="preserve">, </w:t>
      </w:r>
      <w:r w:rsidR="003D7882" w:rsidRPr="003D7882">
        <w:rPr>
          <w:rFonts w:ascii="Garamond" w:hAnsi="Garamond"/>
          <w:lang w:val="es-MX"/>
        </w:rPr>
        <w:t>aprobado por mayoría simple de votos</w:t>
      </w:r>
      <w:r w:rsidR="00720036">
        <w:rPr>
          <w:rFonts w:ascii="Garamond" w:hAnsi="Garamond"/>
          <w:lang w:val="es-MX"/>
        </w:rPr>
        <w:t>”</w:t>
      </w:r>
      <w:r w:rsidR="003D7882" w:rsidRPr="003D7882">
        <w:rPr>
          <w:rFonts w:ascii="Garamond" w:hAnsi="Garamond"/>
          <w:lang w:val="es-MX"/>
        </w:rPr>
        <w:t>.</w:t>
      </w:r>
      <w:r w:rsidR="00720036">
        <w:rPr>
          <w:rFonts w:ascii="Garamond" w:hAnsi="Garamond"/>
          <w:lang w:val="es-MX"/>
        </w:rPr>
        <w:t xml:space="preserve"> </w:t>
      </w:r>
      <w:r w:rsidR="00720036">
        <w:rPr>
          <w:rFonts w:ascii="Garamond" w:hAnsi="Garamond" w:cs="Calibri"/>
          <w:color w:val="000000"/>
          <w:lang w:val="es-ES_tradnl"/>
        </w:rPr>
        <w:t>El C. R</w:t>
      </w:r>
      <w:r w:rsidR="00720036" w:rsidRPr="00D67967">
        <w:rPr>
          <w:rFonts w:ascii="Garamond" w:hAnsi="Garamond" w:cs="Calibri"/>
          <w:color w:val="000000"/>
          <w:lang w:val="es-ES_tradnl"/>
        </w:rPr>
        <w:t>egidor</w:t>
      </w:r>
      <w:r w:rsidR="00720036">
        <w:rPr>
          <w:rFonts w:ascii="Garamond" w:hAnsi="Garamond" w:cs="Calibri"/>
          <w:color w:val="000000"/>
          <w:lang w:val="es-ES_tradnl"/>
        </w:rPr>
        <w:t xml:space="preserve">, </w:t>
      </w:r>
      <w:r w:rsidR="00720036">
        <w:rPr>
          <w:rFonts w:ascii="Garamond" w:hAnsi="Garamond" w:cs="Calibri"/>
          <w:color w:val="000000"/>
        </w:rPr>
        <w:t>Mtro</w:t>
      </w:r>
      <w:r w:rsidR="00720036" w:rsidRPr="00546ED2">
        <w:rPr>
          <w:rFonts w:ascii="Garamond" w:hAnsi="Garamond" w:cs="Calibri"/>
          <w:color w:val="000000"/>
        </w:rPr>
        <w:t>. Víctor Manuel Bernal Vargas</w:t>
      </w:r>
      <w:r w:rsidR="00720036">
        <w:rPr>
          <w:rFonts w:ascii="Garamond" w:hAnsi="Garamond" w:cs="Calibri"/>
          <w:color w:val="000000"/>
          <w:lang w:val="es-ES_tradnl"/>
        </w:rPr>
        <w:t>: “Nomás que quede a</w:t>
      </w:r>
      <w:r w:rsidR="003D7882" w:rsidRPr="003D7882">
        <w:rPr>
          <w:rFonts w:ascii="Garamond" w:hAnsi="Garamond"/>
          <w:lang w:val="es-MX"/>
        </w:rPr>
        <w:t xml:space="preserve"> qué comisiones</w:t>
      </w:r>
      <w:r w:rsidR="00720036">
        <w:rPr>
          <w:rFonts w:ascii="Garamond" w:hAnsi="Garamond"/>
          <w:lang w:val="es-MX"/>
        </w:rPr>
        <w:t>,</w:t>
      </w:r>
      <w:r w:rsidR="003D7882" w:rsidRPr="003D7882">
        <w:rPr>
          <w:rFonts w:ascii="Garamond" w:hAnsi="Garamond"/>
          <w:lang w:val="es-MX"/>
        </w:rPr>
        <w:t xml:space="preserve"> </w:t>
      </w:r>
      <w:r w:rsidR="00720036">
        <w:rPr>
          <w:rFonts w:ascii="Garamond" w:hAnsi="Garamond"/>
          <w:lang w:val="es-MX"/>
        </w:rPr>
        <w:t>¿</w:t>
      </w:r>
      <w:r w:rsidR="003D7882" w:rsidRPr="003D7882">
        <w:rPr>
          <w:rFonts w:ascii="Garamond" w:hAnsi="Garamond"/>
          <w:lang w:val="es-MX"/>
        </w:rPr>
        <w:t>se comentó hace rato?</w:t>
      </w:r>
      <w:r w:rsidR="00720036">
        <w:rPr>
          <w:rFonts w:ascii="Garamond" w:hAnsi="Garamond"/>
          <w:lang w:val="es-MX"/>
        </w:rPr>
        <w:t xml:space="preserve"> ¿</w:t>
      </w:r>
      <w:r w:rsidR="003D7882" w:rsidRPr="003D7882">
        <w:rPr>
          <w:rFonts w:ascii="Garamond" w:hAnsi="Garamond"/>
          <w:lang w:val="es-MX"/>
        </w:rPr>
        <w:t>Sí</w:t>
      </w:r>
      <w:r w:rsidR="00720036">
        <w:rPr>
          <w:rFonts w:ascii="Garamond" w:hAnsi="Garamond"/>
          <w:lang w:val="es-MX"/>
        </w:rPr>
        <w:t>?</w:t>
      </w:r>
      <w:r w:rsidR="003D7882" w:rsidRPr="003D7882">
        <w:rPr>
          <w:rFonts w:ascii="Garamond" w:hAnsi="Garamond"/>
          <w:lang w:val="es-MX"/>
        </w:rPr>
        <w:t>, sí o</w:t>
      </w:r>
      <w:r w:rsidR="00720036">
        <w:rPr>
          <w:rFonts w:ascii="Garamond" w:hAnsi="Garamond"/>
          <w:lang w:val="es-MX"/>
        </w:rPr>
        <w:t xml:space="preserve">key, es turno a comisiones. Gracias”. </w:t>
      </w:r>
      <w:r w:rsidR="00720036" w:rsidRPr="00A35D44">
        <w:rPr>
          <w:rFonts w:ascii="Garamond" w:hAnsi="Garamond" w:cs="Calibri"/>
          <w:color w:val="000000"/>
          <w:lang w:val="es-ES_tradnl"/>
        </w:rPr>
        <w:t xml:space="preserve">El C. </w:t>
      </w:r>
      <w:r w:rsidR="00720036" w:rsidRPr="00362EC6">
        <w:rPr>
          <w:rFonts w:ascii="Garamond" w:hAnsi="Garamond" w:cs="Calibri"/>
          <w:color w:val="000000"/>
        </w:rPr>
        <w:t>Presidente Municipal</w:t>
      </w:r>
      <w:r w:rsidR="00720036">
        <w:rPr>
          <w:rFonts w:ascii="Garamond" w:hAnsi="Garamond" w:cs="Calibri"/>
          <w:color w:val="000000"/>
        </w:rPr>
        <w:t>,</w:t>
      </w:r>
      <w:r w:rsidR="00720036" w:rsidRPr="00362EC6">
        <w:rPr>
          <w:rFonts w:ascii="Garamond" w:hAnsi="Garamond" w:cs="Calibri"/>
          <w:color w:val="000000"/>
        </w:rPr>
        <w:t xml:space="preserve"> </w:t>
      </w:r>
      <w:r w:rsidR="00720036" w:rsidRPr="00546ED2">
        <w:rPr>
          <w:rFonts w:ascii="Garamond" w:hAnsi="Garamond" w:cs="Calibri"/>
          <w:color w:val="000000"/>
        </w:rPr>
        <w:t>Arq. Luis Ernesto Munguía González</w:t>
      </w:r>
      <w:r w:rsidR="00720036">
        <w:rPr>
          <w:rFonts w:ascii="Garamond" w:hAnsi="Garamond" w:cs="Calibri"/>
          <w:color w:val="000000"/>
        </w:rPr>
        <w:t>: “P</w:t>
      </w:r>
      <w:r w:rsidR="003D7882" w:rsidRPr="003D7882">
        <w:rPr>
          <w:rFonts w:ascii="Garamond" w:hAnsi="Garamond"/>
          <w:lang w:val="es-MX"/>
        </w:rPr>
        <w:t xml:space="preserve">untos </w:t>
      </w:r>
      <w:r w:rsidR="00720036" w:rsidRPr="003D7882">
        <w:rPr>
          <w:rFonts w:ascii="Garamond" w:hAnsi="Garamond"/>
          <w:lang w:val="es-MX"/>
        </w:rPr>
        <w:t xml:space="preserve">Constitucionales </w:t>
      </w:r>
      <w:r w:rsidR="003D7882" w:rsidRPr="003D7882">
        <w:rPr>
          <w:rFonts w:ascii="Garamond" w:hAnsi="Garamond"/>
          <w:lang w:val="es-MX"/>
        </w:rPr>
        <w:t xml:space="preserve">y </w:t>
      </w:r>
      <w:r w:rsidR="00720036" w:rsidRPr="003D7882">
        <w:rPr>
          <w:rFonts w:ascii="Garamond" w:hAnsi="Garamond"/>
          <w:lang w:val="es-MX"/>
        </w:rPr>
        <w:t>Reglamentos</w:t>
      </w:r>
      <w:r w:rsidR="003D7882" w:rsidRPr="003D7882">
        <w:rPr>
          <w:rFonts w:ascii="Garamond" w:hAnsi="Garamond"/>
          <w:lang w:val="es-MX"/>
        </w:rPr>
        <w:t xml:space="preserve">, </w:t>
      </w:r>
      <w:r w:rsidR="00720036" w:rsidRPr="003D7882">
        <w:rPr>
          <w:rFonts w:ascii="Garamond" w:hAnsi="Garamond"/>
          <w:lang w:val="es-MX"/>
        </w:rPr>
        <w:t xml:space="preserve">Participación Ciudadana </w:t>
      </w:r>
      <w:r w:rsidR="003D7882" w:rsidRPr="003D7882">
        <w:rPr>
          <w:rFonts w:ascii="Garamond" w:hAnsi="Garamond"/>
          <w:lang w:val="es-MX"/>
        </w:rPr>
        <w:t xml:space="preserve">y la de </w:t>
      </w:r>
      <w:r w:rsidR="005356DF" w:rsidRPr="003D7882">
        <w:rPr>
          <w:rFonts w:ascii="Garamond" w:hAnsi="Garamond"/>
          <w:lang w:val="es-MX"/>
        </w:rPr>
        <w:t>Vivienda</w:t>
      </w:r>
      <w:r w:rsidR="00720036">
        <w:rPr>
          <w:rFonts w:ascii="Garamond" w:hAnsi="Garamond"/>
          <w:lang w:val="es-MX"/>
        </w:rPr>
        <w:t>”</w:t>
      </w:r>
      <w:r w:rsidR="003D7882" w:rsidRPr="003D7882">
        <w:rPr>
          <w:rFonts w:ascii="Garamond" w:hAnsi="Garamond"/>
          <w:lang w:val="es-MX"/>
        </w:rPr>
        <w:t>.</w:t>
      </w:r>
      <w:r w:rsidR="00720036">
        <w:rPr>
          <w:rFonts w:ascii="Garamond" w:hAnsi="Garamond"/>
          <w:lang w:val="es-MX"/>
        </w:rPr>
        <w:t xml:space="preserve"> </w:t>
      </w:r>
      <w:r w:rsidR="00720036">
        <w:rPr>
          <w:rFonts w:ascii="Garamond" w:hAnsi="Garamond" w:cs="Calibri"/>
          <w:color w:val="000000"/>
          <w:lang w:val="es-ES_tradnl"/>
        </w:rPr>
        <w:t>El C. R</w:t>
      </w:r>
      <w:r w:rsidR="00720036" w:rsidRPr="00D67967">
        <w:rPr>
          <w:rFonts w:ascii="Garamond" w:hAnsi="Garamond" w:cs="Calibri"/>
          <w:color w:val="000000"/>
          <w:lang w:val="es-ES_tradnl"/>
        </w:rPr>
        <w:t>egidor</w:t>
      </w:r>
      <w:r w:rsidR="00720036">
        <w:rPr>
          <w:rFonts w:ascii="Garamond" w:hAnsi="Garamond" w:cs="Calibri"/>
          <w:color w:val="000000"/>
          <w:lang w:val="es-ES_tradnl"/>
        </w:rPr>
        <w:t xml:space="preserve">, </w:t>
      </w:r>
      <w:r w:rsidR="00720036">
        <w:rPr>
          <w:rFonts w:ascii="Garamond" w:hAnsi="Garamond" w:cs="Calibri"/>
          <w:color w:val="000000"/>
        </w:rPr>
        <w:t>Mtro</w:t>
      </w:r>
      <w:r w:rsidR="00720036" w:rsidRPr="00546ED2">
        <w:rPr>
          <w:rFonts w:ascii="Garamond" w:hAnsi="Garamond" w:cs="Calibri"/>
          <w:color w:val="000000"/>
        </w:rPr>
        <w:t>. Víctor Manuel Bernal Vargas</w:t>
      </w:r>
      <w:r w:rsidR="00720036">
        <w:rPr>
          <w:rFonts w:ascii="Garamond" w:hAnsi="Garamond" w:cs="Calibri"/>
          <w:color w:val="000000"/>
          <w:lang w:val="es-ES_tradnl"/>
        </w:rPr>
        <w:t xml:space="preserve">: “Es correcto”. </w:t>
      </w:r>
      <w:r w:rsidR="00720036" w:rsidRPr="004331BC">
        <w:rPr>
          <w:rFonts w:ascii="Garamond" w:hAnsi="Garamond"/>
          <w:shd w:val="clear" w:color="auto" w:fill="FFFFFF"/>
          <w:lang w:val="es-ES_tradnl"/>
        </w:rPr>
        <w:t xml:space="preserve">El C. Secretario General, </w:t>
      </w:r>
      <w:r w:rsidR="00720036" w:rsidRPr="004331BC">
        <w:rPr>
          <w:rFonts w:ascii="Garamond" w:hAnsi="Garamond"/>
          <w:shd w:val="clear" w:color="auto" w:fill="FFFFFF"/>
        </w:rPr>
        <w:t>Abg. José Juan Velázquez Hernández</w:t>
      </w:r>
      <w:r w:rsidR="00720036" w:rsidRPr="004331BC">
        <w:rPr>
          <w:rFonts w:ascii="Garamond" w:hAnsi="Garamond"/>
          <w:shd w:val="clear" w:color="auto" w:fill="FFFFFF"/>
          <w:lang w:val="es-ES_tradnl"/>
        </w:rPr>
        <w:t>: “</w:t>
      </w:r>
      <w:r w:rsidR="003D7882" w:rsidRPr="004331BC">
        <w:rPr>
          <w:rFonts w:ascii="Garamond" w:hAnsi="Garamond"/>
          <w:lang w:val="es-MX"/>
        </w:rPr>
        <w:t>Efectivamente</w:t>
      </w:r>
      <w:r w:rsidR="005356DF">
        <w:rPr>
          <w:rFonts w:ascii="Garamond" w:hAnsi="Garamond"/>
          <w:lang w:val="es-MX"/>
        </w:rPr>
        <w:t>,</w:t>
      </w:r>
      <w:r w:rsidR="003D7882" w:rsidRPr="003D7882">
        <w:rPr>
          <w:rFonts w:ascii="Garamond" w:hAnsi="Garamond"/>
          <w:lang w:val="es-MX"/>
        </w:rPr>
        <w:t xml:space="preserve"> señor Presidente si me permite únicamente hacer la aclaración, lo que se está haciendo es única</w:t>
      </w:r>
      <w:r w:rsidR="004331BC">
        <w:rPr>
          <w:rFonts w:ascii="Garamond" w:hAnsi="Garamond"/>
          <w:lang w:val="es-MX"/>
        </w:rPr>
        <w:t>mente el turno de la iniciativa a comisiones, ¿s</w:t>
      </w:r>
      <w:r w:rsidR="003D7882" w:rsidRPr="003D7882">
        <w:rPr>
          <w:rFonts w:ascii="Garamond" w:hAnsi="Garamond"/>
          <w:lang w:val="es-MX"/>
        </w:rPr>
        <w:t>í</w:t>
      </w:r>
      <w:r w:rsidR="004331BC">
        <w:rPr>
          <w:rFonts w:ascii="Garamond" w:hAnsi="Garamond"/>
          <w:lang w:val="es-MX"/>
        </w:rPr>
        <w:t>?</w:t>
      </w:r>
      <w:r w:rsidR="003D7882" w:rsidRPr="003D7882">
        <w:rPr>
          <w:rFonts w:ascii="Garamond" w:hAnsi="Garamond"/>
          <w:lang w:val="es-MX"/>
        </w:rPr>
        <w:t>, por lo tanto requiere únicamente la mayoría simple, como bien lo aclaró el señor Presidente</w:t>
      </w:r>
      <w:r w:rsidR="004331BC">
        <w:rPr>
          <w:rFonts w:ascii="Garamond" w:hAnsi="Garamond"/>
          <w:lang w:val="es-MX"/>
        </w:rPr>
        <w:t>.</w:t>
      </w:r>
      <w:r w:rsidR="003D7882" w:rsidRPr="003D7882">
        <w:rPr>
          <w:rFonts w:ascii="Garamond" w:hAnsi="Garamond"/>
          <w:lang w:val="es-MX"/>
        </w:rPr>
        <w:t xml:space="preserve"> </w:t>
      </w:r>
      <w:r w:rsidR="004331BC">
        <w:rPr>
          <w:rFonts w:ascii="Garamond" w:hAnsi="Garamond"/>
          <w:lang w:val="es-MX"/>
        </w:rPr>
        <w:t>Y</w:t>
      </w:r>
      <w:r w:rsidR="003D7882" w:rsidRPr="003D7882">
        <w:rPr>
          <w:rFonts w:ascii="Garamond" w:hAnsi="Garamond"/>
          <w:lang w:val="es-MX"/>
        </w:rPr>
        <w:t xml:space="preserve"> en atención a la solicitud del </w:t>
      </w:r>
      <w:r w:rsidR="004331BC" w:rsidRPr="003D7882">
        <w:rPr>
          <w:rFonts w:ascii="Garamond" w:hAnsi="Garamond"/>
          <w:lang w:val="es-MX"/>
        </w:rPr>
        <w:t xml:space="preserve">Regidor Maestro </w:t>
      </w:r>
      <w:r w:rsidR="003D7882" w:rsidRPr="003D7882">
        <w:rPr>
          <w:rFonts w:ascii="Garamond" w:hAnsi="Garamond"/>
          <w:lang w:val="es-MX"/>
        </w:rPr>
        <w:t>Víctor Bernal, efectivamente se t</w:t>
      </w:r>
      <w:r w:rsidR="004331BC">
        <w:rPr>
          <w:rFonts w:ascii="Garamond" w:hAnsi="Garamond"/>
          <w:lang w:val="es-MX"/>
        </w:rPr>
        <w:t>u</w:t>
      </w:r>
      <w:r w:rsidR="003D7882" w:rsidRPr="003D7882">
        <w:rPr>
          <w:rFonts w:ascii="Garamond" w:hAnsi="Garamond"/>
          <w:lang w:val="es-MX"/>
        </w:rPr>
        <w:t xml:space="preserve">rna como se propuso a la </w:t>
      </w:r>
      <w:r w:rsidR="004331BC" w:rsidRPr="003D7882">
        <w:rPr>
          <w:rFonts w:ascii="Garamond" w:hAnsi="Garamond"/>
          <w:lang w:val="es-MX"/>
        </w:rPr>
        <w:t xml:space="preserve">Comisión </w:t>
      </w:r>
      <w:r w:rsidR="004331BC">
        <w:rPr>
          <w:rFonts w:ascii="Garamond" w:hAnsi="Garamond"/>
          <w:lang w:val="es-MX"/>
        </w:rPr>
        <w:t>E</w:t>
      </w:r>
      <w:r w:rsidR="004331BC" w:rsidRPr="003D7882">
        <w:rPr>
          <w:rFonts w:ascii="Garamond" w:hAnsi="Garamond"/>
          <w:lang w:val="es-MX"/>
        </w:rPr>
        <w:t>d</w:t>
      </w:r>
      <w:r w:rsidR="004331BC">
        <w:rPr>
          <w:rFonts w:ascii="Garamond" w:hAnsi="Garamond"/>
          <w:lang w:val="es-MX"/>
        </w:rPr>
        <w:t>ilicia</w:t>
      </w:r>
      <w:r w:rsidR="004331BC" w:rsidRPr="003D7882">
        <w:rPr>
          <w:rFonts w:ascii="Garamond" w:hAnsi="Garamond"/>
          <w:lang w:val="es-MX"/>
        </w:rPr>
        <w:t xml:space="preserve"> Permanente </w:t>
      </w:r>
      <w:r w:rsidR="003D7882" w:rsidRPr="003D7882">
        <w:rPr>
          <w:rFonts w:ascii="Garamond" w:hAnsi="Garamond"/>
          <w:lang w:val="es-MX"/>
        </w:rPr>
        <w:t xml:space="preserve">de </w:t>
      </w:r>
      <w:r w:rsidR="004331BC" w:rsidRPr="003D7882">
        <w:rPr>
          <w:rFonts w:ascii="Garamond" w:hAnsi="Garamond"/>
          <w:lang w:val="es-MX"/>
        </w:rPr>
        <w:t>Puntos Constitucionale</w:t>
      </w:r>
      <w:r w:rsidR="003D7882" w:rsidRPr="003D7882">
        <w:rPr>
          <w:rFonts w:ascii="Garamond" w:hAnsi="Garamond"/>
          <w:lang w:val="es-MX"/>
        </w:rPr>
        <w:t xml:space="preserve">s y </w:t>
      </w:r>
      <w:r w:rsidR="004331BC" w:rsidRPr="003D7882">
        <w:rPr>
          <w:rFonts w:ascii="Garamond" w:hAnsi="Garamond"/>
          <w:lang w:val="es-MX"/>
        </w:rPr>
        <w:t>Reglamentos</w:t>
      </w:r>
      <w:r w:rsidR="004331BC">
        <w:rPr>
          <w:rFonts w:ascii="Garamond" w:hAnsi="Garamond"/>
          <w:lang w:val="es-MX"/>
        </w:rPr>
        <w:t>,</w:t>
      </w:r>
      <w:r w:rsidR="004331BC" w:rsidRPr="003D7882">
        <w:rPr>
          <w:rFonts w:ascii="Garamond" w:hAnsi="Garamond"/>
          <w:lang w:val="es-MX"/>
        </w:rPr>
        <w:t xml:space="preserve"> </w:t>
      </w:r>
      <w:r w:rsidR="003D7882" w:rsidRPr="003D7882">
        <w:rPr>
          <w:rFonts w:ascii="Garamond" w:hAnsi="Garamond"/>
          <w:lang w:val="es-MX"/>
        </w:rPr>
        <w:t xml:space="preserve">en coadyuvancia la Comisión </w:t>
      </w:r>
      <w:r w:rsidR="004331BC">
        <w:rPr>
          <w:rFonts w:ascii="Garamond" w:hAnsi="Garamond"/>
          <w:lang w:val="es-MX"/>
        </w:rPr>
        <w:t>E</w:t>
      </w:r>
      <w:r w:rsidR="004331BC" w:rsidRPr="003D7882">
        <w:rPr>
          <w:rFonts w:ascii="Garamond" w:hAnsi="Garamond"/>
          <w:lang w:val="es-MX"/>
        </w:rPr>
        <w:t>d</w:t>
      </w:r>
      <w:r w:rsidR="004331BC">
        <w:rPr>
          <w:rFonts w:ascii="Garamond" w:hAnsi="Garamond"/>
          <w:lang w:val="es-MX"/>
        </w:rPr>
        <w:t>i</w:t>
      </w:r>
      <w:r w:rsidR="004331BC" w:rsidRPr="003D7882">
        <w:rPr>
          <w:rFonts w:ascii="Garamond" w:hAnsi="Garamond"/>
          <w:lang w:val="es-MX"/>
        </w:rPr>
        <w:t xml:space="preserve">licia Permanente </w:t>
      </w:r>
      <w:r w:rsidR="003D7882" w:rsidRPr="003D7882">
        <w:rPr>
          <w:rFonts w:ascii="Garamond" w:hAnsi="Garamond"/>
          <w:lang w:val="es-MX"/>
        </w:rPr>
        <w:t xml:space="preserve">de </w:t>
      </w:r>
      <w:r w:rsidR="004331BC" w:rsidRPr="003D7882">
        <w:rPr>
          <w:rFonts w:ascii="Garamond" w:hAnsi="Garamond"/>
          <w:lang w:val="es-MX"/>
        </w:rPr>
        <w:t xml:space="preserve">Participación Social </w:t>
      </w:r>
      <w:r w:rsidR="003D7882" w:rsidRPr="003D7882">
        <w:rPr>
          <w:rFonts w:ascii="Garamond" w:hAnsi="Garamond"/>
          <w:lang w:val="es-MX"/>
        </w:rPr>
        <w:t xml:space="preserve">y </w:t>
      </w:r>
      <w:r w:rsidR="004331BC" w:rsidRPr="003D7882">
        <w:rPr>
          <w:rFonts w:ascii="Garamond" w:hAnsi="Garamond"/>
          <w:lang w:val="es-MX"/>
        </w:rPr>
        <w:t>Organización Comunitaria</w:t>
      </w:r>
      <w:r w:rsidR="004331BC">
        <w:rPr>
          <w:rFonts w:ascii="Garamond" w:hAnsi="Garamond"/>
          <w:lang w:val="es-MX"/>
        </w:rPr>
        <w:t>,</w:t>
      </w:r>
      <w:r w:rsidR="003D7882" w:rsidRPr="003D7882">
        <w:rPr>
          <w:rFonts w:ascii="Garamond" w:hAnsi="Garamond"/>
          <w:lang w:val="es-MX"/>
        </w:rPr>
        <w:t xml:space="preserve"> </w:t>
      </w:r>
      <w:r w:rsidR="004331BC">
        <w:rPr>
          <w:rFonts w:ascii="Garamond" w:hAnsi="Garamond"/>
          <w:lang w:val="es-MX"/>
        </w:rPr>
        <w:t>a</w:t>
      </w:r>
      <w:r w:rsidR="003D7882" w:rsidRPr="003D7882">
        <w:rPr>
          <w:rFonts w:ascii="Garamond" w:hAnsi="Garamond"/>
          <w:lang w:val="es-MX"/>
        </w:rPr>
        <w:t>probánd</w:t>
      </w:r>
      <w:r w:rsidR="004331BC">
        <w:rPr>
          <w:rFonts w:ascii="Garamond" w:hAnsi="Garamond"/>
          <w:lang w:val="es-MX"/>
        </w:rPr>
        <w:t>ose a su vez la solicitud de la</w:t>
      </w:r>
      <w:r w:rsidR="003D7882" w:rsidRPr="003D7882">
        <w:rPr>
          <w:rFonts w:ascii="Garamond" w:hAnsi="Garamond"/>
          <w:lang w:val="es-MX"/>
        </w:rPr>
        <w:t xml:space="preserve"> Regidora Ir</w:t>
      </w:r>
      <w:r w:rsidR="004331BC">
        <w:rPr>
          <w:rFonts w:ascii="Garamond" w:hAnsi="Garamond"/>
          <w:lang w:val="es-MX"/>
        </w:rPr>
        <w:t>o</w:t>
      </w:r>
      <w:r w:rsidR="003D7882" w:rsidRPr="003D7882">
        <w:rPr>
          <w:rFonts w:ascii="Garamond" w:hAnsi="Garamond"/>
          <w:lang w:val="es-MX"/>
        </w:rPr>
        <w:t>se</w:t>
      </w:r>
      <w:r w:rsidR="004331BC">
        <w:rPr>
          <w:rFonts w:ascii="Garamond" w:hAnsi="Garamond"/>
          <w:lang w:val="es-MX"/>
        </w:rPr>
        <w:t>lma Dalila Castañeda Santana, para que se turna</w:t>
      </w:r>
      <w:r w:rsidR="003D7882" w:rsidRPr="003D7882">
        <w:rPr>
          <w:rFonts w:ascii="Garamond" w:hAnsi="Garamond"/>
          <w:lang w:val="es-MX"/>
        </w:rPr>
        <w:t>se igualmente en coadyuvan</w:t>
      </w:r>
      <w:r w:rsidR="004331BC">
        <w:rPr>
          <w:rFonts w:ascii="Garamond" w:hAnsi="Garamond"/>
          <w:lang w:val="es-MX"/>
        </w:rPr>
        <w:t>cia con la Comisión de Vivienda.</w:t>
      </w:r>
      <w:r w:rsidR="003D7882" w:rsidRPr="003D7882">
        <w:rPr>
          <w:rFonts w:ascii="Garamond" w:hAnsi="Garamond"/>
          <w:lang w:val="es-MX"/>
        </w:rPr>
        <w:t xml:space="preserve"> </w:t>
      </w:r>
      <w:r w:rsidR="004331BC">
        <w:rPr>
          <w:rFonts w:ascii="Garamond" w:hAnsi="Garamond"/>
          <w:lang w:val="es-MX"/>
        </w:rPr>
        <w:t>E</w:t>
      </w:r>
      <w:r w:rsidR="003D7882" w:rsidRPr="003D7882">
        <w:rPr>
          <w:rFonts w:ascii="Garamond" w:hAnsi="Garamond"/>
          <w:lang w:val="es-MX"/>
        </w:rPr>
        <w:t>s cuanto señor Presidente</w:t>
      </w:r>
      <w:r w:rsidR="004331BC">
        <w:rPr>
          <w:rFonts w:ascii="Garamond" w:hAnsi="Garamond"/>
          <w:lang w:val="es-MX"/>
        </w:rPr>
        <w:t>”</w:t>
      </w:r>
      <w:r w:rsidR="003D7882" w:rsidRPr="003D7882">
        <w:rPr>
          <w:rFonts w:ascii="Garamond" w:hAnsi="Garamond"/>
          <w:lang w:val="es-MX"/>
        </w:rPr>
        <w:t>.</w:t>
      </w:r>
      <w:r w:rsidR="004331BC">
        <w:rPr>
          <w:rFonts w:ascii="Garamond" w:hAnsi="Garamond"/>
          <w:lang w:val="es-MX"/>
        </w:rPr>
        <w:t xml:space="preserve"> </w:t>
      </w:r>
      <w:r w:rsidR="004331BC" w:rsidRPr="00A35D44">
        <w:rPr>
          <w:rFonts w:ascii="Garamond" w:hAnsi="Garamond" w:cs="Calibri"/>
          <w:color w:val="000000"/>
          <w:lang w:val="es-ES_tradnl"/>
        </w:rPr>
        <w:t xml:space="preserve">El C. </w:t>
      </w:r>
      <w:r w:rsidR="004331BC" w:rsidRPr="00362EC6">
        <w:rPr>
          <w:rFonts w:ascii="Garamond" w:hAnsi="Garamond" w:cs="Calibri"/>
          <w:color w:val="000000"/>
        </w:rPr>
        <w:t>Presidente Municipal</w:t>
      </w:r>
      <w:r w:rsidR="004331BC">
        <w:rPr>
          <w:rFonts w:ascii="Garamond" w:hAnsi="Garamond" w:cs="Calibri"/>
          <w:color w:val="000000"/>
        </w:rPr>
        <w:t>,</w:t>
      </w:r>
      <w:r w:rsidR="004331BC" w:rsidRPr="00362EC6">
        <w:rPr>
          <w:rFonts w:ascii="Garamond" w:hAnsi="Garamond" w:cs="Calibri"/>
          <w:color w:val="000000"/>
        </w:rPr>
        <w:t xml:space="preserve"> </w:t>
      </w:r>
      <w:r w:rsidR="004331BC" w:rsidRPr="00546ED2">
        <w:rPr>
          <w:rFonts w:ascii="Garamond" w:hAnsi="Garamond" w:cs="Calibri"/>
          <w:color w:val="000000"/>
        </w:rPr>
        <w:t>Arq. Luis Ernesto Munguía González</w:t>
      </w:r>
      <w:r w:rsidR="004331BC">
        <w:rPr>
          <w:rFonts w:ascii="Garamond" w:hAnsi="Garamond" w:cs="Calibri"/>
          <w:color w:val="000000"/>
        </w:rPr>
        <w:t>: “</w:t>
      </w:r>
      <w:r w:rsidR="004331BC">
        <w:rPr>
          <w:rFonts w:ascii="Garamond" w:hAnsi="Garamond"/>
          <w:lang w:val="es-MX"/>
        </w:rPr>
        <w:t>Siguiente punto</w:t>
      </w:r>
      <w:r w:rsidR="003D7882" w:rsidRPr="003D7882">
        <w:rPr>
          <w:rFonts w:ascii="Garamond" w:hAnsi="Garamond"/>
          <w:lang w:val="es-MX"/>
        </w:rPr>
        <w:t xml:space="preserve"> señor Secretario</w:t>
      </w:r>
      <w:r w:rsidR="004331BC">
        <w:rPr>
          <w:rFonts w:ascii="Garamond" w:hAnsi="Garamond"/>
          <w:lang w:val="es-MX"/>
        </w:rPr>
        <w:t>”</w:t>
      </w:r>
      <w:r w:rsidR="003D7882" w:rsidRPr="003D7882">
        <w:rPr>
          <w:rFonts w:ascii="Garamond" w:hAnsi="Garamond"/>
          <w:lang w:val="es-MX"/>
        </w:rPr>
        <w:t>.</w:t>
      </w:r>
      <w:r w:rsidR="004331BC">
        <w:rPr>
          <w:rFonts w:ascii="Garamond" w:hAnsi="Garamond"/>
          <w:lang w:val="es-MX"/>
        </w:rPr>
        <w:t xml:space="preserve"> </w:t>
      </w:r>
      <w:r w:rsidR="003D7882" w:rsidRPr="003D7882">
        <w:rPr>
          <w:rFonts w:ascii="Garamond" w:eastAsia="Calibri" w:hAnsi="Garamond" w:cs="Times New Roman"/>
          <w:b/>
        </w:rPr>
        <w:t xml:space="preserve">Se aprueba por Mayoría Simple de Votos, </w:t>
      </w:r>
      <w:r w:rsidR="003D7882" w:rsidRPr="003D7882">
        <w:rPr>
          <w:rFonts w:ascii="Garamond" w:eastAsia="Calibri" w:hAnsi="Garamond" w:cs="Times New Roman"/>
        </w:rPr>
        <w:t xml:space="preserve">por 16 dieciséis a favor, 0 cero en contra y 0 cero abstenciones, turnar para su estudio y posterior dictamen a las comisiones edilicias de </w:t>
      </w:r>
      <w:r w:rsidR="003D7882" w:rsidRPr="003D7882">
        <w:rPr>
          <w:rFonts w:ascii="Garamond" w:eastAsia="Calibri" w:hAnsi="Garamond" w:cs="Times New Roman"/>
          <w:b/>
          <w:bCs/>
          <w:iCs/>
        </w:rPr>
        <w:t>PUNTOS CONSTITUCIONALES Y REGLAMENTOS</w:t>
      </w:r>
      <w:r w:rsidR="003D7882" w:rsidRPr="003D7882">
        <w:rPr>
          <w:rFonts w:ascii="Garamond" w:eastAsia="Calibri" w:hAnsi="Garamond" w:cs="Times New Roman"/>
          <w:b/>
        </w:rPr>
        <w:t xml:space="preserve">;  </w:t>
      </w:r>
      <w:r w:rsidR="003D7882" w:rsidRPr="003D7882">
        <w:rPr>
          <w:rFonts w:ascii="Garamond" w:eastAsia="Calibri" w:hAnsi="Garamond" w:cs="Times New Roman"/>
          <w:b/>
          <w:bCs/>
          <w:iCs/>
        </w:rPr>
        <w:t xml:space="preserve">PARTICIPACIÓN SOCIAL Y ORGANIZACIÓN COMUNITARIA; </w:t>
      </w:r>
      <w:r w:rsidR="003D7882" w:rsidRPr="003D7882">
        <w:rPr>
          <w:rFonts w:ascii="Garamond" w:eastAsia="Calibri" w:hAnsi="Garamond" w:cs="Times New Roman"/>
          <w:b/>
        </w:rPr>
        <w:t xml:space="preserve">y VIVIENDA Y ASENTAMIENTOS HUMANOS. </w:t>
      </w:r>
      <w:r w:rsidR="003D7882" w:rsidRPr="003D7882">
        <w:rPr>
          <w:rFonts w:ascii="Garamond" w:eastAsia="Calibri" w:hAnsi="Garamond" w:cs="Times New Roman"/>
        </w:rPr>
        <w:t>----------------------------------</w:t>
      </w:r>
      <w:r w:rsidR="003D7882">
        <w:rPr>
          <w:rFonts w:ascii="Garamond" w:eastAsia="Calibri" w:hAnsi="Garamond" w:cs="Times New Roman"/>
        </w:rPr>
        <w:t>--------------------------------------------------------------------------------------------------------------</w:t>
      </w:r>
      <w:r w:rsidR="003D7882">
        <w:rPr>
          <w:rFonts w:ascii="Garamond" w:eastAsia="Calibri" w:hAnsi="Garamond" w:cs="Times New Roman"/>
        </w:rPr>
        <w:lastRenderedPageBreak/>
        <w:t>---------------------------------------------------------------------------------------------------------------------</w:t>
      </w:r>
      <w:r w:rsidR="003D7882" w:rsidRPr="003D7882">
        <w:rPr>
          <w:rFonts w:ascii="Garamond" w:eastAsia="Calibri" w:hAnsi="Garamond" w:cs="Times New Roman"/>
        </w:rPr>
        <w:t>--</w:t>
      </w:r>
      <w:r w:rsidR="003D7882">
        <w:rPr>
          <w:rFonts w:ascii="Garamond" w:eastAsia="Calibri" w:hAnsi="Garamond" w:cs="Times New Roman"/>
        </w:rPr>
        <w:t>---------------------------</w:t>
      </w:r>
      <w:r w:rsidR="007A349D">
        <w:rPr>
          <w:rFonts w:ascii="Garamond" w:hAnsi="Garamond"/>
          <w:lang w:val="es-MX"/>
        </w:rPr>
        <w:t xml:space="preserve">----- </w:t>
      </w:r>
      <w:r w:rsidR="00E67B92" w:rsidRPr="00E67B92">
        <w:rPr>
          <w:rFonts w:ascii="Garamond" w:hAnsi="Garamond"/>
          <w:b/>
          <w:lang w:val="es-MX"/>
        </w:rPr>
        <w:t>6.8. Iniciativa de Acuerdo Edilicio presentada por el C. Regidor Mtro. Víctor Manuel Bernal Vargas, la cual tiene por objeto que el Honorable Ayuntamiento Constitucional de Puerto  Vallarta, Jalisco, autorice al Organismo Público Descentralizado del Municipio de Puerto Vallarta, Jalisco, denominado Sistema de Agua Potable, Drenaje y Alcantarillado de Puerto Vallarta, Jalisco, para la contratación de uno o más financiamientos por la cantidad de hasta $144´496,517.70 (Ciento cuarenta y cuatro millones cuatrocientos noventa y seis mil quinientos diecisiete pesos 70/100 m.n) cuyo destino será inversión pública productiva para el presente ejercicio fiscal.</w:t>
      </w:r>
      <w:r w:rsidR="009A0727">
        <w:rPr>
          <w:rFonts w:ascii="Garamond" w:hAnsi="Garamond"/>
          <w:b/>
          <w:lang w:val="es-MX"/>
        </w:rPr>
        <w:t xml:space="preserve"> </w:t>
      </w:r>
      <w:r w:rsidR="009A0727" w:rsidRPr="00A00B0C">
        <w:rPr>
          <w:rFonts w:ascii="Garamond" w:hAnsi="Garamond"/>
          <w:lang w:val="es-MX"/>
        </w:rPr>
        <w:t>-</w:t>
      </w:r>
      <w:r w:rsidR="009A0727">
        <w:rPr>
          <w:rFonts w:ascii="Garamond" w:hAnsi="Garamond"/>
          <w:lang w:val="es-MX"/>
        </w:rPr>
        <w:t>-------------------------------------------------------</w:t>
      </w:r>
      <w:r w:rsidR="009A0727">
        <w:rPr>
          <w:rFonts w:ascii="Garamond" w:hAnsi="Garamond"/>
          <w:b/>
          <w:lang w:val="es-MX"/>
        </w:rPr>
        <w:t xml:space="preserve"> </w:t>
      </w:r>
      <w:r w:rsidR="009A0727" w:rsidRPr="00707F5E">
        <w:rPr>
          <w:rFonts w:ascii="Garamond" w:eastAsia="Calibri" w:hAnsi="Garamond" w:cs="Times New Roman"/>
          <w:lang w:val="es-MX"/>
        </w:rPr>
        <w:t xml:space="preserve">Lo anterior de conformidad a la iniciativa planteada y aprobada en los siguientes términos: </w:t>
      </w:r>
      <w:r w:rsidR="009A0727">
        <w:rPr>
          <w:rFonts w:ascii="Garamond" w:eastAsia="Calibri" w:hAnsi="Garamond" w:cs="Times New Roman"/>
          <w:lang w:val="es-MX"/>
        </w:rPr>
        <w:t xml:space="preserve">------- </w:t>
      </w:r>
      <w:bookmarkStart w:id="11" w:name="_Hlk174995004"/>
      <w:r w:rsidR="001E4595" w:rsidRPr="001E4595">
        <w:rPr>
          <w:rFonts w:ascii="Calibri" w:eastAsia="Calibri" w:hAnsi="Calibri" w:cs="Calibri"/>
          <w:b/>
          <w:bCs/>
          <w:sz w:val="20"/>
          <w:szCs w:val="20"/>
          <w:lang w:val="es-MX" w:eastAsia="es-MX"/>
        </w:rPr>
        <w:t>Integrantes el Honorable Ayuntamiento Constitucional de Puerto Vallarta, Jalisco.</w:t>
      </w:r>
      <w:r w:rsidR="001E4595">
        <w:rPr>
          <w:rFonts w:ascii="Calibri" w:eastAsia="Calibri" w:hAnsi="Calibri" w:cs="Calibri"/>
          <w:b/>
          <w:bCs/>
          <w:sz w:val="20"/>
          <w:szCs w:val="20"/>
          <w:lang w:val="es-MX" w:eastAsia="es-MX"/>
        </w:rPr>
        <w:t xml:space="preserve"> </w:t>
      </w:r>
      <w:r w:rsidR="001E4595" w:rsidRPr="001E4595">
        <w:rPr>
          <w:rFonts w:ascii="Calibri" w:eastAsia="Calibri" w:hAnsi="Calibri" w:cs="Calibri"/>
          <w:b/>
          <w:bCs/>
          <w:sz w:val="20"/>
          <w:szCs w:val="20"/>
          <w:lang w:val="es-MX" w:eastAsia="es-MX"/>
        </w:rPr>
        <w:t>Presentes.</w:t>
      </w:r>
      <w:r w:rsidR="001E4595">
        <w:rPr>
          <w:rFonts w:ascii="Calibri" w:eastAsia="Calibri" w:hAnsi="Calibri" w:cs="Calibri"/>
          <w:b/>
          <w:bCs/>
          <w:sz w:val="20"/>
          <w:szCs w:val="20"/>
          <w:lang w:val="es-MX" w:eastAsia="es-MX"/>
        </w:rPr>
        <w:t xml:space="preserve"> </w:t>
      </w:r>
      <w:bookmarkStart w:id="12" w:name="_Hlk191378608"/>
      <w:r w:rsidR="001E4595" w:rsidRPr="001E4595">
        <w:rPr>
          <w:rFonts w:ascii="Calibri" w:eastAsia="Calibri" w:hAnsi="Calibri" w:cs="Calibri"/>
          <w:sz w:val="20"/>
          <w:szCs w:val="20"/>
          <w:lang w:val="es-MX" w:eastAsia="es-MX"/>
        </w:rPr>
        <w:t xml:space="preserve">Los que suscribimos </w:t>
      </w:r>
      <w:r w:rsidR="001E4595" w:rsidRPr="001E4595">
        <w:rPr>
          <w:rFonts w:ascii="Calibri" w:eastAsia="Calibri" w:hAnsi="Calibri" w:cs="Calibri"/>
          <w:b/>
          <w:bCs/>
          <w:sz w:val="20"/>
          <w:szCs w:val="20"/>
          <w:lang w:val="es-MX" w:eastAsia="es-MX"/>
        </w:rPr>
        <w:t>Mtro. Víctor Manuel Bernal Vargas</w:t>
      </w:r>
      <w:r w:rsidR="001E4595" w:rsidRPr="001E4595">
        <w:rPr>
          <w:rFonts w:ascii="Calibri" w:eastAsia="Calibri" w:hAnsi="Calibri" w:cs="Calibri"/>
          <w:sz w:val="20"/>
          <w:szCs w:val="20"/>
          <w:lang w:val="es-MX" w:eastAsia="es-MX"/>
        </w:rPr>
        <w:t xml:space="preserve"> y </w:t>
      </w:r>
      <w:r w:rsidR="001E4595" w:rsidRPr="001E4595">
        <w:rPr>
          <w:rFonts w:ascii="Calibri" w:eastAsia="Calibri" w:hAnsi="Calibri" w:cs="Calibri"/>
          <w:b/>
          <w:bCs/>
          <w:sz w:val="20"/>
          <w:szCs w:val="20"/>
          <w:lang w:val="es-MX" w:eastAsia="es-MX"/>
        </w:rPr>
        <w:t xml:space="preserve">C. Arnulfo Ortega Contreras, </w:t>
      </w:r>
      <w:r w:rsidR="001E4595" w:rsidRPr="001E4595">
        <w:rPr>
          <w:rFonts w:ascii="Calibri" w:eastAsia="Calibri" w:hAnsi="Calibri" w:cs="Calibri"/>
          <w:sz w:val="20"/>
          <w:szCs w:val="20"/>
          <w:lang w:val="es-MX" w:eastAsia="es-MX"/>
        </w:rPr>
        <w:t xml:space="preserve">con el carácter de Regidores integrantes de ese Órgano de Gobierno, esto en atención a </w:t>
      </w:r>
      <w:bookmarkEnd w:id="12"/>
      <w:r w:rsidR="001E4595" w:rsidRPr="001E4595">
        <w:rPr>
          <w:rFonts w:ascii="Calibri" w:eastAsia="Calibri" w:hAnsi="Calibri" w:cs="Calibri"/>
          <w:sz w:val="20"/>
          <w:szCs w:val="20"/>
          <w:lang w:val="es-MX" w:eastAsia="es-MX"/>
        </w:rPr>
        <w:t>las facultades que se nos confieren por la fracción II del artículo 41 y artículo 50 fracción I de la Ley del Gobierno y la Administración Pública Municipal del Estado de Jalisco, atribuciones que son reiteradas por los artículos 124 y 127 del Reglamento del Gobierno Municipal de Puerto Vallarta, Jalisco, tenemos a bien emplear este medio para presentarle al máximo órgano de gobierno municipal, la siguiente:</w:t>
      </w:r>
      <w:r w:rsidR="001E4595">
        <w:rPr>
          <w:rFonts w:ascii="Calibri" w:eastAsia="Calibri" w:hAnsi="Calibri" w:cs="Calibri"/>
          <w:sz w:val="20"/>
          <w:szCs w:val="20"/>
          <w:lang w:val="es-MX" w:eastAsia="es-MX"/>
        </w:rPr>
        <w:t xml:space="preserve"> </w:t>
      </w:r>
      <w:r w:rsidR="001E4595" w:rsidRPr="001E4595">
        <w:rPr>
          <w:rFonts w:ascii="Calibri" w:eastAsia="Calibri" w:hAnsi="Calibri" w:cs="Calibri"/>
          <w:b/>
          <w:bCs/>
          <w:sz w:val="20"/>
          <w:szCs w:val="20"/>
          <w:lang w:val="es-MX" w:eastAsia="es-MX"/>
        </w:rPr>
        <w:t>INICIATIVA DE ACUERDO DE AYUNTAMIENTO</w:t>
      </w:r>
      <w:r w:rsidR="001E4595">
        <w:rPr>
          <w:rFonts w:ascii="Calibri" w:eastAsia="Calibri" w:hAnsi="Calibri" w:cs="Calibri"/>
          <w:b/>
          <w:bCs/>
          <w:sz w:val="20"/>
          <w:szCs w:val="20"/>
          <w:lang w:val="es-MX" w:eastAsia="es-MX"/>
        </w:rPr>
        <w:t xml:space="preserve">. </w:t>
      </w:r>
      <w:r w:rsidR="001E4595" w:rsidRPr="001E4595">
        <w:rPr>
          <w:rFonts w:ascii="Calibri" w:eastAsia="Calibri" w:hAnsi="Calibri" w:cs="Calibri"/>
          <w:sz w:val="20"/>
          <w:szCs w:val="20"/>
          <w:lang w:val="es-MX" w:eastAsia="es-MX"/>
        </w:rPr>
        <w:t xml:space="preserve">La cual tiene por objeto que el Honorable Ayuntamiento Constitucional de Puerto Vallarta, Jalisco, autorice </w:t>
      </w:r>
      <w:r w:rsidR="001E4595" w:rsidRPr="001E4595">
        <w:rPr>
          <w:rFonts w:ascii="Calibri" w:eastAsia="Calibri" w:hAnsi="Calibri" w:cs="Calibri"/>
          <w:sz w:val="20"/>
          <w:szCs w:val="20"/>
          <w:lang w:eastAsia="es-MX"/>
        </w:rPr>
        <w:t xml:space="preserve">autoriza al Organismo Público Descentralizado del Municipio de Puerto Vallarta, Jalisco, denominado Sistema de Agua Potable, Drenaje y Alcantarillado de Puerto Vallarta, Jalisco, para la contratación de uno o más financiamientos por la cantidad de hasta </w:t>
      </w:r>
      <w:r w:rsidR="001E4595" w:rsidRPr="001E4595">
        <w:rPr>
          <w:rFonts w:ascii="Calibri" w:eastAsia="Calibri" w:hAnsi="Calibri" w:cs="Calibri"/>
          <w:b/>
          <w:bCs/>
          <w:sz w:val="20"/>
          <w:szCs w:val="20"/>
          <w:lang w:eastAsia="es-MX"/>
        </w:rPr>
        <w:t>$</w:t>
      </w:r>
      <w:r w:rsidR="001E4595" w:rsidRPr="001E4595">
        <w:rPr>
          <w:rFonts w:ascii="Calibri" w:eastAsia="Calibri" w:hAnsi="Calibri" w:cs="Calibri"/>
          <w:b/>
          <w:bCs/>
          <w:sz w:val="20"/>
          <w:szCs w:val="20"/>
          <w:lang w:val="es-MX" w:eastAsia="es-MX"/>
        </w:rPr>
        <w:t>144,496,517.70 (ciento cuarenta y cuatro millones cuatrocientos noventa y seis mil quinientos diecisiete pesos 70/100 m.n.)</w:t>
      </w:r>
      <w:r w:rsidR="001E4595" w:rsidRPr="001E4595">
        <w:rPr>
          <w:rFonts w:ascii="Calibri" w:eastAsia="Calibri" w:hAnsi="Calibri" w:cs="Calibri"/>
          <w:sz w:val="20"/>
          <w:szCs w:val="20"/>
          <w:lang w:val="es-MX" w:eastAsia="es-MX"/>
        </w:rPr>
        <w:t>,</w:t>
      </w:r>
      <w:r w:rsidR="001E4595" w:rsidRPr="001E4595">
        <w:rPr>
          <w:rFonts w:ascii="Calibri" w:eastAsia="Calibri" w:hAnsi="Calibri" w:cs="Calibri"/>
          <w:sz w:val="20"/>
          <w:szCs w:val="20"/>
          <w:lang w:eastAsia="es-MX"/>
        </w:rPr>
        <w:t xml:space="preserve"> cuyo destino será inversión pública productiva para </w:t>
      </w:r>
      <w:r w:rsidR="001E4595" w:rsidRPr="001E4595">
        <w:rPr>
          <w:rFonts w:ascii="Calibri" w:eastAsia="Calibri" w:hAnsi="Calibri" w:cs="Calibri"/>
          <w:sz w:val="20"/>
          <w:szCs w:val="20"/>
          <w:lang w:val="es-MX" w:eastAsia="es-MX"/>
        </w:rPr>
        <w:t>el presente ejercicio fiscal, en términos de lo dispuesto por el artículo 30 de la Ley de Disciplina Financiera de las Entidades Federativas y los Municipios, ambos Empréstitos con la institución bancaria del sistema financiero mexicano que ofrezca las mejores condiciones del mercado.</w:t>
      </w:r>
      <w:r w:rsidR="001E4595">
        <w:rPr>
          <w:rFonts w:ascii="Calibri" w:eastAsia="Calibri" w:hAnsi="Calibri" w:cs="Calibri"/>
          <w:sz w:val="20"/>
          <w:szCs w:val="20"/>
          <w:lang w:val="es-MX" w:eastAsia="es-MX"/>
        </w:rPr>
        <w:t xml:space="preserve"> </w:t>
      </w:r>
      <w:r w:rsidR="001E4595" w:rsidRPr="001E4595">
        <w:rPr>
          <w:rFonts w:ascii="Calibri" w:eastAsia="Calibri" w:hAnsi="Calibri" w:cs="Calibri"/>
          <w:sz w:val="20"/>
          <w:szCs w:val="20"/>
          <w:lang w:val="es-MX" w:eastAsia="es-MX"/>
        </w:rPr>
        <w:t>Previo al inicio de toda la argumentación en torno a la presente iniciativa, informamos que el objeto de la misma fue a</w:t>
      </w:r>
      <w:r w:rsidR="001E4595" w:rsidRPr="001E4595">
        <w:rPr>
          <w:rFonts w:ascii="Calibri" w:eastAsia="Calibri" w:hAnsi="Calibri" w:cs="Calibri"/>
          <w:b/>
          <w:sz w:val="20"/>
          <w:szCs w:val="20"/>
          <w:lang w:val="es-MX" w:eastAsia="es-MX"/>
        </w:rPr>
        <w:t xml:space="preserve">probada ante el Consejo de Administración del </w:t>
      </w:r>
      <w:r w:rsidR="001E4595" w:rsidRPr="001E4595">
        <w:rPr>
          <w:rFonts w:ascii="Calibri" w:eastAsia="Calibri" w:hAnsi="Calibri" w:cs="Calibri"/>
          <w:b/>
          <w:bCs/>
          <w:sz w:val="20"/>
          <w:szCs w:val="20"/>
          <w:lang w:eastAsia="es-MX"/>
        </w:rPr>
        <w:t>Sistema de Agua Potable, Drenaje y Alcantarillado de Puerto Vallarta el día jueves 20 de febrero de 2025 bajo el punto de acuerdo 3.1.</w:t>
      </w:r>
      <w:r w:rsidR="001E4595">
        <w:rPr>
          <w:rFonts w:ascii="Calibri" w:eastAsia="Calibri" w:hAnsi="Calibri" w:cs="Calibri"/>
          <w:b/>
          <w:bCs/>
          <w:sz w:val="20"/>
          <w:szCs w:val="20"/>
          <w:lang w:eastAsia="es-MX"/>
        </w:rPr>
        <w:t xml:space="preserve"> </w:t>
      </w:r>
      <w:r w:rsidR="001E4595" w:rsidRPr="001E4595">
        <w:rPr>
          <w:rFonts w:ascii="Calibri" w:eastAsia="Calibri" w:hAnsi="Calibri" w:cs="Calibri"/>
          <w:sz w:val="20"/>
          <w:szCs w:val="20"/>
          <w:lang w:eastAsia="es-MX"/>
        </w:rPr>
        <w:t>Lo anterior, en virtud a la siguiente:</w:t>
      </w:r>
      <w:r w:rsidR="001E4595">
        <w:rPr>
          <w:rFonts w:ascii="Calibri" w:eastAsia="Calibri" w:hAnsi="Calibri" w:cs="Calibri"/>
          <w:sz w:val="20"/>
          <w:szCs w:val="20"/>
          <w:lang w:eastAsia="es-MX"/>
        </w:rPr>
        <w:t xml:space="preserve"> </w:t>
      </w:r>
      <w:r w:rsidR="001E4595" w:rsidRPr="001E4595">
        <w:rPr>
          <w:rFonts w:ascii="Calibri" w:eastAsia="Calibri" w:hAnsi="Calibri" w:cs="Calibri"/>
          <w:b/>
          <w:sz w:val="20"/>
          <w:szCs w:val="20"/>
          <w:lang w:eastAsia="es-MX"/>
        </w:rPr>
        <w:t>EXPOSICIÓN  DE  MOTIVOS</w:t>
      </w:r>
      <w:r w:rsidR="001E4595">
        <w:rPr>
          <w:rFonts w:ascii="Calibri" w:eastAsia="Calibri" w:hAnsi="Calibri" w:cs="Calibri"/>
          <w:b/>
          <w:sz w:val="20"/>
          <w:szCs w:val="20"/>
          <w:lang w:eastAsia="es-MX"/>
        </w:rPr>
        <w:t xml:space="preserve">. </w:t>
      </w:r>
      <w:r w:rsidR="001E4595" w:rsidRPr="001E4595">
        <w:rPr>
          <w:rFonts w:ascii="Calibri" w:eastAsia="Calibri" w:hAnsi="Calibri" w:cs="Calibri"/>
          <w:b/>
          <w:sz w:val="20"/>
          <w:szCs w:val="20"/>
          <w:lang w:val="es-MX" w:eastAsia="es-MX"/>
        </w:rPr>
        <w:t xml:space="preserve">PRIMERO.- </w:t>
      </w:r>
      <w:r w:rsidR="001E4595" w:rsidRPr="001E4595">
        <w:rPr>
          <w:rFonts w:ascii="Calibri" w:eastAsia="Calibri" w:hAnsi="Calibri" w:cs="Calibri"/>
          <w:sz w:val="20"/>
          <w:szCs w:val="20"/>
          <w:lang w:val="es-MX" w:eastAsia="es-MX"/>
        </w:rPr>
        <w:t>Que en virtud del Plan de Desarrollo que tiene el Sistema de Agua Potable, Drenaje y Alcantarillado de Puerto Vallarta, se tiene la necesidad de mejorar la situación financiera, para sanear las finanzas, a través de la contratación de deuda nueva para inversión pública productiva pudiendo de esta manera continuar con dicho Plan.</w:t>
      </w:r>
      <w:r w:rsidR="001E4595">
        <w:rPr>
          <w:rFonts w:ascii="Calibri" w:eastAsia="Calibri" w:hAnsi="Calibri" w:cs="Calibri"/>
          <w:sz w:val="20"/>
          <w:szCs w:val="20"/>
          <w:lang w:val="es-MX" w:eastAsia="es-MX"/>
        </w:rPr>
        <w:t xml:space="preserve"> </w:t>
      </w:r>
      <w:r w:rsidR="001E4595" w:rsidRPr="001E4595">
        <w:rPr>
          <w:rFonts w:ascii="Calibri" w:eastAsia="Calibri" w:hAnsi="Calibri" w:cs="Calibri"/>
          <w:b/>
          <w:sz w:val="20"/>
          <w:szCs w:val="20"/>
          <w:lang w:eastAsia="es-MX"/>
        </w:rPr>
        <w:t>SEGUNDO.-</w:t>
      </w:r>
      <w:r w:rsidR="001E4595" w:rsidRPr="001E4595">
        <w:rPr>
          <w:rFonts w:ascii="Calibri" w:eastAsia="Calibri" w:hAnsi="Calibri" w:cs="Calibri"/>
          <w:sz w:val="20"/>
          <w:szCs w:val="20"/>
          <w:lang w:eastAsia="es-MX"/>
        </w:rPr>
        <w:t xml:space="preserve"> Uno de los problemas más apremiantes y delicados que está enfrentando el Sistema de Agua Potable, Drenaje y Alcantarillado de Puerto Vallarta, es la situación de sus finanzas públicas,  siendo además uno de los objetivos primordiales de la actual administración el mejorar las finanzas, por lo que es necesario buscar alternativas que nos permitan enfrentar y cumplir con los compromisos e Inversión Pública Productiva.</w:t>
      </w:r>
      <w:r w:rsidR="001E4595">
        <w:rPr>
          <w:rFonts w:ascii="Calibri" w:eastAsia="Calibri" w:hAnsi="Calibri" w:cs="Calibri"/>
          <w:sz w:val="20"/>
          <w:szCs w:val="20"/>
          <w:lang w:eastAsia="es-MX"/>
        </w:rPr>
        <w:t xml:space="preserve"> </w:t>
      </w:r>
      <w:r w:rsidR="001E4595" w:rsidRPr="001E4595">
        <w:rPr>
          <w:rFonts w:ascii="Calibri" w:eastAsia="Calibri" w:hAnsi="Calibri" w:cs="Calibri"/>
          <w:sz w:val="20"/>
          <w:szCs w:val="20"/>
          <w:lang w:val="es-MX" w:eastAsia="es-MX"/>
        </w:rPr>
        <w:t>En la actualidad existen varias instituciones financieras las cuales nos permiten acceder a un crédito, sin embargo como</w:t>
      </w:r>
      <w:r w:rsidR="001E4595" w:rsidRPr="001E4595">
        <w:rPr>
          <w:rFonts w:ascii="Calibri" w:eastAsia="Calibri" w:hAnsi="Calibri" w:cs="Calibri"/>
          <w:b/>
          <w:sz w:val="20"/>
          <w:szCs w:val="20"/>
          <w:lang w:val="es-MX" w:eastAsia="es-MX"/>
        </w:rPr>
        <w:t xml:space="preserve"> </w:t>
      </w:r>
      <w:r w:rsidR="001E4595" w:rsidRPr="001E4595">
        <w:rPr>
          <w:rFonts w:ascii="Calibri" w:eastAsia="Calibri" w:hAnsi="Calibri" w:cs="Calibri"/>
          <w:sz w:val="20"/>
          <w:szCs w:val="20"/>
          <w:lang w:val="es-MX" w:eastAsia="es-MX"/>
        </w:rPr>
        <w:t xml:space="preserve">Ente Público nos encontramos obligados a contratar los financiamientos y hacer frente a nuestras obligaciones bajo las mejores condiciones de mercado, tal y como lo establece la Ley </w:t>
      </w:r>
      <w:r w:rsidR="001E4595" w:rsidRPr="001E4595">
        <w:rPr>
          <w:rFonts w:ascii="Calibri" w:eastAsia="Calibri" w:hAnsi="Calibri" w:cs="Calibri"/>
          <w:sz w:val="20"/>
          <w:szCs w:val="20"/>
          <w:lang w:eastAsia="es-MX"/>
        </w:rPr>
        <w:t xml:space="preserve">de Disciplina Financiera de las Entidades Federativas y los Municipios, que a la letra dispone: </w:t>
      </w:r>
      <w:r w:rsidR="001E4595" w:rsidRPr="001E4595">
        <w:rPr>
          <w:rFonts w:ascii="Calibri" w:eastAsia="Calibri" w:hAnsi="Calibri" w:cs="Calibri"/>
          <w:b/>
          <w:sz w:val="20"/>
          <w:szCs w:val="20"/>
          <w:lang w:eastAsia="es-MX"/>
        </w:rPr>
        <w:t>“</w:t>
      </w:r>
      <w:r w:rsidR="001E4595" w:rsidRPr="001E4595">
        <w:rPr>
          <w:rFonts w:ascii="Calibri" w:eastAsia="Calibri" w:hAnsi="Calibri" w:cs="Calibri"/>
          <w:b/>
          <w:sz w:val="20"/>
          <w:szCs w:val="20"/>
          <w:lang w:val="es-MX" w:eastAsia="es-MX"/>
        </w:rPr>
        <w:t xml:space="preserve">Artículo 23.- </w:t>
      </w:r>
      <w:r w:rsidR="001E4595" w:rsidRPr="001E4595">
        <w:rPr>
          <w:rFonts w:ascii="Calibri" w:eastAsia="Calibri" w:hAnsi="Calibri" w:cs="Calibri"/>
          <w:sz w:val="20"/>
          <w:szCs w:val="20"/>
          <w:lang w:val="es-MX" w:eastAsia="es-MX"/>
        </w:rPr>
        <w:t>La Legislatura local, por el voto de las dos terceras partes de sus miembros presentes, autorizará los montos máximos para la contratación de Financiamientos y Obligaciones. Para el otorgamiento de dicha autorización, la Legislatura local deberá realizar previamente, un análisis de la capacidad de pago del Ente Público a cuyo cargo estaría la Deuda Pública u Obligaciones correspondientes, del destino del Financiamiento u Obligación y, en su caso, del otorgamiento de recursos como Fuente o Garantía de pago. “</w:t>
      </w:r>
      <w:r w:rsidR="001E4595">
        <w:rPr>
          <w:rFonts w:ascii="Calibri" w:eastAsia="Calibri" w:hAnsi="Calibri" w:cs="Calibri"/>
          <w:sz w:val="20"/>
          <w:szCs w:val="20"/>
          <w:lang w:val="es-MX" w:eastAsia="es-MX"/>
        </w:rPr>
        <w:t xml:space="preserve"> </w:t>
      </w:r>
      <w:r w:rsidR="001E4595" w:rsidRPr="001E4595">
        <w:rPr>
          <w:rFonts w:ascii="Calibri" w:eastAsia="Calibri" w:hAnsi="Calibri" w:cs="Calibri"/>
          <w:b/>
          <w:sz w:val="20"/>
          <w:szCs w:val="20"/>
          <w:lang w:eastAsia="es-MX"/>
        </w:rPr>
        <w:t xml:space="preserve">“Artículo 25.- </w:t>
      </w:r>
      <w:r w:rsidR="001E4595" w:rsidRPr="001E4595">
        <w:rPr>
          <w:rFonts w:ascii="Calibri" w:eastAsia="Calibri" w:hAnsi="Calibri" w:cs="Calibri"/>
          <w:sz w:val="20"/>
          <w:szCs w:val="20"/>
          <w:lang w:eastAsia="es-MX"/>
        </w:rPr>
        <w:t xml:space="preserve">Los Entes Públicos estarán </w:t>
      </w:r>
      <w:r w:rsidR="001E4595" w:rsidRPr="001E4595">
        <w:rPr>
          <w:rFonts w:ascii="Calibri" w:eastAsia="Calibri" w:hAnsi="Calibri" w:cs="Calibri"/>
          <w:sz w:val="20"/>
          <w:szCs w:val="20"/>
          <w:lang w:eastAsia="es-MX"/>
        </w:rPr>
        <w:lastRenderedPageBreak/>
        <w:t xml:space="preserve">obligados a contratar los Financiamientos y Obligaciones </w:t>
      </w:r>
      <w:r w:rsidR="001E4595" w:rsidRPr="001E4595">
        <w:rPr>
          <w:rFonts w:ascii="Calibri" w:eastAsia="Calibri" w:hAnsi="Calibri" w:cs="Calibri"/>
          <w:sz w:val="20"/>
          <w:szCs w:val="20"/>
          <w:u w:val="single"/>
          <w:lang w:eastAsia="es-MX"/>
        </w:rPr>
        <w:t>a su cargo bajo las mejores condiciones de mercado</w:t>
      </w:r>
      <w:r w:rsidR="001E4595" w:rsidRPr="001E4595">
        <w:rPr>
          <w:rFonts w:ascii="Calibri" w:eastAsia="Calibri" w:hAnsi="Calibri" w:cs="Calibri"/>
          <w:sz w:val="20"/>
          <w:szCs w:val="20"/>
          <w:lang w:eastAsia="es-MX"/>
        </w:rPr>
        <w:t>.</w:t>
      </w:r>
      <w:r w:rsidR="001E4595">
        <w:rPr>
          <w:rFonts w:ascii="Calibri" w:eastAsia="Calibri" w:hAnsi="Calibri" w:cs="Calibri"/>
          <w:sz w:val="20"/>
          <w:szCs w:val="20"/>
          <w:lang w:eastAsia="es-MX"/>
        </w:rPr>
        <w:t xml:space="preserve"> </w:t>
      </w:r>
      <w:r w:rsidR="001E4595" w:rsidRPr="001E4595">
        <w:rPr>
          <w:rFonts w:ascii="Calibri" w:eastAsia="Calibri" w:hAnsi="Calibri" w:cs="Calibri"/>
          <w:sz w:val="20"/>
          <w:szCs w:val="20"/>
          <w:lang w:eastAsia="es-MX"/>
        </w:rPr>
        <w:t>…”</w:t>
      </w:r>
      <w:r w:rsidR="001E4595">
        <w:rPr>
          <w:rFonts w:ascii="Calibri" w:eastAsia="Calibri" w:hAnsi="Calibri" w:cs="Calibri"/>
          <w:sz w:val="20"/>
          <w:szCs w:val="20"/>
          <w:lang w:eastAsia="es-MX"/>
        </w:rPr>
        <w:t xml:space="preserve"> </w:t>
      </w:r>
      <w:r w:rsidR="001E4595" w:rsidRPr="001E4595">
        <w:rPr>
          <w:rFonts w:ascii="Calibri" w:eastAsia="Calibri" w:hAnsi="Calibri" w:cs="Calibri"/>
          <w:b/>
          <w:sz w:val="20"/>
          <w:szCs w:val="20"/>
          <w:lang w:eastAsia="es-MX"/>
        </w:rPr>
        <w:t>“Artículo 26.-</w:t>
      </w:r>
      <w:r w:rsidR="001E4595" w:rsidRPr="001E4595">
        <w:rPr>
          <w:rFonts w:ascii="Calibri" w:eastAsia="Calibri" w:hAnsi="Calibri" w:cs="Calibri"/>
          <w:sz w:val="20"/>
          <w:szCs w:val="20"/>
          <w:lang w:eastAsia="es-MX"/>
        </w:rPr>
        <w:t xml:space="preserve"> El secretario de finanzas</w:t>
      </w:r>
      <w:r w:rsidR="001E4595" w:rsidRPr="001E4595">
        <w:rPr>
          <w:rFonts w:ascii="Calibri" w:eastAsia="Calibri" w:hAnsi="Calibri" w:cs="Calibri"/>
          <w:b/>
          <w:sz w:val="20"/>
          <w:szCs w:val="20"/>
          <w:u w:val="single"/>
          <w:lang w:eastAsia="es-MX"/>
        </w:rPr>
        <w:t>, Tesorero municipal</w:t>
      </w:r>
      <w:r w:rsidR="001E4595" w:rsidRPr="001E4595">
        <w:rPr>
          <w:rFonts w:ascii="Calibri" w:eastAsia="Calibri" w:hAnsi="Calibri" w:cs="Calibri"/>
          <w:sz w:val="20"/>
          <w:szCs w:val="20"/>
          <w:lang w:eastAsia="es-MX"/>
        </w:rPr>
        <w:t xml:space="preserve"> o su equivalente de cada Ente Público, según corresponda a su ámbito de competencia, será el responsable de confirmar que el Financiamiento fue celebrado en las mejores condiciones del mercado.</w:t>
      </w:r>
      <w:r w:rsidR="001E4595">
        <w:rPr>
          <w:rFonts w:ascii="Calibri" w:eastAsia="Calibri" w:hAnsi="Calibri" w:cs="Calibri"/>
          <w:sz w:val="20"/>
          <w:szCs w:val="20"/>
          <w:lang w:eastAsia="es-MX"/>
        </w:rPr>
        <w:t xml:space="preserve"> </w:t>
      </w:r>
      <w:r w:rsidR="001E4595" w:rsidRPr="001E4595">
        <w:rPr>
          <w:rFonts w:ascii="Calibri" w:eastAsia="Calibri" w:hAnsi="Calibri" w:cs="Calibri"/>
          <w:sz w:val="20"/>
          <w:szCs w:val="20"/>
          <w:lang w:eastAsia="es-MX"/>
        </w:rPr>
        <w:t>En el caso de que la Entidad Federativa o cualquiera de sus Entes Públicos soliciten Financiamientos por un monto mayor o igual a cuarenta millones de Unidades de Inversión o su equivalente, o el Municipio o cualquiera de sus Entes Públicos soliciten Financiamientos por un monto mayor a diez millones de Unidades de Inversión o su equivalente y, en ambos casos, a un plazo de pago superior a un año, deberán cumplir con lo siguiente:</w:t>
      </w:r>
      <w:r w:rsidR="001E4595">
        <w:rPr>
          <w:rFonts w:ascii="Calibri" w:eastAsia="Calibri" w:hAnsi="Calibri" w:cs="Calibri"/>
          <w:sz w:val="20"/>
          <w:szCs w:val="20"/>
          <w:lang w:eastAsia="es-MX"/>
        </w:rPr>
        <w:t xml:space="preserve"> </w:t>
      </w:r>
      <w:r w:rsidR="001E4595" w:rsidRPr="001E4595">
        <w:rPr>
          <w:rFonts w:ascii="Calibri" w:eastAsia="Calibri" w:hAnsi="Calibri" w:cs="Calibri"/>
          <w:b/>
          <w:sz w:val="20"/>
          <w:szCs w:val="20"/>
          <w:lang w:eastAsia="es-MX"/>
        </w:rPr>
        <w:t xml:space="preserve">I. </w:t>
      </w:r>
      <w:r w:rsidR="001E4595" w:rsidRPr="001E4595">
        <w:rPr>
          <w:rFonts w:ascii="Calibri" w:eastAsia="Calibri" w:hAnsi="Calibri" w:cs="Calibri"/>
          <w:sz w:val="20"/>
          <w:szCs w:val="20"/>
          <w:lang w:eastAsia="es-MX"/>
        </w:rPr>
        <w:t>Implementar un proceso competitivo con por lo menos cinco diferentes instituciones financieras, del cual obtenga mínimo dos ofertas irrevocables de Financiamiento. Las temporalidades de dichas propuestas no deberán diferir en más de 30 días naturales y deberán tener una vigencia mínima de 60 días naturales;</w:t>
      </w:r>
      <w:r w:rsidR="001E4595">
        <w:rPr>
          <w:rFonts w:ascii="Calibri" w:eastAsia="Calibri" w:hAnsi="Calibri" w:cs="Calibri"/>
          <w:sz w:val="20"/>
          <w:szCs w:val="20"/>
          <w:lang w:eastAsia="es-MX"/>
        </w:rPr>
        <w:t xml:space="preserve"> </w:t>
      </w:r>
      <w:r w:rsidR="001E4595" w:rsidRPr="001E4595">
        <w:rPr>
          <w:rFonts w:ascii="Calibri" w:eastAsia="Calibri" w:hAnsi="Calibri" w:cs="Calibri"/>
          <w:b/>
          <w:sz w:val="20"/>
          <w:szCs w:val="20"/>
          <w:lang w:eastAsia="es-MX"/>
        </w:rPr>
        <w:t>II. a la V.-…</w:t>
      </w:r>
      <w:r w:rsidR="001E4595">
        <w:rPr>
          <w:rFonts w:ascii="Calibri" w:eastAsia="Calibri" w:hAnsi="Calibri" w:cs="Calibri"/>
          <w:b/>
          <w:sz w:val="20"/>
          <w:szCs w:val="20"/>
          <w:lang w:eastAsia="es-MX"/>
        </w:rPr>
        <w:t xml:space="preserve"> </w:t>
      </w:r>
      <w:r w:rsidR="001E4595" w:rsidRPr="001E4595">
        <w:rPr>
          <w:rFonts w:ascii="Calibri" w:eastAsia="Calibri" w:hAnsi="Calibri" w:cs="Calibri"/>
          <w:sz w:val="20"/>
          <w:szCs w:val="20"/>
          <w:lang w:eastAsia="es-MX"/>
        </w:rPr>
        <w:t>…</w:t>
      </w:r>
      <w:r w:rsidR="001E4595">
        <w:rPr>
          <w:rFonts w:ascii="Calibri" w:eastAsia="Calibri" w:hAnsi="Calibri" w:cs="Calibri"/>
          <w:sz w:val="20"/>
          <w:szCs w:val="20"/>
          <w:lang w:eastAsia="es-MX"/>
        </w:rPr>
        <w:t xml:space="preserve"> </w:t>
      </w:r>
      <w:r w:rsidR="001E4595" w:rsidRPr="001E4595">
        <w:rPr>
          <w:rFonts w:ascii="Calibri" w:eastAsia="Calibri" w:hAnsi="Calibri" w:cs="Calibri"/>
          <w:sz w:val="20"/>
          <w:szCs w:val="20"/>
          <w:u w:val="single"/>
          <w:lang w:eastAsia="es-MX"/>
        </w:rPr>
        <w:t xml:space="preserve"> Para acreditar la contratación bajo las mejores condiciones de mercado de los Financiamientos</w:t>
      </w:r>
      <w:r w:rsidR="001E4595" w:rsidRPr="001E4595">
        <w:rPr>
          <w:rFonts w:ascii="Calibri" w:eastAsia="Calibri" w:hAnsi="Calibri" w:cs="Calibri"/>
          <w:sz w:val="20"/>
          <w:szCs w:val="20"/>
          <w:lang w:eastAsia="es-MX"/>
        </w:rPr>
        <w:t xml:space="preserve"> distintos a los señalados en el segundo párrafo del presente artículo, el </w:t>
      </w:r>
      <w:r w:rsidR="001E4595" w:rsidRPr="001E4595">
        <w:rPr>
          <w:rFonts w:ascii="Calibri" w:eastAsia="Calibri" w:hAnsi="Calibri" w:cs="Calibri"/>
          <w:b/>
          <w:sz w:val="20"/>
          <w:szCs w:val="20"/>
          <w:u w:val="single"/>
          <w:lang w:eastAsia="es-MX"/>
        </w:rPr>
        <w:t>Ente Público deberá implementar un proceso competitivo con por lo menos dos instituciones financieras y obtener únicamente una oferta irrevocable, de acuerdo a lo establecido en la fracción I de este artículo.</w:t>
      </w:r>
      <w:r w:rsidR="001E4595" w:rsidRPr="00A1575A">
        <w:rPr>
          <w:rFonts w:ascii="Calibri" w:eastAsia="Calibri" w:hAnsi="Calibri" w:cs="Calibri"/>
          <w:b/>
          <w:sz w:val="20"/>
          <w:szCs w:val="20"/>
          <w:lang w:eastAsia="es-MX"/>
        </w:rPr>
        <w:t xml:space="preserve"> </w:t>
      </w:r>
      <w:r w:rsidR="001E4595" w:rsidRPr="001E4595">
        <w:rPr>
          <w:rFonts w:ascii="Calibri" w:eastAsia="Calibri" w:hAnsi="Calibri" w:cs="Calibri"/>
          <w:sz w:val="20"/>
          <w:szCs w:val="20"/>
          <w:lang w:eastAsia="es-MX"/>
        </w:rPr>
        <w:t>El Ente Público, en cualquier caso, deberá elaborar un documento que incluya el análisis comparativo de las propuestas, conforme a lo establecido en la fracción IV de este artículo. Dicho documento deberá publicarse en la página oficial de Internet del propio Ente Público, o en su caso, de la Entidad Federativa o Municipio, según se trate.”</w:t>
      </w:r>
      <w:r w:rsidR="00A1575A">
        <w:rPr>
          <w:rFonts w:ascii="Calibri" w:eastAsia="Calibri" w:hAnsi="Calibri" w:cs="Calibri"/>
          <w:sz w:val="20"/>
          <w:szCs w:val="20"/>
          <w:lang w:eastAsia="es-MX"/>
        </w:rPr>
        <w:t xml:space="preserve"> </w:t>
      </w:r>
      <w:r w:rsidR="001E4595" w:rsidRPr="001E4595">
        <w:rPr>
          <w:rFonts w:ascii="Calibri" w:eastAsia="Calibri" w:hAnsi="Calibri" w:cs="Calibri"/>
          <w:b/>
          <w:bCs/>
          <w:sz w:val="20"/>
          <w:szCs w:val="20"/>
          <w:lang w:val="es-MX" w:eastAsia="es-MX"/>
        </w:rPr>
        <w:t>TERCERO</w:t>
      </w:r>
      <w:r w:rsidR="001E4595" w:rsidRPr="001E4595">
        <w:rPr>
          <w:rFonts w:ascii="Calibri" w:eastAsia="Calibri" w:hAnsi="Calibri" w:cs="Calibri"/>
          <w:sz w:val="20"/>
          <w:szCs w:val="20"/>
          <w:lang w:val="es-MX" w:eastAsia="es-MX"/>
        </w:rPr>
        <w:t>.- Por otra parte cabe mencionar que las Entidades Federativas, los Municipios y sus Entes Públicos se encuentran obligados a sujetarse a las disposiciones establecidas en la Ley de Disciplina Financiera de las Entidades Federativas y los Municipios  y administrarán sus recursos con base en los principios de legalidad, honestidad, eficacia, eficiencia, economía, racionalidad, austeridad, transparencia, control y rendición de cuentas.</w:t>
      </w:r>
      <w:r w:rsidR="00A1575A">
        <w:rPr>
          <w:rFonts w:ascii="Calibri" w:eastAsia="Calibri" w:hAnsi="Calibri" w:cs="Calibri"/>
          <w:sz w:val="20"/>
          <w:szCs w:val="20"/>
          <w:lang w:val="es-MX" w:eastAsia="es-MX"/>
        </w:rPr>
        <w:t xml:space="preserve"> </w:t>
      </w:r>
      <w:r w:rsidR="001E4595" w:rsidRPr="001E4595">
        <w:rPr>
          <w:rFonts w:ascii="Calibri" w:eastAsia="Calibri" w:hAnsi="Calibri" w:cs="Calibri"/>
          <w:b/>
          <w:bCs/>
          <w:sz w:val="20"/>
          <w:szCs w:val="20"/>
          <w:lang w:val="es-MX" w:eastAsia="es-MX"/>
        </w:rPr>
        <w:t>CUARTO</w:t>
      </w:r>
      <w:r w:rsidR="001E4595" w:rsidRPr="001E4595">
        <w:rPr>
          <w:rFonts w:ascii="Calibri" w:eastAsia="Calibri" w:hAnsi="Calibri" w:cs="Calibri"/>
          <w:sz w:val="20"/>
          <w:szCs w:val="20"/>
          <w:lang w:val="es-MX" w:eastAsia="es-MX"/>
        </w:rPr>
        <w:t>.- Que el artículo 115, fracción IV, de la Constitución Política de los Estados Unidos Mexicanos, establece que los municipios administrarán libremente su hacienda, la cual se formará de los rendimientos de los bienes que le pertenezcan, así como de las contribuciones y otros ingresos que las legislaturas establezcan a su favor y, en todo caso, entre otros recursos, de las participaciones federales, que serán cubiertas por la Federación a los Municipios con arreglo a las bases, montos y plazos que anualmente se determinen por las legislaturas de los Estados.</w:t>
      </w:r>
      <w:r w:rsidR="00A1575A">
        <w:rPr>
          <w:rFonts w:ascii="Calibri" w:eastAsia="Calibri" w:hAnsi="Calibri" w:cs="Calibri"/>
          <w:sz w:val="20"/>
          <w:szCs w:val="20"/>
          <w:lang w:val="es-MX" w:eastAsia="es-MX"/>
        </w:rPr>
        <w:t xml:space="preserve"> </w:t>
      </w:r>
      <w:r w:rsidR="001E4595" w:rsidRPr="001E4595">
        <w:rPr>
          <w:rFonts w:ascii="Calibri" w:eastAsia="Calibri" w:hAnsi="Calibri" w:cs="Calibri"/>
          <w:sz w:val="20"/>
          <w:szCs w:val="20"/>
          <w:lang w:eastAsia="es-MX"/>
        </w:rPr>
        <w:t xml:space="preserve">Por lo anterior y </w:t>
      </w:r>
      <w:r w:rsidR="001E4595" w:rsidRPr="001E4595">
        <w:rPr>
          <w:rFonts w:ascii="Calibri" w:eastAsia="Calibri" w:hAnsi="Calibri" w:cs="Calibri"/>
          <w:sz w:val="20"/>
          <w:szCs w:val="20"/>
          <w:lang w:val="es-ES_tradnl" w:eastAsia="es-MX"/>
        </w:rPr>
        <w:t xml:space="preserve">de conformidad a lo establecido en </w:t>
      </w:r>
      <w:r w:rsidR="001E4595" w:rsidRPr="001E4595">
        <w:rPr>
          <w:rFonts w:ascii="Calibri" w:eastAsia="Calibri" w:hAnsi="Calibri" w:cs="Calibri"/>
          <w:sz w:val="20"/>
          <w:szCs w:val="20"/>
          <w:lang w:val="es-MX" w:eastAsia="es-MX"/>
        </w:rPr>
        <w:t>el artículo 115 fracción I y II de la Constitución Política de los Estados Unidos Mexicanos, numeral que la letra dispone:</w:t>
      </w:r>
      <w:r w:rsidR="00A1575A">
        <w:rPr>
          <w:rFonts w:ascii="Calibri" w:eastAsia="Calibri" w:hAnsi="Calibri" w:cs="Calibri"/>
          <w:sz w:val="20"/>
          <w:szCs w:val="20"/>
          <w:lang w:val="es-MX" w:eastAsia="es-MX"/>
        </w:rPr>
        <w:t xml:space="preserve"> </w:t>
      </w:r>
      <w:r w:rsidR="001E4595" w:rsidRPr="001E4595">
        <w:rPr>
          <w:rFonts w:ascii="Calibri" w:eastAsia="Calibri" w:hAnsi="Calibri" w:cs="Calibri"/>
          <w:b/>
          <w:bCs/>
          <w:i/>
          <w:sz w:val="20"/>
          <w:szCs w:val="20"/>
          <w:lang w:val="es-MX" w:eastAsia="es-MX"/>
        </w:rPr>
        <w:t xml:space="preserve">Artículo 115. </w:t>
      </w:r>
      <w:r w:rsidR="001E4595" w:rsidRPr="001E4595">
        <w:rPr>
          <w:rFonts w:ascii="Calibri" w:eastAsia="Calibri" w:hAnsi="Calibri" w:cs="Calibri"/>
          <w:i/>
          <w:sz w:val="20"/>
          <w:szCs w:val="20"/>
          <w:lang w:val="es-MX" w:eastAsia="es-MX"/>
        </w:rPr>
        <w:t>Los Estados adoptarán, para su régimen interior, la forma de gobierno republicano, representativo, popular, teniendo como base de su división territorial y de su organización política y administrativa el Municipio Libre, conforme a las bases siguientes:</w:t>
      </w:r>
      <w:r w:rsidR="00A1575A">
        <w:rPr>
          <w:rFonts w:ascii="Calibri" w:eastAsia="Calibri" w:hAnsi="Calibri" w:cs="Calibri"/>
          <w:i/>
          <w:sz w:val="20"/>
          <w:szCs w:val="20"/>
          <w:lang w:val="es-MX" w:eastAsia="es-MX"/>
        </w:rPr>
        <w:t xml:space="preserve"> </w:t>
      </w:r>
      <w:r w:rsidR="001E4595" w:rsidRPr="001E4595">
        <w:rPr>
          <w:rFonts w:ascii="Calibri" w:eastAsia="Calibri" w:hAnsi="Calibri" w:cs="Calibri"/>
          <w:b/>
          <w:bCs/>
          <w:i/>
          <w:sz w:val="20"/>
          <w:szCs w:val="20"/>
          <w:lang w:val="es-MX" w:eastAsia="es-MX"/>
        </w:rPr>
        <w:t xml:space="preserve">I. </w:t>
      </w:r>
      <w:r w:rsidR="001E4595" w:rsidRPr="001E4595">
        <w:rPr>
          <w:rFonts w:ascii="Calibri" w:eastAsia="Calibri" w:hAnsi="Calibri" w:cs="Calibri"/>
          <w:i/>
          <w:sz w:val="20"/>
          <w:szCs w:val="20"/>
          <w:lang w:val="es-MX" w:eastAsia="es-MX"/>
        </w:rPr>
        <w:t>Cada Municipio será gobernado por un Ayuntamiento de elección popular directa, integrado por un Presidente Municipal y el número de regidores y síndicos que la ley determine. La competencia que esta Constitución otorga al gobierno municipal se ejercerá por el Ayuntamiento de manera exclusiva y no habrá autoridad intermedia alguna entre éste y el gobierno del Estado.</w:t>
      </w:r>
      <w:r w:rsidR="00A1575A">
        <w:rPr>
          <w:rFonts w:ascii="Calibri" w:eastAsia="Calibri" w:hAnsi="Calibri" w:cs="Calibri"/>
          <w:i/>
          <w:sz w:val="20"/>
          <w:szCs w:val="20"/>
          <w:lang w:val="es-MX" w:eastAsia="es-MX"/>
        </w:rPr>
        <w:t xml:space="preserve"> </w:t>
      </w:r>
      <w:r w:rsidR="001E4595" w:rsidRPr="001E4595">
        <w:rPr>
          <w:rFonts w:ascii="Calibri" w:eastAsia="Calibri" w:hAnsi="Calibri" w:cs="Calibri"/>
          <w:b/>
          <w:bCs/>
          <w:i/>
          <w:sz w:val="20"/>
          <w:szCs w:val="20"/>
          <w:lang w:val="es-MX" w:eastAsia="es-MX"/>
        </w:rPr>
        <w:t xml:space="preserve">II. </w:t>
      </w:r>
      <w:r w:rsidR="001E4595" w:rsidRPr="001E4595">
        <w:rPr>
          <w:rFonts w:ascii="Calibri" w:eastAsia="Calibri" w:hAnsi="Calibri" w:cs="Calibri"/>
          <w:i/>
          <w:sz w:val="20"/>
          <w:szCs w:val="20"/>
          <w:lang w:val="es-MX" w:eastAsia="es-MX"/>
        </w:rPr>
        <w:t>Los municipios estarán investidos de personalidad jurídica y manejarán su patrimonio conforme a la ley.</w:t>
      </w:r>
      <w:r w:rsidR="00A1575A">
        <w:rPr>
          <w:rFonts w:ascii="Calibri" w:eastAsia="Calibri" w:hAnsi="Calibri" w:cs="Calibri"/>
          <w:i/>
          <w:sz w:val="20"/>
          <w:szCs w:val="20"/>
          <w:lang w:val="es-MX" w:eastAsia="es-MX"/>
        </w:rPr>
        <w:t xml:space="preserve"> </w:t>
      </w:r>
      <w:r w:rsidR="001E4595" w:rsidRPr="001E4595">
        <w:rPr>
          <w:rFonts w:ascii="Calibri" w:eastAsia="Calibri" w:hAnsi="Calibri" w:cs="Calibri"/>
          <w:i/>
          <w:sz w:val="20"/>
          <w:szCs w:val="20"/>
          <w:lang w:val="es-MX" w:eastAsia="es-MX"/>
        </w:rPr>
        <w:t>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r w:rsidR="00A1575A">
        <w:rPr>
          <w:rFonts w:ascii="Calibri" w:eastAsia="Calibri" w:hAnsi="Calibri" w:cs="Calibri"/>
          <w:i/>
          <w:sz w:val="20"/>
          <w:szCs w:val="20"/>
          <w:lang w:val="es-MX" w:eastAsia="es-MX"/>
        </w:rPr>
        <w:t xml:space="preserve"> </w:t>
      </w:r>
      <w:r w:rsidR="001E4595" w:rsidRPr="001E4595">
        <w:rPr>
          <w:rFonts w:ascii="Calibri" w:eastAsia="Calibri" w:hAnsi="Calibri" w:cs="Calibri"/>
          <w:b/>
          <w:sz w:val="20"/>
          <w:szCs w:val="20"/>
          <w:lang w:val="es-MX" w:eastAsia="es-MX"/>
        </w:rPr>
        <w:t xml:space="preserve">QUINTO.- </w:t>
      </w:r>
      <w:r w:rsidR="001E4595" w:rsidRPr="001E4595">
        <w:rPr>
          <w:rFonts w:ascii="Calibri" w:eastAsia="Calibri" w:hAnsi="Calibri" w:cs="Calibri"/>
          <w:sz w:val="20"/>
          <w:szCs w:val="20"/>
          <w:lang w:val="es-MX" w:eastAsia="es-MX"/>
        </w:rPr>
        <w:t xml:space="preserve">Que la Ley de Disciplina Financiera de las Entidades Federativas y los Municipios, publicada en el Diario Oficial de la Federación el 27 de abril de 2016, la cual entro en vigor al día siguiente al de su publicación, además de la Ley de Deuda Pública y Disciplina Financiera del Estado de Jalisco y sus Municipios, ambas leyes establecen la posibilidad para que los Municipios puedan </w:t>
      </w:r>
      <w:r w:rsidR="001E4595" w:rsidRPr="001E4595">
        <w:rPr>
          <w:rFonts w:ascii="Calibri" w:eastAsia="Calibri" w:hAnsi="Calibri" w:cs="Calibri"/>
          <w:sz w:val="20"/>
          <w:szCs w:val="20"/>
          <w:lang w:val="es-MX" w:eastAsia="es-MX"/>
        </w:rPr>
        <w:lastRenderedPageBreak/>
        <w:t>contratar compromisos derivados de obligaciones a plazo menor o igual a un año con instituciones financieras, cuyo objeto consista en cubrir necesidades originadas por insuficiencias de liquidez de carácter temporal, previo al cumplimiento de las condiciones previstas en dicha Ley.</w:t>
      </w:r>
      <w:r w:rsidR="00A1575A">
        <w:rPr>
          <w:rFonts w:ascii="Calibri" w:eastAsia="Calibri" w:hAnsi="Calibri" w:cs="Calibri"/>
          <w:sz w:val="20"/>
          <w:szCs w:val="20"/>
          <w:lang w:val="es-MX" w:eastAsia="es-MX"/>
        </w:rPr>
        <w:t xml:space="preserve"> </w:t>
      </w:r>
      <w:r w:rsidR="001E4595" w:rsidRPr="001E4595">
        <w:rPr>
          <w:rFonts w:ascii="Calibri" w:eastAsia="Calibri" w:hAnsi="Calibri" w:cs="Calibri"/>
          <w:sz w:val="20"/>
          <w:szCs w:val="20"/>
          <w:lang w:val="es-MX" w:eastAsia="es-MX"/>
        </w:rPr>
        <w:t>Y toda vez que el Municipio ha hecho frente a los compromisos económicos heredados de otras administraciones y ha logrado disminuir los atrasos en pagos a proveedores y nivelar su gasto corriente, sin embargo, para destinar más recursos que permitan concluir con la etapa de estabilización financiera, el municipio requiere del uso de la o las líneas de crédito”.</w:t>
      </w:r>
      <w:r w:rsidR="00A1575A">
        <w:rPr>
          <w:rFonts w:ascii="Calibri" w:eastAsia="Calibri" w:hAnsi="Calibri" w:cs="Calibri"/>
          <w:sz w:val="20"/>
          <w:szCs w:val="20"/>
          <w:lang w:val="es-MX" w:eastAsia="es-MX"/>
        </w:rPr>
        <w:t xml:space="preserve"> </w:t>
      </w:r>
      <w:r w:rsidR="001E4595" w:rsidRPr="001E4595">
        <w:rPr>
          <w:rFonts w:ascii="Calibri" w:eastAsia="Calibri" w:hAnsi="Calibri" w:cs="Calibri"/>
          <w:sz w:val="20"/>
          <w:szCs w:val="20"/>
          <w:lang w:val="es-MX" w:eastAsia="es-MX"/>
        </w:rPr>
        <w:t>De lo anterior se propone el siguiente punto de:</w:t>
      </w:r>
      <w:r w:rsidR="00A1575A">
        <w:rPr>
          <w:rFonts w:ascii="Calibri" w:eastAsia="Calibri" w:hAnsi="Calibri" w:cs="Calibri"/>
          <w:sz w:val="20"/>
          <w:szCs w:val="20"/>
          <w:lang w:val="es-MX" w:eastAsia="es-MX"/>
        </w:rPr>
        <w:t xml:space="preserve"> </w:t>
      </w:r>
      <w:r w:rsidR="001E4595" w:rsidRPr="001E4595">
        <w:rPr>
          <w:rFonts w:ascii="Calibri" w:eastAsia="Calibri" w:hAnsi="Calibri" w:cs="Calibri"/>
          <w:b/>
          <w:bCs/>
          <w:sz w:val="20"/>
          <w:szCs w:val="20"/>
          <w:lang w:val="es-MX" w:eastAsia="es-MX"/>
        </w:rPr>
        <w:t>PUNTOS DE ACUERDO</w:t>
      </w:r>
      <w:r w:rsidR="00A1575A">
        <w:rPr>
          <w:rFonts w:ascii="Calibri" w:eastAsia="Calibri" w:hAnsi="Calibri" w:cs="Calibri"/>
          <w:b/>
          <w:bCs/>
          <w:sz w:val="20"/>
          <w:szCs w:val="20"/>
          <w:lang w:val="es-MX" w:eastAsia="es-MX"/>
        </w:rPr>
        <w:t xml:space="preserve">. </w:t>
      </w:r>
      <w:r w:rsidR="001E4595" w:rsidRPr="001E4595">
        <w:rPr>
          <w:rFonts w:ascii="Calibri" w:eastAsia="Calibri" w:hAnsi="Calibri" w:cs="Calibri"/>
          <w:b/>
          <w:bCs/>
          <w:sz w:val="20"/>
          <w:szCs w:val="20"/>
          <w:lang w:val="es-MX" w:eastAsia="es-MX"/>
        </w:rPr>
        <w:t>ARTÍCULO PRIMERO.</w:t>
      </w:r>
      <w:r w:rsidR="001E4595" w:rsidRPr="001E4595">
        <w:rPr>
          <w:rFonts w:ascii="Calibri" w:eastAsia="Calibri" w:hAnsi="Calibri" w:cs="Calibri"/>
          <w:sz w:val="20"/>
          <w:szCs w:val="20"/>
          <w:lang w:val="es-MX" w:eastAsia="es-MX"/>
        </w:rPr>
        <w:t xml:space="preserve"> Como resultado del previo análisis de la capacidad de pago, el destino de los recursos a obtenerse, la situación de la deuda pública, se autoriza al organismo público descentralizado Sistema de Agua Potable, Drenaje y Alcantarillado de Puerto Vallarta del Municipio de Puerto Vallarta, Jalisco, para que en las mejores condiciones de mercado, financieras, jurídicas y de disponibilidad de recursos, lleve a cabo mediante los funcionarios facultados, un programa de financiamiento en una o varias etapas para ser destinado a Inversión Pública Productiva, hasta por la cantidad de </w:t>
      </w:r>
      <w:r w:rsidR="001E4595" w:rsidRPr="001E4595">
        <w:rPr>
          <w:rFonts w:ascii="Calibri" w:eastAsia="Calibri" w:hAnsi="Calibri" w:cs="Calibri"/>
          <w:b/>
          <w:bCs/>
          <w:sz w:val="20"/>
          <w:szCs w:val="20"/>
          <w:lang w:val="es-MX" w:eastAsia="es-MX"/>
        </w:rPr>
        <w:t>$144,496,517.70 (ciento cuarenta y cuatro millones cuatrocientos noventa y seis mil quinientos diecisiete pesos 70/100 M.N.)</w:t>
      </w:r>
      <w:r w:rsidR="001E4595" w:rsidRPr="001E4595">
        <w:rPr>
          <w:rFonts w:ascii="Calibri" w:eastAsia="Calibri" w:hAnsi="Calibri" w:cs="Calibri"/>
          <w:sz w:val="20"/>
          <w:szCs w:val="20"/>
          <w:lang w:val="es-MX" w:eastAsia="es-MX"/>
        </w:rPr>
        <w:t>, más las cantidades necesarias para (i) la constitución de fondos de reserva, (ii) los gastos y costos relacionados con la contratación de los financiamientos autorizados, en término de lo señalado en la Ley de Disciplina Financiera de las Entidades Federativas y los Municipios y del Reglamento del Registro del Registro Público Único de Financiamientos y Obligaciones de Entidades Federativas y Municipios, en el entendido de que los intereses a pagar serán también adicionales a los propios montos referidos. En el caso de los gastos fiduciarios, costos de rompimiento de instrumentos derivados y garantías de pago oportuno contratados, gastos, comisiones y notariales, y pago de impuestos o derechos y demás accesorios financieros y gastos relacionados con la contratación, estos serán cubiertos con recursos distintos a los de los financiamientos autorizados.</w:t>
      </w:r>
      <w:r w:rsidR="00A1575A">
        <w:rPr>
          <w:rFonts w:ascii="Calibri" w:eastAsia="Calibri" w:hAnsi="Calibri" w:cs="Calibri"/>
          <w:sz w:val="20"/>
          <w:szCs w:val="20"/>
          <w:lang w:val="es-MX" w:eastAsia="es-MX"/>
        </w:rPr>
        <w:t xml:space="preserve"> </w:t>
      </w:r>
      <w:r w:rsidR="001E4595" w:rsidRPr="001E4595">
        <w:rPr>
          <w:rFonts w:ascii="Calibri" w:eastAsia="Calibri" w:hAnsi="Calibri" w:cs="Calibri"/>
          <w:b/>
          <w:bCs/>
          <w:sz w:val="20"/>
          <w:szCs w:val="20"/>
          <w:lang w:val="es-MX" w:eastAsia="es-MX"/>
        </w:rPr>
        <w:t xml:space="preserve">ARTÍCULO SEGUNDO. </w:t>
      </w:r>
      <w:r w:rsidR="001E4595" w:rsidRPr="001E4595">
        <w:rPr>
          <w:rFonts w:ascii="Calibri" w:eastAsia="Calibri" w:hAnsi="Calibri" w:cs="Calibri"/>
          <w:sz w:val="20"/>
          <w:szCs w:val="20"/>
          <w:lang w:val="es-MX" w:eastAsia="es-MX"/>
        </w:rPr>
        <w:t>Los montos líquidos autorizados en el Artículo Primero de este Punto de Acuerdo serán destinados a los siguientes conceptos de inversión pública productiva conforme a lo dispuesto en el artículo 2, fracción XXV, de la Ley de Disciplina Financiera de las Entidades Federativas y los Municipios, la Ley de Deuda Pública y Disciplina Financiera del Estado de Jalisco y sus Municipios, el Reglamento del Registro Público Único y el Reglamento del Registro Estatal y sin perjuicio de las cantidades necesarias para los demás conceptos señalados, serán destinados para las siguientes operaciones:</w:t>
      </w:r>
    </w:p>
    <w:tbl>
      <w:tblPr>
        <w:tblW w:w="5144" w:type="pct"/>
        <w:tblInd w:w="-10" w:type="dxa"/>
        <w:tblLayout w:type="fixed"/>
        <w:tblCellMar>
          <w:left w:w="70" w:type="dxa"/>
          <w:right w:w="70" w:type="dxa"/>
        </w:tblCellMar>
        <w:tblLook w:val="04A0" w:firstRow="1" w:lastRow="0" w:firstColumn="1" w:lastColumn="0" w:noHBand="0" w:noVBand="1"/>
      </w:tblPr>
      <w:tblGrid>
        <w:gridCol w:w="6898"/>
        <w:gridCol w:w="1591"/>
      </w:tblGrid>
      <w:tr w:rsidR="001E4595" w:rsidRPr="001E4595" w:rsidTr="00DB087A">
        <w:trPr>
          <w:trHeight w:val="345"/>
        </w:trPr>
        <w:tc>
          <w:tcPr>
            <w:tcW w:w="5000" w:type="pct"/>
            <w:gridSpan w:val="2"/>
            <w:tcBorders>
              <w:top w:val="single" w:sz="8" w:space="0" w:color="auto"/>
              <w:left w:val="single" w:sz="8" w:space="0" w:color="auto"/>
              <w:bottom w:val="single" w:sz="8" w:space="0" w:color="auto"/>
              <w:right w:val="single" w:sz="8" w:space="0" w:color="000000"/>
            </w:tcBorders>
            <w:shd w:val="clear" w:color="000000" w:fill="D9E2F3"/>
            <w:noWrap/>
            <w:vAlign w:val="center"/>
            <w:hideMark/>
          </w:tcPr>
          <w:p w:rsidR="001E4595" w:rsidRPr="001E4595" w:rsidRDefault="001E4595" w:rsidP="001E4595">
            <w:pPr>
              <w:spacing w:after="0"/>
              <w:jc w:val="both"/>
              <w:rPr>
                <w:rFonts w:ascii="Calibri" w:eastAsia="Calibri" w:hAnsi="Calibri" w:cs="Calibri"/>
                <w:b/>
                <w:bCs/>
                <w:sz w:val="20"/>
                <w:szCs w:val="20"/>
                <w:lang w:val="es-MX" w:eastAsia="es-MX"/>
              </w:rPr>
            </w:pPr>
            <w:r w:rsidRPr="001E4595">
              <w:rPr>
                <w:rFonts w:ascii="Calibri" w:eastAsia="Calibri" w:hAnsi="Calibri" w:cs="Calibri"/>
                <w:b/>
                <w:bCs/>
                <w:sz w:val="20"/>
                <w:szCs w:val="20"/>
                <w:lang w:val="es-MX" w:eastAsia="es-MX"/>
              </w:rPr>
              <w:t>PROGRAMA DE INVERSION PRODUCTIVA 2025</w:t>
            </w:r>
          </w:p>
        </w:tc>
      </w:tr>
      <w:tr w:rsidR="001E4595" w:rsidRPr="001E4595" w:rsidTr="00DB087A">
        <w:trPr>
          <w:trHeight w:val="345"/>
        </w:trPr>
        <w:tc>
          <w:tcPr>
            <w:tcW w:w="4063" w:type="pct"/>
            <w:tcBorders>
              <w:top w:val="nil"/>
              <w:left w:val="single" w:sz="8" w:space="0" w:color="auto"/>
              <w:bottom w:val="single" w:sz="8" w:space="0" w:color="auto"/>
              <w:right w:val="single" w:sz="8" w:space="0" w:color="auto"/>
            </w:tcBorders>
            <w:shd w:val="clear" w:color="000000" w:fill="D9E2F3"/>
            <w:noWrap/>
            <w:vAlign w:val="center"/>
            <w:hideMark/>
          </w:tcPr>
          <w:p w:rsidR="001E4595" w:rsidRPr="001E4595" w:rsidRDefault="001E4595" w:rsidP="001E4595">
            <w:pPr>
              <w:spacing w:after="0"/>
              <w:jc w:val="both"/>
              <w:rPr>
                <w:rFonts w:ascii="Calibri" w:eastAsia="Calibri" w:hAnsi="Calibri" w:cs="Calibri"/>
                <w:b/>
                <w:bCs/>
                <w:sz w:val="20"/>
                <w:szCs w:val="20"/>
                <w:lang w:val="es-MX" w:eastAsia="es-MX"/>
              </w:rPr>
            </w:pPr>
            <w:r w:rsidRPr="001E4595">
              <w:rPr>
                <w:rFonts w:ascii="Calibri" w:eastAsia="Calibri" w:hAnsi="Calibri" w:cs="Calibri"/>
                <w:b/>
                <w:bCs/>
                <w:sz w:val="20"/>
                <w:szCs w:val="20"/>
                <w:lang w:val="es-MX" w:eastAsia="es-MX"/>
              </w:rPr>
              <w:t xml:space="preserve">Nombre de Proyecto </w:t>
            </w:r>
          </w:p>
        </w:tc>
        <w:tc>
          <w:tcPr>
            <w:tcW w:w="937" w:type="pct"/>
            <w:tcBorders>
              <w:top w:val="nil"/>
              <w:left w:val="nil"/>
              <w:bottom w:val="single" w:sz="8" w:space="0" w:color="auto"/>
              <w:right w:val="single" w:sz="8" w:space="0" w:color="auto"/>
            </w:tcBorders>
            <w:shd w:val="clear" w:color="000000" w:fill="D9E2F3"/>
            <w:noWrap/>
            <w:vAlign w:val="center"/>
            <w:hideMark/>
          </w:tcPr>
          <w:p w:rsidR="001E4595" w:rsidRPr="001E4595" w:rsidRDefault="001E4595" w:rsidP="001E4595">
            <w:pPr>
              <w:spacing w:after="0"/>
              <w:jc w:val="both"/>
              <w:rPr>
                <w:rFonts w:ascii="Calibri" w:eastAsia="Calibri" w:hAnsi="Calibri" w:cs="Calibri"/>
                <w:b/>
                <w:bCs/>
                <w:sz w:val="20"/>
                <w:szCs w:val="20"/>
                <w:lang w:val="es-MX" w:eastAsia="es-MX"/>
              </w:rPr>
            </w:pPr>
            <w:r w:rsidRPr="001E4595">
              <w:rPr>
                <w:rFonts w:ascii="Calibri" w:eastAsia="Calibri" w:hAnsi="Calibri" w:cs="Calibri"/>
                <w:b/>
                <w:bCs/>
                <w:sz w:val="20"/>
                <w:szCs w:val="20"/>
                <w:lang w:val="es-MX" w:eastAsia="es-MX"/>
              </w:rPr>
              <w:t xml:space="preserve"> Inversión </w:t>
            </w:r>
          </w:p>
        </w:tc>
      </w:tr>
      <w:tr w:rsidR="001E4595" w:rsidRPr="001E4595" w:rsidTr="00DB087A">
        <w:trPr>
          <w:trHeight w:val="675"/>
        </w:trPr>
        <w:tc>
          <w:tcPr>
            <w:tcW w:w="4063" w:type="pct"/>
            <w:tcBorders>
              <w:top w:val="nil"/>
              <w:left w:val="single" w:sz="8" w:space="0" w:color="auto"/>
              <w:bottom w:val="single" w:sz="8" w:space="0" w:color="auto"/>
              <w:right w:val="single" w:sz="8" w:space="0" w:color="auto"/>
            </w:tcBorders>
            <w:shd w:val="clear" w:color="auto" w:fill="auto"/>
            <w:noWrap/>
            <w:vAlign w:val="center"/>
            <w:hideMark/>
          </w:tcPr>
          <w:p w:rsidR="001E4595" w:rsidRPr="001E4595" w:rsidRDefault="001E4595" w:rsidP="001E4595">
            <w:pPr>
              <w:spacing w:after="0"/>
              <w:jc w:val="both"/>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 xml:space="preserve">Construcción de 3 galerías verticales, en el margen derecho del Rio Mascota y su interconexión para incrementar la producción en la zona de Distribución Norte, primera etapa. </w:t>
            </w:r>
          </w:p>
        </w:tc>
        <w:tc>
          <w:tcPr>
            <w:tcW w:w="937" w:type="pct"/>
            <w:tcBorders>
              <w:top w:val="nil"/>
              <w:left w:val="nil"/>
              <w:bottom w:val="single" w:sz="8" w:space="0" w:color="auto"/>
              <w:right w:val="single" w:sz="8" w:space="0" w:color="auto"/>
            </w:tcBorders>
            <w:shd w:val="clear" w:color="auto" w:fill="auto"/>
            <w:noWrap/>
            <w:vAlign w:val="center"/>
            <w:hideMark/>
          </w:tcPr>
          <w:p w:rsidR="001E4595" w:rsidRPr="001E4595" w:rsidRDefault="001E4595" w:rsidP="001E4595">
            <w:pPr>
              <w:spacing w:after="0"/>
              <w:jc w:val="center"/>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$25,000,000.00</w:t>
            </w:r>
          </w:p>
        </w:tc>
      </w:tr>
      <w:tr w:rsidR="001E4595" w:rsidRPr="001E4595" w:rsidTr="00DB087A">
        <w:trPr>
          <w:trHeight w:val="345"/>
        </w:trPr>
        <w:tc>
          <w:tcPr>
            <w:tcW w:w="4063" w:type="pct"/>
            <w:tcBorders>
              <w:top w:val="nil"/>
              <w:left w:val="single" w:sz="8" w:space="0" w:color="auto"/>
              <w:bottom w:val="single" w:sz="8" w:space="0" w:color="auto"/>
              <w:right w:val="single" w:sz="8" w:space="0" w:color="auto"/>
            </w:tcBorders>
            <w:shd w:val="clear" w:color="auto" w:fill="auto"/>
            <w:noWrap/>
            <w:vAlign w:val="center"/>
            <w:hideMark/>
          </w:tcPr>
          <w:p w:rsidR="001E4595" w:rsidRPr="001E4595" w:rsidRDefault="001E4595" w:rsidP="001E4595">
            <w:pPr>
              <w:spacing w:after="0"/>
              <w:jc w:val="both"/>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Re perforación de pozo profundo No. 38 en la cabecera municipal de Puerto Vallarta (150ml)</w:t>
            </w:r>
          </w:p>
        </w:tc>
        <w:tc>
          <w:tcPr>
            <w:tcW w:w="937" w:type="pct"/>
            <w:tcBorders>
              <w:top w:val="nil"/>
              <w:left w:val="nil"/>
              <w:bottom w:val="single" w:sz="8" w:space="0" w:color="auto"/>
              <w:right w:val="single" w:sz="8" w:space="0" w:color="auto"/>
            </w:tcBorders>
            <w:shd w:val="clear" w:color="auto" w:fill="auto"/>
            <w:noWrap/>
            <w:vAlign w:val="center"/>
            <w:hideMark/>
          </w:tcPr>
          <w:p w:rsidR="001E4595" w:rsidRPr="001E4595" w:rsidRDefault="001E4595" w:rsidP="001E4595">
            <w:pPr>
              <w:spacing w:after="0"/>
              <w:jc w:val="center"/>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$14,300,386.13</w:t>
            </w:r>
          </w:p>
        </w:tc>
      </w:tr>
      <w:tr w:rsidR="001E4595" w:rsidRPr="001E4595" w:rsidTr="00DB087A">
        <w:trPr>
          <w:trHeight w:val="345"/>
        </w:trPr>
        <w:tc>
          <w:tcPr>
            <w:tcW w:w="4063" w:type="pct"/>
            <w:tcBorders>
              <w:top w:val="nil"/>
              <w:left w:val="single" w:sz="8" w:space="0" w:color="auto"/>
              <w:bottom w:val="single" w:sz="8" w:space="0" w:color="auto"/>
              <w:right w:val="single" w:sz="8" w:space="0" w:color="auto"/>
            </w:tcBorders>
            <w:shd w:val="clear" w:color="auto" w:fill="auto"/>
            <w:noWrap/>
            <w:vAlign w:val="center"/>
            <w:hideMark/>
          </w:tcPr>
          <w:p w:rsidR="001E4595" w:rsidRPr="001E4595" w:rsidRDefault="001E4595" w:rsidP="001E4595">
            <w:pPr>
              <w:spacing w:after="0"/>
              <w:jc w:val="both"/>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Re perforación de pozo profundo No. 19 en la cabecera municipal de Puerto Vallarta (100ml)</w:t>
            </w:r>
          </w:p>
        </w:tc>
        <w:tc>
          <w:tcPr>
            <w:tcW w:w="937" w:type="pct"/>
            <w:tcBorders>
              <w:top w:val="nil"/>
              <w:left w:val="nil"/>
              <w:bottom w:val="single" w:sz="8" w:space="0" w:color="auto"/>
              <w:right w:val="single" w:sz="8" w:space="0" w:color="auto"/>
            </w:tcBorders>
            <w:shd w:val="clear" w:color="auto" w:fill="auto"/>
            <w:noWrap/>
            <w:vAlign w:val="center"/>
            <w:hideMark/>
          </w:tcPr>
          <w:p w:rsidR="00A1575A" w:rsidRPr="001E4595" w:rsidRDefault="001E4595" w:rsidP="00A1575A">
            <w:pPr>
              <w:spacing w:after="0"/>
              <w:jc w:val="center"/>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$10,460,387.58</w:t>
            </w:r>
          </w:p>
        </w:tc>
      </w:tr>
      <w:tr w:rsidR="001E4595" w:rsidRPr="001E4595" w:rsidTr="00DB087A">
        <w:trPr>
          <w:trHeight w:val="1005"/>
        </w:trPr>
        <w:tc>
          <w:tcPr>
            <w:tcW w:w="4063" w:type="pct"/>
            <w:tcBorders>
              <w:top w:val="nil"/>
              <w:left w:val="single" w:sz="8" w:space="0" w:color="auto"/>
              <w:bottom w:val="single" w:sz="8" w:space="0" w:color="auto"/>
              <w:right w:val="single" w:sz="8" w:space="0" w:color="auto"/>
            </w:tcBorders>
            <w:shd w:val="clear" w:color="auto" w:fill="auto"/>
            <w:noWrap/>
            <w:vAlign w:val="center"/>
            <w:hideMark/>
          </w:tcPr>
          <w:p w:rsidR="001E4595" w:rsidRPr="001E4595" w:rsidRDefault="001E4595" w:rsidP="001E4595">
            <w:pPr>
              <w:spacing w:after="0"/>
              <w:jc w:val="both"/>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Sustitución de la red de alcantarillado sanitario del subcolector de 18" e instalación de la madrina de 10" en la calle de Portugal entre Lázaro Cárdenas y 24 de Febrero y calle 24 de Febrero entre Portugal y China, Colonia Villa de Guadalupe, Delegación el Pitillal, Puerto Vallarta, Jalisco.</w:t>
            </w:r>
          </w:p>
        </w:tc>
        <w:tc>
          <w:tcPr>
            <w:tcW w:w="937" w:type="pct"/>
            <w:tcBorders>
              <w:top w:val="nil"/>
              <w:left w:val="nil"/>
              <w:bottom w:val="single" w:sz="8" w:space="0" w:color="auto"/>
              <w:right w:val="single" w:sz="8" w:space="0" w:color="auto"/>
            </w:tcBorders>
            <w:shd w:val="clear" w:color="auto" w:fill="auto"/>
            <w:noWrap/>
            <w:vAlign w:val="center"/>
            <w:hideMark/>
          </w:tcPr>
          <w:p w:rsidR="001E4595" w:rsidRPr="001E4595" w:rsidRDefault="001E4595" w:rsidP="001E4595">
            <w:pPr>
              <w:spacing w:after="0"/>
              <w:jc w:val="center"/>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$6,251,027.00</w:t>
            </w:r>
          </w:p>
        </w:tc>
      </w:tr>
      <w:tr w:rsidR="001E4595" w:rsidRPr="001E4595" w:rsidTr="00DB087A">
        <w:trPr>
          <w:trHeight w:val="1995"/>
        </w:trPr>
        <w:tc>
          <w:tcPr>
            <w:tcW w:w="4063" w:type="pct"/>
            <w:tcBorders>
              <w:top w:val="nil"/>
              <w:left w:val="single" w:sz="8" w:space="0" w:color="auto"/>
              <w:bottom w:val="single" w:sz="8" w:space="0" w:color="auto"/>
              <w:right w:val="single" w:sz="8" w:space="0" w:color="auto"/>
            </w:tcBorders>
            <w:shd w:val="clear" w:color="auto" w:fill="auto"/>
            <w:noWrap/>
            <w:vAlign w:val="center"/>
            <w:hideMark/>
          </w:tcPr>
          <w:p w:rsidR="001E4595" w:rsidRPr="001E4595" w:rsidRDefault="001E4595" w:rsidP="001E4595">
            <w:pPr>
              <w:spacing w:after="0"/>
              <w:jc w:val="both"/>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Ampliación de la red de alcantarillado sanitario de la atarjea de 10" en las calles Bahía de loreto entre Bahía de Tenacatita y carbonera, calle Bahía Kino entre Bahía de Tenacatita y carbonera, calle Bahía de banderas entre Bahía de Tenacatita y carboneras, calle Bahía de manzanillo entre Bahía de Tenacatita y carboneras,  calle Bahía de Tenacatita entre Bahía de loreto y Bahía de acapulco, calle Bahía de Huatulco entre Bahía de loreto y Bahía de acapulco y calle Bahía de chamela entre Bahía de loreto y Bahía de acapulco en la colonia vista de la Bahía en la Delegación del Pitillal, puerto Vallarta. Jalisco. con un importe total de $ 7’700,250.00</w:t>
            </w:r>
          </w:p>
        </w:tc>
        <w:tc>
          <w:tcPr>
            <w:tcW w:w="937" w:type="pct"/>
            <w:tcBorders>
              <w:top w:val="nil"/>
              <w:left w:val="nil"/>
              <w:bottom w:val="single" w:sz="8" w:space="0" w:color="auto"/>
              <w:right w:val="single" w:sz="8" w:space="0" w:color="auto"/>
            </w:tcBorders>
            <w:shd w:val="clear" w:color="auto" w:fill="auto"/>
            <w:noWrap/>
            <w:vAlign w:val="center"/>
            <w:hideMark/>
          </w:tcPr>
          <w:p w:rsidR="001E4595" w:rsidRPr="001E4595" w:rsidRDefault="001E4595" w:rsidP="001E4595">
            <w:pPr>
              <w:spacing w:after="0"/>
              <w:jc w:val="center"/>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$7,700,250.00</w:t>
            </w:r>
          </w:p>
        </w:tc>
      </w:tr>
      <w:tr w:rsidR="001E4595" w:rsidRPr="001E4595" w:rsidTr="00DB087A">
        <w:trPr>
          <w:trHeight w:val="1005"/>
        </w:trPr>
        <w:tc>
          <w:tcPr>
            <w:tcW w:w="4063" w:type="pct"/>
            <w:tcBorders>
              <w:top w:val="nil"/>
              <w:left w:val="single" w:sz="8" w:space="0" w:color="auto"/>
              <w:bottom w:val="single" w:sz="8" w:space="0" w:color="auto"/>
              <w:right w:val="single" w:sz="8" w:space="0" w:color="auto"/>
            </w:tcBorders>
            <w:shd w:val="clear" w:color="auto" w:fill="auto"/>
            <w:noWrap/>
            <w:vAlign w:val="center"/>
            <w:hideMark/>
          </w:tcPr>
          <w:p w:rsidR="001E4595" w:rsidRPr="001E4595" w:rsidRDefault="001E4595" w:rsidP="001E4595">
            <w:pPr>
              <w:spacing w:after="0"/>
              <w:jc w:val="both"/>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lastRenderedPageBreak/>
              <w:t>Rehabilitación de la línea de agua potable de 10" y 16" en la calle 1ro de junio entre Perú y Aldama y calle Perú entre 1ero de junio y 10 de mayo, col. el Coapinole, puerto Vallarta, Jalisco. con un importe total de $5’954,048.00</w:t>
            </w:r>
          </w:p>
        </w:tc>
        <w:tc>
          <w:tcPr>
            <w:tcW w:w="937" w:type="pct"/>
            <w:tcBorders>
              <w:top w:val="nil"/>
              <w:left w:val="nil"/>
              <w:bottom w:val="single" w:sz="8" w:space="0" w:color="auto"/>
              <w:right w:val="single" w:sz="8" w:space="0" w:color="auto"/>
            </w:tcBorders>
            <w:shd w:val="clear" w:color="auto" w:fill="auto"/>
            <w:noWrap/>
            <w:vAlign w:val="center"/>
            <w:hideMark/>
          </w:tcPr>
          <w:p w:rsidR="001E4595" w:rsidRPr="001E4595" w:rsidRDefault="001E4595" w:rsidP="001E4595">
            <w:pPr>
              <w:spacing w:after="0"/>
              <w:jc w:val="center"/>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$5,954,048.00</w:t>
            </w:r>
          </w:p>
        </w:tc>
      </w:tr>
      <w:tr w:rsidR="001E4595" w:rsidRPr="001E4595" w:rsidTr="00DB087A">
        <w:trPr>
          <w:trHeight w:val="1335"/>
        </w:trPr>
        <w:tc>
          <w:tcPr>
            <w:tcW w:w="4063" w:type="pct"/>
            <w:tcBorders>
              <w:top w:val="nil"/>
              <w:left w:val="single" w:sz="8" w:space="0" w:color="auto"/>
              <w:bottom w:val="single" w:sz="8" w:space="0" w:color="auto"/>
              <w:right w:val="single" w:sz="8" w:space="0" w:color="auto"/>
            </w:tcBorders>
            <w:shd w:val="clear" w:color="auto" w:fill="auto"/>
            <w:noWrap/>
            <w:vAlign w:val="center"/>
            <w:hideMark/>
          </w:tcPr>
          <w:p w:rsidR="001E4595" w:rsidRPr="001E4595" w:rsidRDefault="001E4595" w:rsidP="001E4595">
            <w:pPr>
              <w:spacing w:after="0"/>
              <w:jc w:val="both"/>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Ampliación de la Línea de aguas tratadas en la Av. francisco medina Ascencio entre el Ganso y Paseo de la Marina, calle Paseo de la Marina entre Av. Francisco Medina Ascencio y Calle Paseo de la Marina Norte y Calle Paseo de la Marina Norte entre Paso de la Marina y Albatros y Paseo de la Marina Sur entre Paseo de la Marina y calle Cerrada, en Fraccionamiento la Marina en Puerto Vallarta, Jalisco. Con un importe total de $11’960,486.00</w:t>
            </w:r>
          </w:p>
        </w:tc>
        <w:tc>
          <w:tcPr>
            <w:tcW w:w="937" w:type="pct"/>
            <w:tcBorders>
              <w:top w:val="nil"/>
              <w:left w:val="nil"/>
              <w:bottom w:val="single" w:sz="8" w:space="0" w:color="auto"/>
              <w:right w:val="single" w:sz="8" w:space="0" w:color="auto"/>
            </w:tcBorders>
            <w:shd w:val="clear" w:color="auto" w:fill="auto"/>
            <w:noWrap/>
            <w:vAlign w:val="center"/>
            <w:hideMark/>
          </w:tcPr>
          <w:p w:rsidR="001E4595" w:rsidRPr="001E4595" w:rsidRDefault="001E4595" w:rsidP="001E4595">
            <w:pPr>
              <w:spacing w:after="0"/>
              <w:jc w:val="center"/>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$11,960,486.00</w:t>
            </w:r>
          </w:p>
        </w:tc>
      </w:tr>
      <w:tr w:rsidR="001E4595" w:rsidRPr="001E4595" w:rsidTr="00DB087A">
        <w:trPr>
          <w:trHeight w:val="1005"/>
        </w:trPr>
        <w:tc>
          <w:tcPr>
            <w:tcW w:w="4063" w:type="pct"/>
            <w:tcBorders>
              <w:top w:val="nil"/>
              <w:left w:val="single" w:sz="8" w:space="0" w:color="auto"/>
              <w:bottom w:val="single" w:sz="8" w:space="0" w:color="auto"/>
              <w:right w:val="single" w:sz="8" w:space="0" w:color="auto"/>
            </w:tcBorders>
            <w:shd w:val="clear" w:color="auto" w:fill="auto"/>
            <w:noWrap/>
            <w:vAlign w:val="center"/>
            <w:hideMark/>
          </w:tcPr>
          <w:p w:rsidR="001E4595" w:rsidRPr="001E4595" w:rsidRDefault="001E4595" w:rsidP="001E4595">
            <w:pPr>
              <w:spacing w:after="0"/>
              <w:jc w:val="both"/>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Sustitución del subcolector de 15"</w:t>
            </w:r>
            <w:r w:rsidRPr="001E4595">
              <w:rPr>
                <w:rFonts w:ascii="Cambria Math" w:eastAsia="Calibri" w:hAnsi="Cambria Math" w:cs="Cambria Math"/>
                <w:sz w:val="20"/>
                <w:szCs w:val="20"/>
                <w:lang w:val="es-MX" w:eastAsia="es-MX"/>
              </w:rPr>
              <w:t>∅</w:t>
            </w:r>
            <w:r w:rsidRPr="001E4595">
              <w:rPr>
                <w:rFonts w:ascii="Calibri" w:eastAsia="Calibri" w:hAnsi="Calibri" w:cs="Calibri"/>
                <w:sz w:val="20"/>
                <w:szCs w:val="20"/>
                <w:lang w:val="es-MX" w:eastAsia="es-MX"/>
              </w:rPr>
              <w:t xml:space="preserve"> a 20"</w:t>
            </w:r>
            <w:r w:rsidRPr="001E4595">
              <w:rPr>
                <w:rFonts w:ascii="Cambria Math" w:eastAsia="Calibri" w:hAnsi="Cambria Math" w:cs="Cambria Math"/>
                <w:sz w:val="20"/>
                <w:szCs w:val="20"/>
                <w:lang w:val="es-MX" w:eastAsia="es-MX"/>
              </w:rPr>
              <w:t>∅</w:t>
            </w:r>
            <w:r w:rsidRPr="001E4595">
              <w:rPr>
                <w:rFonts w:ascii="Calibri" w:eastAsia="Calibri" w:hAnsi="Calibri" w:cs="Calibri"/>
                <w:sz w:val="20"/>
                <w:szCs w:val="20"/>
                <w:lang w:val="es-MX" w:eastAsia="es-MX"/>
              </w:rPr>
              <w:t xml:space="preserve"> e instalación de la línea madrina en calle Aquiles Serdán entre calle Constitución y calle Camichín. Colonia Emiliano Zapata, Puerto Vallarta, Jalisco. Con un importe total de $11’727,780.00</w:t>
            </w:r>
          </w:p>
        </w:tc>
        <w:tc>
          <w:tcPr>
            <w:tcW w:w="937" w:type="pct"/>
            <w:tcBorders>
              <w:top w:val="nil"/>
              <w:left w:val="nil"/>
              <w:bottom w:val="single" w:sz="8" w:space="0" w:color="auto"/>
              <w:right w:val="single" w:sz="8" w:space="0" w:color="auto"/>
            </w:tcBorders>
            <w:shd w:val="clear" w:color="auto" w:fill="auto"/>
            <w:noWrap/>
            <w:vAlign w:val="center"/>
            <w:hideMark/>
          </w:tcPr>
          <w:p w:rsidR="001E4595" w:rsidRPr="001E4595" w:rsidRDefault="001E4595" w:rsidP="001E4595">
            <w:pPr>
              <w:spacing w:after="0"/>
              <w:jc w:val="center"/>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$11,727,780.00</w:t>
            </w:r>
          </w:p>
        </w:tc>
      </w:tr>
      <w:tr w:rsidR="001E4595" w:rsidRPr="001E4595" w:rsidTr="00DB087A">
        <w:trPr>
          <w:trHeight w:val="1005"/>
        </w:trPr>
        <w:tc>
          <w:tcPr>
            <w:tcW w:w="4063" w:type="pct"/>
            <w:tcBorders>
              <w:top w:val="nil"/>
              <w:left w:val="single" w:sz="8" w:space="0" w:color="auto"/>
              <w:bottom w:val="single" w:sz="8" w:space="0" w:color="auto"/>
              <w:right w:val="single" w:sz="8" w:space="0" w:color="auto"/>
            </w:tcBorders>
            <w:shd w:val="clear" w:color="auto" w:fill="auto"/>
            <w:noWrap/>
            <w:vAlign w:val="center"/>
            <w:hideMark/>
          </w:tcPr>
          <w:p w:rsidR="001E4595" w:rsidRPr="001E4595" w:rsidRDefault="001E4595" w:rsidP="001E4595">
            <w:pPr>
              <w:spacing w:after="0"/>
              <w:jc w:val="both"/>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Rehabilitación del tanque Conchas chinas 2, con una capacidad de 1,000 m3, ubicado en Paseo de las Conchas Chinas, Fraccionamiento Conchas Chinas en la Cabecera Municipal de Puerto Vallarta, Jalisco. Con un importe total de $3’609,623.00</w:t>
            </w:r>
          </w:p>
        </w:tc>
        <w:tc>
          <w:tcPr>
            <w:tcW w:w="937" w:type="pct"/>
            <w:tcBorders>
              <w:top w:val="nil"/>
              <w:left w:val="nil"/>
              <w:bottom w:val="single" w:sz="8" w:space="0" w:color="auto"/>
              <w:right w:val="single" w:sz="8" w:space="0" w:color="auto"/>
            </w:tcBorders>
            <w:shd w:val="clear" w:color="auto" w:fill="auto"/>
            <w:noWrap/>
            <w:vAlign w:val="center"/>
            <w:hideMark/>
          </w:tcPr>
          <w:p w:rsidR="001E4595" w:rsidRPr="001E4595" w:rsidRDefault="001E4595" w:rsidP="001E4595">
            <w:pPr>
              <w:spacing w:after="0"/>
              <w:jc w:val="center"/>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$3,609,623.00</w:t>
            </w:r>
          </w:p>
        </w:tc>
      </w:tr>
      <w:tr w:rsidR="001E4595" w:rsidRPr="001E4595" w:rsidTr="00DB087A">
        <w:trPr>
          <w:trHeight w:val="675"/>
        </w:trPr>
        <w:tc>
          <w:tcPr>
            <w:tcW w:w="4063" w:type="pct"/>
            <w:tcBorders>
              <w:top w:val="nil"/>
              <w:left w:val="single" w:sz="8" w:space="0" w:color="auto"/>
              <w:bottom w:val="single" w:sz="8" w:space="0" w:color="auto"/>
              <w:right w:val="single" w:sz="8" w:space="0" w:color="auto"/>
            </w:tcBorders>
            <w:shd w:val="clear" w:color="auto" w:fill="auto"/>
            <w:noWrap/>
            <w:vAlign w:val="center"/>
            <w:hideMark/>
          </w:tcPr>
          <w:p w:rsidR="001E4595" w:rsidRPr="001E4595" w:rsidRDefault="001E4595" w:rsidP="001E4595">
            <w:pPr>
              <w:spacing w:after="0"/>
              <w:jc w:val="both"/>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Modernización del carcamo Conchas Chinas 1, con rehabilitación del sistema de bombeocon 3 equipos nuevos, línea de impulsión y telemetría para su control remoto</w:t>
            </w:r>
          </w:p>
        </w:tc>
        <w:tc>
          <w:tcPr>
            <w:tcW w:w="937" w:type="pct"/>
            <w:tcBorders>
              <w:top w:val="nil"/>
              <w:left w:val="nil"/>
              <w:bottom w:val="single" w:sz="8" w:space="0" w:color="auto"/>
              <w:right w:val="single" w:sz="8" w:space="0" w:color="auto"/>
            </w:tcBorders>
            <w:shd w:val="clear" w:color="auto" w:fill="auto"/>
            <w:noWrap/>
            <w:vAlign w:val="center"/>
            <w:hideMark/>
          </w:tcPr>
          <w:p w:rsidR="001E4595" w:rsidRPr="001E4595" w:rsidRDefault="001E4595" w:rsidP="001E4595">
            <w:pPr>
              <w:spacing w:after="0"/>
              <w:jc w:val="center"/>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$15,000,000.00</w:t>
            </w:r>
          </w:p>
        </w:tc>
      </w:tr>
      <w:tr w:rsidR="001E4595" w:rsidRPr="001E4595" w:rsidTr="00DB087A">
        <w:trPr>
          <w:trHeight w:val="1005"/>
        </w:trPr>
        <w:tc>
          <w:tcPr>
            <w:tcW w:w="4063" w:type="pct"/>
            <w:tcBorders>
              <w:top w:val="nil"/>
              <w:left w:val="single" w:sz="8" w:space="0" w:color="auto"/>
              <w:bottom w:val="single" w:sz="8" w:space="0" w:color="auto"/>
              <w:right w:val="single" w:sz="8" w:space="0" w:color="auto"/>
            </w:tcBorders>
            <w:shd w:val="clear" w:color="auto" w:fill="auto"/>
            <w:noWrap/>
            <w:vAlign w:val="center"/>
            <w:hideMark/>
          </w:tcPr>
          <w:p w:rsidR="001E4595" w:rsidRPr="001E4595" w:rsidRDefault="001E4595" w:rsidP="001E4595">
            <w:pPr>
              <w:spacing w:after="0"/>
              <w:jc w:val="both"/>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 xml:space="preserve">Rehabilitación de 152.61 ml de tuberia de 54" </w:t>
            </w:r>
            <w:r w:rsidRPr="001E4595">
              <w:rPr>
                <w:rFonts w:ascii="Cambria Math" w:eastAsia="Calibri" w:hAnsi="Cambria Math" w:cs="Cambria Math"/>
                <w:sz w:val="20"/>
                <w:szCs w:val="20"/>
                <w:lang w:val="es-MX" w:eastAsia="es-MX"/>
              </w:rPr>
              <w:t>∅</w:t>
            </w:r>
            <w:r w:rsidRPr="001E4595">
              <w:rPr>
                <w:rFonts w:ascii="Calibri" w:eastAsia="Calibri" w:hAnsi="Calibri" w:cs="Calibri"/>
                <w:sz w:val="20"/>
                <w:szCs w:val="20"/>
                <w:lang w:val="es-MX" w:eastAsia="es-MX"/>
              </w:rPr>
              <w:t xml:space="preserve"> de concreto reforzado del Colector Centro Norte con sistema de curado en sitio con manga de fibra de poliéster de 40 mm de espesor impregnada con resina para su posterior curado o endurecimiento a través de circulación de agua</w:t>
            </w:r>
          </w:p>
        </w:tc>
        <w:tc>
          <w:tcPr>
            <w:tcW w:w="937" w:type="pct"/>
            <w:tcBorders>
              <w:top w:val="nil"/>
              <w:left w:val="nil"/>
              <w:bottom w:val="single" w:sz="8" w:space="0" w:color="auto"/>
              <w:right w:val="single" w:sz="8" w:space="0" w:color="auto"/>
            </w:tcBorders>
            <w:shd w:val="clear" w:color="auto" w:fill="auto"/>
            <w:noWrap/>
            <w:vAlign w:val="center"/>
            <w:hideMark/>
          </w:tcPr>
          <w:p w:rsidR="001E4595" w:rsidRPr="001E4595" w:rsidRDefault="001E4595" w:rsidP="001E4595">
            <w:pPr>
              <w:spacing w:after="0"/>
              <w:jc w:val="center"/>
              <w:rPr>
                <w:rFonts w:ascii="Calibri" w:eastAsia="Calibri" w:hAnsi="Calibri" w:cs="Calibri"/>
                <w:sz w:val="20"/>
                <w:szCs w:val="20"/>
                <w:lang w:val="es-MX" w:eastAsia="es-MX"/>
              </w:rPr>
            </w:pPr>
            <w:r w:rsidRPr="001E4595">
              <w:rPr>
                <w:rFonts w:ascii="Calibri" w:eastAsia="Calibri" w:hAnsi="Calibri" w:cs="Calibri"/>
                <w:sz w:val="20"/>
                <w:szCs w:val="20"/>
                <w:lang w:val="es-MX" w:eastAsia="es-MX"/>
              </w:rPr>
              <w:t>$32,532,529.99</w:t>
            </w:r>
          </w:p>
        </w:tc>
      </w:tr>
      <w:tr w:rsidR="001E4595" w:rsidRPr="001E4595" w:rsidTr="00DB087A">
        <w:trPr>
          <w:trHeight w:val="345"/>
        </w:trPr>
        <w:tc>
          <w:tcPr>
            <w:tcW w:w="4063" w:type="pct"/>
            <w:tcBorders>
              <w:top w:val="nil"/>
              <w:left w:val="single" w:sz="8" w:space="0" w:color="auto"/>
              <w:bottom w:val="single" w:sz="8" w:space="0" w:color="auto"/>
              <w:right w:val="single" w:sz="8" w:space="0" w:color="auto"/>
            </w:tcBorders>
            <w:shd w:val="clear" w:color="000000" w:fill="D9E2F3"/>
            <w:noWrap/>
            <w:vAlign w:val="center"/>
            <w:hideMark/>
          </w:tcPr>
          <w:p w:rsidR="001E4595" w:rsidRPr="001E4595" w:rsidRDefault="001E4595" w:rsidP="001E4595">
            <w:pPr>
              <w:spacing w:after="0"/>
              <w:jc w:val="both"/>
              <w:rPr>
                <w:rFonts w:ascii="Calibri" w:eastAsia="Calibri" w:hAnsi="Calibri" w:cs="Calibri"/>
                <w:b/>
                <w:bCs/>
                <w:sz w:val="20"/>
                <w:szCs w:val="20"/>
                <w:lang w:val="es-MX" w:eastAsia="es-MX"/>
              </w:rPr>
            </w:pPr>
            <w:r w:rsidRPr="001E4595">
              <w:rPr>
                <w:rFonts w:ascii="Calibri" w:eastAsia="Calibri" w:hAnsi="Calibri" w:cs="Calibri"/>
                <w:b/>
                <w:bCs/>
                <w:sz w:val="20"/>
                <w:szCs w:val="20"/>
                <w:lang w:val="es-MX" w:eastAsia="es-MX"/>
              </w:rPr>
              <w:t>TOTAL</w:t>
            </w:r>
          </w:p>
        </w:tc>
        <w:tc>
          <w:tcPr>
            <w:tcW w:w="937" w:type="pct"/>
            <w:tcBorders>
              <w:top w:val="nil"/>
              <w:left w:val="nil"/>
              <w:bottom w:val="single" w:sz="8" w:space="0" w:color="auto"/>
              <w:right w:val="single" w:sz="8" w:space="0" w:color="auto"/>
            </w:tcBorders>
            <w:shd w:val="clear" w:color="000000" w:fill="D9E2F3"/>
            <w:noWrap/>
            <w:vAlign w:val="center"/>
            <w:hideMark/>
          </w:tcPr>
          <w:p w:rsidR="001E4595" w:rsidRPr="001E4595" w:rsidRDefault="001E4595" w:rsidP="001E4595">
            <w:pPr>
              <w:spacing w:after="0"/>
              <w:ind w:left="-71" w:right="-70"/>
              <w:jc w:val="center"/>
              <w:rPr>
                <w:rFonts w:ascii="Calibri" w:eastAsia="Calibri" w:hAnsi="Calibri" w:cs="Calibri"/>
                <w:b/>
                <w:bCs/>
                <w:sz w:val="20"/>
                <w:szCs w:val="20"/>
                <w:lang w:val="es-MX" w:eastAsia="es-MX"/>
              </w:rPr>
            </w:pPr>
            <w:r w:rsidRPr="001E4595">
              <w:rPr>
                <w:rFonts w:ascii="Calibri" w:eastAsia="Calibri" w:hAnsi="Calibri" w:cs="Calibri"/>
                <w:b/>
                <w:bCs/>
                <w:sz w:val="20"/>
                <w:szCs w:val="20"/>
                <w:lang w:val="es-MX" w:eastAsia="es-MX"/>
              </w:rPr>
              <w:t>$144,496,517.70</w:t>
            </w:r>
          </w:p>
        </w:tc>
      </w:tr>
    </w:tbl>
    <w:p w:rsidR="001E4595" w:rsidRPr="001E4595" w:rsidRDefault="001E4595" w:rsidP="001E4595">
      <w:pPr>
        <w:spacing w:after="0"/>
        <w:jc w:val="both"/>
        <w:rPr>
          <w:rFonts w:ascii="Calibri" w:eastAsia="Calibri" w:hAnsi="Calibri" w:cs="Calibri"/>
          <w:sz w:val="20"/>
          <w:szCs w:val="20"/>
          <w:lang w:val="es-MX" w:eastAsia="es-MX"/>
        </w:rPr>
      </w:pPr>
    </w:p>
    <w:p w:rsidR="009A0727" w:rsidRPr="008A7D95" w:rsidRDefault="001E4595" w:rsidP="00A1575A">
      <w:pPr>
        <w:spacing w:after="0" w:line="360" w:lineRule="auto"/>
        <w:jc w:val="both"/>
        <w:rPr>
          <w:rFonts w:ascii="Garamond" w:hAnsi="Garamond"/>
          <w:lang w:val="es-MX"/>
        </w:rPr>
      </w:pPr>
      <w:r w:rsidRPr="001E4595">
        <w:rPr>
          <w:rFonts w:ascii="Calibri" w:eastAsia="Calibri" w:hAnsi="Calibri" w:cs="Calibri"/>
          <w:sz w:val="20"/>
          <w:szCs w:val="20"/>
          <w:lang w:val="es-MX" w:eastAsia="es-MX"/>
        </w:rPr>
        <w:t>En caso de existir economías al momento de terminar una obra, o proyecto y/o implementación, o bien, en caso de una imposibilidad jurídica o material para realizar algunos de los proyectos que se establezcan en la presente autorización, con la debida notificación al Consejo de Administración del Sistema de Agua Potable, Drenaje y Alcantarillado de Puerto Vallarta Jalisco en su caso las autorizaciones correspondientes de la institución financiera respectiva, se podrán aplicar el o los recursos a cualquiera otro proyecto u obra señalado en la misma autorización, siempre y cuando no se excedan los términos de la autorización, las del presente Punto de Acuerdo, y sin que tal modificación implique cambios a los esquemas o plazos de amortización, o incremente el monto autorizado, contratado o en su caso, dispuesto, además de que no puedan aplicarse en obras o proyectos  distintas a las autorizadas, lo anterior de conformidad a lo dispuesto en la Ley de Deuda Pública y Disciplina Financiera del Estado de Jalisco y sus Municipios.</w:t>
      </w:r>
      <w:r w:rsidR="00A1575A">
        <w:rPr>
          <w:rFonts w:ascii="Calibri" w:eastAsia="Calibri" w:hAnsi="Calibri" w:cs="Calibri"/>
          <w:sz w:val="20"/>
          <w:szCs w:val="20"/>
          <w:lang w:val="es-MX" w:eastAsia="es-MX"/>
        </w:rPr>
        <w:t xml:space="preserve"> </w:t>
      </w:r>
      <w:r w:rsidRPr="001E4595">
        <w:rPr>
          <w:rFonts w:ascii="Calibri" w:eastAsia="Calibri" w:hAnsi="Calibri" w:cs="Calibri"/>
          <w:b/>
          <w:bCs/>
          <w:sz w:val="20"/>
          <w:szCs w:val="20"/>
          <w:lang w:val="es-MX" w:eastAsia="es-MX"/>
        </w:rPr>
        <w:t xml:space="preserve">ARTÍCULO TERCERO. </w:t>
      </w:r>
      <w:r w:rsidRPr="001E4595">
        <w:rPr>
          <w:rFonts w:ascii="Calibri" w:eastAsia="Calibri" w:hAnsi="Calibri" w:cs="Calibri"/>
          <w:sz w:val="20"/>
          <w:szCs w:val="20"/>
          <w:lang w:val="es-MX" w:eastAsia="es-MX"/>
        </w:rPr>
        <w:t>Las operaciones autorizadas en la presente Punto de Acuerdo deberán ser contratadas con una o más instituciones financieras del sistema financiero mexicano que operen en territorio nacional, ser pagaderas en moneda de curso legal en los Estados Unidos Mexicanos, dentro del territorio nacional y prever expresamente la prohibición de su cesión a extranjeros. En ningún caso podrán exceder del plazo de 10 (diez) años contados a partir de que dichas operaciones se dispongan o celebren, en el entendido que los instrumentos jurídicos que se formalicen deberán precisar máximo en días y una fecha específica para el vencimiento de la operación de que se trate.</w:t>
      </w:r>
      <w:r w:rsidR="00A1575A">
        <w:rPr>
          <w:rFonts w:ascii="Calibri" w:eastAsia="Calibri" w:hAnsi="Calibri" w:cs="Calibri"/>
          <w:sz w:val="20"/>
          <w:szCs w:val="20"/>
          <w:lang w:val="es-MX" w:eastAsia="es-MX"/>
        </w:rPr>
        <w:t xml:space="preserve"> </w:t>
      </w:r>
      <w:bookmarkStart w:id="13" w:name="OLE_LINK13"/>
      <w:bookmarkStart w:id="14" w:name="OLE_LINK14"/>
      <w:bookmarkStart w:id="15" w:name="OLE_LINK9"/>
      <w:bookmarkStart w:id="16" w:name="OLE_LINK10"/>
      <w:r w:rsidRPr="001E4595">
        <w:rPr>
          <w:rFonts w:ascii="Calibri" w:eastAsia="Calibri" w:hAnsi="Calibri" w:cs="Calibri"/>
          <w:sz w:val="20"/>
          <w:szCs w:val="20"/>
          <w:lang w:val="es-MX" w:eastAsia="es-MX"/>
        </w:rPr>
        <w:t>En cualquiera de las operaciones que se realicen al amparo de las autorizaciones concedidas por este Punto de Acuerdo, podrán pactarse periodos de gracia de hasta 24 meses para el pago de capital.</w:t>
      </w:r>
      <w:r w:rsidR="00A1575A">
        <w:rPr>
          <w:rFonts w:ascii="Calibri" w:eastAsia="Calibri" w:hAnsi="Calibri" w:cs="Calibri"/>
          <w:sz w:val="20"/>
          <w:szCs w:val="20"/>
          <w:lang w:val="es-MX" w:eastAsia="es-MX"/>
        </w:rPr>
        <w:t xml:space="preserve"> </w:t>
      </w:r>
      <w:bookmarkEnd w:id="13"/>
      <w:bookmarkEnd w:id="14"/>
      <w:bookmarkEnd w:id="15"/>
      <w:bookmarkEnd w:id="16"/>
      <w:r w:rsidRPr="001E4595">
        <w:rPr>
          <w:rFonts w:ascii="Calibri" w:eastAsia="Calibri" w:hAnsi="Calibri" w:cs="Calibri"/>
          <w:b/>
          <w:bCs/>
          <w:sz w:val="20"/>
          <w:szCs w:val="20"/>
          <w:lang w:val="es-MX" w:eastAsia="es-MX"/>
        </w:rPr>
        <w:t xml:space="preserve">ARTÍCULO CUARTO. </w:t>
      </w:r>
      <w:r w:rsidRPr="001E4595">
        <w:rPr>
          <w:rFonts w:ascii="Calibri" w:eastAsia="Calibri" w:hAnsi="Calibri" w:cs="Calibri"/>
          <w:sz w:val="20"/>
          <w:szCs w:val="20"/>
          <w:lang w:val="es-MX" w:eastAsia="es-MX"/>
        </w:rPr>
        <w:t>Para las autorizaciones correspondientes al Artículo Primero y Segundo del presente Punto de Acuerdo, se autoriza al organismo para que, por conducto de los servidores públicos facultados realicen las gestiones para la celebración de los actos jurídicos necesarios para celebrar los contratos de crédito.</w:t>
      </w:r>
      <w:r w:rsidR="00A1575A">
        <w:rPr>
          <w:rFonts w:ascii="Calibri" w:eastAsia="Calibri" w:hAnsi="Calibri" w:cs="Calibri"/>
          <w:sz w:val="20"/>
          <w:szCs w:val="20"/>
          <w:lang w:val="es-MX" w:eastAsia="es-MX"/>
        </w:rPr>
        <w:t xml:space="preserve"> </w:t>
      </w:r>
      <w:bookmarkStart w:id="17" w:name="OLE_LINK11"/>
      <w:bookmarkStart w:id="18" w:name="OLE_LINK12"/>
      <w:r w:rsidRPr="001E4595">
        <w:rPr>
          <w:rFonts w:ascii="Calibri" w:eastAsia="Calibri" w:hAnsi="Calibri" w:cs="Calibri"/>
          <w:b/>
          <w:bCs/>
          <w:sz w:val="20"/>
          <w:szCs w:val="20"/>
          <w:lang w:val="es-MX" w:eastAsia="es-MX"/>
        </w:rPr>
        <w:t>ARTÍCULO QUINTO.</w:t>
      </w:r>
      <w:r w:rsidRPr="001E4595">
        <w:rPr>
          <w:rFonts w:ascii="Calibri" w:eastAsia="Calibri" w:hAnsi="Calibri" w:cs="Calibri"/>
          <w:sz w:val="20"/>
          <w:szCs w:val="20"/>
          <w:lang w:val="es-MX" w:eastAsia="es-MX"/>
        </w:rPr>
        <w:t xml:space="preserve"> Se autoriza al organismo, para que sin perjuicio de afectaciones previas y en su caso conviniendo el esquema de desafectación y de las nuevas afectaciones, afecte sus ingresos de libre disposición, tales como: Productos, Aprovechamientos e Ingresos por Venta de Bienes, Prestación de Servicios y Otros Ingresos, los recursos y el derecho a recibirlos, siendo los recursos que conformarán la fuente de pago </w:t>
      </w:r>
      <w:r w:rsidRPr="001E4595">
        <w:rPr>
          <w:rFonts w:ascii="Calibri" w:eastAsia="Calibri" w:hAnsi="Calibri" w:cs="Calibri"/>
          <w:sz w:val="20"/>
          <w:szCs w:val="20"/>
          <w:lang w:val="es-MX" w:eastAsia="es-MX"/>
        </w:rPr>
        <w:lastRenderedPageBreak/>
        <w:t>de la deuda, así como instrumentar uno o varios fideicomisos, en su caso, también en este acto se autoriza a constituir al efecto o modificar e incluso re expresar los existentes, así como, en su caso, llevar a cabo instrucciones o mandatos. Cualquier afectación será por el porcentaje que resulte necesario y suficiente, en el entendido que las afectaciones se realizarán conforme al destino específico de cada operación, en función de las restricciones legales que apliquen en cada caso. En su caso, la autorización comprende la negociación y suscripción de cualquier obligación, términos y condiciones que se requieran para cumplir con el objeto del presente Punto de Acuerdo, incluyendo cualquier instrumento jurídico o financiero que se estime necesario, así como las modificaciones que se requieran al efecto tratándose de fideicomisos que ya se encuentren constituidos. Las autorizaciones comprenden la extinción, sin perjuicio de los fideicomisarios respectivos, de los fideicomisos que se encuentran actualmente constituidos cuando ya no resulte necesario mantenerlos vigentes. </w:t>
      </w:r>
      <w:bookmarkEnd w:id="17"/>
      <w:bookmarkEnd w:id="18"/>
      <w:r w:rsidRPr="001E4595">
        <w:rPr>
          <w:rFonts w:ascii="Calibri" w:eastAsia="Calibri" w:hAnsi="Calibri" w:cs="Calibri"/>
          <w:b/>
          <w:bCs/>
          <w:sz w:val="20"/>
          <w:szCs w:val="20"/>
          <w:lang w:val="es-MX" w:eastAsia="es-MX"/>
        </w:rPr>
        <w:t xml:space="preserve">ARTÍCULO SEXTO. </w:t>
      </w:r>
      <w:r w:rsidRPr="001E4595">
        <w:rPr>
          <w:rFonts w:ascii="Calibri" w:eastAsia="Calibri" w:hAnsi="Calibri" w:cs="Calibri"/>
          <w:sz w:val="20"/>
          <w:szCs w:val="20"/>
          <w:lang w:val="es-MX" w:eastAsia="es-MX"/>
        </w:rPr>
        <w:t>Se autoriza al organismo público descentralizado Sistema de Agua Potable, Drenaje y Alcantarillado de Puerto Vallarta del Municipio de Puerto Vallarta, Jalisco por conducto del Mtro. Oliver Rafael Palomera Alatorre, Tesorero del Sistema de Agua Potable, Drenaje y Alcantarillado de Puerto Vallarta Jalisco para contratar instrumentos derivados relativos al o los financiamientos, como contratos de cobertura de tasa de interés de los denominados Caps o de intercambio de tasas de interés de los denominados Swaps o de cualquier otro tipo, para mitigar riesgos de la tasa de interés asociada al mercado de dinero; asimismo, para contratar garantías de pago adicionales, como las denominadas garantía de pago oportuno; que favorezcan la estructura jurídica y financiera del o los financiamientos u operaciones que se formalicen. En su caso, estos instrumentos podrán tener la misma fuente y mecanismos de pago que los financiamientos. Del mismo modo, podrán darse por terminados, en los términos contractuales que los rigen, los instrumentos derivados y/o garantías de pago oportuno que se tengan contratados en relación con los créditos a contratar. También se autoriza al Sistema de Agua Potable, Drenaje y Alcantarillado de Puerto Vallarta , para celebrar las contrataciones y erogar los gastos necesarios para la instrumentación de las operaciones establecidas en el presente Punto de Acuerdo o relacionadas con las mismas, que se requiera realizar con instituciones fiduciarias y financieras, agencias calificadoras, asesores, fedatarios y demás requeridos; así como, para la constitución de fondos de reserva para garantizar los pagos de los créditos, en los términos que resulten convenientes para dar mayor solidez a la estructura jurídica y financiera de las operaciones. Para realizar las erogaciones antes mencionadas, se autoriza para que sean cubiertos con recursos de los financiamientos a celebrar, según resulte aplicable de conformidad con lo señalado en la Ley de Disciplina Financiera de las Entidades Federativas y los Municipios y del Reglamento del Registro del Registro Público Único de Financiamientos y Obligaciones de Entidades Federativas y Municipios, o en su caso con recursos propios de cada uno de ellos.</w:t>
      </w:r>
      <w:r w:rsidR="00A1575A">
        <w:rPr>
          <w:rFonts w:ascii="Calibri" w:eastAsia="Calibri" w:hAnsi="Calibri" w:cs="Calibri"/>
          <w:sz w:val="20"/>
          <w:szCs w:val="20"/>
          <w:lang w:val="es-MX" w:eastAsia="es-MX"/>
        </w:rPr>
        <w:t xml:space="preserve"> </w:t>
      </w:r>
      <w:r w:rsidRPr="001E4595">
        <w:rPr>
          <w:rFonts w:ascii="Calibri" w:eastAsia="Calibri" w:hAnsi="Calibri" w:cs="Calibri"/>
          <w:sz w:val="20"/>
          <w:szCs w:val="20"/>
          <w:lang w:val="es-MX" w:eastAsia="es-MX"/>
        </w:rPr>
        <w:t>Con la finalidad de fortalecer la estructura y garantizar al o a los acreedores de cada financiamiento que se formalice con sustento en lo autorizado en el presente Punto de Acuerdo, podrán contratar con la banca de desarrollo o con cualquier otra institución de crédito de nacionalidad mexicana, que ofrezca las mejores condiciones de mercado, uno o múltiples instrumentos de garantía de pago oportuno y/o cualesquiera instrumentos de garantía de pago similares y/o soporte crediticio por un importe que no exceda el equivalente al 15% del saldo insoluto de la deuda que derive de los financiamientos, a la fecha en que se celebren el o los contratos de las operaciones respectivas, en favor de las instituciones acreedoras de los mismos, en la inteligencia que el importe que se requiera para cubrir el costo de contratación de las garantías pago oportuno y sus comisiones, será adicional a los montos autorizados en otros artículos del presente Punto de Acuerdo.</w:t>
      </w:r>
      <w:r w:rsidR="00A1575A">
        <w:rPr>
          <w:rFonts w:ascii="Calibri" w:eastAsia="Calibri" w:hAnsi="Calibri" w:cs="Calibri"/>
          <w:sz w:val="20"/>
          <w:szCs w:val="20"/>
          <w:lang w:val="es-MX" w:eastAsia="es-MX"/>
        </w:rPr>
        <w:t xml:space="preserve"> </w:t>
      </w:r>
      <w:r w:rsidRPr="001E4595">
        <w:rPr>
          <w:rFonts w:ascii="Calibri" w:eastAsia="Calibri" w:hAnsi="Calibri" w:cs="Calibri"/>
          <w:sz w:val="20"/>
          <w:szCs w:val="20"/>
          <w:lang w:val="es-MX" w:eastAsia="es-MX"/>
        </w:rPr>
        <w:t xml:space="preserve">El importe a que se refiere el párrafo anterior, podrá incrementarse hasta por las cantidades que se requieran para cubrir los gastos y costos relacionados con las operaciones de garantías de pago oportuno y/o instrumentos de garantía y/o soporte crediticio que se formalice directa o indirectamente, y deberá respetar el porcentaje máximo previsto en el artículo 27 del </w:t>
      </w:r>
      <w:r w:rsidRPr="001E4595">
        <w:rPr>
          <w:rFonts w:ascii="Calibri" w:eastAsia="Calibri" w:hAnsi="Calibri" w:cs="Calibri"/>
          <w:sz w:val="20"/>
          <w:szCs w:val="20"/>
          <w:lang w:val="es-MX" w:eastAsia="es-MX"/>
        </w:rPr>
        <w:lastRenderedPageBreak/>
        <w:t>Reglamento del Registro Público Único de Financiamientos y Obligaciones de Entidades Federativas y Municipios.</w:t>
      </w:r>
      <w:r w:rsidR="00A1575A">
        <w:rPr>
          <w:rFonts w:ascii="Calibri" w:eastAsia="Calibri" w:hAnsi="Calibri" w:cs="Calibri"/>
          <w:sz w:val="20"/>
          <w:szCs w:val="20"/>
          <w:lang w:val="es-MX" w:eastAsia="es-MX"/>
        </w:rPr>
        <w:t xml:space="preserve"> </w:t>
      </w:r>
      <w:r w:rsidRPr="001E4595">
        <w:rPr>
          <w:rFonts w:ascii="Calibri" w:eastAsia="Calibri" w:hAnsi="Calibri" w:cs="Calibri"/>
          <w:sz w:val="20"/>
          <w:szCs w:val="20"/>
          <w:lang w:val="es-MX" w:eastAsia="es-MX"/>
        </w:rPr>
        <w:t>Las obligaciones que adquiera y, en su caso disposición, de la o las garantías de pago oportuno y/o instrumentos de garantía y/o soporte crediticio, serán constitutivas de deuda pública a su cargo o en su caso deuda contingente, deberá tener un plazo de disposición igual al plazo de los financiamientos garantizados y adicionalmente contarán con un periodo de amortización de hasta una cuarta parte del periodo de disposición, necesarios para su liquidación, con un plazo de hasta 5 (cinco) años adicionales a los 10 (diez) años autorizados para el pago de los Financiamientos. Las Garantías de Pago podrán compartir la fuente de pago de la obligación principal o en su caso, la afectación de sus ingresos locales. </w:t>
      </w:r>
      <w:r w:rsidRPr="001E4595">
        <w:rPr>
          <w:rFonts w:ascii="Calibri" w:eastAsia="Calibri" w:hAnsi="Calibri" w:cs="Calibri"/>
          <w:b/>
          <w:bCs/>
          <w:sz w:val="20"/>
          <w:szCs w:val="20"/>
          <w:lang w:val="es-MX" w:eastAsia="es-MX"/>
        </w:rPr>
        <w:t xml:space="preserve">ARTÍCULO SÉPTIMO. </w:t>
      </w:r>
      <w:r w:rsidRPr="001E4595">
        <w:rPr>
          <w:rFonts w:ascii="Calibri" w:eastAsia="Calibri" w:hAnsi="Calibri" w:cs="Calibri"/>
          <w:sz w:val="20"/>
          <w:szCs w:val="20"/>
          <w:lang w:val="es-MX" w:eastAsia="es-MX"/>
        </w:rPr>
        <w:t xml:space="preserve">En términos de los artículos precedentes, la contratación de los créditos o empréstitos, y/o en su caso la contratación de instrumentos derivados y/o garantías de pago oportuno, deberán ser convenidos y contratados en las mejores condiciones del mercado, financieras, jurídicas y de disponibilidad de recursos, conforme a los Lineamientos de la Metodología para el Cálculo del Menor Costo Financiero y de los Procesos Competitivos de los Financiamientos y Obligaciones a Contratar por parte de las Entidades Federativas, los Municipios y sus Entes Públicos, emitidos por la Secretaría de Hacienda y Crédito Público, conforme a la Ley de Disciplina Financiera de las Entidades Federativas y los Municipios. </w:t>
      </w:r>
      <w:r w:rsidRPr="001E4595">
        <w:rPr>
          <w:rFonts w:ascii="Calibri" w:eastAsia="Calibri" w:hAnsi="Calibri" w:cs="Calibri"/>
          <w:b/>
          <w:bCs/>
          <w:sz w:val="20"/>
          <w:szCs w:val="20"/>
          <w:lang w:val="es-MX" w:eastAsia="es-MX"/>
        </w:rPr>
        <w:t xml:space="preserve">ARTÍCULO OCTAVO. </w:t>
      </w:r>
      <w:r w:rsidRPr="001E4595">
        <w:rPr>
          <w:rFonts w:ascii="Calibri" w:eastAsia="Calibri" w:hAnsi="Calibri" w:cs="Calibri"/>
          <w:sz w:val="20"/>
          <w:szCs w:val="20"/>
          <w:lang w:val="es-MX" w:eastAsia="es-MX"/>
        </w:rPr>
        <w:t>Las operaciones realizadas conforme al presente Punto de Acuerdo, según corresponda, deberán inscribirse en el Registro Estatal de Obligaciones de los Entes Públicos del Estado de Jalisco y sus Municipios que tiene a su cargo la Secretaría de la Hacienda Pública del Estado de Jalisco y en el Registro Público Único de Financiamientos y Obligaciones de Entidades Federativas y Municipios que lleva la Secretaría de Hacienda y Crédito Público, de conformidad con el Reglamento del Registro Público Único de normatividad federal o general correspondiente, el Reglamento del Registro Estatal o establezca forma distinta de registro, las inscripciones deberán realizarse en términos de la misma.</w:t>
      </w:r>
      <w:r w:rsidR="00A1575A">
        <w:rPr>
          <w:rFonts w:ascii="Calibri" w:eastAsia="Calibri" w:hAnsi="Calibri" w:cs="Calibri"/>
          <w:sz w:val="20"/>
          <w:szCs w:val="20"/>
          <w:lang w:val="es-MX" w:eastAsia="es-MX"/>
        </w:rPr>
        <w:t xml:space="preserve"> </w:t>
      </w:r>
      <w:r w:rsidRPr="001E4595">
        <w:rPr>
          <w:rFonts w:ascii="Calibri" w:eastAsia="Calibri" w:hAnsi="Calibri" w:cs="Calibri"/>
          <w:b/>
          <w:bCs/>
          <w:sz w:val="20"/>
          <w:szCs w:val="20"/>
          <w:lang w:val="es-MX" w:eastAsia="es-MX"/>
        </w:rPr>
        <w:t xml:space="preserve">ARTÍCULO NOVENO. </w:t>
      </w:r>
      <w:r w:rsidRPr="001E4595">
        <w:rPr>
          <w:rFonts w:ascii="Calibri" w:eastAsia="Calibri" w:hAnsi="Calibri" w:cs="Calibri"/>
          <w:sz w:val="20"/>
          <w:szCs w:val="20"/>
          <w:lang w:val="es-MX" w:eastAsia="es-MX"/>
        </w:rPr>
        <w:t>Las autorizaciones concedidas conforme al presente Punto de Acuerdo estarán vigentes y podrán ser ejercidas durante los ejercicios fiscales 2025 y 2026.</w:t>
      </w:r>
      <w:r w:rsidR="00A1575A">
        <w:rPr>
          <w:rFonts w:ascii="Calibri" w:eastAsia="Calibri" w:hAnsi="Calibri" w:cs="Calibri"/>
          <w:sz w:val="20"/>
          <w:szCs w:val="20"/>
          <w:lang w:val="es-MX" w:eastAsia="es-MX"/>
        </w:rPr>
        <w:t xml:space="preserve"> </w:t>
      </w:r>
      <w:r w:rsidRPr="001E4595">
        <w:rPr>
          <w:rFonts w:ascii="Calibri" w:eastAsia="Calibri" w:hAnsi="Calibri" w:cs="Calibri"/>
          <w:b/>
          <w:bCs/>
          <w:sz w:val="20"/>
          <w:szCs w:val="20"/>
          <w:lang w:val="es-MX" w:eastAsia="es-MX"/>
        </w:rPr>
        <w:t xml:space="preserve">ARTÍCULO DÉCIMO. </w:t>
      </w:r>
      <w:r w:rsidRPr="001E4595">
        <w:rPr>
          <w:rFonts w:ascii="Calibri" w:eastAsia="Calibri" w:hAnsi="Calibri" w:cs="Calibri"/>
          <w:sz w:val="20"/>
          <w:szCs w:val="20"/>
          <w:lang w:val="es-MX" w:eastAsia="es-MX"/>
        </w:rPr>
        <w:t>Se autoriza para que a partir de la fecha de disposición de los financiamientos que al amparo del presente Punto de Acuerdo que se obtengan, lleven a cabo las modificaciones que se requieran en el Presupuesto de Egresos para el Ejercicio Fiscal 2025, a fin de adecuarlo conforme a la situación que guarde atendiendo a la contratación de los financiamientos según corresponda.</w:t>
      </w:r>
      <w:r w:rsidR="00A1575A">
        <w:rPr>
          <w:rFonts w:ascii="Calibri" w:eastAsia="Calibri" w:hAnsi="Calibri" w:cs="Calibri"/>
          <w:sz w:val="20"/>
          <w:szCs w:val="20"/>
          <w:lang w:val="es-MX" w:eastAsia="es-MX"/>
        </w:rPr>
        <w:t xml:space="preserve"> </w:t>
      </w:r>
      <w:r w:rsidRPr="001E4595">
        <w:rPr>
          <w:rFonts w:ascii="Calibri" w:eastAsia="Calibri" w:hAnsi="Calibri" w:cs="Calibri"/>
          <w:sz w:val="20"/>
          <w:szCs w:val="20"/>
          <w:lang w:val="es-MX" w:eastAsia="es-MX"/>
        </w:rPr>
        <w:t>Podrán pactarse modalidades a lo autorizado en este Punto de Acuerdo, siempre que las mismas no contravengan el sentido o contexto original de lo aprobado, pero en todo caso deberá respetarse lo establecido en la Constitución Política de los Estados Unidos Mexicanos, en Ley de Disciplina Financiera de las Entidades Federativas y los Municipios, en la Ley de Deuda pública y Disciplina Financiera del Estado de Jalisco y sus Municipios y en la demás normatividad aplicable. </w:t>
      </w:r>
      <w:r w:rsidRPr="001E4595">
        <w:rPr>
          <w:rFonts w:ascii="Calibri" w:eastAsia="Calibri" w:hAnsi="Calibri" w:cs="Calibri"/>
          <w:b/>
          <w:bCs/>
          <w:sz w:val="20"/>
          <w:szCs w:val="20"/>
          <w:lang w:val="es-MX" w:eastAsia="es-MX"/>
        </w:rPr>
        <w:t xml:space="preserve">ARTÍCULO DÉCIMO PRIMERO. </w:t>
      </w:r>
      <w:r w:rsidRPr="001E4595">
        <w:rPr>
          <w:rFonts w:ascii="Calibri" w:eastAsia="Calibri" w:hAnsi="Calibri" w:cs="Calibri"/>
          <w:sz w:val="20"/>
          <w:szCs w:val="20"/>
          <w:lang w:val="es-MX" w:eastAsia="es-MX"/>
        </w:rPr>
        <w:t>El presente Punto de Acuerdo fue aprobado por el voto de las dos terceras partes de los miembros presentes del Consejo de Administración del Sistema de Agua Potable, Drenaje y Alcantarillado de Puerto Vallarta, previo análisis del destino, de la capacidad de pago del Sistema de Agua Potable, Drenaje y Alcantarillado de Puerto Vallarta, del otorgamiento de garantías y del establecimiento de la fuente de pago, y/o garantía conforme a lo dispuesto en los artículos 117, fracción VIII, tercer párrafo, de la Constitución Política de los Estados Unidos Mexicanos, 23 de la Ley de Disciplina Financiera de las Entidades Federativas y los Municipios y 14 de la Ley de Deuda Pública y Disciplina Financiera del Estado de Jalisco y sus Municipios.</w:t>
      </w:r>
      <w:r w:rsidR="00A1575A">
        <w:rPr>
          <w:rFonts w:ascii="Calibri" w:eastAsia="Calibri" w:hAnsi="Calibri" w:cs="Calibri"/>
          <w:sz w:val="20"/>
          <w:szCs w:val="20"/>
          <w:lang w:val="es-MX" w:eastAsia="es-MX"/>
        </w:rPr>
        <w:t xml:space="preserve"> </w:t>
      </w:r>
      <w:r w:rsidRPr="001E4595">
        <w:rPr>
          <w:rFonts w:ascii="Calibri" w:eastAsia="Calibri" w:hAnsi="Calibri" w:cs="Calibri"/>
          <w:b/>
          <w:bCs/>
          <w:sz w:val="20"/>
          <w:szCs w:val="20"/>
          <w:lang w:val="es-MX" w:eastAsia="es-MX"/>
        </w:rPr>
        <w:t>TRANSITORIOS:</w:t>
      </w:r>
      <w:r w:rsidR="00A1575A">
        <w:rPr>
          <w:rFonts w:ascii="Calibri" w:eastAsia="Calibri" w:hAnsi="Calibri" w:cs="Calibri"/>
          <w:b/>
          <w:bCs/>
          <w:sz w:val="20"/>
          <w:szCs w:val="20"/>
          <w:lang w:val="es-MX" w:eastAsia="es-MX"/>
        </w:rPr>
        <w:t xml:space="preserve"> </w:t>
      </w:r>
      <w:r w:rsidRPr="001E4595">
        <w:rPr>
          <w:rFonts w:ascii="Calibri" w:eastAsia="Calibri" w:hAnsi="Calibri" w:cs="Calibri"/>
          <w:b/>
          <w:bCs/>
          <w:sz w:val="20"/>
          <w:szCs w:val="20"/>
          <w:lang w:val="es-MX" w:eastAsia="es-MX"/>
        </w:rPr>
        <w:t>PRIMERO.</w:t>
      </w:r>
      <w:r w:rsidRPr="001E4595">
        <w:rPr>
          <w:rFonts w:ascii="Calibri" w:eastAsia="Calibri" w:hAnsi="Calibri" w:cs="Calibri"/>
          <w:sz w:val="20"/>
          <w:szCs w:val="20"/>
          <w:lang w:val="es-MX" w:eastAsia="es-MX"/>
        </w:rPr>
        <w:t xml:space="preserve"> El presente Punto de Acuerdo entrará en vigor al día siguiente de su publicación en la Gaceta Municipal del H. Ayuntamiento de Puerto Vallarta Jalisco.</w:t>
      </w:r>
      <w:r w:rsidR="00A1575A">
        <w:rPr>
          <w:rFonts w:ascii="Calibri" w:eastAsia="Calibri" w:hAnsi="Calibri" w:cs="Calibri"/>
          <w:sz w:val="20"/>
          <w:szCs w:val="20"/>
          <w:lang w:val="es-MX" w:eastAsia="es-MX"/>
        </w:rPr>
        <w:t xml:space="preserve"> </w:t>
      </w:r>
      <w:r w:rsidRPr="001E4595">
        <w:rPr>
          <w:rFonts w:ascii="Calibri" w:eastAsia="Calibri" w:hAnsi="Calibri" w:cs="Calibri"/>
          <w:b/>
          <w:bCs/>
          <w:sz w:val="20"/>
          <w:szCs w:val="20"/>
          <w:lang w:val="es-MX" w:eastAsia="es-MX"/>
        </w:rPr>
        <w:t>SEGUNDO.</w:t>
      </w:r>
      <w:r w:rsidRPr="001E4595">
        <w:rPr>
          <w:rFonts w:ascii="Calibri" w:eastAsia="Calibri" w:hAnsi="Calibri" w:cs="Calibri"/>
          <w:sz w:val="20"/>
          <w:szCs w:val="20"/>
          <w:lang w:val="es-MX" w:eastAsia="es-MX"/>
        </w:rPr>
        <w:t xml:space="preserve"> Se derogan todas las disposiciones que se opongan a lo dispuesto en el presente Punto de Acuerdo.</w:t>
      </w:r>
      <w:r w:rsidR="00A1575A">
        <w:rPr>
          <w:rFonts w:ascii="Calibri" w:eastAsia="Calibri" w:hAnsi="Calibri" w:cs="Calibri"/>
          <w:sz w:val="20"/>
          <w:szCs w:val="20"/>
          <w:lang w:val="es-MX" w:eastAsia="es-MX"/>
        </w:rPr>
        <w:t xml:space="preserve"> </w:t>
      </w:r>
      <w:r w:rsidRPr="001E4595">
        <w:rPr>
          <w:rFonts w:eastAsia="Calibri"/>
          <w:bCs/>
          <w:sz w:val="20"/>
          <w:szCs w:val="20"/>
          <w:lang w:val="es-MX" w:eastAsia="es-MX"/>
        </w:rPr>
        <w:t xml:space="preserve">ATENTAMENTE. Puerto Vallarta, Jalisco; 24 de febrero de 2025. </w:t>
      </w:r>
      <w:bookmarkEnd w:id="11"/>
      <w:r w:rsidRPr="001E4595">
        <w:rPr>
          <w:rFonts w:eastAsia="Calibri"/>
          <w:bCs/>
          <w:sz w:val="20"/>
          <w:szCs w:val="20"/>
          <w:lang w:val="es-MX" w:eastAsia="es-MX"/>
        </w:rPr>
        <w:t>(Rúbrica) Maestro Víctor Manuel Bernal Vargas, Regidor; (Rúbrica) C. Arnulfo Ortega Contreras, Regidor.</w:t>
      </w:r>
      <w:r w:rsidR="00A1575A">
        <w:rPr>
          <w:rFonts w:eastAsia="Calibri"/>
          <w:bCs/>
          <w:sz w:val="20"/>
          <w:szCs w:val="20"/>
          <w:lang w:val="es-MX" w:eastAsia="es-MX"/>
        </w:rPr>
        <w:t xml:space="preserve"> </w:t>
      </w:r>
      <w:r w:rsidR="00A1575A" w:rsidRPr="00A1575A">
        <w:rPr>
          <w:rFonts w:ascii="Garamond" w:eastAsia="Calibri" w:hAnsi="Garamond"/>
          <w:bCs/>
          <w:lang w:val="es-MX" w:eastAsia="es-MX"/>
        </w:rPr>
        <w:t>-----------------------------------------</w:t>
      </w:r>
      <w:r w:rsidR="00A1575A">
        <w:rPr>
          <w:rFonts w:ascii="Garamond" w:eastAsia="Calibri" w:hAnsi="Garamond"/>
          <w:bCs/>
          <w:lang w:val="es-MX" w:eastAsia="es-MX"/>
        </w:rPr>
        <w:t>-------------------------------------</w:t>
      </w:r>
      <w:r w:rsidR="00A1575A" w:rsidRPr="00A1575A">
        <w:rPr>
          <w:rFonts w:ascii="Garamond" w:eastAsia="Calibri" w:hAnsi="Garamond"/>
          <w:bCs/>
          <w:lang w:val="es-MX" w:eastAsia="es-MX"/>
        </w:rPr>
        <w:t>---------------</w:t>
      </w:r>
      <w:r w:rsidR="00A1575A">
        <w:rPr>
          <w:rFonts w:ascii="Garamond" w:eastAsia="Calibri" w:hAnsi="Garamond"/>
          <w:bCs/>
          <w:lang w:val="es-MX" w:eastAsia="es-MX"/>
        </w:rPr>
        <w:t xml:space="preserve"> </w:t>
      </w:r>
      <w:r w:rsidR="009A0727" w:rsidRPr="004331BC">
        <w:rPr>
          <w:rFonts w:ascii="Garamond" w:hAnsi="Garamond"/>
          <w:shd w:val="clear" w:color="auto" w:fill="FFFFFF"/>
          <w:lang w:val="es-ES_tradnl"/>
        </w:rPr>
        <w:t xml:space="preserve">El C. Secretario General, </w:t>
      </w:r>
      <w:r w:rsidR="009A0727" w:rsidRPr="004331BC">
        <w:rPr>
          <w:rFonts w:ascii="Garamond" w:hAnsi="Garamond"/>
          <w:shd w:val="clear" w:color="auto" w:fill="FFFFFF"/>
        </w:rPr>
        <w:t>Abg. José Juan Velázquez Hernández</w:t>
      </w:r>
      <w:r w:rsidR="009A0727" w:rsidRPr="004331BC">
        <w:rPr>
          <w:rFonts w:ascii="Garamond" w:hAnsi="Garamond"/>
          <w:shd w:val="clear" w:color="auto" w:fill="FFFFFF"/>
          <w:lang w:val="es-ES_tradnl"/>
        </w:rPr>
        <w:t>: “</w:t>
      </w:r>
      <w:r w:rsidR="009A0727">
        <w:rPr>
          <w:rFonts w:ascii="Garamond" w:hAnsi="Garamond"/>
          <w:lang w:val="es-MX"/>
        </w:rPr>
        <w:t>Gracias</w:t>
      </w:r>
      <w:r w:rsidR="004331BC" w:rsidRPr="003D7882">
        <w:rPr>
          <w:rFonts w:ascii="Garamond" w:hAnsi="Garamond"/>
          <w:lang w:val="es-MX"/>
        </w:rPr>
        <w:t xml:space="preserve"> señ</w:t>
      </w:r>
      <w:r w:rsidR="009A0727">
        <w:rPr>
          <w:rFonts w:ascii="Garamond" w:hAnsi="Garamond"/>
          <w:lang w:val="es-MX"/>
        </w:rPr>
        <w:t xml:space="preserve">or Presidente, </w:t>
      </w:r>
      <w:r w:rsidR="009A0727">
        <w:rPr>
          <w:rFonts w:ascii="Garamond" w:hAnsi="Garamond"/>
          <w:lang w:val="es-MX"/>
        </w:rPr>
        <w:lastRenderedPageBreak/>
        <w:t>como lo instruye</w:t>
      </w:r>
      <w:r w:rsidR="004331BC" w:rsidRPr="003D7882">
        <w:rPr>
          <w:rFonts w:ascii="Garamond" w:hAnsi="Garamond"/>
          <w:lang w:val="es-MX"/>
        </w:rPr>
        <w:t xml:space="preserve"> doy</w:t>
      </w:r>
      <w:r w:rsidR="009A0727">
        <w:rPr>
          <w:rFonts w:ascii="Garamond" w:hAnsi="Garamond"/>
          <w:lang w:val="es-MX"/>
        </w:rPr>
        <w:t xml:space="preserve">…”. </w:t>
      </w:r>
      <w:r w:rsidR="009A0727" w:rsidRPr="009A0727">
        <w:rPr>
          <w:rFonts w:ascii="Garamond" w:hAnsi="Garamond"/>
          <w:lang w:val="es-ES_tradnl"/>
        </w:rPr>
        <w:t xml:space="preserve">El C. </w:t>
      </w:r>
      <w:r w:rsidR="009A0727" w:rsidRPr="009A0727">
        <w:rPr>
          <w:rFonts w:ascii="Garamond" w:hAnsi="Garamond"/>
        </w:rPr>
        <w:t>Presidente Municipal, Arq. Luis Ernesto Munguía González: “</w:t>
      </w:r>
      <w:r w:rsidR="004331BC" w:rsidRPr="009A0727">
        <w:rPr>
          <w:rFonts w:ascii="Garamond" w:hAnsi="Garamond"/>
          <w:lang w:val="es-MX"/>
        </w:rPr>
        <w:t xml:space="preserve">Con el uso de la voz el </w:t>
      </w:r>
      <w:r w:rsidR="009A0727" w:rsidRPr="009A0727">
        <w:rPr>
          <w:rFonts w:ascii="Garamond" w:hAnsi="Garamond"/>
          <w:lang w:val="es-MX"/>
        </w:rPr>
        <w:t xml:space="preserve">Regidor </w:t>
      </w:r>
      <w:r w:rsidR="004331BC" w:rsidRPr="009A0727">
        <w:rPr>
          <w:rFonts w:ascii="Garamond" w:hAnsi="Garamond"/>
          <w:lang w:val="es-MX"/>
        </w:rPr>
        <w:t>Víctor Bernal</w:t>
      </w:r>
      <w:r w:rsidR="008A7D95">
        <w:rPr>
          <w:rFonts w:ascii="Garamond" w:hAnsi="Garamond"/>
          <w:lang w:val="es-MX"/>
        </w:rPr>
        <w:t>”</w:t>
      </w:r>
      <w:r w:rsidR="004331BC" w:rsidRPr="009A0727">
        <w:rPr>
          <w:rFonts w:ascii="Garamond" w:hAnsi="Garamond"/>
          <w:lang w:val="es-MX"/>
        </w:rPr>
        <w:t>.</w:t>
      </w:r>
      <w:r w:rsidR="008A7D95">
        <w:rPr>
          <w:rFonts w:ascii="Garamond" w:hAnsi="Garamond"/>
          <w:lang w:val="es-MX"/>
        </w:rPr>
        <w:t xml:space="preserve"> </w:t>
      </w:r>
      <w:r w:rsidR="008A7D95" w:rsidRPr="00946A66">
        <w:rPr>
          <w:rFonts w:ascii="Garamond" w:hAnsi="Garamond"/>
          <w:lang w:val="es-ES_tradnl"/>
        </w:rPr>
        <w:t xml:space="preserve">El C. Regidor, </w:t>
      </w:r>
      <w:r w:rsidR="008A7D95" w:rsidRPr="00946A66">
        <w:rPr>
          <w:rFonts w:ascii="Garamond" w:hAnsi="Garamond"/>
        </w:rPr>
        <w:t>Mtro. Víctor Manuel Bernal Vargas</w:t>
      </w:r>
      <w:r w:rsidR="008A7D95" w:rsidRPr="00946A66">
        <w:rPr>
          <w:rFonts w:ascii="Garamond" w:hAnsi="Garamond"/>
          <w:lang w:val="es-ES_tradnl"/>
        </w:rPr>
        <w:t>: “</w:t>
      </w:r>
      <w:r w:rsidR="008A7D95" w:rsidRPr="00946A66">
        <w:rPr>
          <w:rFonts w:ascii="Garamond" w:hAnsi="Garamond"/>
          <w:lang w:val="es-MX"/>
        </w:rPr>
        <w:t>Sí, muchas gracias</w:t>
      </w:r>
      <w:r w:rsidR="009A0727" w:rsidRPr="00946A66">
        <w:rPr>
          <w:rFonts w:ascii="Garamond" w:hAnsi="Garamond"/>
          <w:lang w:val="es-MX"/>
        </w:rPr>
        <w:t xml:space="preserve"> Presidente.</w:t>
      </w:r>
      <w:r w:rsidR="008A7D95" w:rsidRPr="00946A66">
        <w:rPr>
          <w:rFonts w:ascii="Garamond" w:hAnsi="Garamond"/>
          <w:lang w:val="es-MX"/>
        </w:rPr>
        <w:t xml:space="preserve"> </w:t>
      </w:r>
      <w:r w:rsidR="00946A66">
        <w:rPr>
          <w:rFonts w:ascii="Garamond" w:hAnsi="Garamond"/>
          <w:lang w:val="es-MX"/>
        </w:rPr>
        <w:t>Voy a dar lectura a una de diez</w:t>
      </w:r>
      <w:r w:rsidR="009A0727" w:rsidRPr="008A7D95">
        <w:rPr>
          <w:rFonts w:ascii="Garamond" w:hAnsi="Garamond"/>
          <w:lang w:val="es-MX"/>
        </w:rPr>
        <w:t xml:space="preserve"> iniciativas que traigo.</w:t>
      </w:r>
      <w:r w:rsidR="008A7D95">
        <w:rPr>
          <w:rFonts w:ascii="Garamond" w:hAnsi="Garamond"/>
          <w:lang w:val="es-MX"/>
        </w:rPr>
        <w:t xml:space="preserve"> </w:t>
      </w:r>
      <w:r w:rsidR="00946A66">
        <w:rPr>
          <w:rFonts w:ascii="Garamond" w:hAnsi="Garamond"/>
          <w:lang w:val="es-MX"/>
        </w:rPr>
        <w:t>Estoy encar</w:t>
      </w:r>
      <w:r w:rsidR="009A0727" w:rsidRPr="008A7D95">
        <w:rPr>
          <w:rFonts w:ascii="Garamond" w:hAnsi="Garamond"/>
          <w:lang w:val="es-MX"/>
        </w:rPr>
        <w:t>tado aquí, no sé por cuál empezar, pero ahí va.</w:t>
      </w:r>
      <w:r w:rsidR="00946A66">
        <w:rPr>
          <w:rFonts w:ascii="Garamond" w:hAnsi="Garamond"/>
          <w:lang w:val="es-MX"/>
        </w:rPr>
        <w:t xml:space="preserve"> Bien, básicamente e</w:t>
      </w:r>
      <w:r w:rsidR="009A0727" w:rsidRPr="008A7D95">
        <w:rPr>
          <w:rFonts w:ascii="Garamond" w:hAnsi="Garamond"/>
          <w:lang w:val="es-MX"/>
        </w:rPr>
        <w:t>st</w:t>
      </w:r>
      <w:r w:rsidR="00946A66">
        <w:rPr>
          <w:rFonts w:ascii="Garamond" w:hAnsi="Garamond"/>
          <w:lang w:val="es-MX"/>
        </w:rPr>
        <w:t>uvimos también en comunicación c</w:t>
      </w:r>
      <w:r w:rsidR="009A0727" w:rsidRPr="008A7D95">
        <w:rPr>
          <w:rFonts w:ascii="Garamond" w:hAnsi="Garamond"/>
          <w:lang w:val="es-MX"/>
        </w:rPr>
        <w:t>on el organismo operador del agua y en ese sentido estoy presentando una</w:t>
      </w:r>
      <w:r w:rsidR="00946A66">
        <w:rPr>
          <w:rFonts w:ascii="Garamond" w:hAnsi="Garamond"/>
          <w:lang w:val="es-MX"/>
        </w:rPr>
        <w:t xml:space="preserve"> iniciativa de punto de acuerdo. E</w:t>
      </w:r>
      <w:r w:rsidR="009A0727" w:rsidRPr="008A7D95">
        <w:rPr>
          <w:rFonts w:ascii="Garamond" w:hAnsi="Garamond"/>
          <w:lang w:val="es-MX"/>
        </w:rPr>
        <w:t>l día</w:t>
      </w:r>
      <w:r w:rsidR="00946A66">
        <w:rPr>
          <w:rFonts w:ascii="Garamond" w:hAnsi="Garamond"/>
          <w:lang w:val="es-MX"/>
        </w:rPr>
        <w:t>…e</w:t>
      </w:r>
      <w:r w:rsidR="009A0727" w:rsidRPr="008A7D95">
        <w:rPr>
          <w:rFonts w:ascii="Garamond" w:hAnsi="Garamond"/>
          <w:lang w:val="es-MX"/>
        </w:rPr>
        <w:t xml:space="preserve">l día </w:t>
      </w:r>
      <w:r w:rsidR="00946A66">
        <w:rPr>
          <w:rFonts w:ascii="Garamond" w:hAnsi="Garamond"/>
          <w:lang w:val="es-MX"/>
        </w:rPr>
        <w:t xml:space="preserve">veinte de febrero de dos mil </w:t>
      </w:r>
      <w:r w:rsidR="008A350C">
        <w:rPr>
          <w:rFonts w:ascii="Garamond" w:hAnsi="Garamond"/>
          <w:lang w:val="es-MX"/>
        </w:rPr>
        <w:t>veinticinco</w:t>
      </w:r>
      <w:r w:rsidR="00946A66">
        <w:rPr>
          <w:rFonts w:ascii="Garamond" w:hAnsi="Garamond"/>
          <w:lang w:val="es-MX"/>
        </w:rPr>
        <w:t>,</w:t>
      </w:r>
      <w:r w:rsidR="009A0727" w:rsidRPr="008A7D95">
        <w:rPr>
          <w:rFonts w:ascii="Garamond" w:hAnsi="Garamond"/>
          <w:lang w:val="es-MX"/>
        </w:rPr>
        <w:t xml:space="preserve"> se llev</w:t>
      </w:r>
      <w:r w:rsidR="00946A66">
        <w:rPr>
          <w:rFonts w:ascii="Garamond" w:hAnsi="Garamond"/>
          <w:lang w:val="es-MX"/>
        </w:rPr>
        <w:t>ó a cabo la reunión del Consejo d</w:t>
      </w:r>
      <w:r w:rsidR="009A0727" w:rsidRPr="008A7D95">
        <w:rPr>
          <w:rFonts w:ascii="Garamond" w:hAnsi="Garamond"/>
          <w:lang w:val="es-MX"/>
        </w:rPr>
        <w:t>e</w:t>
      </w:r>
      <w:r w:rsidR="00946A66">
        <w:rPr>
          <w:rFonts w:ascii="Garamond" w:hAnsi="Garamond"/>
          <w:lang w:val="es-MX"/>
        </w:rPr>
        <w:t xml:space="preserve"> SEA</w:t>
      </w:r>
      <w:r w:rsidR="00946A66" w:rsidRPr="008A7D95">
        <w:rPr>
          <w:rFonts w:ascii="Garamond" w:hAnsi="Garamond"/>
          <w:lang w:val="es-MX"/>
        </w:rPr>
        <w:t>PAL</w:t>
      </w:r>
      <w:r w:rsidR="00946A66">
        <w:rPr>
          <w:rFonts w:ascii="Garamond" w:hAnsi="Garamond"/>
          <w:lang w:val="es-MX"/>
        </w:rPr>
        <w:t>,</w:t>
      </w:r>
      <w:r w:rsidR="00946A66" w:rsidRPr="008A7D95">
        <w:rPr>
          <w:rFonts w:ascii="Garamond" w:hAnsi="Garamond"/>
          <w:lang w:val="es-MX"/>
        </w:rPr>
        <w:t xml:space="preserve"> </w:t>
      </w:r>
      <w:r w:rsidR="009A0727" w:rsidRPr="008A7D95">
        <w:rPr>
          <w:rFonts w:ascii="Garamond" w:hAnsi="Garamond"/>
          <w:lang w:val="es-MX"/>
        </w:rPr>
        <w:t>donde</w:t>
      </w:r>
      <w:r w:rsidR="008A350C">
        <w:rPr>
          <w:rFonts w:ascii="Garamond" w:hAnsi="Garamond"/>
          <w:lang w:val="es-MX"/>
        </w:rPr>
        <w:t xml:space="preserve"> dentro de los puntos que se </w:t>
      </w:r>
      <w:r w:rsidR="009A0727" w:rsidRPr="008A7D95">
        <w:rPr>
          <w:rFonts w:ascii="Garamond" w:hAnsi="Garamond"/>
          <w:lang w:val="es-MX"/>
        </w:rPr>
        <w:t xml:space="preserve">autorizaron en la orden del día, </w:t>
      </w:r>
      <w:r w:rsidR="00946A66">
        <w:rPr>
          <w:rFonts w:ascii="Garamond" w:hAnsi="Garamond"/>
          <w:lang w:val="es-MX"/>
        </w:rPr>
        <w:t>precisa</w:t>
      </w:r>
      <w:r w:rsidR="009A0727" w:rsidRPr="008A7D95">
        <w:rPr>
          <w:rFonts w:ascii="Garamond" w:hAnsi="Garamond"/>
          <w:lang w:val="es-MX"/>
        </w:rPr>
        <w:t>mente es fortalecer las finanzas d</w:t>
      </w:r>
      <w:r w:rsidR="00946A66">
        <w:rPr>
          <w:rFonts w:ascii="Garamond" w:hAnsi="Garamond"/>
          <w:lang w:val="es-MX"/>
        </w:rPr>
        <w:t>el organismo operador del agua y</w:t>
      </w:r>
      <w:r w:rsidR="009A0727" w:rsidRPr="008A7D95">
        <w:rPr>
          <w:rFonts w:ascii="Garamond" w:hAnsi="Garamond"/>
          <w:lang w:val="es-MX"/>
        </w:rPr>
        <w:t xml:space="preserve"> en ese sentido se está proponiendo una iniciativa de acuerdo de </w:t>
      </w:r>
      <w:r w:rsidR="00946A66" w:rsidRPr="008A7D95">
        <w:rPr>
          <w:rFonts w:ascii="Garamond" w:hAnsi="Garamond"/>
          <w:lang w:val="es-MX"/>
        </w:rPr>
        <w:t>Ayuntamiento</w:t>
      </w:r>
      <w:r w:rsidR="00946A66">
        <w:rPr>
          <w:rFonts w:ascii="Garamond" w:hAnsi="Garamond"/>
          <w:lang w:val="es-MX"/>
        </w:rPr>
        <w:t xml:space="preserve"> p</w:t>
      </w:r>
      <w:r w:rsidR="009A0727" w:rsidRPr="008A7D95">
        <w:rPr>
          <w:rFonts w:ascii="Garamond" w:hAnsi="Garamond"/>
          <w:lang w:val="es-MX"/>
        </w:rPr>
        <w:t xml:space="preserve">ara la contratación de uno </w:t>
      </w:r>
      <w:r w:rsidR="00946A66">
        <w:rPr>
          <w:rFonts w:ascii="Garamond" w:hAnsi="Garamond"/>
          <w:lang w:val="es-MX"/>
        </w:rPr>
        <w:t xml:space="preserve">o </w:t>
      </w:r>
      <w:r w:rsidR="009A0727" w:rsidRPr="008A7D95">
        <w:rPr>
          <w:rFonts w:ascii="Garamond" w:hAnsi="Garamond"/>
          <w:lang w:val="es-MX"/>
        </w:rPr>
        <w:t xml:space="preserve">más financiamientos por la cantidad de </w:t>
      </w:r>
      <w:r w:rsidR="00946A66">
        <w:rPr>
          <w:rFonts w:ascii="Garamond" w:hAnsi="Garamond"/>
          <w:lang w:val="es-MX"/>
        </w:rPr>
        <w:t>ciento cuarenta y cuatro millones cuatrocientos noventa y seis mil quinientos diecisiete</w:t>
      </w:r>
      <w:r w:rsidR="009A0727" w:rsidRPr="008A7D95">
        <w:rPr>
          <w:rFonts w:ascii="Garamond" w:hAnsi="Garamond"/>
          <w:lang w:val="es-MX"/>
        </w:rPr>
        <w:t xml:space="preserve"> pesos, es decir, a largo plazo.</w:t>
      </w:r>
      <w:r w:rsidR="00946A66" w:rsidRPr="008A7D95">
        <w:rPr>
          <w:rFonts w:ascii="Garamond" w:hAnsi="Garamond"/>
          <w:lang w:val="es-MX"/>
        </w:rPr>
        <w:t xml:space="preserve"> </w:t>
      </w:r>
      <w:r w:rsidR="009A0727" w:rsidRPr="008A7D95">
        <w:rPr>
          <w:rFonts w:ascii="Garamond" w:hAnsi="Garamond"/>
          <w:lang w:val="es-MX"/>
        </w:rPr>
        <w:t>Y doy con</w:t>
      </w:r>
      <w:r w:rsidR="00946A66">
        <w:rPr>
          <w:rFonts w:ascii="Garamond" w:hAnsi="Garamond"/>
          <w:lang w:val="es-MX"/>
        </w:rPr>
        <w:t>…</w:t>
      </w:r>
      <w:r w:rsidR="009A0727" w:rsidRPr="008A7D95">
        <w:rPr>
          <w:rFonts w:ascii="Garamond" w:hAnsi="Garamond"/>
          <w:lang w:val="es-MX"/>
        </w:rPr>
        <w:t>lectura dentro de la exposición de motivos y los puntos de acuer</w:t>
      </w:r>
      <w:r w:rsidR="00946A66">
        <w:rPr>
          <w:rFonts w:ascii="Garamond" w:hAnsi="Garamond"/>
          <w:lang w:val="es-MX"/>
        </w:rPr>
        <w:t>do que se proponen, básicamente</w:t>
      </w:r>
      <w:r w:rsidR="008A350C">
        <w:rPr>
          <w:rFonts w:ascii="Garamond" w:hAnsi="Garamond"/>
          <w:lang w:val="es-MX"/>
        </w:rPr>
        <w:t xml:space="preserve"> a groso modo</w:t>
      </w:r>
      <w:r w:rsidR="009A0727" w:rsidRPr="008A7D95">
        <w:rPr>
          <w:rFonts w:ascii="Garamond" w:hAnsi="Garamond"/>
          <w:lang w:val="es-MX"/>
        </w:rPr>
        <w:t xml:space="preserve"> es un financiamiento de largo plazo para llevar a cabo acciones de inversión pública productiva.</w:t>
      </w:r>
      <w:r w:rsidR="00946A66">
        <w:rPr>
          <w:rFonts w:ascii="Garamond" w:hAnsi="Garamond"/>
          <w:lang w:val="es-MX"/>
        </w:rPr>
        <w:t xml:space="preserve"> </w:t>
      </w:r>
      <w:r w:rsidR="009A0727" w:rsidRPr="008A7D95">
        <w:rPr>
          <w:rFonts w:ascii="Garamond" w:hAnsi="Garamond"/>
          <w:lang w:val="es-MX"/>
        </w:rPr>
        <w:t>Uste</w:t>
      </w:r>
      <w:r w:rsidR="00946A66">
        <w:rPr>
          <w:rFonts w:ascii="Garamond" w:hAnsi="Garamond"/>
          <w:lang w:val="es-MX"/>
        </w:rPr>
        <w:t>des tienen ahí en sus manos una…</w:t>
      </w:r>
      <w:r w:rsidR="009A0727" w:rsidRPr="008A7D95">
        <w:rPr>
          <w:rFonts w:ascii="Garamond" w:hAnsi="Garamond"/>
          <w:lang w:val="es-MX"/>
        </w:rPr>
        <w:t>un listado precisamente de las acciones que son de necesidad inmediata para garantizar el recurso hídrico dentro de la ciudad.</w:t>
      </w:r>
      <w:r w:rsidR="00946A66">
        <w:rPr>
          <w:rFonts w:ascii="Garamond" w:hAnsi="Garamond"/>
          <w:lang w:val="es-MX"/>
        </w:rPr>
        <w:t xml:space="preserve"> </w:t>
      </w:r>
      <w:r w:rsidR="009A0727" w:rsidRPr="008A7D95">
        <w:rPr>
          <w:rFonts w:ascii="Garamond" w:hAnsi="Garamond"/>
          <w:lang w:val="es-MX"/>
        </w:rPr>
        <w:t xml:space="preserve">En ese sentido, platicando con el </w:t>
      </w:r>
      <w:r w:rsidR="00946A66" w:rsidRPr="008A7D95">
        <w:rPr>
          <w:rFonts w:ascii="Garamond" w:hAnsi="Garamond"/>
          <w:lang w:val="es-MX"/>
        </w:rPr>
        <w:t xml:space="preserve">Director </w:t>
      </w:r>
      <w:r w:rsidR="009A0727" w:rsidRPr="008A7D95">
        <w:rPr>
          <w:rFonts w:ascii="Garamond" w:hAnsi="Garamond"/>
          <w:lang w:val="es-MX"/>
        </w:rPr>
        <w:t xml:space="preserve">del organismo operador del agua y </w:t>
      </w:r>
      <w:r w:rsidR="009A0727" w:rsidRPr="008A350C">
        <w:rPr>
          <w:rFonts w:ascii="Garamond" w:hAnsi="Garamond"/>
          <w:lang w:val="es-MX"/>
        </w:rPr>
        <w:t>con parte</w:t>
      </w:r>
      <w:r w:rsidR="009A0727" w:rsidRPr="008A7D95">
        <w:rPr>
          <w:rFonts w:ascii="Garamond" w:hAnsi="Garamond"/>
          <w:lang w:val="es-MX"/>
        </w:rPr>
        <w:t xml:space="preserve"> del Consejo de Administración que estuvimos por ahí y que el </w:t>
      </w:r>
      <w:r w:rsidR="00946A66" w:rsidRPr="008A7D95">
        <w:rPr>
          <w:rFonts w:ascii="Garamond" w:hAnsi="Garamond"/>
          <w:lang w:val="es-MX"/>
        </w:rPr>
        <w:t xml:space="preserve">Regidor Arnulfo </w:t>
      </w:r>
      <w:r w:rsidR="009A0727" w:rsidRPr="008A7D95">
        <w:rPr>
          <w:rFonts w:ascii="Garamond" w:hAnsi="Garamond"/>
          <w:lang w:val="es-MX"/>
        </w:rPr>
        <w:t>me hizo favor también</w:t>
      </w:r>
      <w:r w:rsidR="00946A66">
        <w:rPr>
          <w:rFonts w:ascii="Garamond" w:hAnsi="Garamond"/>
          <w:lang w:val="es-MX"/>
        </w:rPr>
        <w:t>,</w:t>
      </w:r>
      <w:r w:rsidR="009A0727" w:rsidRPr="008A7D95">
        <w:rPr>
          <w:rFonts w:ascii="Garamond" w:hAnsi="Garamond"/>
          <w:lang w:val="es-MX"/>
        </w:rPr>
        <w:t xml:space="preserve"> que él ha participado precisamente en ese Consejo, que tenemos pendiente una</w:t>
      </w:r>
      <w:r w:rsidR="00946A66">
        <w:rPr>
          <w:rFonts w:ascii="Garamond" w:hAnsi="Garamond"/>
          <w:lang w:val="es-MX"/>
        </w:rPr>
        <w:t>…</w:t>
      </w:r>
      <w:r w:rsidR="009A0727" w:rsidRPr="008A7D95">
        <w:rPr>
          <w:rFonts w:ascii="Garamond" w:hAnsi="Garamond"/>
          <w:lang w:val="es-MX"/>
        </w:rPr>
        <w:t xml:space="preserve">una iniciativa </w:t>
      </w:r>
      <w:r w:rsidR="00946A66">
        <w:rPr>
          <w:rFonts w:ascii="Garamond" w:hAnsi="Garamond"/>
          <w:lang w:val="es-MX"/>
        </w:rPr>
        <w:t>ahí del regidor, d</w:t>
      </w:r>
      <w:r w:rsidR="009A0727" w:rsidRPr="008A7D95">
        <w:rPr>
          <w:rFonts w:ascii="Garamond" w:hAnsi="Garamond"/>
          <w:lang w:val="es-MX"/>
        </w:rPr>
        <w:t>e las necesidades inherentes de inversión que tiene este organismo, para lo cual les voy a dar lec</w:t>
      </w:r>
      <w:r w:rsidR="008A350C">
        <w:rPr>
          <w:rFonts w:ascii="Garamond" w:hAnsi="Garamond"/>
          <w:lang w:val="es-MX"/>
        </w:rPr>
        <w:t xml:space="preserve">tura  precisamente de lo que </w:t>
      </w:r>
      <w:r w:rsidR="009A0727" w:rsidRPr="008A7D95">
        <w:rPr>
          <w:rFonts w:ascii="Garamond" w:hAnsi="Garamond"/>
          <w:lang w:val="es-MX"/>
        </w:rPr>
        <w:t>se requiere de inversión inmediata.</w:t>
      </w:r>
      <w:r w:rsidR="00946A66">
        <w:rPr>
          <w:rFonts w:ascii="Garamond" w:hAnsi="Garamond"/>
          <w:lang w:val="es-MX"/>
        </w:rPr>
        <w:t xml:space="preserve"> Construcción de tres</w:t>
      </w:r>
      <w:r w:rsidR="009A0727" w:rsidRPr="008A7D95">
        <w:rPr>
          <w:rFonts w:ascii="Garamond" w:hAnsi="Garamond"/>
          <w:lang w:val="es-MX"/>
        </w:rPr>
        <w:t xml:space="preserve"> galerías verticales en el margen derecho del </w:t>
      </w:r>
      <w:r w:rsidR="00946A66" w:rsidRPr="008A7D95">
        <w:rPr>
          <w:rFonts w:ascii="Garamond" w:hAnsi="Garamond"/>
          <w:lang w:val="es-MX"/>
        </w:rPr>
        <w:t xml:space="preserve">Río </w:t>
      </w:r>
      <w:r w:rsidR="009A0727" w:rsidRPr="008A7D95">
        <w:rPr>
          <w:rFonts w:ascii="Garamond" w:hAnsi="Garamond"/>
          <w:lang w:val="es-MX"/>
        </w:rPr>
        <w:t>Mascota y su interconexión para incrementar la producción e</w:t>
      </w:r>
      <w:r w:rsidR="00946A66">
        <w:rPr>
          <w:rFonts w:ascii="Garamond" w:hAnsi="Garamond"/>
          <w:lang w:val="es-MX"/>
        </w:rPr>
        <w:t>n la zona de distribución norte p</w:t>
      </w:r>
      <w:r w:rsidR="009A0727" w:rsidRPr="008A7D95">
        <w:rPr>
          <w:rFonts w:ascii="Garamond" w:hAnsi="Garamond"/>
          <w:lang w:val="es-MX"/>
        </w:rPr>
        <w:t xml:space="preserve">rimera etapa, trae un monto de </w:t>
      </w:r>
      <w:r w:rsidR="00946A66">
        <w:rPr>
          <w:rFonts w:ascii="Garamond" w:hAnsi="Garamond"/>
          <w:lang w:val="es-MX"/>
        </w:rPr>
        <w:t xml:space="preserve">veinticinco millones </w:t>
      </w:r>
      <w:r w:rsidR="009A0727" w:rsidRPr="008A7D95">
        <w:rPr>
          <w:rFonts w:ascii="Garamond" w:hAnsi="Garamond"/>
          <w:lang w:val="es-MX"/>
        </w:rPr>
        <w:t>de inversión</w:t>
      </w:r>
      <w:r w:rsidR="008A350C">
        <w:rPr>
          <w:rFonts w:ascii="Garamond" w:hAnsi="Garamond"/>
          <w:lang w:val="es-MX"/>
        </w:rPr>
        <w:t>; l</w:t>
      </w:r>
      <w:r w:rsidR="009A0727" w:rsidRPr="008A7D95">
        <w:rPr>
          <w:rFonts w:ascii="Garamond" w:hAnsi="Garamond"/>
          <w:lang w:val="es-MX"/>
        </w:rPr>
        <w:t xml:space="preserve">a perforación del pozo </w:t>
      </w:r>
      <w:r w:rsidR="00946A66">
        <w:rPr>
          <w:rFonts w:ascii="Garamond" w:hAnsi="Garamond"/>
          <w:lang w:val="es-MX"/>
        </w:rPr>
        <w:t>treinta y ocho</w:t>
      </w:r>
      <w:r w:rsidR="009A0727" w:rsidRPr="008A7D95">
        <w:rPr>
          <w:rFonts w:ascii="Garamond" w:hAnsi="Garamond"/>
          <w:lang w:val="es-MX"/>
        </w:rPr>
        <w:t xml:space="preserve">, </w:t>
      </w:r>
      <w:r w:rsidR="008A350C">
        <w:rPr>
          <w:rFonts w:ascii="Garamond" w:hAnsi="Garamond"/>
          <w:lang w:val="es-MX"/>
        </w:rPr>
        <w:t>catorce millones trescientos;</w:t>
      </w:r>
      <w:r w:rsidR="00946A66">
        <w:rPr>
          <w:rFonts w:ascii="Garamond" w:hAnsi="Garamond"/>
          <w:lang w:val="es-MX"/>
        </w:rPr>
        <w:t xml:space="preserve"> </w:t>
      </w:r>
      <w:r w:rsidR="008A350C">
        <w:rPr>
          <w:rFonts w:ascii="Garamond" w:hAnsi="Garamond"/>
          <w:lang w:val="es-MX"/>
        </w:rPr>
        <w:t>l</w:t>
      </w:r>
      <w:r w:rsidR="009A0727" w:rsidRPr="008A7D95">
        <w:rPr>
          <w:rFonts w:ascii="Garamond" w:hAnsi="Garamond"/>
          <w:lang w:val="es-MX"/>
        </w:rPr>
        <w:t>a perforación profunda</w:t>
      </w:r>
      <w:r w:rsidR="00946A66">
        <w:rPr>
          <w:rFonts w:ascii="Garamond" w:hAnsi="Garamond"/>
          <w:lang w:val="es-MX"/>
        </w:rPr>
        <w:t xml:space="preserve"> o</w:t>
      </w:r>
      <w:r w:rsidR="009A0727" w:rsidRPr="008A7D95">
        <w:rPr>
          <w:rFonts w:ascii="Garamond" w:hAnsi="Garamond"/>
          <w:lang w:val="es-MX"/>
        </w:rPr>
        <w:t xml:space="preserve"> </w:t>
      </w:r>
      <w:r w:rsidR="003474D6">
        <w:rPr>
          <w:rFonts w:ascii="Garamond" w:hAnsi="Garamond"/>
          <w:lang w:val="es-MX"/>
        </w:rPr>
        <w:t>r</w:t>
      </w:r>
      <w:r w:rsidR="003474D6" w:rsidRPr="008A7D95">
        <w:rPr>
          <w:rFonts w:ascii="Garamond" w:hAnsi="Garamond"/>
          <w:lang w:val="es-MX"/>
        </w:rPr>
        <w:t>e</w:t>
      </w:r>
      <w:r w:rsidR="003474D6">
        <w:rPr>
          <w:rFonts w:ascii="Garamond" w:hAnsi="Garamond"/>
          <w:lang w:val="es-MX"/>
        </w:rPr>
        <w:t>pe</w:t>
      </w:r>
      <w:r w:rsidR="003474D6" w:rsidRPr="008A7D95">
        <w:rPr>
          <w:rFonts w:ascii="Garamond" w:hAnsi="Garamond"/>
          <w:lang w:val="es-MX"/>
        </w:rPr>
        <w:t>rforación</w:t>
      </w:r>
      <w:r w:rsidR="009A0727" w:rsidRPr="008A7D95">
        <w:rPr>
          <w:rFonts w:ascii="Garamond" w:hAnsi="Garamond"/>
          <w:lang w:val="es-MX"/>
        </w:rPr>
        <w:t xml:space="preserve"> del pozo profundo número </w:t>
      </w:r>
      <w:r w:rsidR="003474D6">
        <w:rPr>
          <w:rFonts w:ascii="Garamond" w:hAnsi="Garamond"/>
          <w:lang w:val="es-MX"/>
        </w:rPr>
        <w:t>diecinueve por diez</w:t>
      </w:r>
      <w:r w:rsidR="008A350C">
        <w:rPr>
          <w:rFonts w:ascii="Garamond" w:hAnsi="Garamond"/>
          <w:lang w:val="es-MX"/>
        </w:rPr>
        <w:t xml:space="preserve"> millones cuatrocientos sesenta;</w:t>
      </w:r>
      <w:r w:rsidR="009A0727" w:rsidRPr="008A7D95">
        <w:rPr>
          <w:rFonts w:ascii="Garamond" w:hAnsi="Garamond"/>
          <w:lang w:val="es-MX"/>
        </w:rPr>
        <w:t xml:space="preserve"> </w:t>
      </w:r>
      <w:r w:rsidR="008A350C">
        <w:rPr>
          <w:rFonts w:ascii="Garamond" w:hAnsi="Garamond"/>
          <w:lang w:val="es-MX"/>
        </w:rPr>
        <w:t>l</w:t>
      </w:r>
      <w:r w:rsidR="009A0727" w:rsidRPr="008A7D95">
        <w:rPr>
          <w:rFonts w:ascii="Garamond" w:hAnsi="Garamond"/>
          <w:lang w:val="es-MX"/>
        </w:rPr>
        <w:t xml:space="preserve">a sustitución de red de alcantarillado de </w:t>
      </w:r>
      <w:r w:rsidR="003474D6">
        <w:rPr>
          <w:rFonts w:ascii="Garamond" w:hAnsi="Garamond"/>
          <w:lang w:val="es-MX"/>
        </w:rPr>
        <w:t>dieciocho pulgadas</w:t>
      </w:r>
      <w:r w:rsidR="009A0727" w:rsidRPr="008A7D95">
        <w:rPr>
          <w:rFonts w:ascii="Garamond" w:hAnsi="Garamond"/>
          <w:lang w:val="es-MX"/>
        </w:rPr>
        <w:t xml:space="preserve"> e instalación de </w:t>
      </w:r>
      <w:r w:rsidR="003474D6">
        <w:rPr>
          <w:rFonts w:ascii="Garamond" w:hAnsi="Garamond"/>
          <w:lang w:val="es-MX"/>
        </w:rPr>
        <w:t>madrina de diez pulgadas</w:t>
      </w:r>
      <w:r w:rsidR="009A0727" w:rsidRPr="008A7D95">
        <w:rPr>
          <w:rFonts w:ascii="Garamond" w:hAnsi="Garamond"/>
          <w:lang w:val="es-MX"/>
        </w:rPr>
        <w:t xml:space="preserve"> en la Colonia Villa de Guadalupe, en la delegación de </w:t>
      </w:r>
      <w:r w:rsidR="003474D6">
        <w:rPr>
          <w:rFonts w:ascii="Garamond" w:hAnsi="Garamond"/>
          <w:lang w:val="es-MX"/>
        </w:rPr>
        <w:t>E</w:t>
      </w:r>
      <w:r w:rsidR="009A0727" w:rsidRPr="008A7D95">
        <w:rPr>
          <w:rFonts w:ascii="Garamond" w:hAnsi="Garamond"/>
          <w:lang w:val="es-MX"/>
        </w:rPr>
        <w:t>l Pitillal</w:t>
      </w:r>
      <w:r w:rsidR="003474D6">
        <w:rPr>
          <w:rFonts w:ascii="Garamond" w:hAnsi="Garamond"/>
          <w:lang w:val="es-MX"/>
        </w:rPr>
        <w:t>, una i</w:t>
      </w:r>
      <w:r w:rsidR="009A0727" w:rsidRPr="008A7D95">
        <w:rPr>
          <w:rFonts w:ascii="Garamond" w:hAnsi="Garamond"/>
          <w:lang w:val="es-MX"/>
        </w:rPr>
        <w:t xml:space="preserve">nversión de </w:t>
      </w:r>
      <w:r w:rsidR="003474D6">
        <w:rPr>
          <w:rFonts w:ascii="Garamond" w:hAnsi="Garamond"/>
          <w:lang w:val="es-MX"/>
        </w:rPr>
        <w:t xml:space="preserve">seis punto dos </w:t>
      </w:r>
      <w:r w:rsidR="009A0727" w:rsidRPr="008A7D95">
        <w:rPr>
          <w:rFonts w:ascii="Garamond" w:hAnsi="Garamond"/>
          <w:lang w:val="es-MX"/>
        </w:rPr>
        <w:t>millones de pesos</w:t>
      </w:r>
      <w:r w:rsidR="008A350C">
        <w:rPr>
          <w:rFonts w:ascii="Garamond" w:hAnsi="Garamond"/>
          <w:lang w:val="es-MX"/>
        </w:rPr>
        <w:t>;</w:t>
      </w:r>
      <w:r w:rsidR="009A0727" w:rsidRPr="008A7D95">
        <w:rPr>
          <w:rFonts w:ascii="Garamond" w:hAnsi="Garamond"/>
          <w:lang w:val="es-MX"/>
        </w:rPr>
        <w:t xml:space="preserve"> </w:t>
      </w:r>
      <w:r w:rsidR="008A350C">
        <w:rPr>
          <w:rFonts w:ascii="Garamond" w:hAnsi="Garamond"/>
          <w:lang w:val="es-MX"/>
        </w:rPr>
        <w:t>l</w:t>
      </w:r>
      <w:r w:rsidR="009A0727" w:rsidRPr="008A7D95">
        <w:rPr>
          <w:rFonts w:ascii="Garamond" w:hAnsi="Garamond"/>
          <w:lang w:val="es-MX"/>
        </w:rPr>
        <w:t>a ampliación de la red de alcantari</w:t>
      </w:r>
      <w:r w:rsidR="003474D6">
        <w:rPr>
          <w:rFonts w:ascii="Garamond" w:hAnsi="Garamond"/>
          <w:lang w:val="es-MX"/>
        </w:rPr>
        <w:t>llado, también en la colonia…p</w:t>
      </w:r>
      <w:r w:rsidR="009A0727" w:rsidRPr="008A7D95">
        <w:rPr>
          <w:rFonts w:ascii="Garamond" w:hAnsi="Garamond"/>
          <w:lang w:val="es-MX"/>
        </w:rPr>
        <w:t>or</w:t>
      </w:r>
      <w:r w:rsidR="003474D6">
        <w:rPr>
          <w:rFonts w:ascii="Garamond" w:hAnsi="Garamond"/>
          <w:lang w:val="es-MX"/>
        </w:rPr>
        <w:t xml:space="preserve"> siete millones setecientos mil </w:t>
      </w:r>
      <w:r w:rsidR="009A0727" w:rsidRPr="008A7D95">
        <w:rPr>
          <w:rFonts w:ascii="Garamond" w:hAnsi="Garamond"/>
          <w:lang w:val="es-MX"/>
        </w:rPr>
        <w:t>pesos</w:t>
      </w:r>
      <w:r w:rsidR="003474D6">
        <w:rPr>
          <w:rFonts w:ascii="Garamond" w:hAnsi="Garamond"/>
          <w:lang w:val="es-MX"/>
        </w:rPr>
        <w:t>, en la colonia…d</w:t>
      </w:r>
      <w:r w:rsidR="009A0727" w:rsidRPr="008A7D95">
        <w:rPr>
          <w:rFonts w:ascii="Garamond" w:hAnsi="Garamond"/>
          <w:lang w:val="es-MX"/>
        </w:rPr>
        <w:t>ice ampliación de la red de alcantarillad</w:t>
      </w:r>
      <w:r w:rsidR="003474D6">
        <w:rPr>
          <w:rFonts w:ascii="Garamond" w:hAnsi="Garamond"/>
          <w:lang w:val="es-MX"/>
        </w:rPr>
        <w:t>o sanitario de la atarjea de 10 p</w:t>
      </w:r>
      <w:r w:rsidR="009A0727" w:rsidRPr="008A7D95">
        <w:rPr>
          <w:rFonts w:ascii="Garamond" w:hAnsi="Garamond"/>
          <w:lang w:val="es-MX"/>
        </w:rPr>
        <w:t>ulgadas en las calle</w:t>
      </w:r>
      <w:r w:rsidR="003474D6">
        <w:rPr>
          <w:rFonts w:ascii="Garamond" w:hAnsi="Garamond"/>
          <w:lang w:val="es-MX"/>
        </w:rPr>
        <w:t>s Bahía de Loreto, entre Bahía de Tena</w:t>
      </w:r>
      <w:r w:rsidR="003474D6" w:rsidRPr="008A7D95">
        <w:rPr>
          <w:rFonts w:ascii="Garamond" w:hAnsi="Garamond"/>
          <w:lang w:val="es-MX"/>
        </w:rPr>
        <w:t xml:space="preserve">catita </w:t>
      </w:r>
      <w:r w:rsidR="00D27E4C">
        <w:rPr>
          <w:rFonts w:ascii="Garamond" w:hAnsi="Garamond"/>
          <w:lang w:val="es-MX"/>
        </w:rPr>
        <w:t>y Carbonera, b</w:t>
      </w:r>
      <w:r w:rsidR="009A0727" w:rsidRPr="008A7D95">
        <w:rPr>
          <w:rFonts w:ascii="Garamond" w:hAnsi="Garamond"/>
          <w:lang w:val="es-MX"/>
        </w:rPr>
        <w:t>ueno, en varias</w:t>
      </w:r>
      <w:r w:rsidR="003474D6">
        <w:rPr>
          <w:rFonts w:ascii="Garamond" w:hAnsi="Garamond"/>
          <w:lang w:val="es-MX"/>
        </w:rPr>
        <w:t>…</w:t>
      </w:r>
      <w:r w:rsidR="009A0727" w:rsidRPr="008A7D95">
        <w:rPr>
          <w:rFonts w:ascii="Garamond" w:hAnsi="Garamond"/>
          <w:lang w:val="es-MX"/>
        </w:rPr>
        <w:t>este</w:t>
      </w:r>
      <w:r w:rsidR="003474D6">
        <w:rPr>
          <w:rFonts w:ascii="Garamond" w:hAnsi="Garamond"/>
          <w:lang w:val="es-MX"/>
        </w:rPr>
        <w:t>…calles en la delegación de E</w:t>
      </w:r>
      <w:r w:rsidR="009A0727" w:rsidRPr="008A7D95">
        <w:rPr>
          <w:rFonts w:ascii="Garamond" w:hAnsi="Garamond"/>
          <w:lang w:val="es-MX"/>
        </w:rPr>
        <w:t>l Pitillal</w:t>
      </w:r>
      <w:r w:rsidR="003474D6">
        <w:rPr>
          <w:rFonts w:ascii="Garamond" w:hAnsi="Garamond"/>
          <w:lang w:val="es-MX"/>
        </w:rPr>
        <w:t>,</w:t>
      </w:r>
      <w:r w:rsidR="009A0727" w:rsidRPr="008A7D95">
        <w:rPr>
          <w:rFonts w:ascii="Garamond" w:hAnsi="Garamond"/>
          <w:lang w:val="es-MX"/>
        </w:rPr>
        <w:t xml:space="preserve"> es </w:t>
      </w:r>
      <w:r w:rsidR="003474D6" w:rsidRPr="008A7D95">
        <w:rPr>
          <w:rFonts w:ascii="Garamond" w:hAnsi="Garamond"/>
          <w:lang w:val="es-MX"/>
        </w:rPr>
        <w:t xml:space="preserve">Vista Bahía </w:t>
      </w:r>
      <w:r w:rsidR="009A0727" w:rsidRPr="008A7D95">
        <w:rPr>
          <w:rFonts w:ascii="Garamond" w:hAnsi="Garamond"/>
          <w:lang w:val="es-MX"/>
        </w:rPr>
        <w:t xml:space="preserve">la Colonia </w:t>
      </w:r>
      <w:r w:rsidR="003474D6">
        <w:rPr>
          <w:rFonts w:ascii="Garamond" w:hAnsi="Garamond"/>
          <w:lang w:val="es-MX"/>
        </w:rPr>
        <w:t xml:space="preserve">donde </w:t>
      </w:r>
      <w:r w:rsidR="009A0727" w:rsidRPr="008A7D95">
        <w:rPr>
          <w:rFonts w:ascii="Garamond" w:hAnsi="Garamond"/>
          <w:lang w:val="es-MX"/>
        </w:rPr>
        <w:t>s</w:t>
      </w:r>
      <w:r w:rsidR="003474D6">
        <w:rPr>
          <w:rFonts w:ascii="Garamond" w:hAnsi="Garamond"/>
          <w:lang w:val="es-MX"/>
        </w:rPr>
        <w:t>e tiene que hacer esa inversión</w:t>
      </w:r>
      <w:r w:rsidR="008A350C">
        <w:rPr>
          <w:rFonts w:ascii="Garamond" w:hAnsi="Garamond"/>
          <w:lang w:val="es-MX"/>
        </w:rPr>
        <w:t>;</w:t>
      </w:r>
      <w:r w:rsidR="009A0727" w:rsidRPr="008A7D95">
        <w:rPr>
          <w:rFonts w:ascii="Garamond" w:hAnsi="Garamond"/>
          <w:lang w:val="es-MX"/>
        </w:rPr>
        <w:t xml:space="preserve"> </w:t>
      </w:r>
      <w:r w:rsidR="008A350C">
        <w:rPr>
          <w:rFonts w:ascii="Garamond" w:hAnsi="Garamond"/>
          <w:lang w:val="es-MX"/>
        </w:rPr>
        <w:t>l</w:t>
      </w:r>
      <w:r w:rsidR="009A0727" w:rsidRPr="008A7D95">
        <w:rPr>
          <w:rFonts w:ascii="Garamond" w:hAnsi="Garamond"/>
          <w:lang w:val="es-MX"/>
        </w:rPr>
        <w:t>a</w:t>
      </w:r>
      <w:r w:rsidR="003474D6">
        <w:rPr>
          <w:rFonts w:ascii="Garamond" w:hAnsi="Garamond"/>
          <w:lang w:val="es-MX"/>
        </w:rPr>
        <w:t>…</w:t>
      </w:r>
      <w:r w:rsidR="009A0727" w:rsidRPr="008A7D95">
        <w:rPr>
          <w:rFonts w:ascii="Garamond" w:hAnsi="Garamond"/>
          <w:lang w:val="es-MX"/>
        </w:rPr>
        <w:t>la</w:t>
      </w:r>
      <w:r w:rsidR="00D27E4C">
        <w:rPr>
          <w:rFonts w:ascii="Garamond" w:hAnsi="Garamond"/>
          <w:lang w:val="es-MX"/>
        </w:rPr>
        <w:t xml:space="preserve"> rehabilitación de la línea de agua potable de diez p</w:t>
      </w:r>
      <w:r w:rsidR="009A0727" w:rsidRPr="008A7D95">
        <w:rPr>
          <w:rFonts w:ascii="Garamond" w:hAnsi="Garamond"/>
          <w:lang w:val="es-MX"/>
        </w:rPr>
        <w:t xml:space="preserve">ulgadas y </w:t>
      </w:r>
      <w:r w:rsidR="00D27E4C">
        <w:rPr>
          <w:rFonts w:ascii="Garamond" w:hAnsi="Garamond"/>
          <w:lang w:val="es-MX"/>
        </w:rPr>
        <w:t>dieciséis pulgadas</w:t>
      </w:r>
      <w:r w:rsidR="009A0727" w:rsidRPr="008A7D95">
        <w:rPr>
          <w:rFonts w:ascii="Garamond" w:hAnsi="Garamond"/>
          <w:lang w:val="es-MX"/>
        </w:rPr>
        <w:t xml:space="preserve"> en la </w:t>
      </w:r>
      <w:r w:rsidR="00D27E4C" w:rsidRPr="008A7D95">
        <w:rPr>
          <w:rFonts w:ascii="Garamond" w:hAnsi="Garamond"/>
          <w:lang w:val="es-MX"/>
        </w:rPr>
        <w:t xml:space="preserve">Calle Primero </w:t>
      </w:r>
      <w:r w:rsidR="009A0727" w:rsidRPr="008A7D95">
        <w:rPr>
          <w:rFonts w:ascii="Garamond" w:hAnsi="Garamond"/>
          <w:lang w:val="es-MX"/>
        </w:rPr>
        <w:t xml:space="preserve">de </w:t>
      </w:r>
      <w:r w:rsidR="00D27E4C" w:rsidRPr="008A7D95">
        <w:rPr>
          <w:rFonts w:ascii="Garamond" w:hAnsi="Garamond"/>
          <w:lang w:val="es-MX"/>
        </w:rPr>
        <w:t>Junio</w:t>
      </w:r>
      <w:r w:rsidR="009A0727" w:rsidRPr="008A7D95">
        <w:rPr>
          <w:rFonts w:ascii="Garamond" w:hAnsi="Garamond"/>
          <w:lang w:val="es-MX"/>
        </w:rPr>
        <w:t xml:space="preserve">, en </w:t>
      </w:r>
      <w:r w:rsidR="00D27E4C">
        <w:rPr>
          <w:rFonts w:ascii="Garamond" w:hAnsi="Garamond"/>
          <w:lang w:val="es-MX"/>
        </w:rPr>
        <w:t>El Coa</w:t>
      </w:r>
      <w:r w:rsidR="009A0727" w:rsidRPr="008A7D95">
        <w:rPr>
          <w:rFonts w:ascii="Garamond" w:hAnsi="Garamond"/>
          <w:lang w:val="es-MX"/>
        </w:rPr>
        <w:t xml:space="preserve">pinole de </w:t>
      </w:r>
      <w:r w:rsidR="00D27E4C">
        <w:rPr>
          <w:rFonts w:ascii="Garamond" w:hAnsi="Garamond"/>
          <w:lang w:val="es-MX"/>
        </w:rPr>
        <w:t xml:space="preserve">cinco punto nueve </w:t>
      </w:r>
      <w:r w:rsidR="008A350C">
        <w:rPr>
          <w:rFonts w:ascii="Garamond" w:hAnsi="Garamond"/>
          <w:lang w:val="es-MX"/>
        </w:rPr>
        <w:t>millones;</w:t>
      </w:r>
      <w:r w:rsidR="00D27E4C">
        <w:rPr>
          <w:rFonts w:ascii="Garamond" w:hAnsi="Garamond"/>
          <w:lang w:val="es-MX"/>
        </w:rPr>
        <w:t xml:space="preserve"> </w:t>
      </w:r>
      <w:r w:rsidR="008A350C">
        <w:rPr>
          <w:rFonts w:ascii="Garamond" w:hAnsi="Garamond"/>
          <w:lang w:val="es-MX"/>
        </w:rPr>
        <w:t>l</w:t>
      </w:r>
      <w:r w:rsidR="009A0727" w:rsidRPr="008A7D95">
        <w:rPr>
          <w:rFonts w:ascii="Garamond" w:hAnsi="Garamond"/>
          <w:lang w:val="es-MX"/>
        </w:rPr>
        <w:t xml:space="preserve">a ampliación de la línea de aguas tratadas en la </w:t>
      </w:r>
      <w:r w:rsidR="00D27E4C" w:rsidRPr="008A7D95">
        <w:rPr>
          <w:rFonts w:ascii="Garamond" w:hAnsi="Garamond"/>
          <w:lang w:val="es-MX"/>
        </w:rPr>
        <w:t xml:space="preserve">Avenida </w:t>
      </w:r>
      <w:r w:rsidR="009A0727" w:rsidRPr="008A7D95">
        <w:rPr>
          <w:rFonts w:ascii="Garamond" w:hAnsi="Garamond"/>
          <w:lang w:val="es-MX"/>
        </w:rPr>
        <w:t xml:space="preserve">Francisco Medina </w:t>
      </w:r>
      <w:r w:rsidR="00D27E4C" w:rsidRPr="008A7D95">
        <w:rPr>
          <w:rFonts w:ascii="Garamond" w:hAnsi="Garamond"/>
          <w:lang w:val="es-MX"/>
        </w:rPr>
        <w:t>Ascencio</w:t>
      </w:r>
      <w:r w:rsidR="00D27E4C">
        <w:rPr>
          <w:rFonts w:ascii="Garamond" w:hAnsi="Garamond"/>
          <w:lang w:val="es-MX"/>
        </w:rPr>
        <w:t>, en lo que es Paseo de la Marina</w:t>
      </w:r>
      <w:r w:rsidR="009A0727" w:rsidRPr="008A7D95">
        <w:rPr>
          <w:rFonts w:ascii="Garamond" w:hAnsi="Garamond"/>
          <w:lang w:val="es-MX"/>
        </w:rPr>
        <w:t xml:space="preserve">, con un importe total de </w:t>
      </w:r>
      <w:r w:rsidR="00D27E4C">
        <w:rPr>
          <w:rFonts w:ascii="Garamond" w:hAnsi="Garamond"/>
          <w:lang w:val="es-MX"/>
        </w:rPr>
        <w:t>once millones novecientos sesenta</w:t>
      </w:r>
      <w:r w:rsidR="008A350C">
        <w:rPr>
          <w:rFonts w:ascii="Garamond" w:hAnsi="Garamond"/>
          <w:lang w:val="es-MX"/>
        </w:rPr>
        <w:t>; l</w:t>
      </w:r>
      <w:r w:rsidR="00D27E4C">
        <w:rPr>
          <w:rFonts w:ascii="Garamond" w:hAnsi="Garamond"/>
          <w:lang w:val="es-MX"/>
        </w:rPr>
        <w:t xml:space="preserve">a sustitución del subcolector de quince </w:t>
      </w:r>
      <w:r w:rsidR="009A0727" w:rsidRPr="008A7D95">
        <w:rPr>
          <w:rFonts w:ascii="Garamond" w:hAnsi="Garamond"/>
          <w:lang w:val="es-MX"/>
        </w:rPr>
        <w:t xml:space="preserve">y </w:t>
      </w:r>
      <w:r w:rsidR="00D27E4C">
        <w:rPr>
          <w:rFonts w:ascii="Garamond" w:hAnsi="Garamond"/>
          <w:lang w:val="es-MX"/>
        </w:rPr>
        <w:t>veinte pulgadas</w:t>
      </w:r>
      <w:r w:rsidR="009A0727" w:rsidRPr="008A7D95">
        <w:rPr>
          <w:rFonts w:ascii="Garamond" w:hAnsi="Garamond"/>
          <w:lang w:val="es-MX"/>
        </w:rPr>
        <w:t xml:space="preserve"> en la Colonia Emiliano Zapata de </w:t>
      </w:r>
      <w:r w:rsidR="00D27E4C">
        <w:rPr>
          <w:rFonts w:ascii="Garamond" w:hAnsi="Garamond"/>
          <w:lang w:val="es-MX"/>
        </w:rPr>
        <w:t>once millones setecientos veintisiete mil</w:t>
      </w:r>
      <w:r w:rsidR="008A350C">
        <w:rPr>
          <w:rFonts w:ascii="Garamond" w:hAnsi="Garamond"/>
          <w:lang w:val="es-MX"/>
        </w:rPr>
        <w:t>;</w:t>
      </w:r>
      <w:r w:rsidR="009A0727" w:rsidRPr="008A7D95">
        <w:rPr>
          <w:rFonts w:ascii="Garamond" w:hAnsi="Garamond"/>
          <w:lang w:val="es-MX"/>
        </w:rPr>
        <w:t xml:space="preserve"> </w:t>
      </w:r>
      <w:r w:rsidR="008A350C">
        <w:rPr>
          <w:rFonts w:ascii="Garamond" w:hAnsi="Garamond"/>
          <w:lang w:val="es-MX"/>
        </w:rPr>
        <w:t>y</w:t>
      </w:r>
      <w:r w:rsidR="009A0727" w:rsidRPr="008A7D95">
        <w:rPr>
          <w:rFonts w:ascii="Garamond" w:hAnsi="Garamond"/>
          <w:lang w:val="es-MX"/>
        </w:rPr>
        <w:t xml:space="preserve"> la rehabilitación del tanque </w:t>
      </w:r>
      <w:r w:rsidR="00D27E4C" w:rsidRPr="008A7D95">
        <w:rPr>
          <w:rFonts w:ascii="Garamond" w:hAnsi="Garamond"/>
          <w:lang w:val="es-MX"/>
        </w:rPr>
        <w:t xml:space="preserve">Conchas Chinas </w:t>
      </w:r>
      <w:r w:rsidR="00D27E4C">
        <w:rPr>
          <w:rFonts w:ascii="Garamond" w:hAnsi="Garamond"/>
          <w:lang w:val="es-MX"/>
        </w:rPr>
        <w:t>dos, c</w:t>
      </w:r>
      <w:r w:rsidR="009A0727" w:rsidRPr="008A7D95">
        <w:rPr>
          <w:rFonts w:ascii="Garamond" w:hAnsi="Garamond"/>
          <w:lang w:val="es-MX"/>
        </w:rPr>
        <w:t xml:space="preserve">on una inversión de </w:t>
      </w:r>
      <w:r w:rsidR="00D27E4C">
        <w:rPr>
          <w:rFonts w:ascii="Garamond" w:hAnsi="Garamond"/>
          <w:lang w:val="es-MX"/>
        </w:rPr>
        <w:t xml:space="preserve">tres millones seiscientos nueve mil </w:t>
      </w:r>
      <w:r w:rsidR="008A350C">
        <w:rPr>
          <w:rFonts w:ascii="Garamond" w:hAnsi="Garamond"/>
          <w:lang w:val="es-MX"/>
        </w:rPr>
        <w:t>pesos;</w:t>
      </w:r>
      <w:r w:rsidR="009A0727" w:rsidRPr="008A7D95">
        <w:rPr>
          <w:rFonts w:ascii="Garamond" w:hAnsi="Garamond"/>
          <w:lang w:val="es-MX"/>
        </w:rPr>
        <w:t xml:space="preserve"> una inversión también de </w:t>
      </w:r>
      <w:r w:rsidR="00D27E4C">
        <w:rPr>
          <w:rFonts w:ascii="Garamond" w:hAnsi="Garamond"/>
          <w:lang w:val="es-MX"/>
        </w:rPr>
        <w:t xml:space="preserve">quince millones </w:t>
      </w:r>
      <w:r w:rsidR="009A0727" w:rsidRPr="008A7D95">
        <w:rPr>
          <w:rFonts w:ascii="Garamond" w:hAnsi="Garamond"/>
          <w:lang w:val="es-MX"/>
        </w:rPr>
        <w:t xml:space="preserve">en la demolición del cárcamo de </w:t>
      </w:r>
      <w:r w:rsidR="00D27E4C" w:rsidRPr="008A7D95">
        <w:rPr>
          <w:rFonts w:ascii="Garamond" w:hAnsi="Garamond"/>
          <w:lang w:val="es-MX"/>
        </w:rPr>
        <w:t xml:space="preserve">Conchas Chinas </w:t>
      </w:r>
      <w:r w:rsidR="00D27E4C">
        <w:rPr>
          <w:rFonts w:ascii="Garamond" w:hAnsi="Garamond"/>
          <w:lang w:val="es-MX"/>
        </w:rPr>
        <w:t xml:space="preserve">uno, </w:t>
      </w:r>
      <w:r w:rsidR="008A350C">
        <w:rPr>
          <w:rFonts w:ascii="Garamond" w:hAnsi="Garamond"/>
          <w:lang w:val="es-MX"/>
        </w:rPr>
        <w:t xml:space="preserve">por </w:t>
      </w:r>
      <w:r w:rsidR="00D27E4C">
        <w:rPr>
          <w:rFonts w:ascii="Garamond" w:hAnsi="Garamond"/>
          <w:lang w:val="es-MX"/>
        </w:rPr>
        <w:t xml:space="preserve">quince millones; </w:t>
      </w:r>
      <w:r w:rsidR="009A0727" w:rsidRPr="008A7D95">
        <w:rPr>
          <w:rFonts w:ascii="Garamond" w:hAnsi="Garamond"/>
          <w:lang w:val="es-MX"/>
        </w:rPr>
        <w:t>y la rehabilitación de</w:t>
      </w:r>
      <w:r w:rsidR="00D27E4C">
        <w:rPr>
          <w:rFonts w:ascii="Garamond" w:hAnsi="Garamond"/>
          <w:lang w:val="es-MX"/>
        </w:rPr>
        <w:t xml:space="preserve"> ciento cincuenta y dos punto sesenta y uno metros</w:t>
      </w:r>
      <w:r w:rsidR="009A0727" w:rsidRPr="008A7D95">
        <w:rPr>
          <w:rFonts w:ascii="Garamond" w:hAnsi="Garamond"/>
          <w:lang w:val="es-MX"/>
        </w:rPr>
        <w:t xml:space="preserve"> lineales de tubería de concreto reforza</w:t>
      </w:r>
      <w:r w:rsidR="00D27E4C">
        <w:rPr>
          <w:rFonts w:ascii="Garamond" w:hAnsi="Garamond"/>
          <w:lang w:val="es-MX"/>
        </w:rPr>
        <w:t>do del Colector Centro Norte,</w:t>
      </w:r>
      <w:r w:rsidR="009A0727" w:rsidRPr="008A7D95">
        <w:rPr>
          <w:rFonts w:ascii="Garamond" w:hAnsi="Garamond"/>
          <w:lang w:val="es-MX"/>
        </w:rPr>
        <w:t xml:space="preserve"> por una inversión total de </w:t>
      </w:r>
      <w:r w:rsidR="00D27E4C">
        <w:rPr>
          <w:rFonts w:ascii="Garamond" w:hAnsi="Garamond"/>
          <w:lang w:val="es-MX"/>
        </w:rPr>
        <w:t>treinta y dos millones quinientos treinta y dos mil pesos.</w:t>
      </w:r>
      <w:r w:rsidR="009A0727" w:rsidRPr="008A7D95">
        <w:rPr>
          <w:rFonts w:ascii="Garamond" w:hAnsi="Garamond"/>
          <w:lang w:val="es-MX"/>
        </w:rPr>
        <w:t xml:space="preserve"> </w:t>
      </w:r>
      <w:r w:rsidR="00D27E4C">
        <w:rPr>
          <w:rFonts w:ascii="Garamond" w:hAnsi="Garamond"/>
          <w:lang w:val="es-MX"/>
        </w:rPr>
        <w:t>Esto da un t</w:t>
      </w:r>
      <w:r w:rsidR="009A0727" w:rsidRPr="008A7D95">
        <w:rPr>
          <w:rFonts w:ascii="Garamond" w:hAnsi="Garamond"/>
          <w:lang w:val="es-MX"/>
        </w:rPr>
        <w:t xml:space="preserve">otal de una necesidad de inversión de </w:t>
      </w:r>
      <w:r w:rsidR="00D27E4C">
        <w:rPr>
          <w:rFonts w:ascii="Garamond" w:hAnsi="Garamond"/>
          <w:lang w:val="es-MX"/>
        </w:rPr>
        <w:t>ciento cuarenta y cuatro millones cuatrocientos noventa y seis mil quinientos diecisiete punto setenta pesos</w:t>
      </w:r>
      <w:r w:rsidR="009A0727" w:rsidRPr="008A7D95">
        <w:rPr>
          <w:rFonts w:ascii="Garamond" w:hAnsi="Garamond"/>
          <w:lang w:val="es-MX"/>
        </w:rPr>
        <w:t>, recursos que de manera inmediata</w:t>
      </w:r>
      <w:r w:rsidR="00D27E4C">
        <w:rPr>
          <w:rFonts w:ascii="Garamond" w:hAnsi="Garamond"/>
          <w:lang w:val="es-MX"/>
        </w:rPr>
        <w:t xml:space="preserve"> </w:t>
      </w:r>
      <w:r w:rsidR="009A0727" w:rsidRPr="008A7D95">
        <w:rPr>
          <w:rFonts w:ascii="Garamond" w:hAnsi="Garamond"/>
          <w:lang w:val="es-MX"/>
        </w:rPr>
        <w:t>pues no dispone precisamente el organismo.</w:t>
      </w:r>
      <w:r w:rsidR="00D27E4C">
        <w:rPr>
          <w:rFonts w:ascii="Garamond" w:hAnsi="Garamond"/>
          <w:lang w:val="es-MX"/>
        </w:rPr>
        <w:t xml:space="preserve"> </w:t>
      </w:r>
      <w:r w:rsidR="009A0727" w:rsidRPr="008A7D95">
        <w:rPr>
          <w:rFonts w:ascii="Garamond" w:hAnsi="Garamond"/>
          <w:lang w:val="es-MX"/>
        </w:rPr>
        <w:t>Entonces, el Consejo</w:t>
      </w:r>
      <w:r w:rsidR="00D27E4C">
        <w:rPr>
          <w:rFonts w:ascii="Garamond" w:hAnsi="Garamond"/>
          <w:lang w:val="es-MX"/>
        </w:rPr>
        <w:t xml:space="preserve"> aprobó en esta sesión del día veinte de febrero, un financiamiento </w:t>
      </w:r>
      <w:r w:rsidR="009A0727" w:rsidRPr="008A7D95">
        <w:rPr>
          <w:rFonts w:ascii="Garamond" w:hAnsi="Garamond"/>
          <w:lang w:val="es-MX"/>
        </w:rPr>
        <w:t xml:space="preserve">de largo plazo, hasta </w:t>
      </w:r>
      <w:r w:rsidR="00D27E4C">
        <w:rPr>
          <w:rFonts w:ascii="Garamond" w:hAnsi="Garamond"/>
          <w:lang w:val="es-MX"/>
        </w:rPr>
        <w:t>diez</w:t>
      </w:r>
      <w:r w:rsidR="009A0727" w:rsidRPr="008A7D95">
        <w:rPr>
          <w:rFonts w:ascii="Garamond" w:hAnsi="Garamond"/>
          <w:lang w:val="es-MX"/>
        </w:rPr>
        <w:t xml:space="preserve"> años</w:t>
      </w:r>
      <w:r w:rsidR="00D27E4C">
        <w:rPr>
          <w:rFonts w:ascii="Garamond" w:hAnsi="Garamond"/>
          <w:lang w:val="es-MX"/>
        </w:rPr>
        <w:t>,</w:t>
      </w:r>
      <w:r w:rsidR="009A0727" w:rsidRPr="008A7D95">
        <w:rPr>
          <w:rFonts w:ascii="Garamond" w:hAnsi="Garamond"/>
          <w:lang w:val="es-MX"/>
        </w:rPr>
        <w:t xml:space="preserve"> precisamente para hacerse los recursos necesarios para llevar a cabo esta inversión público productiva.</w:t>
      </w:r>
      <w:r w:rsidR="00D27E4C">
        <w:rPr>
          <w:rFonts w:ascii="Garamond" w:hAnsi="Garamond"/>
          <w:lang w:val="es-MX"/>
        </w:rPr>
        <w:t xml:space="preserve"> </w:t>
      </w:r>
      <w:r w:rsidR="009A0727" w:rsidRPr="008A7D95">
        <w:rPr>
          <w:rFonts w:ascii="Garamond" w:hAnsi="Garamond"/>
          <w:lang w:val="es-MX"/>
        </w:rPr>
        <w:t xml:space="preserve">Lógicamente que este es el inicio de un proceso de búsqueda de un financiamiento conforme a la </w:t>
      </w:r>
      <w:r w:rsidR="00D27E4C" w:rsidRPr="008A7D95">
        <w:rPr>
          <w:rFonts w:ascii="Garamond" w:hAnsi="Garamond"/>
          <w:lang w:val="es-MX"/>
        </w:rPr>
        <w:t xml:space="preserve">Ley </w:t>
      </w:r>
      <w:r w:rsidR="009A0727" w:rsidRPr="008A7D95">
        <w:rPr>
          <w:rFonts w:ascii="Garamond" w:hAnsi="Garamond"/>
          <w:lang w:val="es-MX"/>
        </w:rPr>
        <w:t xml:space="preserve">de </w:t>
      </w:r>
      <w:r w:rsidR="00D27E4C" w:rsidRPr="008A7D95">
        <w:rPr>
          <w:rFonts w:ascii="Garamond" w:hAnsi="Garamond"/>
          <w:lang w:val="es-MX"/>
        </w:rPr>
        <w:t xml:space="preserve">Disciplina </w:t>
      </w:r>
      <w:r w:rsidR="00D27E4C" w:rsidRPr="008A7D95">
        <w:rPr>
          <w:rFonts w:ascii="Garamond" w:hAnsi="Garamond"/>
          <w:lang w:val="es-MX"/>
        </w:rPr>
        <w:lastRenderedPageBreak/>
        <w:t>Financiera</w:t>
      </w:r>
      <w:r w:rsidR="009A0727" w:rsidRPr="008A7D95">
        <w:rPr>
          <w:rFonts w:ascii="Garamond" w:hAnsi="Garamond"/>
          <w:lang w:val="es-MX"/>
        </w:rPr>
        <w:t>, que establece deri</w:t>
      </w:r>
      <w:r w:rsidR="00D27E4C">
        <w:rPr>
          <w:rFonts w:ascii="Garamond" w:hAnsi="Garamond"/>
          <w:lang w:val="es-MX"/>
        </w:rPr>
        <w:t>vadas las reformas de hace casi diez a</w:t>
      </w:r>
      <w:r w:rsidR="009A0727" w:rsidRPr="008A7D95">
        <w:rPr>
          <w:rFonts w:ascii="Garamond" w:hAnsi="Garamond"/>
          <w:lang w:val="es-MX"/>
        </w:rPr>
        <w:t xml:space="preserve">ños, pues los temas que tienen que ver con los financiamientos tienen que pasar en el caso de largo plazo por el Congreso del Estado. Eso significa que nosotros como Pleno del </w:t>
      </w:r>
      <w:r w:rsidR="00D27E4C" w:rsidRPr="008A7D95">
        <w:rPr>
          <w:rFonts w:ascii="Garamond" w:hAnsi="Garamond"/>
          <w:lang w:val="es-MX"/>
        </w:rPr>
        <w:t xml:space="preserve">Ayuntamiento </w:t>
      </w:r>
      <w:r w:rsidR="009A0727" w:rsidRPr="008A7D95">
        <w:rPr>
          <w:rFonts w:ascii="Garamond" w:hAnsi="Garamond"/>
          <w:lang w:val="es-MX"/>
        </w:rPr>
        <w:t xml:space="preserve">se está haciendo la propuesta de iniciativa de punto de acuerdo de autorizar, porque hay que recordar que el organismo operador del agua para este tipo de decisiones, si bien es cierto el Consejo ya lo aprobó nosotros como Pleno del Ayuntamiento al ser una </w:t>
      </w:r>
      <w:r w:rsidR="00D27E4C">
        <w:rPr>
          <w:rFonts w:ascii="Garamond" w:hAnsi="Garamond"/>
          <w:lang w:val="es-MX"/>
        </w:rPr>
        <w:t>OPD</w:t>
      </w:r>
      <w:r w:rsidR="009A0727" w:rsidRPr="008A7D95">
        <w:rPr>
          <w:rFonts w:ascii="Garamond" w:hAnsi="Garamond"/>
          <w:lang w:val="es-MX"/>
        </w:rPr>
        <w:t xml:space="preserve"> </w:t>
      </w:r>
      <w:r w:rsidR="00D27E4C">
        <w:rPr>
          <w:rFonts w:ascii="Garamond" w:hAnsi="Garamond"/>
          <w:lang w:val="es-MX"/>
        </w:rPr>
        <w:t xml:space="preserve">municipal, </w:t>
      </w:r>
      <w:r w:rsidR="009A0727" w:rsidRPr="008A7D95">
        <w:rPr>
          <w:rFonts w:ascii="Garamond" w:hAnsi="Garamond"/>
          <w:lang w:val="es-MX"/>
        </w:rPr>
        <w:t>está</w:t>
      </w:r>
      <w:r w:rsidR="00D27E4C">
        <w:rPr>
          <w:rFonts w:ascii="Garamond" w:hAnsi="Garamond"/>
          <w:lang w:val="es-MX"/>
        </w:rPr>
        <w:t>…</w:t>
      </w:r>
      <w:r w:rsidR="009A0727" w:rsidRPr="008A7D95">
        <w:rPr>
          <w:rFonts w:ascii="Garamond" w:hAnsi="Garamond"/>
          <w:lang w:val="es-MX"/>
        </w:rPr>
        <w:t>necesitan autorización por parte de este Pleno pa</w:t>
      </w:r>
      <w:r w:rsidR="00D27E4C">
        <w:rPr>
          <w:rFonts w:ascii="Garamond" w:hAnsi="Garamond"/>
          <w:lang w:val="es-MX"/>
        </w:rPr>
        <w:t>ra que inicie o se lleve a cabo p</w:t>
      </w:r>
      <w:r w:rsidR="009A0727" w:rsidRPr="008A7D95">
        <w:rPr>
          <w:rFonts w:ascii="Garamond" w:hAnsi="Garamond"/>
          <w:lang w:val="es-MX"/>
        </w:rPr>
        <w:t>recisamente este acuerdo, este listado de acciones o de inversión pública productiva tiene todavía que turnarse al Pleno del Congreso del Estado para su aprobación definitiva en</w:t>
      </w:r>
      <w:r w:rsidR="00D27E4C">
        <w:rPr>
          <w:rFonts w:ascii="Garamond" w:hAnsi="Garamond"/>
          <w:lang w:val="es-MX"/>
        </w:rPr>
        <w:t>…</w:t>
      </w:r>
      <w:r w:rsidR="009A0727" w:rsidRPr="008A7D95">
        <w:rPr>
          <w:rFonts w:ascii="Garamond" w:hAnsi="Garamond"/>
          <w:lang w:val="es-MX"/>
        </w:rPr>
        <w:t>mediante la figura de un decreto.</w:t>
      </w:r>
      <w:r w:rsidR="00D27E4C">
        <w:rPr>
          <w:rFonts w:ascii="Garamond" w:hAnsi="Garamond"/>
          <w:lang w:val="es-MX"/>
        </w:rPr>
        <w:t xml:space="preserve"> </w:t>
      </w:r>
      <w:r w:rsidR="009A0727" w:rsidRPr="008A7D95">
        <w:rPr>
          <w:rFonts w:ascii="Garamond" w:hAnsi="Garamond"/>
          <w:lang w:val="es-MX"/>
        </w:rPr>
        <w:t>Entonces</w:t>
      </w:r>
      <w:r w:rsidR="00D27E4C">
        <w:rPr>
          <w:rFonts w:ascii="Garamond" w:hAnsi="Garamond"/>
          <w:lang w:val="es-MX"/>
        </w:rPr>
        <w:t>,</w:t>
      </w:r>
      <w:r w:rsidR="009A0727" w:rsidRPr="008A7D95">
        <w:rPr>
          <w:rFonts w:ascii="Garamond" w:hAnsi="Garamond"/>
          <w:lang w:val="es-MX"/>
        </w:rPr>
        <w:t xml:space="preserve"> básicamente es la propuesta de autorizar este financiamiento de largo plazo para el organismo operador del agua. Es cuanto Presidente</w:t>
      </w:r>
      <w:r w:rsidR="004B25CC">
        <w:rPr>
          <w:rFonts w:ascii="Garamond" w:hAnsi="Garamond"/>
          <w:lang w:val="es-MX"/>
        </w:rPr>
        <w:t xml:space="preserve">”. </w:t>
      </w:r>
      <w:r w:rsidR="008A7D95" w:rsidRPr="009A0727">
        <w:rPr>
          <w:rFonts w:ascii="Garamond" w:hAnsi="Garamond"/>
          <w:lang w:val="es-ES_tradnl"/>
        </w:rPr>
        <w:t xml:space="preserve">El C. </w:t>
      </w:r>
      <w:r w:rsidR="008A7D95" w:rsidRPr="009A0727">
        <w:rPr>
          <w:rFonts w:ascii="Garamond" w:hAnsi="Garamond"/>
        </w:rPr>
        <w:t>Presidente Municipal, Arq. Luis Ernesto Munguía González: “</w:t>
      </w:r>
      <w:r w:rsidR="009A0727" w:rsidRPr="008A7D95">
        <w:rPr>
          <w:rFonts w:ascii="Garamond" w:hAnsi="Garamond"/>
          <w:lang w:val="es-MX"/>
        </w:rPr>
        <w:t>Muchas gr</w:t>
      </w:r>
      <w:r w:rsidR="004B25CC">
        <w:rPr>
          <w:rFonts w:ascii="Garamond" w:hAnsi="Garamond"/>
          <w:lang w:val="es-MX"/>
        </w:rPr>
        <w:t>acias</w:t>
      </w:r>
      <w:r w:rsidR="009A0727" w:rsidRPr="008A7D95">
        <w:rPr>
          <w:rFonts w:ascii="Garamond" w:hAnsi="Garamond"/>
          <w:lang w:val="es-MX"/>
        </w:rPr>
        <w:t xml:space="preserve"> </w:t>
      </w:r>
      <w:r w:rsidR="008A7D95" w:rsidRPr="008A7D95">
        <w:rPr>
          <w:rFonts w:ascii="Garamond" w:hAnsi="Garamond"/>
          <w:lang w:val="es-MX"/>
        </w:rPr>
        <w:t>Regidor</w:t>
      </w:r>
      <w:r w:rsidR="009A0727" w:rsidRPr="008A7D95">
        <w:rPr>
          <w:rFonts w:ascii="Garamond" w:hAnsi="Garamond"/>
          <w:lang w:val="es-MX"/>
        </w:rPr>
        <w:t>.</w:t>
      </w:r>
      <w:r w:rsidR="004B25CC">
        <w:rPr>
          <w:rFonts w:ascii="Garamond" w:hAnsi="Garamond"/>
          <w:lang w:val="es-MX"/>
        </w:rPr>
        <w:t xml:space="preserve"> </w:t>
      </w:r>
      <w:r w:rsidR="009A0727" w:rsidRPr="008A7D95">
        <w:rPr>
          <w:rFonts w:ascii="Garamond" w:hAnsi="Garamond"/>
          <w:lang w:val="es-MX"/>
        </w:rPr>
        <w:t xml:space="preserve">Pongo a consideración de las y los </w:t>
      </w:r>
      <w:r w:rsidR="004B25CC" w:rsidRPr="008A7D95">
        <w:rPr>
          <w:rFonts w:ascii="Garamond" w:hAnsi="Garamond"/>
          <w:lang w:val="es-MX"/>
        </w:rPr>
        <w:t xml:space="preserve">Regidores </w:t>
      </w:r>
      <w:r w:rsidR="009A0727" w:rsidRPr="008A7D95">
        <w:rPr>
          <w:rFonts w:ascii="Garamond" w:hAnsi="Garamond"/>
          <w:lang w:val="es-MX"/>
        </w:rPr>
        <w:t>esta iniciativa</w:t>
      </w:r>
      <w:r w:rsidR="004B25CC">
        <w:rPr>
          <w:rFonts w:ascii="Garamond" w:hAnsi="Garamond"/>
          <w:lang w:val="es-MX"/>
        </w:rPr>
        <w:t>,</w:t>
      </w:r>
      <w:r w:rsidR="009A0727" w:rsidRPr="008A7D95">
        <w:rPr>
          <w:rFonts w:ascii="Garamond" w:hAnsi="Garamond"/>
          <w:lang w:val="es-MX"/>
        </w:rPr>
        <w:t xml:space="preserve"> que tiene por objeto que nuestro </w:t>
      </w:r>
      <w:r w:rsidR="004B25CC" w:rsidRPr="008A7D95">
        <w:rPr>
          <w:rFonts w:ascii="Garamond" w:hAnsi="Garamond"/>
          <w:lang w:val="es-MX"/>
        </w:rPr>
        <w:t xml:space="preserve">Honorable Ayuntamiento </w:t>
      </w:r>
      <w:r w:rsidR="009A0727" w:rsidRPr="008A7D95">
        <w:rPr>
          <w:rFonts w:ascii="Garamond" w:hAnsi="Garamond"/>
          <w:lang w:val="es-MX"/>
        </w:rPr>
        <w:t xml:space="preserve">apruebe la propuesta mencionada por el </w:t>
      </w:r>
      <w:r w:rsidR="004B25CC" w:rsidRPr="008A7D95">
        <w:rPr>
          <w:rFonts w:ascii="Garamond" w:hAnsi="Garamond"/>
          <w:lang w:val="es-MX"/>
        </w:rPr>
        <w:t xml:space="preserve">Regidor </w:t>
      </w:r>
      <w:r w:rsidR="009A0727" w:rsidRPr="008A7D95">
        <w:rPr>
          <w:rFonts w:ascii="Garamond" w:hAnsi="Garamond"/>
          <w:lang w:val="es-MX"/>
        </w:rPr>
        <w:t xml:space="preserve">Víctor en refuerzo del </w:t>
      </w:r>
      <w:r w:rsidR="004B25CC" w:rsidRPr="008A7D95">
        <w:rPr>
          <w:rFonts w:ascii="Garamond" w:hAnsi="Garamond"/>
          <w:lang w:val="es-MX"/>
        </w:rPr>
        <w:t>Organismo Público Descentralizado</w:t>
      </w:r>
      <w:r w:rsidR="004B25CC">
        <w:rPr>
          <w:rFonts w:ascii="Garamond" w:hAnsi="Garamond"/>
          <w:lang w:val="es-MX"/>
        </w:rPr>
        <w:t xml:space="preserve"> d</w:t>
      </w:r>
      <w:r w:rsidR="009A0727" w:rsidRPr="008A7D95">
        <w:rPr>
          <w:rFonts w:ascii="Garamond" w:hAnsi="Garamond"/>
          <w:lang w:val="es-MX"/>
        </w:rPr>
        <w:t xml:space="preserve">el </w:t>
      </w:r>
      <w:r w:rsidR="004B25CC" w:rsidRPr="008A7D95">
        <w:rPr>
          <w:rFonts w:ascii="Garamond" w:hAnsi="Garamond"/>
          <w:lang w:val="es-MX"/>
        </w:rPr>
        <w:t xml:space="preserve">Municipio </w:t>
      </w:r>
      <w:r w:rsidR="009A0727" w:rsidRPr="008A7D95">
        <w:rPr>
          <w:rFonts w:ascii="Garamond" w:hAnsi="Garamond"/>
          <w:lang w:val="es-MX"/>
        </w:rPr>
        <w:t>de Puerto Val</w:t>
      </w:r>
      <w:r w:rsidR="004B25CC">
        <w:rPr>
          <w:rFonts w:ascii="Garamond" w:hAnsi="Garamond"/>
          <w:lang w:val="es-MX"/>
        </w:rPr>
        <w:t xml:space="preserve">larta, denominado Sistema de </w:t>
      </w:r>
      <w:r w:rsidR="009A0727" w:rsidRPr="008A7D95">
        <w:rPr>
          <w:rFonts w:ascii="Garamond" w:hAnsi="Garamond"/>
          <w:lang w:val="es-MX"/>
        </w:rPr>
        <w:t xml:space="preserve">Agua Potable, </w:t>
      </w:r>
      <w:r w:rsidR="004B25CC" w:rsidRPr="008A7D95">
        <w:rPr>
          <w:rFonts w:ascii="Garamond" w:hAnsi="Garamond"/>
          <w:lang w:val="es-MX"/>
        </w:rPr>
        <w:t>Dren</w:t>
      </w:r>
      <w:r w:rsidR="009A0727" w:rsidRPr="008A7D95">
        <w:rPr>
          <w:rFonts w:ascii="Garamond" w:hAnsi="Garamond"/>
          <w:lang w:val="es-MX"/>
        </w:rPr>
        <w:t xml:space="preserve">aje y </w:t>
      </w:r>
      <w:r w:rsidR="004B25CC" w:rsidRPr="008A7D95">
        <w:rPr>
          <w:rFonts w:ascii="Garamond" w:hAnsi="Garamond"/>
          <w:lang w:val="es-MX"/>
        </w:rPr>
        <w:t xml:space="preserve">Alcantarillado </w:t>
      </w:r>
      <w:r w:rsidR="009A0727" w:rsidRPr="008A7D95">
        <w:rPr>
          <w:rFonts w:ascii="Garamond" w:hAnsi="Garamond"/>
          <w:lang w:val="es-MX"/>
        </w:rPr>
        <w:t xml:space="preserve">de Puerto Vallarta, para la contratación de uno o más financiamientos por la cantidad hasta </w:t>
      </w:r>
      <w:r w:rsidR="004B25CC">
        <w:rPr>
          <w:rFonts w:ascii="Garamond" w:hAnsi="Garamond"/>
          <w:lang w:val="es-MX"/>
        </w:rPr>
        <w:t xml:space="preserve">por ciento cuarenta y cuatro millones cuatrocientos noventa y seis mil quinientos diecisiete </w:t>
      </w:r>
      <w:r w:rsidR="009A0727" w:rsidRPr="008A7D95">
        <w:rPr>
          <w:rFonts w:ascii="Garamond" w:hAnsi="Garamond"/>
          <w:lang w:val="es-MX"/>
        </w:rPr>
        <w:t xml:space="preserve">pesos con </w:t>
      </w:r>
      <w:r w:rsidR="004B25CC">
        <w:rPr>
          <w:rFonts w:ascii="Garamond" w:hAnsi="Garamond"/>
          <w:lang w:val="es-MX"/>
        </w:rPr>
        <w:t xml:space="preserve">setenta </w:t>
      </w:r>
      <w:r w:rsidR="009A0727" w:rsidRPr="008A7D95">
        <w:rPr>
          <w:rFonts w:ascii="Garamond" w:hAnsi="Garamond"/>
          <w:lang w:val="es-MX"/>
        </w:rPr>
        <w:t>centavos, cuyo desti</w:t>
      </w:r>
      <w:r w:rsidR="004B25CC">
        <w:rPr>
          <w:rFonts w:ascii="Garamond" w:hAnsi="Garamond"/>
          <w:lang w:val="es-MX"/>
        </w:rPr>
        <w:t>no será inversión pública p</w:t>
      </w:r>
      <w:r w:rsidR="009A0727" w:rsidRPr="008A7D95">
        <w:rPr>
          <w:rFonts w:ascii="Garamond" w:hAnsi="Garamond"/>
          <w:lang w:val="es-MX"/>
        </w:rPr>
        <w:t xml:space="preserve">roductiva para el presente ejercicio fiscal en </w:t>
      </w:r>
      <w:r w:rsidR="004B25CC" w:rsidRPr="008A7D95">
        <w:rPr>
          <w:rFonts w:ascii="Garamond" w:hAnsi="Garamond"/>
          <w:lang w:val="es-MX"/>
        </w:rPr>
        <w:t xml:space="preserve">Entidades Federativas </w:t>
      </w:r>
      <w:r w:rsidR="009A0727" w:rsidRPr="008A7D95">
        <w:rPr>
          <w:rFonts w:ascii="Garamond" w:hAnsi="Garamond"/>
          <w:lang w:val="es-MX"/>
        </w:rPr>
        <w:t xml:space="preserve">y los </w:t>
      </w:r>
      <w:r w:rsidR="004B25CC" w:rsidRPr="008A7D95">
        <w:rPr>
          <w:rFonts w:ascii="Garamond" w:hAnsi="Garamond"/>
          <w:lang w:val="es-MX"/>
        </w:rPr>
        <w:t>Municipios</w:t>
      </w:r>
      <w:r w:rsidR="009A0727" w:rsidRPr="008A7D95">
        <w:rPr>
          <w:rFonts w:ascii="Garamond" w:hAnsi="Garamond"/>
          <w:lang w:val="es-MX"/>
        </w:rPr>
        <w:t xml:space="preserve">, ambos empréstitos con la </w:t>
      </w:r>
      <w:r w:rsidR="004B25CC" w:rsidRPr="008A7D95">
        <w:rPr>
          <w:rFonts w:ascii="Garamond" w:hAnsi="Garamond"/>
          <w:lang w:val="es-MX"/>
        </w:rPr>
        <w:t>Institución B</w:t>
      </w:r>
      <w:r w:rsidR="009A0727" w:rsidRPr="008A7D95">
        <w:rPr>
          <w:rFonts w:ascii="Garamond" w:hAnsi="Garamond"/>
          <w:lang w:val="es-MX"/>
        </w:rPr>
        <w:t xml:space="preserve">ancaria del </w:t>
      </w:r>
      <w:r w:rsidR="004B25CC" w:rsidRPr="008A7D95">
        <w:rPr>
          <w:rFonts w:ascii="Garamond" w:hAnsi="Garamond"/>
          <w:lang w:val="es-MX"/>
        </w:rPr>
        <w:t xml:space="preserve">Sistema Financiero Mexicano </w:t>
      </w:r>
      <w:r w:rsidR="009A0727" w:rsidRPr="008A7D95">
        <w:rPr>
          <w:rFonts w:ascii="Garamond" w:hAnsi="Garamond"/>
          <w:lang w:val="es-MX"/>
        </w:rPr>
        <w:t>que ofrezca las mejores condiciones del merca</w:t>
      </w:r>
      <w:r w:rsidR="004B25CC">
        <w:rPr>
          <w:rFonts w:ascii="Garamond" w:hAnsi="Garamond"/>
          <w:lang w:val="es-MX"/>
        </w:rPr>
        <w:t>do.</w:t>
      </w:r>
      <w:r w:rsidR="009A0727" w:rsidRPr="008A7D95">
        <w:rPr>
          <w:rFonts w:ascii="Garamond" w:hAnsi="Garamond"/>
          <w:lang w:val="es-MX"/>
        </w:rPr>
        <w:t xml:space="preserve"> </w:t>
      </w:r>
      <w:r w:rsidR="004B25CC">
        <w:rPr>
          <w:rFonts w:ascii="Garamond" w:hAnsi="Garamond"/>
          <w:lang w:val="es-MX"/>
        </w:rPr>
        <w:t>P</w:t>
      </w:r>
      <w:r w:rsidR="009A0727" w:rsidRPr="008A7D95">
        <w:rPr>
          <w:rFonts w:ascii="Garamond" w:hAnsi="Garamond"/>
          <w:lang w:val="es-MX"/>
        </w:rPr>
        <w:t>or lo que solicito</w:t>
      </w:r>
      <w:r w:rsidR="004B25CC">
        <w:rPr>
          <w:rFonts w:ascii="Garamond" w:hAnsi="Garamond"/>
          <w:lang w:val="es-MX"/>
        </w:rPr>
        <w:t xml:space="preserve"> a</w:t>
      </w:r>
      <w:r w:rsidR="009A0727" w:rsidRPr="008A7D95">
        <w:rPr>
          <w:rFonts w:ascii="Garamond" w:hAnsi="Garamond"/>
          <w:lang w:val="es-MX"/>
        </w:rPr>
        <w:t xml:space="preserve"> las y los </w:t>
      </w:r>
      <w:r w:rsidR="004B25CC" w:rsidRPr="008A7D95">
        <w:rPr>
          <w:rFonts w:ascii="Garamond" w:hAnsi="Garamond"/>
          <w:lang w:val="es-MX"/>
        </w:rPr>
        <w:t>Regidores</w:t>
      </w:r>
      <w:r w:rsidR="004B25CC">
        <w:rPr>
          <w:rFonts w:ascii="Garamond" w:hAnsi="Garamond"/>
          <w:lang w:val="es-MX"/>
        </w:rPr>
        <w:t>,</w:t>
      </w:r>
      <w:r w:rsidR="004B25CC" w:rsidRPr="008A7D95">
        <w:rPr>
          <w:rFonts w:ascii="Garamond" w:hAnsi="Garamond"/>
          <w:lang w:val="es-MX"/>
        </w:rPr>
        <w:t xml:space="preserve"> Síndico Municipal </w:t>
      </w:r>
      <w:r w:rsidR="009A0727" w:rsidRPr="008A7D95">
        <w:rPr>
          <w:rFonts w:ascii="Garamond" w:hAnsi="Garamond"/>
          <w:lang w:val="es-MX"/>
        </w:rPr>
        <w:t xml:space="preserve">levantar su mano </w:t>
      </w:r>
      <w:r w:rsidR="004B25CC">
        <w:rPr>
          <w:rFonts w:ascii="Garamond" w:hAnsi="Garamond"/>
          <w:lang w:val="es-MX"/>
        </w:rPr>
        <w:t xml:space="preserve">si es </w:t>
      </w:r>
      <w:r w:rsidR="009A0727" w:rsidRPr="008A7D95">
        <w:rPr>
          <w:rFonts w:ascii="Garamond" w:hAnsi="Garamond"/>
          <w:lang w:val="es-MX"/>
        </w:rPr>
        <w:t>de aprobarse</w:t>
      </w:r>
      <w:r w:rsidR="004B25CC">
        <w:rPr>
          <w:rFonts w:ascii="Garamond" w:hAnsi="Garamond"/>
          <w:lang w:val="es-MX"/>
        </w:rPr>
        <w:t>”</w:t>
      </w:r>
      <w:r w:rsidR="009A0727" w:rsidRPr="008A7D95">
        <w:rPr>
          <w:rFonts w:ascii="Garamond" w:hAnsi="Garamond"/>
          <w:lang w:val="es-MX"/>
        </w:rPr>
        <w:t>.</w:t>
      </w:r>
      <w:r w:rsidR="004B25CC">
        <w:rPr>
          <w:rFonts w:ascii="Garamond" w:hAnsi="Garamond"/>
          <w:lang w:val="es-MX"/>
        </w:rPr>
        <w:t xml:space="preserve"> </w:t>
      </w:r>
      <w:r w:rsidR="008A7D95" w:rsidRPr="004B25CC">
        <w:rPr>
          <w:rFonts w:ascii="Garamond" w:hAnsi="Garamond"/>
          <w:lang w:val="es-ES_tradnl"/>
        </w:rPr>
        <w:t xml:space="preserve">La Regidora, </w:t>
      </w:r>
      <w:r w:rsidR="008A7D95" w:rsidRPr="004B25CC">
        <w:rPr>
          <w:rFonts w:ascii="Garamond" w:hAnsi="Garamond"/>
        </w:rPr>
        <w:t>C. Micaela Vázquez Díaz: “</w:t>
      </w:r>
      <w:r w:rsidR="004B25CC">
        <w:rPr>
          <w:rFonts w:ascii="Garamond" w:hAnsi="Garamond"/>
          <w:lang w:val="es-MX"/>
        </w:rPr>
        <w:t>Para antes Presidente, nada más u</w:t>
      </w:r>
      <w:r w:rsidR="009A0727" w:rsidRPr="008A7D95">
        <w:rPr>
          <w:rFonts w:ascii="Garamond" w:hAnsi="Garamond"/>
          <w:lang w:val="es-MX"/>
        </w:rPr>
        <w:t>na pregunta</w:t>
      </w:r>
      <w:r w:rsidR="004B25CC">
        <w:rPr>
          <w:rFonts w:ascii="Garamond" w:hAnsi="Garamond"/>
          <w:lang w:val="es-MX"/>
        </w:rPr>
        <w:t>”</w:t>
      </w:r>
      <w:r w:rsidR="009A0727" w:rsidRPr="008A7D95">
        <w:rPr>
          <w:rFonts w:ascii="Garamond" w:hAnsi="Garamond"/>
          <w:lang w:val="es-MX"/>
        </w:rPr>
        <w:t>.</w:t>
      </w:r>
      <w:r w:rsidR="004B25CC">
        <w:rPr>
          <w:rFonts w:ascii="Garamond" w:hAnsi="Garamond"/>
          <w:lang w:val="es-MX"/>
        </w:rPr>
        <w:t xml:space="preserve"> </w:t>
      </w:r>
      <w:r w:rsidR="008A7D95" w:rsidRPr="009A0727">
        <w:rPr>
          <w:rFonts w:ascii="Garamond" w:hAnsi="Garamond"/>
          <w:lang w:val="es-ES_tradnl"/>
        </w:rPr>
        <w:t xml:space="preserve">El C. </w:t>
      </w:r>
      <w:r w:rsidR="008A7D95" w:rsidRPr="009A0727">
        <w:rPr>
          <w:rFonts w:ascii="Garamond" w:hAnsi="Garamond"/>
        </w:rPr>
        <w:t>Presidente Municipal, Arq. Luis Ernesto Munguía González: “</w:t>
      </w:r>
      <w:r w:rsidR="004B25CC">
        <w:rPr>
          <w:rFonts w:ascii="Garamond" w:hAnsi="Garamond"/>
          <w:lang w:val="es-MX"/>
        </w:rPr>
        <w:t>Con el uso de la voz</w:t>
      </w:r>
      <w:r w:rsidR="009A0727" w:rsidRPr="008A7D95">
        <w:rPr>
          <w:rFonts w:ascii="Garamond" w:hAnsi="Garamond"/>
          <w:lang w:val="es-MX"/>
        </w:rPr>
        <w:t xml:space="preserve"> la </w:t>
      </w:r>
      <w:r w:rsidR="004B25CC">
        <w:rPr>
          <w:rFonts w:ascii="Garamond" w:hAnsi="Garamond"/>
          <w:lang w:val="es-MX"/>
        </w:rPr>
        <w:t>R</w:t>
      </w:r>
      <w:r w:rsidR="009A0727" w:rsidRPr="008A7D95">
        <w:rPr>
          <w:rFonts w:ascii="Garamond" w:hAnsi="Garamond"/>
          <w:lang w:val="es-MX"/>
        </w:rPr>
        <w:t>egidora Micaela Vázquez</w:t>
      </w:r>
      <w:r w:rsidR="004B25CC">
        <w:rPr>
          <w:rFonts w:ascii="Garamond" w:hAnsi="Garamond"/>
          <w:lang w:val="es-MX"/>
        </w:rPr>
        <w:t>”</w:t>
      </w:r>
      <w:r w:rsidR="009A0727" w:rsidRPr="008A7D95">
        <w:rPr>
          <w:rFonts w:ascii="Garamond" w:hAnsi="Garamond"/>
          <w:lang w:val="es-MX"/>
        </w:rPr>
        <w:t>.</w:t>
      </w:r>
      <w:r w:rsidR="004B25CC">
        <w:rPr>
          <w:rFonts w:ascii="Garamond" w:hAnsi="Garamond"/>
          <w:lang w:val="es-MX"/>
        </w:rPr>
        <w:t xml:space="preserve"> </w:t>
      </w:r>
      <w:r w:rsidR="008A7D95" w:rsidRPr="004B25CC">
        <w:rPr>
          <w:rFonts w:ascii="Garamond" w:hAnsi="Garamond"/>
          <w:lang w:val="es-ES_tradnl"/>
        </w:rPr>
        <w:t xml:space="preserve">La Regidora, </w:t>
      </w:r>
      <w:r w:rsidR="008A7D95" w:rsidRPr="004B25CC">
        <w:rPr>
          <w:rFonts w:ascii="Garamond" w:hAnsi="Garamond"/>
        </w:rPr>
        <w:t>C. Micaela Vázquez Díaz: “</w:t>
      </w:r>
      <w:r w:rsidR="004B25CC">
        <w:rPr>
          <w:rFonts w:ascii="Garamond" w:hAnsi="Garamond"/>
          <w:lang w:val="es-MX"/>
        </w:rPr>
        <w:t>Gracias</w:t>
      </w:r>
      <w:r w:rsidR="009A0727" w:rsidRPr="008A7D95">
        <w:rPr>
          <w:rFonts w:ascii="Garamond" w:hAnsi="Garamond"/>
          <w:lang w:val="es-MX"/>
        </w:rPr>
        <w:t xml:space="preserve"> Presidente.</w:t>
      </w:r>
      <w:r w:rsidR="004B25CC">
        <w:rPr>
          <w:rFonts w:ascii="Garamond" w:hAnsi="Garamond"/>
          <w:lang w:val="es-MX"/>
        </w:rPr>
        <w:t xml:space="preserve"> </w:t>
      </w:r>
      <w:r w:rsidR="009A0727" w:rsidRPr="008A7D95">
        <w:rPr>
          <w:rFonts w:ascii="Garamond" w:hAnsi="Garamond"/>
          <w:lang w:val="es-MX"/>
        </w:rPr>
        <w:t>Nada más</w:t>
      </w:r>
      <w:r w:rsidR="004B25CC">
        <w:rPr>
          <w:rFonts w:ascii="Garamond" w:hAnsi="Garamond"/>
          <w:lang w:val="es-MX"/>
        </w:rPr>
        <w:t>…</w:t>
      </w:r>
      <w:r w:rsidR="009A0727" w:rsidRPr="008A7D95">
        <w:rPr>
          <w:rFonts w:ascii="Garamond" w:hAnsi="Garamond"/>
          <w:lang w:val="es-MX"/>
        </w:rPr>
        <w:t>este</w:t>
      </w:r>
      <w:r w:rsidR="004B25CC">
        <w:rPr>
          <w:rFonts w:ascii="Garamond" w:hAnsi="Garamond"/>
          <w:lang w:val="es-MX"/>
        </w:rPr>
        <w:t>…</w:t>
      </w:r>
      <w:r w:rsidR="009A0727" w:rsidRPr="008A7D95">
        <w:rPr>
          <w:rFonts w:ascii="Garamond" w:hAnsi="Garamond"/>
          <w:lang w:val="es-MX"/>
        </w:rPr>
        <w:t xml:space="preserve">una pregunta, </w:t>
      </w:r>
      <w:r w:rsidR="004B25CC">
        <w:rPr>
          <w:rFonts w:ascii="Garamond" w:hAnsi="Garamond"/>
          <w:lang w:val="es-MX"/>
        </w:rPr>
        <w:t>¿</w:t>
      </w:r>
      <w:r w:rsidR="009A0727" w:rsidRPr="008A7D95">
        <w:rPr>
          <w:rFonts w:ascii="Garamond" w:hAnsi="Garamond"/>
          <w:lang w:val="es-MX"/>
        </w:rPr>
        <w:t>lo pagaría</w:t>
      </w:r>
      <w:r w:rsidR="004B25CC">
        <w:rPr>
          <w:rFonts w:ascii="Garamond" w:hAnsi="Garamond"/>
          <w:lang w:val="es-MX"/>
        </w:rPr>
        <w:t xml:space="preserve"> </w:t>
      </w:r>
      <w:r w:rsidR="009A0727" w:rsidRPr="008A7D95">
        <w:rPr>
          <w:rFonts w:ascii="Garamond" w:hAnsi="Garamond"/>
          <w:lang w:val="es-MX"/>
        </w:rPr>
        <w:t>S</w:t>
      </w:r>
      <w:r w:rsidR="004B25CC">
        <w:rPr>
          <w:rFonts w:ascii="Garamond" w:hAnsi="Garamond"/>
          <w:lang w:val="es-MX"/>
        </w:rPr>
        <w:t>EAPAL?</w:t>
      </w:r>
      <w:r w:rsidR="009A0727" w:rsidRPr="008A7D95">
        <w:rPr>
          <w:rFonts w:ascii="Garamond" w:hAnsi="Garamond"/>
          <w:lang w:val="es-MX"/>
        </w:rPr>
        <w:t xml:space="preserve"> </w:t>
      </w:r>
      <w:r w:rsidR="004B25CC">
        <w:rPr>
          <w:rFonts w:ascii="Garamond" w:hAnsi="Garamond"/>
          <w:lang w:val="es-MX"/>
        </w:rPr>
        <w:t>E</w:t>
      </w:r>
      <w:r w:rsidR="009A0727" w:rsidRPr="008A7D95">
        <w:rPr>
          <w:rFonts w:ascii="Garamond" w:hAnsi="Garamond"/>
          <w:lang w:val="es-MX"/>
        </w:rPr>
        <w:t xml:space="preserve">s </w:t>
      </w:r>
      <w:r w:rsidR="004B25CC">
        <w:rPr>
          <w:rFonts w:ascii="Garamond" w:hAnsi="Garamond"/>
          <w:lang w:val="es-MX"/>
        </w:rPr>
        <w:t>cuanto.</w:t>
      </w:r>
      <w:r w:rsidR="009A0727" w:rsidRPr="008A7D95">
        <w:rPr>
          <w:rFonts w:ascii="Garamond" w:hAnsi="Garamond"/>
          <w:lang w:val="es-MX"/>
        </w:rPr>
        <w:t xml:space="preserve"> </w:t>
      </w:r>
      <w:r w:rsidR="004B25CC">
        <w:rPr>
          <w:rFonts w:ascii="Garamond" w:hAnsi="Garamond"/>
          <w:lang w:val="es-MX"/>
        </w:rPr>
        <w:t>G</w:t>
      </w:r>
      <w:r w:rsidR="009A0727" w:rsidRPr="008A7D95">
        <w:rPr>
          <w:rFonts w:ascii="Garamond" w:hAnsi="Garamond"/>
          <w:lang w:val="es-MX"/>
        </w:rPr>
        <w:t>racias</w:t>
      </w:r>
      <w:r w:rsidR="004B25CC">
        <w:rPr>
          <w:rFonts w:ascii="Garamond" w:hAnsi="Garamond"/>
          <w:lang w:val="es-MX"/>
        </w:rPr>
        <w:t>”</w:t>
      </w:r>
      <w:r w:rsidR="009A0727" w:rsidRPr="008A7D95">
        <w:rPr>
          <w:rFonts w:ascii="Garamond" w:hAnsi="Garamond"/>
          <w:lang w:val="es-MX"/>
        </w:rPr>
        <w:t>.</w:t>
      </w:r>
      <w:r w:rsidR="004B25CC">
        <w:rPr>
          <w:rFonts w:ascii="Garamond" w:hAnsi="Garamond"/>
          <w:lang w:val="es-MX"/>
        </w:rPr>
        <w:t xml:space="preserve"> </w:t>
      </w:r>
      <w:r w:rsidR="008A7D95" w:rsidRPr="009A0727">
        <w:rPr>
          <w:rFonts w:ascii="Garamond" w:hAnsi="Garamond"/>
          <w:lang w:val="es-ES_tradnl"/>
        </w:rPr>
        <w:t xml:space="preserve">El C. </w:t>
      </w:r>
      <w:r w:rsidR="008A7D95" w:rsidRPr="009A0727">
        <w:rPr>
          <w:rFonts w:ascii="Garamond" w:hAnsi="Garamond"/>
        </w:rPr>
        <w:t>Presidente Municipal, Arq. Luis Ernesto Munguía González: “</w:t>
      </w:r>
      <w:r w:rsidR="009A0727" w:rsidRPr="008A7D95">
        <w:rPr>
          <w:rFonts w:ascii="Garamond" w:hAnsi="Garamond"/>
          <w:lang w:val="es-MX"/>
        </w:rPr>
        <w:t>Muchas gracias.</w:t>
      </w:r>
      <w:r w:rsidR="004B25CC">
        <w:rPr>
          <w:rFonts w:ascii="Garamond" w:hAnsi="Garamond"/>
          <w:lang w:val="es-MX"/>
        </w:rPr>
        <w:t xml:space="preserve"> Sí es correcto, de los recibos que cobra. </w:t>
      </w:r>
      <w:r w:rsidR="009A0727" w:rsidRPr="008A7D95">
        <w:rPr>
          <w:rFonts w:ascii="Garamond" w:hAnsi="Garamond"/>
          <w:lang w:val="es-MX"/>
        </w:rPr>
        <w:t>Nueva</w:t>
      </w:r>
      <w:r w:rsidR="004B25CC">
        <w:rPr>
          <w:rFonts w:ascii="Garamond" w:hAnsi="Garamond"/>
          <w:lang w:val="es-MX"/>
        </w:rPr>
        <w:t>mente quienes estén de acuerdo favor de manifestarlo.</w:t>
      </w:r>
    </w:p>
    <w:p w:rsidR="00DB087A" w:rsidRPr="00DB087A" w:rsidRDefault="004B25CC" w:rsidP="002962ED">
      <w:pPr>
        <w:pStyle w:val="Default"/>
        <w:spacing w:line="360" w:lineRule="auto"/>
        <w:contextualSpacing/>
        <w:jc w:val="both"/>
        <w:rPr>
          <w:rFonts w:eastAsia="Aptos"/>
          <w:sz w:val="20"/>
          <w:szCs w:val="20"/>
          <w:lang w:val="es-MX" w:eastAsia="es-MX"/>
        </w:rPr>
      </w:pPr>
      <w:r>
        <w:rPr>
          <w:rFonts w:ascii="Garamond" w:hAnsi="Garamond"/>
          <w:sz w:val="22"/>
          <w:szCs w:val="22"/>
          <w:lang w:val="es-MX"/>
        </w:rPr>
        <w:t>¿</w:t>
      </w:r>
      <w:r w:rsidR="009A0727" w:rsidRPr="008A7D95">
        <w:rPr>
          <w:rFonts w:ascii="Garamond" w:hAnsi="Garamond"/>
          <w:sz w:val="22"/>
          <w:szCs w:val="22"/>
          <w:lang w:val="es-MX"/>
        </w:rPr>
        <w:t>En contra</w:t>
      </w:r>
      <w:r>
        <w:rPr>
          <w:rFonts w:ascii="Garamond" w:hAnsi="Garamond"/>
          <w:sz w:val="22"/>
          <w:szCs w:val="22"/>
          <w:lang w:val="es-MX"/>
        </w:rPr>
        <w:t>?</w:t>
      </w:r>
      <w:r w:rsidR="009A0727" w:rsidRPr="008A7D95">
        <w:rPr>
          <w:rFonts w:ascii="Garamond" w:hAnsi="Garamond"/>
          <w:sz w:val="22"/>
          <w:szCs w:val="22"/>
          <w:lang w:val="es-MX"/>
        </w:rPr>
        <w:t xml:space="preserve"> </w:t>
      </w:r>
      <w:r>
        <w:rPr>
          <w:rFonts w:ascii="Garamond" w:hAnsi="Garamond"/>
          <w:sz w:val="22"/>
          <w:szCs w:val="22"/>
          <w:lang w:val="es-MX"/>
        </w:rPr>
        <w:t>¿E</w:t>
      </w:r>
      <w:r w:rsidR="009A0727" w:rsidRPr="008A7D95">
        <w:rPr>
          <w:rFonts w:ascii="Garamond" w:hAnsi="Garamond"/>
          <w:sz w:val="22"/>
          <w:szCs w:val="22"/>
          <w:lang w:val="es-MX"/>
        </w:rPr>
        <w:t>n abstención</w:t>
      </w:r>
      <w:r>
        <w:rPr>
          <w:rFonts w:ascii="Garamond" w:hAnsi="Garamond"/>
          <w:sz w:val="22"/>
          <w:szCs w:val="22"/>
          <w:lang w:val="es-MX"/>
        </w:rPr>
        <w:t>? Secretario General dé</w:t>
      </w:r>
      <w:r w:rsidR="009A0727" w:rsidRPr="008A7D95">
        <w:rPr>
          <w:rFonts w:ascii="Garamond" w:hAnsi="Garamond"/>
          <w:sz w:val="22"/>
          <w:szCs w:val="22"/>
          <w:lang w:val="es-MX"/>
        </w:rPr>
        <w:t xml:space="preserve"> cuenta </w:t>
      </w:r>
      <w:r>
        <w:rPr>
          <w:rFonts w:ascii="Garamond" w:hAnsi="Garamond"/>
          <w:sz w:val="22"/>
          <w:szCs w:val="22"/>
          <w:lang w:val="es-MX"/>
        </w:rPr>
        <w:t>d</w:t>
      </w:r>
      <w:r w:rsidR="009A0727" w:rsidRPr="008A7D95">
        <w:rPr>
          <w:rFonts w:ascii="Garamond" w:hAnsi="Garamond"/>
          <w:sz w:val="22"/>
          <w:szCs w:val="22"/>
          <w:lang w:val="es-MX"/>
        </w:rPr>
        <w:t>el resultado de la votación</w:t>
      </w:r>
      <w:r>
        <w:rPr>
          <w:rFonts w:ascii="Garamond" w:hAnsi="Garamond"/>
          <w:sz w:val="22"/>
          <w:szCs w:val="22"/>
          <w:lang w:val="es-MX"/>
        </w:rPr>
        <w:t>”</w:t>
      </w:r>
      <w:r w:rsidR="009A0727" w:rsidRPr="008A7D95">
        <w:rPr>
          <w:rFonts w:ascii="Garamond" w:hAnsi="Garamond"/>
          <w:sz w:val="22"/>
          <w:szCs w:val="22"/>
          <w:lang w:val="es-MX"/>
        </w:rPr>
        <w:t>.</w:t>
      </w:r>
      <w:r>
        <w:rPr>
          <w:rFonts w:ascii="Garamond" w:hAnsi="Garamond"/>
          <w:sz w:val="22"/>
          <w:szCs w:val="22"/>
          <w:lang w:val="es-MX"/>
        </w:rPr>
        <w:t xml:space="preserve"> </w:t>
      </w:r>
      <w:r w:rsidR="008A7D95" w:rsidRPr="004331BC">
        <w:rPr>
          <w:rFonts w:ascii="Garamond" w:hAnsi="Garamond"/>
          <w:sz w:val="22"/>
          <w:szCs w:val="22"/>
          <w:shd w:val="clear" w:color="auto" w:fill="FFFFFF"/>
          <w:lang w:val="es-ES_tradnl"/>
        </w:rPr>
        <w:t xml:space="preserve">El C. Secretario General, </w:t>
      </w:r>
      <w:r w:rsidR="008A7D95" w:rsidRPr="004331BC">
        <w:rPr>
          <w:rFonts w:ascii="Garamond" w:hAnsi="Garamond"/>
          <w:sz w:val="22"/>
          <w:szCs w:val="22"/>
          <w:shd w:val="clear" w:color="auto" w:fill="FFFFFF"/>
        </w:rPr>
        <w:t>Abg. José Juan Velázquez Hernández</w:t>
      </w:r>
      <w:r w:rsidR="008A7D95" w:rsidRPr="004331BC">
        <w:rPr>
          <w:rFonts w:ascii="Garamond" w:hAnsi="Garamond"/>
          <w:sz w:val="22"/>
          <w:szCs w:val="22"/>
          <w:shd w:val="clear" w:color="auto" w:fill="FFFFFF"/>
          <w:lang w:val="es-ES_tradnl"/>
        </w:rPr>
        <w:t>: “</w:t>
      </w:r>
      <w:r w:rsidR="009A0727" w:rsidRPr="008A7D95">
        <w:rPr>
          <w:rFonts w:ascii="Garamond" w:hAnsi="Garamond"/>
          <w:sz w:val="22"/>
          <w:szCs w:val="22"/>
          <w:lang w:val="es-MX"/>
        </w:rPr>
        <w:t>Como lo instruy</w:t>
      </w:r>
      <w:r>
        <w:rPr>
          <w:rFonts w:ascii="Garamond" w:hAnsi="Garamond"/>
          <w:sz w:val="22"/>
          <w:szCs w:val="22"/>
          <w:lang w:val="es-MX"/>
        </w:rPr>
        <w:t>e</w:t>
      </w:r>
      <w:r w:rsidR="009A0727" w:rsidRPr="008A7D95">
        <w:rPr>
          <w:rFonts w:ascii="Garamond" w:hAnsi="Garamond"/>
          <w:sz w:val="22"/>
          <w:szCs w:val="22"/>
          <w:lang w:val="es-MX"/>
        </w:rPr>
        <w:t xml:space="preserve"> </w:t>
      </w:r>
      <w:r>
        <w:rPr>
          <w:rFonts w:ascii="Garamond" w:hAnsi="Garamond"/>
          <w:sz w:val="22"/>
          <w:szCs w:val="22"/>
          <w:lang w:val="es-MX"/>
        </w:rPr>
        <w:t>señor Presidente, doy</w:t>
      </w:r>
      <w:r w:rsidR="009A0727" w:rsidRPr="008A7D95">
        <w:rPr>
          <w:rFonts w:ascii="Garamond" w:hAnsi="Garamond"/>
          <w:sz w:val="22"/>
          <w:szCs w:val="22"/>
          <w:lang w:val="es-MX"/>
        </w:rPr>
        <w:t xml:space="preserve"> cuenta del resultado de la votación, con un total de </w:t>
      </w:r>
      <w:r>
        <w:rPr>
          <w:rFonts w:ascii="Garamond" w:hAnsi="Garamond"/>
          <w:sz w:val="22"/>
          <w:szCs w:val="22"/>
          <w:lang w:val="es-MX"/>
        </w:rPr>
        <w:t xml:space="preserve">dieciséis </w:t>
      </w:r>
      <w:r w:rsidR="009A0727" w:rsidRPr="008A7D95">
        <w:rPr>
          <w:rFonts w:ascii="Garamond" w:hAnsi="Garamond"/>
          <w:sz w:val="22"/>
          <w:szCs w:val="22"/>
          <w:lang w:val="es-MX"/>
        </w:rPr>
        <w:t xml:space="preserve">votos a favor, cero votos </w:t>
      </w:r>
      <w:r>
        <w:rPr>
          <w:rFonts w:ascii="Garamond" w:hAnsi="Garamond"/>
          <w:sz w:val="22"/>
          <w:szCs w:val="22"/>
          <w:lang w:val="es-MX"/>
        </w:rPr>
        <w:t xml:space="preserve">en contra y cero abstenciones. Es cuanto”. </w:t>
      </w:r>
      <w:r w:rsidR="008A7D95" w:rsidRPr="009A0727">
        <w:rPr>
          <w:rFonts w:ascii="Garamond" w:hAnsi="Garamond"/>
          <w:sz w:val="22"/>
          <w:szCs w:val="22"/>
          <w:lang w:val="es-ES_tradnl"/>
        </w:rPr>
        <w:t xml:space="preserve">El C. </w:t>
      </w:r>
      <w:r w:rsidR="008A7D95" w:rsidRPr="009A0727">
        <w:rPr>
          <w:rFonts w:ascii="Garamond" w:hAnsi="Garamond"/>
          <w:sz w:val="22"/>
          <w:szCs w:val="22"/>
        </w:rPr>
        <w:t>Presidente Municipal, Arq. Luis Ernesto Munguía González: “</w:t>
      </w:r>
      <w:r w:rsidR="009A0727" w:rsidRPr="008A7D95">
        <w:rPr>
          <w:rFonts w:ascii="Garamond" w:hAnsi="Garamond"/>
          <w:sz w:val="22"/>
          <w:szCs w:val="22"/>
          <w:lang w:val="es-MX"/>
        </w:rPr>
        <w:t>Aprobado.</w:t>
      </w:r>
      <w:r w:rsidRPr="008A7D95">
        <w:rPr>
          <w:rFonts w:ascii="Garamond" w:hAnsi="Garamond"/>
          <w:sz w:val="22"/>
          <w:szCs w:val="22"/>
          <w:lang w:val="es-MX"/>
        </w:rPr>
        <w:t xml:space="preserve"> </w:t>
      </w:r>
      <w:r w:rsidR="009A0727" w:rsidRPr="008A7D95">
        <w:rPr>
          <w:rFonts w:ascii="Garamond" w:hAnsi="Garamond"/>
          <w:sz w:val="22"/>
          <w:szCs w:val="22"/>
          <w:lang w:val="es-MX"/>
        </w:rPr>
        <w:t>Aprobado por mayoría calificada de votos</w:t>
      </w:r>
      <w:r w:rsidR="003E49C2">
        <w:rPr>
          <w:rFonts w:ascii="Garamond" w:hAnsi="Garamond"/>
          <w:sz w:val="22"/>
          <w:szCs w:val="22"/>
          <w:lang w:val="es-MX"/>
        </w:rPr>
        <w:t>”</w:t>
      </w:r>
      <w:r w:rsidR="009A0727" w:rsidRPr="008A7D95">
        <w:rPr>
          <w:rFonts w:ascii="Garamond" w:hAnsi="Garamond"/>
          <w:sz w:val="22"/>
          <w:szCs w:val="22"/>
          <w:lang w:val="es-MX"/>
        </w:rPr>
        <w:t>.</w:t>
      </w:r>
      <w:r w:rsidR="003E49C2">
        <w:rPr>
          <w:rFonts w:ascii="Garamond" w:hAnsi="Garamond"/>
          <w:sz w:val="22"/>
          <w:szCs w:val="22"/>
          <w:lang w:val="es-MX"/>
        </w:rPr>
        <w:t xml:space="preserve"> </w:t>
      </w:r>
      <w:r w:rsidR="003E49C2" w:rsidRPr="003E49C2">
        <w:rPr>
          <w:rFonts w:ascii="Garamond" w:hAnsi="Garamond"/>
          <w:b/>
          <w:sz w:val="22"/>
          <w:szCs w:val="22"/>
          <w:lang w:val="es-MX"/>
        </w:rPr>
        <w:t>Se a</w:t>
      </w:r>
      <w:r w:rsidR="008A7D95" w:rsidRPr="003E49C2">
        <w:rPr>
          <w:rFonts w:ascii="Garamond" w:eastAsia="Calibri" w:hAnsi="Garamond" w:cs="Times New Roman"/>
          <w:b/>
          <w:color w:val="auto"/>
          <w:sz w:val="22"/>
          <w:szCs w:val="22"/>
          <w:lang w:val="es-MX"/>
        </w:rPr>
        <w:t xml:space="preserve">prueba por Mayoría Calificada de Votos, </w:t>
      </w:r>
      <w:r w:rsidR="008A7D95" w:rsidRPr="003E49C2">
        <w:rPr>
          <w:rFonts w:ascii="Garamond" w:eastAsia="Calibri" w:hAnsi="Garamond" w:cs="Times New Roman"/>
          <w:color w:val="auto"/>
          <w:sz w:val="22"/>
          <w:szCs w:val="22"/>
          <w:lang w:val="es-MX"/>
        </w:rPr>
        <w:t>por 16 dieciséis votos a favor, 0 cero en contra y 0 cero abstenciones</w:t>
      </w:r>
      <w:r w:rsidR="003E49C2">
        <w:rPr>
          <w:rFonts w:ascii="Garamond" w:eastAsia="Calibri" w:hAnsi="Garamond" w:cs="Times New Roman"/>
          <w:color w:val="auto"/>
          <w:sz w:val="22"/>
          <w:szCs w:val="22"/>
          <w:lang w:val="es-MX"/>
        </w:rPr>
        <w:t xml:space="preserve">. ----------------------------------------------------------------------------------------------------------------------------------------------------------------------------------------------------------------------------------------------------------- </w:t>
      </w:r>
      <w:r w:rsidR="00E67B92" w:rsidRPr="00E67B92">
        <w:rPr>
          <w:rFonts w:ascii="Garamond" w:hAnsi="Garamond"/>
          <w:b/>
          <w:sz w:val="22"/>
          <w:szCs w:val="22"/>
          <w:lang w:val="es-MX"/>
        </w:rPr>
        <w:t xml:space="preserve">6.9. Iniciativa de Acuerdo Edilicio presentada por el C. Regidor </w:t>
      </w:r>
      <w:r w:rsidR="00E67B92" w:rsidRPr="00E67B92">
        <w:rPr>
          <w:rFonts w:ascii="Garamond" w:hAnsi="Garamond"/>
          <w:b/>
          <w:sz w:val="22"/>
          <w:szCs w:val="22"/>
        </w:rPr>
        <w:t>Mtro. Víctor Manuel Bernal Vargas</w:t>
      </w:r>
      <w:r w:rsidR="00E67B92" w:rsidRPr="00E67B92">
        <w:rPr>
          <w:rFonts w:ascii="Garamond" w:hAnsi="Garamond"/>
          <w:b/>
          <w:sz w:val="22"/>
          <w:szCs w:val="22"/>
          <w:lang w:val="es-MX"/>
        </w:rPr>
        <w:t xml:space="preserve">, la cual tiene por objeto que el Honorable Ayuntamiento Constitucional de Puerto Vallarta, Jalisco, autorice llevar </w:t>
      </w:r>
      <w:r w:rsidR="00E67B92" w:rsidRPr="00E67B92">
        <w:rPr>
          <w:rFonts w:ascii="Garamond" w:hAnsi="Garamond"/>
          <w:b/>
          <w:sz w:val="22"/>
          <w:szCs w:val="22"/>
        </w:rPr>
        <w:t>a cabo la contratación de uno o varios financiamientos a corto plazo por el monto que no exceda el 6% (seis por ciento) de los ingresos totales aprobados en la Ley de Ingresos.</w:t>
      </w:r>
      <w:r w:rsidR="003E49C2">
        <w:rPr>
          <w:rFonts w:ascii="Garamond" w:hAnsi="Garamond"/>
          <w:b/>
          <w:sz w:val="22"/>
          <w:szCs w:val="22"/>
        </w:rPr>
        <w:t xml:space="preserve"> </w:t>
      </w:r>
      <w:r w:rsidR="003E49C2" w:rsidRPr="00A00B0C">
        <w:rPr>
          <w:rFonts w:ascii="Garamond" w:hAnsi="Garamond"/>
          <w:sz w:val="22"/>
          <w:szCs w:val="22"/>
          <w:lang w:val="es-MX"/>
        </w:rPr>
        <w:t>-</w:t>
      </w:r>
      <w:r w:rsidR="003E49C2">
        <w:rPr>
          <w:rFonts w:ascii="Garamond" w:hAnsi="Garamond"/>
          <w:sz w:val="22"/>
          <w:szCs w:val="22"/>
          <w:lang w:val="es-MX"/>
        </w:rPr>
        <w:t>------------------------</w:t>
      </w:r>
      <w:r w:rsidR="003E49C2">
        <w:rPr>
          <w:rFonts w:ascii="Garamond" w:hAnsi="Garamond"/>
          <w:lang w:val="es-MX"/>
        </w:rPr>
        <w:t>-------------------------------</w:t>
      </w:r>
      <w:r w:rsidR="003E49C2">
        <w:rPr>
          <w:rFonts w:ascii="Garamond" w:hAnsi="Garamond"/>
          <w:b/>
          <w:sz w:val="22"/>
          <w:szCs w:val="22"/>
          <w:lang w:val="es-MX"/>
        </w:rPr>
        <w:t xml:space="preserve"> </w:t>
      </w:r>
      <w:r w:rsidR="003E49C2" w:rsidRPr="00707F5E">
        <w:rPr>
          <w:rFonts w:ascii="Garamond" w:eastAsia="Calibri" w:hAnsi="Garamond" w:cs="Times New Roman"/>
          <w:sz w:val="22"/>
          <w:szCs w:val="22"/>
          <w:lang w:val="es-MX"/>
        </w:rPr>
        <w:t>Lo anterior de conformidad a la iniciativa planteada y aprobada en los siguientes términos:</w:t>
      </w:r>
      <w:r w:rsidR="003E49C2" w:rsidRPr="00707F5E">
        <w:rPr>
          <w:rFonts w:ascii="Garamond" w:eastAsia="Calibri" w:hAnsi="Garamond" w:cs="Times New Roman"/>
          <w:lang w:val="es-MX"/>
        </w:rPr>
        <w:t xml:space="preserve"> </w:t>
      </w:r>
      <w:r w:rsidR="003E49C2">
        <w:rPr>
          <w:rFonts w:ascii="Garamond" w:eastAsia="Calibri" w:hAnsi="Garamond" w:cs="Times New Roman"/>
          <w:sz w:val="22"/>
          <w:szCs w:val="22"/>
          <w:lang w:val="es-MX"/>
        </w:rPr>
        <w:t>--</w:t>
      </w:r>
      <w:r w:rsidR="003E49C2" w:rsidRPr="00A1575A">
        <w:rPr>
          <w:rFonts w:ascii="Garamond" w:eastAsia="Calibri" w:hAnsi="Garamond" w:cs="Times New Roman"/>
          <w:sz w:val="22"/>
          <w:szCs w:val="22"/>
          <w:lang w:val="es-MX"/>
        </w:rPr>
        <w:t>-----</w:t>
      </w:r>
      <w:r w:rsidR="00A1575A">
        <w:rPr>
          <w:rFonts w:ascii="Garamond" w:eastAsia="Calibri" w:hAnsi="Garamond" w:cs="Times New Roman"/>
          <w:sz w:val="22"/>
          <w:szCs w:val="22"/>
          <w:lang w:val="es-MX"/>
        </w:rPr>
        <w:t xml:space="preserve"> </w:t>
      </w:r>
      <w:r w:rsidR="00A1575A" w:rsidRPr="00A1575A">
        <w:rPr>
          <w:rFonts w:eastAsia="Calibri"/>
          <w:b/>
          <w:bCs/>
          <w:sz w:val="20"/>
          <w:szCs w:val="20"/>
          <w:lang w:val="es-MX" w:eastAsia="es-MX"/>
        </w:rPr>
        <w:t xml:space="preserve">Integrantes el Honorable Ayuntamiento Constitucional de Puerto Vallarta, Jalisco. Presentes. </w:t>
      </w:r>
      <w:r w:rsidR="00A1575A" w:rsidRPr="00A1575A">
        <w:rPr>
          <w:rFonts w:eastAsia="Calibri"/>
          <w:sz w:val="20"/>
          <w:szCs w:val="20"/>
          <w:lang w:val="es-MX" w:eastAsia="es-MX"/>
        </w:rPr>
        <w:t xml:space="preserve">Con el gusto de dirigirme a este Máximo Órgano de Gobierno Municipal, esto en atención a mis facultades previstas por la fracción II del artículo 41 y artículo 50 fracción I de la Ley del Gobierno y la Administración Pública Municipal del Estado de Jalisco, atribuciones que son reiteradas por el los artículos 124 y 127 del Reglamento del Gobierno Municipal de Puerto Vallarta, Jalisco, el que suscribe </w:t>
      </w:r>
      <w:r w:rsidR="00A1575A" w:rsidRPr="00A1575A">
        <w:rPr>
          <w:rFonts w:eastAsia="Calibri"/>
          <w:b/>
          <w:bCs/>
          <w:sz w:val="20"/>
          <w:szCs w:val="20"/>
          <w:lang w:val="es-MX" w:eastAsia="es-MX"/>
        </w:rPr>
        <w:t>Maestro Víctor Manuel Bernal Vargas</w:t>
      </w:r>
      <w:r w:rsidR="00A1575A" w:rsidRPr="00A1575A">
        <w:rPr>
          <w:rFonts w:eastAsia="Calibri"/>
          <w:sz w:val="20"/>
          <w:szCs w:val="20"/>
          <w:lang w:val="es-MX" w:eastAsia="es-MX"/>
        </w:rPr>
        <w:t xml:space="preserve">, tengo a bien emplear este medio para presentarle al máximo </w:t>
      </w:r>
      <w:r w:rsidR="00A1575A" w:rsidRPr="00A1575A">
        <w:rPr>
          <w:rFonts w:eastAsia="Calibri"/>
          <w:sz w:val="20"/>
          <w:szCs w:val="20"/>
          <w:lang w:val="es-MX" w:eastAsia="es-MX"/>
        </w:rPr>
        <w:lastRenderedPageBreak/>
        <w:t xml:space="preserve">órgano de gobierno municipal, la siguiente: </w:t>
      </w:r>
      <w:r w:rsidR="00A1575A" w:rsidRPr="00A1575A">
        <w:rPr>
          <w:rFonts w:eastAsia="Calibri"/>
          <w:b/>
          <w:bCs/>
          <w:sz w:val="20"/>
          <w:szCs w:val="20"/>
          <w:lang w:val="es-MX" w:eastAsia="es-MX"/>
        </w:rPr>
        <w:t xml:space="preserve">INICIATIVA DE ACUERDO DE AYUNTAMIENTO. </w:t>
      </w:r>
      <w:r w:rsidR="00A1575A" w:rsidRPr="00A1575A">
        <w:rPr>
          <w:rFonts w:eastAsia="Calibri"/>
          <w:sz w:val="20"/>
          <w:szCs w:val="20"/>
          <w:lang w:val="es-MX" w:eastAsia="es-MX"/>
        </w:rPr>
        <w:t xml:space="preserve">La cual tiene por objeto que el Honorable Ayuntamiento Constitucional de Puerto Vallarta, Jalisco, autorice </w:t>
      </w:r>
      <w:r w:rsidR="00A1575A" w:rsidRPr="00A1575A">
        <w:rPr>
          <w:rFonts w:eastAsia="Calibri"/>
          <w:sz w:val="20"/>
          <w:szCs w:val="20"/>
          <w:lang w:eastAsia="es-MX"/>
        </w:rPr>
        <w:t xml:space="preserve">a cabo la contratación uno o varios financiamientos a corto plazo por el monto que no exceda el 6% (seis por ciento) de los ingresos totales aprobados en la Ley de Ingresos. </w:t>
      </w:r>
      <w:r w:rsidR="00A1575A" w:rsidRPr="00A1575A">
        <w:rPr>
          <w:rFonts w:eastAsia="Calibri"/>
          <w:sz w:val="20"/>
          <w:szCs w:val="20"/>
          <w:lang w:val="es-MX" w:eastAsia="es-MX"/>
        </w:rPr>
        <w:t xml:space="preserve">Para que éste Órgano de Gobierno, pueda tener un mayor conocimiento sobre las causas que motivan la presentación del proyecto de ordenamiento municipal, ofrezco el siguiente apartado de </w:t>
      </w:r>
      <w:r w:rsidR="00A1575A" w:rsidRPr="00A1575A">
        <w:rPr>
          <w:rFonts w:eastAsia="Calibri"/>
          <w:b/>
          <w:sz w:val="20"/>
          <w:szCs w:val="20"/>
          <w:lang w:val="es-MX" w:eastAsia="es-MX"/>
        </w:rPr>
        <w:t xml:space="preserve">CONSIDERACIONES: I. </w:t>
      </w:r>
      <w:r w:rsidR="00A1575A" w:rsidRPr="00A1575A">
        <w:rPr>
          <w:rFonts w:eastAsia="Calibri"/>
          <w:bCs/>
          <w:sz w:val="20"/>
          <w:szCs w:val="20"/>
          <w:lang w:val="es-MX" w:eastAsia="es-MX"/>
        </w:rPr>
        <w:t xml:space="preserve">De conformidad con lo establecido en el artículo 115 de la Constitución Política de los Estados Unidos Mexicanos, se desprende que el municipio es la base de la división territorial de los Estados y se establece al H. Ayuntamiento como el primer Órgano de Gobierno. </w:t>
      </w:r>
      <w:r w:rsidR="00A1575A" w:rsidRPr="00A1575A">
        <w:rPr>
          <w:rFonts w:eastAsia="Calibri"/>
          <w:b/>
          <w:sz w:val="20"/>
          <w:szCs w:val="20"/>
          <w:lang w:val="es-MX" w:eastAsia="es-MX"/>
        </w:rPr>
        <w:t xml:space="preserve">II. </w:t>
      </w:r>
      <w:r w:rsidR="00A1575A" w:rsidRPr="00A1575A">
        <w:rPr>
          <w:rFonts w:eastAsia="Calibri"/>
          <w:bCs/>
          <w:sz w:val="20"/>
          <w:szCs w:val="20"/>
          <w:lang w:val="es-MX" w:eastAsia="es-MX"/>
        </w:rPr>
        <w:t xml:space="preserve">Cabe mencionar que las Entidades Federativas, los Municipios y sus Entes Públicos se encuentran obligados a sujetarse a las disposiciones establecidas en el la </w:t>
      </w:r>
      <w:r w:rsidR="00A1575A" w:rsidRPr="00A1575A">
        <w:rPr>
          <w:rFonts w:eastAsia="Calibri"/>
          <w:b/>
          <w:sz w:val="20"/>
          <w:szCs w:val="20"/>
          <w:lang w:val="es-MX" w:eastAsia="es-MX"/>
        </w:rPr>
        <w:t>Ley de Disciplina, la Ley de Deuda Estatal y sus normas secundarías</w:t>
      </w:r>
      <w:r w:rsidR="00A1575A" w:rsidRPr="00A1575A">
        <w:rPr>
          <w:rFonts w:eastAsia="Calibri"/>
          <w:bCs/>
          <w:sz w:val="20"/>
          <w:szCs w:val="20"/>
          <w:lang w:val="es-MX" w:eastAsia="es-MX"/>
        </w:rPr>
        <w:t xml:space="preserve">, así como administrarán sus recursos con base en los principios de legalidad, honestidad, eficacia, eficiencia, economía, racionalidad, austeridad, transparencia, control y rendición de cuentas. </w:t>
      </w:r>
      <w:r w:rsidR="00A1575A" w:rsidRPr="00A1575A">
        <w:rPr>
          <w:rFonts w:eastAsia="Calibri"/>
          <w:b/>
          <w:sz w:val="20"/>
          <w:szCs w:val="20"/>
          <w:lang w:val="es-MX" w:eastAsia="es-MX"/>
        </w:rPr>
        <w:t xml:space="preserve">III. </w:t>
      </w:r>
      <w:r w:rsidR="00A1575A" w:rsidRPr="00A1575A">
        <w:rPr>
          <w:rFonts w:eastAsia="Calibri"/>
          <w:bCs/>
          <w:sz w:val="20"/>
          <w:szCs w:val="20"/>
          <w:lang w:val="es-MX" w:eastAsia="es-MX"/>
        </w:rPr>
        <w:t xml:space="preserve">De conformidad con el artículo 30 de la </w:t>
      </w:r>
      <w:r w:rsidR="00A1575A" w:rsidRPr="00A1575A">
        <w:rPr>
          <w:rFonts w:eastAsia="Calibri"/>
          <w:b/>
          <w:sz w:val="20"/>
          <w:szCs w:val="20"/>
          <w:lang w:val="es-MX" w:eastAsia="es-MX"/>
        </w:rPr>
        <w:t>Ley de Disciplina</w:t>
      </w:r>
      <w:r w:rsidR="00A1575A" w:rsidRPr="00A1575A">
        <w:rPr>
          <w:rFonts w:eastAsia="Calibri"/>
          <w:bCs/>
          <w:sz w:val="20"/>
          <w:szCs w:val="20"/>
          <w:lang w:val="es-MX" w:eastAsia="es-MX"/>
        </w:rPr>
        <w:t xml:space="preserve"> las Entidades Federativas y los Municipios pueden contraer obligaciones de corto plazo sin autorización de la Legislatura Local, siempre y cuando no exceda el 6% (seis por ciento) de los ingresos totales aprobados en su Ley de Ingresos, sin incluir Financiamiento Neto del municipio durante el ejercicio que corresponda, las obligaciones queden pagadas a más tardar tres meses antes de que concluya el periodo de la administración, no pudiendo contratar nuevas obligaciones a corto plazo durante esos tres meses, las obligaciones sean quirografarias, ser inscritas en el Registro Estatal de Obligaciones de los Entes Públicos del Estado de Jalisco y sus Municipios y en el Registro Público Único de Financiamientos y Obligaciones de Entidades Federativas y Municipios así como ser destinadas exclusivamente a cubrir necesidades de corto plazo. </w:t>
      </w:r>
      <w:r w:rsidR="00A1575A" w:rsidRPr="00A1575A">
        <w:rPr>
          <w:rFonts w:eastAsia="Calibri"/>
          <w:b/>
          <w:sz w:val="20"/>
          <w:szCs w:val="20"/>
          <w:lang w:val="es-MX" w:eastAsia="es-MX"/>
        </w:rPr>
        <w:t xml:space="preserve">IV. </w:t>
      </w:r>
      <w:r w:rsidR="00A1575A" w:rsidRPr="00A1575A">
        <w:rPr>
          <w:rFonts w:eastAsia="Calibri"/>
          <w:sz w:val="20"/>
          <w:szCs w:val="20"/>
          <w:lang w:val="es-MX" w:eastAsia="es-MX"/>
        </w:rPr>
        <w:t>E</w:t>
      </w:r>
      <w:r w:rsidR="00A1575A" w:rsidRPr="00A1575A">
        <w:rPr>
          <w:rFonts w:eastAsia="Calibri"/>
          <w:bCs/>
          <w:sz w:val="20"/>
          <w:szCs w:val="20"/>
          <w:lang w:val="es-MX" w:eastAsia="es-MX"/>
        </w:rPr>
        <w:t xml:space="preserve">l artículo 6 de la </w:t>
      </w:r>
      <w:r w:rsidR="00A1575A" w:rsidRPr="00A1575A">
        <w:rPr>
          <w:rFonts w:eastAsia="Calibri"/>
          <w:b/>
          <w:sz w:val="20"/>
          <w:szCs w:val="20"/>
          <w:lang w:val="es-MX" w:eastAsia="es-MX"/>
        </w:rPr>
        <w:t>Ley de Deuda Estatal</w:t>
      </w:r>
      <w:r w:rsidR="00A1575A" w:rsidRPr="00A1575A">
        <w:rPr>
          <w:rFonts w:eastAsia="Calibri"/>
          <w:bCs/>
          <w:sz w:val="20"/>
          <w:szCs w:val="20"/>
          <w:lang w:val="es-MX" w:eastAsia="es-MX"/>
        </w:rPr>
        <w:t xml:space="preserve"> señala: </w:t>
      </w:r>
      <w:r w:rsidR="00A1575A" w:rsidRPr="00A1575A">
        <w:rPr>
          <w:rFonts w:eastAsia="Calibri"/>
          <w:b/>
          <w:sz w:val="20"/>
          <w:szCs w:val="20"/>
          <w:lang w:val="es-MX" w:eastAsia="es-MX"/>
        </w:rPr>
        <w:t>“Artículo 6.</w:t>
      </w:r>
      <w:r w:rsidR="00A1575A" w:rsidRPr="00A1575A">
        <w:rPr>
          <w:rFonts w:eastAsia="Calibri"/>
          <w:bCs/>
          <w:sz w:val="20"/>
          <w:szCs w:val="20"/>
          <w:lang w:val="es-MX" w:eastAsia="es-MX"/>
        </w:rPr>
        <w:t xml:space="preserve"> </w:t>
      </w:r>
      <w:r w:rsidR="00A1575A" w:rsidRPr="00A1575A">
        <w:rPr>
          <w:rFonts w:eastAsia="Calibri"/>
          <w:bCs/>
          <w:sz w:val="20"/>
          <w:szCs w:val="20"/>
          <w:u w:val="single"/>
          <w:lang w:val="es-MX" w:eastAsia="es-MX"/>
        </w:rPr>
        <w:t>La contratación de obligaciones de corto plazo cuyo destino sea la atención de necesidades urgentes de liquidez sólo podrá realizarse por parte del Estado de Jalisco a través del poder ejecutivo o en el caso de los Municipios por medio del Presidente Municipal, Síndico, Secretario General y encargado de la Hacienda Municipal con Instituciones Financieras.</w:t>
      </w:r>
      <w:r w:rsidR="00A1575A">
        <w:rPr>
          <w:rFonts w:eastAsia="Calibri"/>
          <w:bCs/>
          <w:sz w:val="20"/>
          <w:szCs w:val="20"/>
          <w:u w:val="single"/>
          <w:lang w:val="es-MX" w:eastAsia="es-MX"/>
        </w:rPr>
        <w:t xml:space="preserve"> </w:t>
      </w:r>
      <w:r w:rsidR="00A1575A" w:rsidRPr="00A1575A">
        <w:rPr>
          <w:rFonts w:eastAsia="Calibri"/>
          <w:bCs/>
          <w:sz w:val="20"/>
          <w:szCs w:val="20"/>
          <w:u w:val="single"/>
          <w:lang w:val="es-MX" w:eastAsia="es-MX"/>
        </w:rPr>
        <w:t>Estas operaciones se regirán por las disposiciones específicas de la Ley de Disciplina, sin perjuicio de las obligaciones de control e inscripción ante el Registro Estatal de Obligaciones de los Entes Públicos del Estado de Jalisco y sus Municipios.”</w:t>
      </w:r>
      <w:r w:rsidR="00A1575A" w:rsidRPr="00A1575A">
        <w:rPr>
          <w:rFonts w:eastAsia="Calibri"/>
          <w:bCs/>
          <w:sz w:val="20"/>
          <w:szCs w:val="20"/>
          <w:lang w:val="es-MX" w:eastAsia="es-MX"/>
        </w:rPr>
        <w:t xml:space="preserve"> </w:t>
      </w:r>
      <w:r w:rsidR="00A1575A" w:rsidRPr="00A1575A">
        <w:rPr>
          <w:rFonts w:eastAsia="Calibri"/>
          <w:b/>
          <w:sz w:val="20"/>
          <w:szCs w:val="20"/>
          <w:lang w:val="es-MX" w:eastAsia="es-MX"/>
        </w:rPr>
        <w:t xml:space="preserve">V. </w:t>
      </w:r>
      <w:r w:rsidR="00A1575A" w:rsidRPr="00A1575A">
        <w:rPr>
          <w:rFonts w:eastAsia="Calibri"/>
          <w:bCs/>
          <w:sz w:val="20"/>
          <w:szCs w:val="20"/>
          <w:lang w:val="es-MX" w:eastAsia="es-MX"/>
        </w:rPr>
        <w:t xml:space="preserve">Actualmente existen diversas instituciones financieras, las cuales permiten acceder a un financiamiento, sin embargo, como Municipio y por ende al ser un Ente Público, se recae en la obligación de contratar financiamiento y hacer frente a las obligaciones adquiridas bajo las mejores condiciones de mercado, tal y como lo establece la </w:t>
      </w:r>
      <w:r w:rsidR="00A1575A" w:rsidRPr="00A1575A">
        <w:rPr>
          <w:rFonts w:eastAsia="Calibri"/>
          <w:b/>
          <w:sz w:val="20"/>
          <w:szCs w:val="20"/>
          <w:lang w:val="es-MX" w:eastAsia="es-MX"/>
        </w:rPr>
        <w:t>Ley de Disciplina</w:t>
      </w:r>
      <w:r w:rsidR="00A1575A" w:rsidRPr="00A1575A">
        <w:rPr>
          <w:rFonts w:eastAsia="Calibri"/>
          <w:bCs/>
          <w:sz w:val="20"/>
          <w:szCs w:val="20"/>
          <w:lang w:val="es-MX" w:eastAsia="es-MX"/>
        </w:rPr>
        <w:t xml:space="preserve"> que a la letra dice: </w:t>
      </w:r>
      <w:r w:rsidR="00A1575A" w:rsidRPr="00A1575A">
        <w:rPr>
          <w:rFonts w:eastAsia="Calibri"/>
          <w:bCs/>
          <w:i/>
          <w:iCs/>
          <w:sz w:val="20"/>
          <w:szCs w:val="20"/>
          <w:lang w:val="es-MX" w:eastAsia="es-MX"/>
        </w:rPr>
        <w:t>“</w:t>
      </w:r>
      <w:r w:rsidR="00A1575A" w:rsidRPr="00A1575A">
        <w:rPr>
          <w:rFonts w:eastAsia="Calibri"/>
          <w:b/>
          <w:i/>
          <w:iCs/>
          <w:sz w:val="20"/>
          <w:szCs w:val="20"/>
          <w:lang w:val="es-MX" w:eastAsia="es-MX"/>
        </w:rPr>
        <w:t>Artículo 25.-</w:t>
      </w:r>
      <w:r w:rsidR="00A1575A" w:rsidRPr="00A1575A">
        <w:rPr>
          <w:rFonts w:eastAsia="Calibri"/>
          <w:bCs/>
          <w:i/>
          <w:iCs/>
          <w:sz w:val="20"/>
          <w:szCs w:val="20"/>
          <w:lang w:val="es-MX" w:eastAsia="es-MX"/>
        </w:rPr>
        <w:t xml:space="preserve"> Los Entes Públicos estarán obligados a contratar los Financiamientos y Obligaciones a su cargo bajo las mejores condiciones de mercado.”</w:t>
      </w:r>
      <w:r w:rsidR="00A1575A">
        <w:rPr>
          <w:rFonts w:eastAsia="Calibri"/>
          <w:bCs/>
          <w:i/>
          <w:iCs/>
          <w:sz w:val="20"/>
          <w:szCs w:val="20"/>
          <w:lang w:val="es-MX" w:eastAsia="es-MX"/>
        </w:rPr>
        <w:t xml:space="preserve"> </w:t>
      </w:r>
      <w:r w:rsidR="00A1575A" w:rsidRPr="00A1575A">
        <w:rPr>
          <w:rFonts w:eastAsia="Calibri"/>
          <w:bCs/>
          <w:i/>
          <w:iCs/>
          <w:sz w:val="20"/>
          <w:szCs w:val="20"/>
          <w:lang w:val="es-MX" w:eastAsia="es-MX"/>
        </w:rPr>
        <w:t>….“</w:t>
      </w:r>
      <w:r w:rsidR="00A1575A" w:rsidRPr="00A1575A">
        <w:rPr>
          <w:rFonts w:eastAsia="Calibri"/>
          <w:b/>
          <w:i/>
          <w:iCs/>
          <w:sz w:val="20"/>
          <w:szCs w:val="20"/>
          <w:lang w:val="es-MX" w:eastAsia="es-MX"/>
        </w:rPr>
        <w:t>Artículo 26.-</w:t>
      </w:r>
      <w:r w:rsidR="00A1575A" w:rsidRPr="00A1575A">
        <w:rPr>
          <w:rFonts w:eastAsia="Calibri"/>
          <w:bCs/>
          <w:i/>
          <w:iCs/>
          <w:sz w:val="20"/>
          <w:szCs w:val="20"/>
          <w:lang w:val="es-MX" w:eastAsia="es-MX"/>
        </w:rPr>
        <w:t xml:space="preserve">  El secretario de finanzas, tesorero municipal o su equivalente de cada Ente Público, según corresponda a su ámbito de competencia, será el responsable de confirmar que el Financiamiento fue celebrado en las mejores condiciones del mercado.</w:t>
      </w:r>
      <w:r w:rsidR="00A1575A">
        <w:rPr>
          <w:rFonts w:eastAsia="Calibri"/>
          <w:bCs/>
          <w:i/>
          <w:iCs/>
          <w:sz w:val="20"/>
          <w:szCs w:val="20"/>
          <w:lang w:val="es-MX" w:eastAsia="es-MX"/>
        </w:rPr>
        <w:t xml:space="preserve"> </w:t>
      </w:r>
      <w:r w:rsidR="00A1575A" w:rsidRPr="00A1575A">
        <w:rPr>
          <w:rFonts w:eastAsia="Calibri"/>
          <w:bCs/>
          <w:i/>
          <w:iCs/>
          <w:sz w:val="20"/>
          <w:szCs w:val="20"/>
          <w:lang w:val="es-MX" w:eastAsia="es-MX"/>
        </w:rPr>
        <w:t>En el caso de que la Entidad Federativa o cualquiera de sus Entes Públicos soliciten Financiamientos por un monto mayor o igual a cuarenta millones de Unidades de Inversión o su equivalente, o el Municipio o cualquiera de sus Entes Públicos soliciten Financiamientos por un monto mayor a diez millones de Unidades de Inversión o su equivalente y, en ambos casos, a un plazo de pago superior a un año, deberán cumplir con lo siguiente:</w:t>
      </w:r>
      <w:r w:rsidR="00A1575A">
        <w:rPr>
          <w:rFonts w:eastAsia="Calibri"/>
          <w:bCs/>
          <w:i/>
          <w:iCs/>
          <w:sz w:val="20"/>
          <w:szCs w:val="20"/>
          <w:lang w:val="es-MX" w:eastAsia="es-MX"/>
        </w:rPr>
        <w:t xml:space="preserve"> </w:t>
      </w:r>
      <w:r w:rsidR="00A1575A" w:rsidRPr="00A1575A">
        <w:rPr>
          <w:rFonts w:eastAsia="Calibri"/>
          <w:b/>
          <w:i/>
          <w:iCs/>
          <w:sz w:val="20"/>
          <w:szCs w:val="20"/>
          <w:lang w:val="es-MX" w:eastAsia="es-MX"/>
        </w:rPr>
        <w:t>I.</w:t>
      </w:r>
      <w:r w:rsidR="00A1575A" w:rsidRPr="00A1575A">
        <w:rPr>
          <w:rFonts w:eastAsia="Calibri"/>
          <w:bCs/>
          <w:i/>
          <w:iCs/>
          <w:sz w:val="20"/>
          <w:szCs w:val="20"/>
          <w:lang w:val="es-MX" w:eastAsia="es-MX"/>
        </w:rPr>
        <w:t xml:space="preserve"> Implementar un proceso competitivo con por lo menos cinco diferentes instituciones financieras, del cual obtenga mínimo dos ofertas irrevocables de Financiamiento. Las temporalidades de dichas propuestas no deberán diferir en más de 30 días naturales y deberán tener una vigencia mínima de 60 días naturales.  Tratándose de propuestas relativas a Instrumentos derivados, no será aplicable la vigencia mínima de 60 días naturales;</w:t>
      </w:r>
      <w:r w:rsidR="00A1575A">
        <w:rPr>
          <w:rFonts w:eastAsia="Calibri"/>
          <w:bCs/>
          <w:i/>
          <w:iCs/>
          <w:sz w:val="20"/>
          <w:szCs w:val="20"/>
          <w:lang w:val="es-MX" w:eastAsia="es-MX"/>
        </w:rPr>
        <w:t xml:space="preserve"> </w:t>
      </w:r>
      <w:r w:rsidR="00A1575A" w:rsidRPr="00A1575A">
        <w:rPr>
          <w:rFonts w:eastAsia="Calibri"/>
          <w:bCs/>
          <w:i/>
          <w:iCs/>
          <w:sz w:val="20"/>
          <w:szCs w:val="20"/>
          <w:lang w:val="es-MX" w:eastAsia="es-MX"/>
        </w:rPr>
        <w:t>……</w:t>
      </w:r>
      <w:r w:rsidR="00A1575A">
        <w:rPr>
          <w:rFonts w:eastAsia="Calibri"/>
          <w:bCs/>
          <w:i/>
          <w:iCs/>
          <w:sz w:val="20"/>
          <w:szCs w:val="20"/>
          <w:lang w:val="es-MX" w:eastAsia="es-MX"/>
        </w:rPr>
        <w:t xml:space="preserve"> </w:t>
      </w:r>
      <w:r w:rsidR="00A1575A" w:rsidRPr="00A1575A">
        <w:rPr>
          <w:rFonts w:eastAsia="Calibri"/>
          <w:bCs/>
          <w:i/>
          <w:iCs/>
          <w:sz w:val="20"/>
          <w:szCs w:val="20"/>
          <w:lang w:val="es-MX" w:eastAsia="es-MX"/>
        </w:rPr>
        <w:t xml:space="preserve">Para acreditar la contratación bajo las mejores condiciones de mercado de los Financiamientos distintos a los señalados en el segundo párrafo del presente artículo, el Ente Público deberá implementar un </w:t>
      </w:r>
      <w:r w:rsidR="00A1575A" w:rsidRPr="00A1575A">
        <w:rPr>
          <w:rFonts w:eastAsia="Calibri"/>
          <w:bCs/>
          <w:i/>
          <w:iCs/>
          <w:sz w:val="20"/>
          <w:szCs w:val="20"/>
          <w:lang w:val="es-MX" w:eastAsia="es-MX"/>
        </w:rPr>
        <w:lastRenderedPageBreak/>
        <w:t>proceso competitivo con por lo menos dos instituciones financieras y obtener únicamente una oferta irrevocable, de acuerdo a lo establecido en la fracción I de este artículo.</w:t>
      </w:r>
      <w:r w:rsidR="00A1575A">
        <w:rPr>
          <w:rFonts w:eastAsia="Calibri"/>
          <w:bCs/>
          <w:i/>
          <w:iCs/>
          <w:sz w:val="20"/>
          <w:szCs w:val="20"/>
          <w:lang w:val="es-MX" w:eastAsia="es-MX"/>
        </w:rPr>
        <w:t xml:space="preserve"> </w:t>
      </w:r>
      <w:r w:rsidR="00A1575A" w:rsidRPr="00A1575A">
        <w:rPr>
          <w:rFonts w:eastAsia="Calibri"/>
          <w:bCs/>
          <w:i/>
          <w:iCs/>
          <w:sz w:val="20"/>
          <w:szCs w:val="20"/>
          <w:lang w:val="es-MX" w:eastAsia="es-MX"/>
        </w:rPr>
        <w:t>El Ente Público, en cualquier caso, deberá elaborar un documento que incluya el análisis comparativo de las propuestas, conforme a lo establecido en la fracción IV de este artículo. Dicho documento deberá publicarse en la página oficial de Internet del propio Ente Público, o en su caso, de la Entidad Federativa o Municipio, según se trate.”</w:t>
      </w:r>
      <w:r w:rsidR="00A1575A">
        <w:rPr>
          <w:rFonts w:eastAsia="Calibri"/>
          <w:bCs/>
          <w:i/>
          <w:iCs/>
          <w:sz w:val="20"/>
          <w:szCs w:val="20"/>
          <w:lang w:val="es-MX" w:eastAsia="es-MX"/>
        </w:rPr>
        <w:t xml:space="preserve"> </w:t>
      </w:r>
      <w:r w:rsidR="00A1575A" w:rsidRPr="00A1575A">
        <w:rPr>
          <w:rFonts w:eastAsia="Calibri"/>
          <w:b/>
          <w:sz w:val="20"/>
          <w:szCs w:val="20"/>
          <w:lang w:val="es-MX" w:eastAsia="es-MX"/>
        </w:rPr>
        <w:t>VI.</w:t>
      </w:r>
      <w:r w:rsidR="00A1575A">
        <w:rPr>
          <w:rFonts w:eastAsia="Calibri"/>
          <w:b/>
          <w:sz w:val="20"/>
          <w:szCs w:val="20"/>
          <w:lang w:val="es-MX" w:eastAsia="es-MX"/>
        </w:rPr>
        <w:t xml:space="preserve"> </w:t>
      </w:r>
      <w:r w:rsidR="00A1575A" w:rsidRPr="00A1575A">
        <w:rPr>
          <w:rFonts w:eastAsia="Calibri"/>
          <w:bCs/>
          <w:sz w:val="20"/>
          <w:szCs w:val="20"/>
          <w:lang w:val="es-MX" w:eastAsia="es-MX"/>
        </w:rPr>
        <w:t xml:space="preserve">Por su parte el artículo 24, fracción IV de la </w:t>
      </w:r>
      <w:r w:rsidR="00A1575A" w:rsidRPr="00A1575A">
        <w:rPr>
          <w:rFonts w:eastAsia="Calibri"/>
          <w:b/>
          <w:sz w:val="20"/>
          <w:szCs w:val="20"/>
          <w:lang w:val="es-MX" w:eastAsia="es-MX"/>
        </w:rPr>
        <w:t>Ley de Deuda Estatal</w:t>
      </w:r>
      <w:r w:rsidR="00A1575A" w:rsidRPr="00A1575A">
        <w:rPr>
          <w:rFonts w:eastAsia="Calibri"/>
          <w:bCs/>
          <w:sz w:val="20"/>
          <w:szCs w:val="20"/>
          <w:lang w:val="es-MX" w:eastAsia="es-MX"/>
        </w:rPr>
        <w:t xml:space="preserve"> manifiesta: </w:t>
      </w:r>
      <w:r w:rsidR="00A1575A" w:rsidRPr="00A1575A">
        <w:rPr>
          <w:rFonts w:eastAsia="Calibri"/>
          <w:bCs/>
          <w:i/>
          <w:iCs/>
          <w:sz w:val="20"/>
          <w:szCs w:val="20"/>
          <w:lang w:val="es-MX" w:eastAsia="es-MX"/>
        </w:rPr>
        <w:t>“</w:t>
      </w:r>
      <w:r w:rsidR="00A1575A" w:rsidRPr="00A1575A">
        <w:rPr>
          <w:rFonts w:eastAsia="Calibri"/>
          <w:b/>
          <w:i/>
          <w:iCs/>
          <w:sz w:val="20"/>
          <w:szCs w:val="20"/>
          <w:lang w:val="es-MX" w:eastAsia="es-MX"/>
        </w:rPr>
        <w:t>Artículo 24.</w:t>
      </w:r>
      <w:r w:rsidR="00A1575A" w:rsidRPr="00A1575A">
        <w:rPr>
          <w:rFonts w:eastAsia="Calibri"/>
          <w:bCs/>
          <w:i/>
          <w:iCs/>
          <w:sz w:val="20"/>
          <w:szCs w:val="20"/>
          <w:lang w:val="es-MX" w:eastAsia="es-MX"/>
        </w:rPr>
        <w:t xml:space="preserve"> Los Ayuntamientos en materia de contratación de financiamiento y obligaciones, tendrán las siguientes atribuciones:</w:t>
      </w:r>
      <w:r w:rsidR="00A1575A">
        <w:rPr>
          <w:rFonts w:eastAsia="Calibri"/>
          <w:bCs/>
          <w:i/>
          <w:iCs/>
          <w:sz w:val="20"/>
          <w:szCs w:val="20"/>
          <w:lang w:val="es-MX" w:eastAsia="es-MX"/>
        </w:rPr>
        <w:t xml:space="preserve"> </w:t>
      </w:r>
      <w:r w:rsidR="00A1575A" w:rsidRPr="00A1575A">
        <w:rPr>
          <w:rFonts w:eastAsia="Calibri"/>
          <w:bCs/>
          <w:i/>
          <w:iCs/>
          <w:sz w:val="20"/>
          <w:szCs w:val="20"/>
          <w:lang w:val="es-MX" w:eastAsia="es-MX"/>
        </w:rPr>
        <w:t>….</w:t>
      </w:r>
      <w:r w:rsidR="00A1575A">
        <w:rPr>
          <w:rFonts w:eastAsia="Calibri"/>
          <w:bCs/>
          <w:i/>
          <w:iCs/>
          <w:sz w:val="20"/>
          <w:szCs w:val="20"/>
          <w:lang w:val="es-MX" w:eastAsia="es-MX"/>
        </w:rPr>
        <w:t xml:space="preserve"> </w:t>
      </w:r>
      <w:r w:rsidR="00A1575A" w:rsidRPr="00A1575A">
        <w:rPr>
          <w:rFonts w:eastAsia="Calibri"/>
          <w:b/>
          <w:i/>
          <w:iCs/>
          <w:sz w:val="20"/>
          <w:szCs w:val="20"/>
          <w:u w:val="single"/>
          <w:lang w:val="es-MX" w:eastAsia="es-MX"/>
        </w:rPr>
        <w:t>IV. Celebrar o adquirir Obligaciones de corto plazo para la atención de las necesidades de liquidez del Municipio, conforme a los límites y términos legalmente autorizados; …”</w:t>
      </w:r>
      <w:r w:rsidR="00A1575A">
        <w:rPr>
          <w:rFonts w:eastAsia="Calibri"/>
          <w:b/>
          <w:i/>
          <w:iCs/>
          <w:sz w:val="20"/>
          <w:szCs w:val="20"/>
          <w:u w:val="single"/>
          <w:lang w:val="es-MX" w:eastAsia="es-MX"/>
        </w:rPr>
        <w:t xml:space="preserve"> </w:t>
      </w:r>
      <w:r w:rsidR="00A1575A" w:rsidRPr="00A1575A">
        <w:rPr>
          <w:rFonts w:eastAsia="Calibri"/>
          <w:b/>
          <w:sz w:val="20"/>
          <w:szCs w:val="20"/>
          <w:lang w:val="es-MX" w:eastAsia="es-MX"/>
        </w:rPr>
        <w:t>VII.</w:t>
      </w:r>
      <w:r w:rsidR="00A1575A">
        <w:rPr>
          <w:rFonts w:eastAsia="Calibri"/>
          <w:b/>
          <w:sz w:val="20"/>
          <w:szCs w:val="20"/>
          <w:lang w:val="es-MX" w:eastAsia="es-MX"/>
        </w:rPr>
        <w:t xml:space="preserve"> </w:t>
      </w:r>
      <w:r w:rsidR="00A1575A" w:rsidRPr="00A1575A">
        <w:rPr>
          <w:rFonts w:eastAsia="Calibri"/>
          <w:bCs/>
          <w:sz w:val="20"/>
          <w:szCs w:val="20"/>
          <w:lang w:val="es-MX" w:eastAsia="es-MX"/>
        </w:rPr>
        <w:t xml:space="preserve">Una de las problemáticas más apremiantes y delicadas que actualmente está enfrentando el Municipio de Puerto Vallarta, Jalisco es la compleja situación de sus finanzas públicas, siendo además uno de los objetivos primordiales el llevar a cabo el saneamiento y mejoramiento de las finanzas del Municipio, motivo por el cual es necesario buscar alternativas que permitan enfrentar y cumplir con los compromisos de este H. Ayuntamiento. </w:t>
      </w:r>
      <w:r w:rsidR="00A1575A" w:rsidRPr="00A1575A">
        <w:rPr>
          <w:rFonts w:eastAsia="Calibri"/>
          <w:b/>
          <w:sz w:val="20"/>
          <w:szCs w:val="20"/>
          <w:lang w:val="es-MX" w:eastAsia="es-MX"/>
        </w:rPr>
        <w:t xml:space="preserve">VIII. </w:t>
      </w:r>
      <w:r w:rsidR="00A1575A" w:rsidRPr="00A1575A">
        <w:rPr>
          <w:rFonts w:eastAsia="Calibri"/>
          <w:bCs/>
          <w:sz w:val="20"/>
          <w:szCs w:val="20"/>
          <w:lang w:val="es-MX" w:eastAsia="es-MX"/>
        </w:rPr>
        <w:t xml:space="preserve">Con motivo de lo expuesto anteriormente, esta administración, previa revisión del estado que guarda la hacienda pública municipal, se autoriza al Municipio de Puerto Vallarta,  Jalisco para que durante el ejercicio fiscal 2025 y/o 2026 y por conducto del C.C Luis Ernesto Munguía González en su carácter de Presidente Municipal, el C.C José Francisco Sánchez Peña en su carácter de Síndico, C.C José Juan Velázquez Hernández en su carácter de Secretario General y C.C Raúl Rodrigo Pérez Hernández en su carácter Tesorero Municipal, gestionen y lleven a cabo la contratación uno o varios financiamientos a corto plazo hasta por el 6% de los ingresos totales aprobados en su Ley de Ingresos, más en su caso, las cantidades necesarias para demás gastos y costos relacionados con la contratación que se generen de conformidad con el artículo 30 de la </w:t>
      </w:r>
      <w:r w:rsidR="00A1575A" w:rsidRPr="00A1575A">
        <w:rPr>
          <w:rFonts w:eastAsia="Calibri"/>
          <w:b/>
          <w:sz w:val="20"/>
          <w:szCs w:val="20"/>
          <w:lang w:val="es-MX" w:eastAsia="es-MX"/>
        </w:rPr>
        <w:t>Ley de Disciplina</w:t>
      </w:r>
      <w:r w:rsidR="00A1575A" w:rsidRPr="00A1575A">
        <w:rPr>
          <w:rFonts w:eastAsia="Calibri"/>
          <w:bCs/>
          <w:sz w:val="20"/>
          <w:szCs w:val="20"/>
          <w:lang w:val="es-MX" w:eastAsia="es-MX"/>
        </w:rPr>
        <w:t xml:space="preserve"> cuyo destino será cubrir necesidades originadas por insuficiencia de liquidez de carácter temporal y se lleve a cabo la implementación de un proceso competitivo en términos de las disposiciones establecidas en la </w:t>
      </w:r>
      <w:r w:rsidR="00A1575A" w:rsidRPr="00A1575A">
        <w:rPr>
          <w:rFonts w:eastAsia="Calibri"/>
          <w:b/>
          <w:sz w:val="20"/>
          <w:szCs w:val="20"/>
          <w:lang w:val="es-MX" w:eastAsia="es-MX"/>
        </w:rPr>
        <w:t>Ley de Disciplina</w:t>
      </w:r>
      <w:r w:rsidR="00A1575A" w:rsidRPr="00A1575A">
        <w:rPr>
          <w:rFonts w:eastAsia="Calibri"/>
          <w:bCs/>
          <w:sz w:val="20"/>
          <w:szCs w:val="20"/>
          <w:lang w:val="es-MX" w:eastAsia="es-MX"/>
        </w:rPr>
        <w:t xml:space="preserve"> y la Ley de Deuda Pública y Disciplina Financiera del Estado de Jalisco y sus Municipios con el objeto de formalizar su contratación bajo las mejores condiciones de mercado. </w:t>
      </w:r>
      <w:r w:rsidR="00A1575A" w:rsidRPr="00A1575A">
        <w:rPr>
          <w:rFonts w:eastAsia="Calibri"/>
          <w:b/>
          <w:sz w:val="20"/>
          <w:szCs w:val="20"/>
          <w:lang w:val="es-MX" w:eastAsia="es-MX"/>
        </w:rPr>
        <w:t xml:space="preserve">IX. </w:t>
      </w:r>
      <w:r w:rsidR="00A1575A" w:rsidRPr="00A1575A">
        <w:rPr>
          <w:rFonts w:eastAsia="Calibri"/>
          <w:bCs/>
          <w:sz w:val="20"/>
          <w:szCs w:val="20"/>
          <w:lang w:val="es-MX" w:eastAsia="es-MX"/>
        </w:rPr>
        <w:t xml:space="preserve">Asimismo, se menciona a los miembros del H. Ayuntamiento que conforme al artículo 36 fracciones I, IV y IX, de la Ley de Gobierno y Administración Pública Municipal del Estado de Jalisco, para efectos de aprobar la adquisición de financiamiento se requiere de la votación de la mayoría calificada de los integrantes del H. Ayuntamiento. Por lo anteriormente expuesto, el Honorable Ayuntamiento de Puerto Vallarta, Jalisco, ha tenido a bien aprobar y expedir los siguientes. </w:t>
      </w:r>
      <w:r w:rsidR="00A1575A" w:rsidRPr="00A1575A">
        <w:rPr>
          <w:rFonts w:eastAsia="Calibri"/>
          <w:b/>
          <w:sz w:val="20"/>
          <w:szCs w:val="20"/>
          <w:lang w:val="es-MX" w:eastAsia="es-MX"/>
        </w:rPr>
        <w:t>PUNTOS DE ACUERDO: PRIMERO.-</w:t>
      </w:r>
      <w:r w:rsidR="00A1575A" w:rsidRPr="00A1575A">
        <w:rPr>
          <w:rFonts w:eastAsia="Calibri"/>
          <w:bCs/>
          <w:sz w:val="20"/>
          <w:szCs w:val="20"/>
          <w:lang w:val="es-MX" w:eastAsia="es-MX"/>
        </w:rPr>
        <w:t xml:space="preserve"> Se autoriza al Municipio de Puerto Vallarta, Jalisco para que por conducto del C.C Luis Ernesto Munguía González en su carácter de Presidente Municipal, el C.C José Francisco Sánchez Peña en su carácter de Síndico, C.C José Juan Velázquez Hernández en su carácter de Secretario General y C.C Raúl Rodrigo Pérez Hernández en su carácter Tesorero Municipal, gestionen y lleven a cabo la contratación uno o varios financiamientos a corto plazo por el monto de hasta </w:t>
      </w:r>
      <w:r w:rsidR="00A1575A" w:rsidRPr="00A1575A">
        <w:rPr>
          <w:rFonts w:eastAsia="Calibri"/>
          <w:b/>
          <w:sz w:val="20"/>
          <w:szCs w:val="20"/>
          <w:lang w:val="es-MX" w:eastAsia="es-MX"/>
        </w:rPr>
        <w:t xml:space="preserve">$159,487,300.02 (ciento cincuenta y nueve millones cuatrocientos ochenta y siete mil trescientos pesos 02/100 M.N.), </w:t>
      </w:r>
      <w:r w:rsidR="00A1575A" w:rsidRPr="00A1575A">
        <w:rPr>
          <w:rFonts w:eastAsia="Calibri"/>
          <w:bCs/>
          <w:sz w:val="20"/>
          <w:szCs w:val="20"/>
          <w:lang w:val="es-MX" w:eastAsia="es-MX"/>
        </w:rPr>
        <w:t xml:space="preserve">importe que no excede el 6% (seis por ciento) de los ingresos totales aprobados en la Ley de Ingresos, más en su caso, las cantidades necesarias para demás gastos y costos relacionados con la contratación que se generen, cuyo destino será cubrir necesidades de corto plazo, en términos del artículo 31, primer párrafo de la </w:t>
      </w:r>
      <w:r w:rsidR="00A1575A" w:rsidRPr="00A1575A">
        <w:rPr>
          <w:rFonts w:eastAsia="Calibri"/>
          <w:b/>
          <w:sz w:val="20"/>
          <w:szCs w:val="20"/>
          <w:lang w:val="es-MX" w:eastAsia="es-MX"/>
        </w:rPr>
        <w:t>Ley de Disciplina</w:t>
      </w:r>
      <w:r w:rsidR="00A1575A" w:rsidRPr="00A1575A">
        <w:rPr>
          <w:rFonts w:eastAsia="Calibri"/>
          <w:bCs/>
          <w:sz w:val="20"/>
          <w:szCs w:val="20"/>
          <w:lang w:val="es-MX" w:eastAsia="es-MX"/>
        </w:rPr>
        <w:t xml:space="preserve">. Para lo relativo a los gastos y costos relacionados con la contratación deberá observarse lo dispuesto por los artículos 22 de la Ley de Disciplina Financiera de las Entidades Federativas y los Municipios y 27 del Reglamento del Registro Público Único de Financiamientos y Obligaciones de Entidades Federativas y Municipios. Así mismo, se autoriza la contratación de asesores jurídicos y financieros que se requieran para dar cumplimiento a lo aquí autorizado. </w:t>
      </w:r>
      <w:r w:rsidR="00A1575A" w:rsidRPr="00A1575A">
        <w:rPr>
          <w:rFonts w:eastAsia="Calibri"/>
          <w:b/>
          <w:sz w:val="20"/>
          <w:szCs w:val="20"/>
          <w:lang w:val="es-MX" w:eastAsia="es-MX"/>
        </w:rPr>
        <w:t>SEGUNDO.</w:t>
      </w:r>
      <w:r w:rsidR="00A1575A" w:rsidRPr="00A1575A">
        <w:rPr>
          <w:rFonts w:eastAsia="Calibri"/>
          <w:bCs/>
          <w:sz w:val="20"/>
          <w:szCs w:val="20"/>
          <w:lang w:val="es-MX" w:eastAsia="es-MX"/>
        </w:rPr>
        <w:t xml:space="preserve"> Las operaciones autorizadas deberán ser contratadas con una o más instituciones del sistema financiero mexicano que opere en territorio nacional, señalar que es una </w:t>
      </w:r>
      <w:r w:rsidR="00A1575A" w:rsidRPr="00A1575A">
        <w:rPr>
          <w:rFonts w:eastAsia="Calibri"/>
          <w:bCs/>
          <w:sz w:val="20"/>
          <w:szCs w:val="20"/>
          <w:lang w:val="es-MX" w:eastAsia="es-MX"/>
        </w:rPr>
        <w:lastRenderedPageBreak/>
        <w:t xml:space="preserve">obligación a corto plazo quirografaria, ser pagaderas en moneda en curso legal en los Estados Unidos Mexicanos, dentro del territorio nacional y prever su expresa prohibición de su cesión a extranjeros además que no serán de carácter revolvente. En ningún caso podrán exceder del plazo de hasta 12 meses contados a partir de la celebración del financiamiento autorizado correspondiente en el entendido que los instrumentos jurídicos que se formalicen deberán precisar el plazo máximo en días y una fecha específica de vencimiento de la operación de que se trate. </w:t>
      </w:r>
      <w:r w:rsidR="00A1575A" w:rsidRPr="00A1575A">
        <w:rPr>
          <w:rFonts w:eastAsia="Calibri"/>
          <w:b/>
          <w:sz w:val="20"/>
          <w:szCs w:val="20"/>
          <w:lang w:val="es-MX" w:eastAsia="es-MX"/>
        </w:rPr>
        <w:t>TERCERO.</w:t>
      </w:r>
      <w:r w:rsidR="00A1575A" w:rsidRPr="00A1575A">
        <w:rPr>
          <w:rFonts w:eastAsia="Calibri"/>
          <w:bCs/>
          <w:sz w:val="20"/>
          <w:szCs w:val="20"/>
          <w:lang w:val="es-MX" w:eastAsia="es-MX"/>
        </w:rPr>
        <w:t xml:space="preserve"> Para la ejecución de los acuerdos de la presente autorización se faculta al Presidente Municipal para que de manera conjunta con el Síndico, Secretario General y Tesorero Municipal, suscriban el o los contratos de apertura de crédito, convenios, instrucciones, así como todos aquellos actos jurídicos preparatorios, preliminares y definitivos que se requieran para obtener, en una o varias disposiciones, los financiamientos autorizados, otorgándoles para tal efecto facultades generales para celebrar actos de dominio, de administración, de pleitos y cobranzas y cualquier facultad especial que se requiera, incluyendo la de suscripción de títulos y operaciones de crédito. </w:t>
      </w:r>
      <w:r w:rsidR="00A1575A" w:rsidRPr="00A1575A">
        <w:rPr>
          <w:rFonts w:eastAsia="Calibri"/>
          <w:b/>
          <w:sz w:val="20"/>
          <w:szCs w:val="20"/>
          <w:lang w:val="es-MX" w:eastAsia="es-MX"/>
        </w:rPr>
        <w:t>CUARTO.</w:t>
      </w:r>
      <w:r w:rsidR="00A1575A" w:rsidRPr="00A1575A">
        <w:rPr>
          <w:rFonts w:eastAsia="Calibri"/>
          <w:bCs/>
          <w:sz w:val="20"/>
          <w:szCs w:val="20"/>
          <w:lang w:val="es-MX" w:eastAsia="es-MX"/>
        </w:rPr>
        <w:t xml:space="preserve"> Las operaciones realizadas conforme a la presente autorización, deben inscribirse en el Registro Estatal de Obligaciones de los Entes Públicos del Estado de Jalisco y sus Municipios que lleva a cabo la Secretaría de la Hacienda Pública del Estado de Jalisco y en el Registro Público Único, que tiene a su cargo la Unidad de Coordinación con Entidades Federativas de la Secretaría de Hacienda y Crédito Público, de conformidad con la </w:t>
      </w:r>
      <w:r w:rsidR="00A1575A" w:rsidRPr="00A1575A">
        <w:rPr>
          <w:rFonts w:eastAsia="Calibri"/>
          <w:b/>
          <w:sz w:val="20"/>
          <w:szCs w:val="20"/>
          <w:lang w:val="es-MX" w:eastAsia="es-MX"/>
        </w:rPr>
        <w:t>Ley de Deuda Estatal, el Reglamento del Registro Estatal, la Ley de Disciplina, el Reglamento del Registro Público Único de Financiamientos y Obligaciones de Entidades Federativas y Municipios</w:t>
      </w:r>
      <w:r w:rsidR="00A1575A" w:rsidRPr="00A1575A">
        <w:rPr>
          <w:rFonts w:eastAsia="Calibri"/>
          <w:bCs/>
          <w:sz w:val="20"/>
          <w:szCs w:val="20"/>
          <w:lang w:val="es-MX" w:eastAsia="es-MX"/>
        </w:rPr>
        <w:t xml:space="preserve"> y demás normas aplicables. En caso de que la normatividad federal, estatal o general correspondiente establezca forma distinta de registro, las inscripciones deberán realizarse en términos de la misma. </w:t>
      </w:r>
      <w:r w:rsidR="00A1575A" w:rsidRPr="00A1575A">
        <w:rPr>
          <w:rFonts w:eastAsia="Calibri"/>
          <w:b/>
          <w:sz w:val="20"/>
          <w:szCs w:val="20"/>
          <w:lang w:val="es-MX" w:eastAsia="es-MX"/>
        </w:rPr>
        <w:t xml:space="preserve">QUINTO. </w:t>
      </w:r>
      <w:r w:rsidR="00A1575A" w:rsidRPr="00A1575A">
        <w:rPr>
          <w:rFonts w:eastAsia="Calibri"/>
          <w:bCs/>
          <w:sz w:val="20"/>
          <w:szCs w:val="20"/>
          <w:lang w:val="es-MX" w:eastAsia="es-MX"/>
        </w:rPr>
        <w:t xml:space="preserve">A efecto de reflejar la obtención de los recursos extraordinarios aprobados en los acuerdos anteriores se autoriza al Tesorero Municipal para que realice los ajustes correspondientes a la proyección de Ingresos contemplada en la Ley de Ingresos y al Presupuesto de Egresos del Municipio para el ejercicio en el que perciba los recursos y notifique tales ajustes a este H. Cabildo y al H. Congreso del Estado al rendir la Cuenta Pública. </w:t>
      </w:r>
      <w:r w:rsidR="00A1575A" w:rsidRPr="00A1575A">
        <w:rPr>
          <w:rFonts w:eastAsia="Calibri"/>
          <w:b/>
          <w:sz w:val="20"/>
          <w:szCs w:val="20"/>
          <w:lang w:val="es-MX" w:eastAsia="es-MX"/>
        </w:rPr>
        <w:t>SEXTO.</w:t>
      </w:r>
      <w:r w:rsidR="00A1575A" w:rsidRPr="00A1575A">
        <w:rPr>
          <w:rFonts w:eastAsia="Calibri"/>
          <w:bCs/>
          <w:sz w:val="20"/>
          <w:szCs w:val="20"/>
          <w:lang w:val="es-MX" w:eastAsia="es-MX"/>
        </w:rPr>
        <w:t xml:space="preserve"> El Municipio deberá prever anualmente en su presupuesto de egresos en tanto existan obligaciones a su cargo pendientes de pago que deriven del o los financiamientos que se celebren con sustento en la presente autorización, el importe o partida que permita realizar las erogaciones para el pago del servicio de la deuda, en cada ejercicio fiscal, hasta la total liquidación del o los financiamientos. </w:t>
      </w:r>
      <w:r w:rsidR="00A1575A" w:rsidRPr="00A1575A">
        <w:rPr>
          <w:rFonts w:eastAsia="Calibri"/>
          <w:b/>
          <w:sz w:val="20"/>
          <w:szCs w:val="20"/>
          <w:lang w:val="es-MX" w:eastAsia="es-MX"/>
        </w:rPr>
        <w:t>SÉPTIMO.</w:t>
      </w:r>
      <w:r w:rsidR="00A1575A" w:rsidRPr="00A1575A">
        <w:rPr>
          <w:rFonts w:eastAsia="Calibri"/>
          <w:bCs/>
          <w:sz w:val="20"/>
          <w:szCs w:val="20"/>
          <w:lang w:val="es-MX" w:eastAsia="es-MX"/>
        </w:rPr>
        <w:t xml:space="preserve"> Con el propósito de acreditar la obtención del financiamiento autorizado en las mejores condiciones de mercado, se autoriza al C. Raúl Rodrigo Pérez Hernández, Tesorero Municipal a llevar a cabo un proceso competitivo individual para efectos de contratar el financiamiento que se autoriza en el artículo primero bajo las mejores condiciones de mercado, conforme a lo previsto en los artículo 26 y 30 de la Ley de Disciplina Financiera, y con base en sus resultados, se contrate el financiamiento, siempre y cuando lo haga en las mejores condiciones de mercado. </w:t>
      </w:r>
      <w:r w:rsidR="00A1575A" w:rsidRPr="00A1575A">
        <w:rPr>
          <w:rFonts w:eastAsia="Calibri"/>
          <w:b/>
          <w:sz w:val="20"/>
          <w:szCs w:val="20"/>
          <w:lang w:val="es-MX" w:eastAsia="es-MX"/>
        </w:rPr>
        <w:t>OCTAVO.</w:t>
      </w:r>
      <w:r w:rsidR="00A1575A" w:rsidRPr="00A1575A">
        <w:rPr>
          <w:rFonts w:eastAsia="Calibri"/>
          <w:bCs/>
          <w:sz w:val="20"/>
          <w:szCs w:val="20"/>
          <w:lang w:val="es-MX" w:eastAsia="es-MX"/>
        </w:rPr>
        <w:t xml:space="preserve"> Se aprueba que las autorizaciones otorgadas en el presente para la adquisición de financiamientos y obligaciones, se podrá ejercer durante el ejercicio fiscal 2025 y 2026. ATENTAMENTE. Puerto Vallarta, Jalisco; 24 de febrero de 2025. (Rúbrica) Maestro Víctor Manuel Bernal Vargas, Regidor.</w:t>
      </w:r>
      <w:r w:rsidR="00A1575A">
        <w:rPr>
          <w:rFonts w:eastAsia="Calibri"/>
          <w:bCs/>
          <w:sz w:val="20"/>
          <w:szCs w:val="20"/>
          <w:lang w:val="es-MX" w:eastAsia="es-MX"/>
        </w:rPr>
        <w:t xml:space="preserve"> </w:t>
      </w:r>
      <w:r w:rsidR="00A1575A" w:rsidRPr="00A1575A">
        <w:rPr>
          <w:rFonts w:ascii="Garamond" w:eastAsia="Calibri" w:hAnsi="Garamond"/>
          <w:bCs/>
          <w:sz w:val="22"/>
          <w:szCs w:val="22"/>
          <w:lang w:val="es-MX" w:eastAsia="es-MX"/>
        </w:rPr>
        <w:t>-----------</w:t>
      </w:r>
      <w:r w:rsidR="00A1575A">
        <w:rPr>
          <w:rFonts w:ascii="Garamond" w:eastAsia="Calibri" w:hAnsi="Garamond"/>
          <w:bCs/>
          <w:sz w:val="22"/>
          <w:szCs w:val="22"/>
          <w:lang w:val="es-MX" w:eastAsia="es-MX"/>
        </w:rPr>
        <w:t xml:space="preserve">-------------------------------------------------------------------------------------- </w:t>
      </w:r>
      <w:r w:rsidR="003E49C2" w:rsidRPr="009A0727">
        <w:rPr>
          <w:rFonts w:ascii="Garamond" w:hAnsi="Garamond"/>
          <w:sz w:val="22"/>
          <w:szCs w:val="22"/>
          <w:lang w:val="es-ES_tradnl"/>
        </w:rPr>
        <w:t xml:space="preserve">El C. </w:t>
      </w:r>
      <w:r w:rsidR="003E49C2" w:rsidRPr="009A0727">
        <w:rPr>
          <w:rFonts w:ascii="Garamond" w:hAnsi="Garamond"/>
          <w:sz w:val="22"/>
          <w:szCs w:val="22"/>
        </w:rPr>
        <w:t>Presidente Municipal, Arq. Luis Ernesto Munguía González: “</w:t>
      </w:r>
      <w:r w:rsidR="003E49C2">
        <w:rPr>
          <w:rFonts w:ascii="Garamond" w:hAnsi="Garamond"/>
          <w:sz w:val="22"/>
          <w:szCs w:val="22"/>
        </w:rPr>
        <w:t>Con el uso de la voz</w:t>
      </w:r>
      <w:r w:rsidR="003E49C2" w:rsidRPr="003E49C2">
        <w:rPr>
          <w:rFonts w:ascii="Garamond" w:hAnsi="Garamond"/>
          <w:sz w:val="22"/>
          <w:szCs w:val="22"/>
        </w:rPr>
        <w:t xml:space="preserve"> nuevamente el Regidor </w:t>
      </w:r>
      <w:r w:rsidR="003E49C2">
        <w:rPr>
          <w:rFonts w:ascii="Garamond" w:hAnsi="Garamond"/>
          <w:sz w:val="22"/>
          <w:szCs w:val="22"/>
        </w:rPr>
        <w:t xml:space="preserve">Víctor Bernal”. </w:t>
      </w:r>
      <w:r w:rsidR="003E49C2" w:rsidRPr="00946A66">
        <w:rPr>
          <w:rFonts w:ascii="Garamond" w:hAnsi="Garamond"/>
          <w:sz w:val="22"/>
          <w:szCs w:val="22"/>
          <w:lang w:val="es-ES_tradnl"/>
        </w:rPr>
        <w:t xml:space="preserve">El C. Regidor, </w:t>
      </w:r>
      <w:r w:rsidR="003E49C2" w:rsidRPr="00946A66">
        <w:rPr>
          <w:rFonts w:ascii="Garamond" w:hAnsi="Garamond"/>
          <w:sz w:val="22"/>
          <w:szCs w:val="22"/>
        </w:rPr>
        <w:t>Mtro. Víctor Manuel Bernal Vargas</w:t>
      </w:r>
      <w:r w:rsidR="003E49C2" w:rsidRPr="00946A66">
        <w:rPr>
          <w:rFonts w:ascii="Garamond" w:hAnsi="Garamond"/>
          <w:sz w:val="22"/>
          <w:szCs w:val="22"/>
          <w:lang w:val="es-ES_tradnl"/>
        </w:rPr>
        <w:t>: “</w:t>
      </w:r>
      <w:r w:rsidR="003E49C2">
        <w:rPr>
          <w:rFonts w:ascii="Garamond" w:hAnsi="Garamond"/>
          <w:sz w:val="22"/>
          <w:szCs w:val="22"/>
        </w:rPr>
        <w:t>Sí, muchas gracias</w:t>
      </w:r>
      <w:r w:rsidR="003E49C2" w:rsidRPr="003E49C2">
        <w:rPr>
          <w:rFonts w:ascii="Garamond" w:hAnsi="Garamond"/>
          <w:sz w:val="22"/>
          <w:szCs w:val="22"/>
        </w:rPr>
        <w:t xml:space="preserve"> Presidente. Y bueno, pu</w:t>
      </w:r>
      <w:r w:rsidR="003E49C2">
        <w:rPr>
          <w:rFonts w:ascii="Garamond" w:hAnsi="Garamond"/>
          <w:sz w:val="22"/>
          <w:szCs w:val="22"/>
        </w:rPr>
        <w:t>es hablando de números otra vez, l</w:t>
      </w:r>
      <w:r w:rsidR="003E49C2" w:rsidRPr="003E49C2">
        <w:rPr>
          <w:rFonts w:ascii="Garamond" w:hAnsi="Garamond"/>
          <w:sz w:val="22"/>
          <w:szCs w:val="22"/>
        </w:rPr>
        <w:t>a presente iniciativa</w:t>
      </w:r>
      <w:r w:rsidR="003E49C2">
        <w:rPr>
          <w:rFonts w:ascii="Garamond" w:hAnsi="Garamond"/>
          <w:sz w:val="22"/>
          <w:szCs w:val="22"/>
        </w:rPr>
        <w:t>,</w:t>
      </w:r>
      <w:r w:rsidR="003E49C2" w:rsidRPr="003E49C2">
        <w:rPr>
          <w:rFonts w:ascii="Garamond" w:hAnsi="Garamond"/>
          <w:sz w:val="22"/>
          <w:szCs w:val="22"/>
        </w:rPr>
        <w:t xml:space="preserve"> el año pasado se hizo</w:t>
      </w:r>
      <w:r w:rsidR="003E49C2">
        <w:rPr>
          <w:rFonts w:ascii="Garamond" w:hAnsi="Garamond"/>
          <w:sz w:val="22"/>
          <w:szCs w:val="22"/>
        </w:rPr>
        <w:t>…</w:t>
      </w:r>
      <w:r w:rsidR="003E49C2" w:rsidRPr="003E49C2">
        <w:rPr>
          <w:rFonts w:ascii="Garamond" w:hAnsi="Garamond"/>
          <w:sz w:val="22"/>
          <w:szCs w:val="22"/>
        </w:rPr>
        <w:t>se presentó una iniciativa donde este Pleno autorizó precisamente la gestión de un financiamiento de corto plazo.</w:t>
      </w:r>
      <w:r w:rsidR="003E49C2">
        <w:rPr>
          <w:rFonts w:ascii="Garamond" w:hAnsi="Garamond"/>
          <w:sz w:val="22"/>
          <w:szCs w:val="22"/>
        </w:rPr>
        <w:t xml:space="preserve"> </w:t>
      </w:r>
      <w:r w:rsidR="003E49C2" w:rsidRPr="003E49C2">
        <w:rPr>
          <w:rFonts w:ascii="Garamond" w:hAnsi="Garamond"/>
          <w:sz w:val="22"/>
          <w:szCs w:val="22"/>
        </w:rPr>
        <w:t>Ahorita estamos presentando de nueva cuenta una iniciativa</w:t>
      </w:r>
      <w:r w:rsidR="003E49C2">
        <w:rPr>
          <w:rFonts w:ascii="Garamond" w:hAnsi="Garamond"/>
          <w:sz w:val="22"/>
          <w:szCs w:val="22"/>
        </w:rPr>
        <w:t>,</w:t>
      </w:r>
      <w:r w:rsidR="003E49C2" w:rsidRPr="003E49C2">
        <w:rPr>
          <w:rFonts w:ascii="Garamond" w:hAnsi="Garamond"/>
          <w:sz w:val="22"/>
          <w:szCs w:val="22"/>
        </w:rPr>
        <w:t xml:space="preserve"> precisamente en el mismo sentido</w:t>
      </w:r>
      <w:r w:rsidR="003E49C2">
        <w:rPr>
          <w:rFonts w:ascii="Garamond" w:hAnsi="Garamond"/>
          <w:sz w:val="22"/>
          <w:szCs w:val="22"/>
        </w:rPr>
        <w:t>,</w:t>
      </w:r>
      <w:r w:rsidR="003E49C2" w:rsidRPr="003E49C2">
        <w:rPr>
          <w:rFonts w:ascii="Garamond" w:hAnsi="Garamond"/>
          <w:sz w:val="22"/>
          <w:szCs w:val="22"/>
        </w:rPr>
        <w:t xml:space="preserve"> que es un financiamiento de corto plazo</w:t>
      </w:r>
      <w:r w:rsidR="003E49C2">
        <w:rPr>
          <w:rFonts w:ascii="Garamond" w:hAnsi="Garamond"/>
          <w:sz w:val="22"/>
          <w:szCs w:val="22"/>
        </w:rPr>
        <w:t>,</w:t>
      </w:r>
      <w:r w:rsidR="003E49C2" w:rsidRPr="003E49C2">
        <w:rPr>
          <w:rFonts w:ascii="Garamond" w:hAnsi="Garamond"/>
          <w:sz w:val="22"/>
          <w:szCs w:val="22"/>
        </w:rPr>
        <w:t xml:space="preserve"> que será pagadero dentro de la administración.</w:t>
      </w:r>
      <w:r w:rsidR="003E49C2">
        <w:rPr>
          <w:rFonts w:ascii="Garamond" w:hAnsi="Garamond"/>
          <w:sz w:val="22"/>
          <w:szCs w:val="22"/>
        </w:rPr>
        <w:t xml:space="preserve"> </w:t>
      </w:r>
      <w:r w:rsidR="003E49C2" w:rsidRPr="003E49C2">
        <w:rPr>
          <w:rFonts w:ascii="Garamond" w:hAnsi="Garamond"/>
          <w:sz w:val="22"/>
          <w:szCs w:val="22"/>
        </w:rPr>
        <w:t>Esto quiere decir que</w:t>
      </w:r>
      <w:r w:rsidR="003E49C2">
        <w:rPr>
          <w:rFonts w:ascii="Garamond" w:hAnsi="Garamond"/>
          <w:sz w:val="22"/>
          <w:szCs w:val="22"/>
        </w:rPr>
        <w:t>…</w:t>
      </w:r>
      <w:r w:rsidR="003E49C2" w:rsidRPr="003E49C2">
        <w:rPr>
          <w:rFonts w:ascii="Garamond" w:hAnsi="Garamond"/>
          <w:sz w:val="22"/>
          <w:szCs w:val="22"/>
        </w:rPr>
        <w:t xml:space="preserve">que no es deuda pública a largo plazo, sino de corto para las necesidades temporales de liquidez del Municipio, por lo cual esto de igual manera </w:t>
      </w:r>
      <w:r w:rsidR="003E49C2" w:rsidRPr="003E49C2">
        <w:rPr>
          <w:rFonts w:ascii="Garamond" w:hAnsi="Garamond"/>
          <w:sz w:val="22"/>
          <w:szCs w:val="22"/>
        </w:rPr>
        <w:lastRenderedPageBreak/>
        <w:t xml:space="preserve">tiene que cumplir con los requerimientos de la Ley de Disciplina Financiera, que no puede exceder más allá del </w:t>
      </w:r>
      <w:r w:rsidR="003E49C2">
        <w:rPr>
          <w:rFonts w:ascii="Garamond" w:hAnsi="Garamond"/>
          <w:sz w:val="22"/>
          <w:szCs w:val="22"/>
        </w:rPr>
        <w:t xml:space="preserve">seis por ciento </w:t>
      </w:r>
      <w:r w:rsidR="003E49C2" w:rsidRPr="003E49C2">
        <w:rPr>
          <w:rFonts w:ascii="Garamond" w:hAnsi="Garamond"/>
          <w:sz w:val="22"/>
          <w:szCs w:val="22"/>
        </w:rPr>
        <w:t xml:space="preserve">de los ingresos totales aprobados en la Ley de Ingresos, por lo cual conforme a </w:t>
      </w:r>
      <w:r w:rsidR="003E49C2">
        <w:rPr>
          <w:rFonts w:ascii="Garamond" w:hAnsi="Garamond"/>
          <w:sz w:val="22"/>
          <w:szCs w:val="22"/>
        </w:rPr>
        <w:t>la Ley de I</w:t>
      </w:r>
      <w:r w:rsidR="003E49C2" w:rsidRPr="003E49C2">
        <w:rPr>
          <w:rFonts w:ascii="Garamond" w:hAnsi="Garamond"/>
          <w:sz w:val="22"/>
          <w:szCs w:val="22"/>
        </w:rPr>
        <w:t xml:space="preserve">ngresos vigente </w:t>
      </w:r>
      <w:r w:rsidR="003E49C2">
        <w:rPr>
          <w:rFonts w:ascii="Garamond" w:hAnsi="Garamond"/>
          <w:sz w:val="22"/>
          <w:szCs w:val="22"/>
        </w:rPr>
        <w:t xml:space="preserve">veinte veinticinco </w:t>
      </w:r>
      <w:r w:rsidR="003E49C2" w:rsidRPr="003E49C2">
        <w:rPr>
          <w:rFonts w:ascii="Garamond" w:hAnsi="Garamond"/>
          <w:sz w:val="22"/>
          <w:szCs w:val="22"/>
        </w:rPr>
        <w:t xml:space="preserve">se está proponiendo a este Pleno del Ayuntamiento la autorización de un crédito de corto plazo de hasta </w:t>
      </w:r>
      <w:r w:rsidR="003E49C2">
        <w:rPr>
          <w:rFonts w:ascii="Garamond" w:hAnsi="Garamond"/>
          <w:sz w:val="22"/>
          <w:szCs w:val="22"/>
        </w:rPr>
        <w:t xml:space="preserve">ciento cincuenta y nueve millones cuatrocientos ochenta y siete mil trescientos punto cero dos </w:t>
      </w:r>
      <w:r w:rsidR="003E49C2" w:rsidRPr="003E49C2">
        <w:rPr>
          <w:rFonts w:ascii="Garamond" w:hAnsi="Garamond"/>
          <w:sz w:val="22"/>
          <w:szCs w:val="22"/>
        </w:rPr>
        <w:t>de corto plazo, cumpliendo con los requerimientos que habla la Ley de Disciplina Financiera.</w:t>
      </w:r>
      <w:r w:rsidR="003E49C2">
        <w:rPr>
          <w:rFonts w:ascii="Garamond" w:hAnsi="Garamond"/>
          <w:sz w:val="22"/>
          <w:szCs w:val="22"/>
        </w:rPr>
        <w:t xml:space="preserve"> </w:t>
      </w:r>
      <w:r w:rsidR="003E49C2" w:rsidRPr="003E49C2">
        <w:rPr>
          <w:rFonts w:ascii="Garamond" w:hAnsi="Garamond"/>
          <w:sz w:val="22"/>
          <w:szCs w:val="22"/>
        </w:rPr>
        <w:t xml:space="preserve">Hace rato que </w:t>
      </w:r>
      <w:r w:rsidR="00930A0A" w:rsidRPr="003E49C2">
        <w:rPr>
          <w:rFonts w:ascii="Garamond" w:hAnsi="Garamond"/>
          <w:sz w:val="22"/>
          <w:szCs w:val="22"/>
        </w:rPr>
        <w:t>hablá</w:t>
      </w:r>
      <w:r w:rsidR="00930A0A">
        <w:rPr>
          <w:rFonts w:ascii="Garamond" w:hAnsi="Garamond"/>
          <w:sz w:val="22"/>
          <w:szCs w:val="22"/>
        </w:rPr>
        <w:t>ba</w:t>
      </w:r>
      <w:r w:rsidR="00930A0A" w:rsidRPr="003E49C2">
        <w:rPr>
          <w:rFonts w:ascii="Garamond" w:hAnsi="Garamond"/>
          <w:sz w:val="22"/>
          <w:szCs w:val="22"/>
        </w:rPr>
        <w:t>mos</w:t>
      </w:r>
      <w:r w:rsidR="003E49C2" w:rsidRPr="003E49C2">
        <w:rPr>
          <w:rFonts w:ascii="Garamond" w:hAnsi="Garamond"/>
          <w:sz w:val="22"/>
          <w:szCs w:val="22"/>
        </w:rPr>
        <w:t xml:space="preserve"> precisamente del tema presupuestal</w:t>
      </w:r>
      <w:r w:rsidR="00930A0A">
        <w:rPr>
          <w:rFonts w:ascii="Garamond" w:hAnsi="Garamond"/>
          <w:sz w:val="22"/>
          <w:szCs w:val="22"/>
        </w:rPr>
        <w:t>,</w:t>
      </w:r>
      <w:r w:rsidR="003E49C2" w:rsidRPr="003E49C2">
        <w:rPr>
          <w:rFonts w:ascii="Garamond" w:hAnsi="Garamond"/>
          <w:sz w:val="22"/>
          <w:szCs w:val="22"/>
        </w:rPr>
        <w:t xml:space="preserve"> donde se está recorrie</w:t>
      </w:r>
      <w:r w:rsidR="00930A0A">
        <w:rPr>
          <w:rFonts w:ascii="Garamond" w:hAnsi="Garamond"/>
          <w:sz w:val="22"/>
          <w:szCs w:val="22"/>
        </w:rPr>
        <w:t>ndo las suficiencias p</w:t>
      </w:r>
      <w:r w:rsidR="003E49C2" w:rsidRPr="003E49C2">
        <w:rPr>
          <w:rFonts w:ascii="Garamond" w:hAnsi="Garamond"/>
          <w:sz w:val="22"/>
          <w:szCs w:val="22"/>
        </w:rPr>
        <w:t>ara el ejercicio de gasto, en el caso de obra pública, como hay que rehacer el</w:t>
      </w:r>
      <w:r w:rsidR="00930A0A">
        <w:rPr>
          <w:rFonts w:ascii="Garamond" w:hAnsi="Garamond"/>
          <w:sz w:val="22"/>
          <w:szCs w:val="22"/>
        </w:rPr>
        <w:t>…</w:t>
      </w:r>
      <w:r w:rsidR="003E49C2" w:rsidRPr="003E49C2">
        <w:rPr>
          <w:rFonts w:ascii="Garamond" w:hAnsi="Garamond"/>
          <w:sz w:val="22"/>
          <w:szCs w:val="22"/>
        </w:rPr>
        <w:t xml:space="preserve">el punto de acuerdo para </w:t>
      </w:r>
      <w:r w:rsidR="00930A0A">
        <w:rPr>
          <w:rFonts w:ascii="Garamond" w:hAnsi="Garamond"/>
          <w:sz w:val="22"/>
          <w:szCs w:val="22"/>
        </w:rPr>
        <w:t>veinte veinticinco,</w:t>
      </w:r>
      <w:r w:rsidR="003E49C2" w:rsidRPr="003E49C2">
        <w:rPr>
          <w:rFonts w:ascii="Garamond" w:hAnsi="Garamond"/>
          <w:sz w:val="22"/>
          <w:szCs w:val="22"/>
        </w:rPr>
        <w:t xml:space="preserve"> por la modificación a la </w:t>
      </w:r>
      <w:r w:rsidR="00930A0A" w:rsidRPr="003E49C2">
        <w:rPr>
          <w:rFonts w:ascii="Garamond" w:hAnsi="Garamond"/>
          <w:sz w:val="22"/>
          <w:szCs w:val="22"/>
        </w:rPr>
        <w:t xml:space="preserve">Ley </w:t>
      </w:r>
      <w:r w:rsidR="003E49C2" w:rsidRPr="003E49C2">
        <w:rPr>
          <w:rFonts w:ascii="Garamond" w:hAnsi="Garamond"/>
          <w:sz w:val="22"/>
          <w:szCs w:val="22"/>
        </w:rPr>
        <w:t xml:space="preserve">de </w:t>
      </w:r>
      <w:r w:rsidR="00930A0A" w:rsidRPr="003E49C2">
        <w:rPr>
          <w:rFonts w:ascii="Garamond" w:hAnsi="Garamond"/>
          <w:sz w:val="22"/>
          <w:szCs w:val="22"/>
        </w:rPr>
        <w:t>Ingresos</w:t>
      </w:r>
      <w:r w:rsidR="00930A0A">
        <w:rPr>
          <w:rFonts w:ascii="Garamond" w:hAnsi="Garamond"/>
          <w:sz w:val="22"/>
          <w:szCs w:val="22"/>
        </w:rPr>
        <w:t xml:space="preserve"> cambia el monto.</w:t>
      </w:r>
      <w:r w:rsidR="003E49C2" w:rsidRPr="003E49C2">
        <w:rPr>
          <w:rFonts w:ascii="Garamond" w:hAnsi="Garamond"/>
          <w:sz w:val="22"/>
          <w:szCs w:val="22"/>
        </w:rPr>
        <w:t xml:space="preserve"> </w:t>
      </w:r>
      <w:r w:rsidR="00930A0A">
        <w:rPr>
          <w:rFonts w:ascii="Garamond" w:hAnsi="Garamond"/>
          <w:sz w:val="22"/>
          <w:szCs w:val="22"/>
        </w:rPr>
        <w:t>E</w:t>
      </w:r>
      <w:r w:rsidR="003E49C2" w:rsidRPr="003E49C2">
        <w:rPr>
          <w:rFonts w:ascii="Garamond" w:hAnsi="Garamond"/>
          <w:sz w:val="22"/>
          <w:szCs w:val="22"/>
        </w:rPr>
        <w:t>ntonces</w:t>
      </w:r>
      <w:r w:rsidR="00930A0A">
        <w:rPr>
          <w:rFonts w:ascii="Garamond" w:hAnsi="Garamond"/>
          <w:sz w:val="22"/>
          <w:szCs w:val="22"/>
        </w:rPr>
        <w:t>,</w:t>
      </w:r>
      <w:r w:rsidR="003E49C2" w:rsidRPr="003E49C2">
        <w:rPr>
          <w:rFonts w:ascii="Garamond" w:hAnsi="Garamond"/>
          <w:sz w:val="22"/>
          <w:szCs w:val="22"/>
        </w:rPr>
        <w:t xml:space="preserve"> es la propuesta precisamente de este nuevo punto de acuerdo para buscar ese financiamiento de corto plazo. Es cuanto Presidente</w:t>
      </w:r>
      <w:r w:rsidR="00930A0A">
        <w:rPr>
          <w:rFonts w:ascii="Garamond" w:hAnsi="Garamond"/>
          <w:sz w:val="22"/>
          <w:szCs w:val="22"/>
        </w:rPr>
        <w:t>”</w:t>
      </w:r>
      <w:r w:rsidR="003E49C2" w:rsidRPr="003E49C2">
        <w:rPr>
          <w:rFonts w:ascii="Garamond" w:hAnsi="Garamond"/>
          <w:sz w:val="22"/>
          <w:szCs w:val="22"/>
        </w:rPr>
        <w:t>.</w:t>
      </w:r>
      <w:r w:rsidR="00930A0A">
        <w:rPr>
          <w:rFonts w:ascii="Garamond" w:hAnsi="Garamond"/>
          <w:sz w:val="22"/>
          <w:szCs w:val="22"/>
        </w:rPr>
        <w:t xml:space="preserve"> </w:t>
      </w:r>
      <w:r w:rsidR="003E49C2" w:rsidRPr="009A0727">
        <w:rPr>
          <w:rFonts w:ascii="Garamond" w:hAnsi="Garamond"/>
          <w:sz w:val="22"/>
          <w:szCs w:val="22"/>
          <w:lang w:val="es-ES_tradnl"/>
        </w:rPr>
        <w:t xml:space="preserve">El C. </w:t>
      </w:r>
      <w:r w:rsidR="003E49C2" w:rsidRPr="009A0727">
        <w:rPr>
          <w:rFonts w:ascii="Garamond" w:hAnsi="Garamond"/>
          <w:sz w:val="22"/>
          <w:szCs w:val="22"/>
        </w:rPr>
        <w:t>Presidente Municipal, Arq. Luis Ernesto Munguía González: “</w:t>
      </w:r>
      <w:r w:rsidR="003E49C2" w:rsidRPr="003E49C2">
        <w:rPr>
          <w:rFonts w:ascii="Garamond" w:hAnsi="Garamond"/>
          <w:sz w:val="22"/>
          <w:szCs w:val="22"/>
        </w:rPr>
        <w:t>¿Alguien tiene algún comentario al respecto?</w:t>
      </w:r>
      <w:r w:rsidR="00930A0A">
        <w:rPr>
          <w:rFonts w:ascii="Garamond" w:hAnsi="Garamond"/>
          <w:sz w:val="22"/>
          <w:szCs w:val="22"/>
        </w:rPr>
        <w:t xml:space="preserve"> </w:t>
      </w:r>
      <w:r w:rsidR="003E49C2" w:rsidRPr="003E49C2">
        <w:rPr>
          <w:rFonts w:ascii="Garamond" w:hAnsi="Garamond"/>
          <w:sz w:val="22"/>
          <w:szCs w:val="22"/>
        </w:rPr>
        <w:t>Favor de manifestar qu</w:t>
      </w:r>
      <w:r w:rsidR="00930A0A">
        <w:rPr>
          <w:rFonts w:ascii="Garamond" w:hAnsi="Garamond"/>
          <w:sz w:val="22"/>
          <w:szCs w:val="22"/>
        </w:rPr>
        <w:t>ien</w:t>
      </w:r>
      <w:r w:rsidR="003E49C2" w:rsidRPr="003E49C2">
        <w:rPr>
          <w:rFonts w:ascii="Garamond" w:hAnsi="Garamond"/>
          <w:sz w:val="22"/>
          <w:szCs w:val="22"/>
        </w:rPr>
        <w:t>e</w:t>
      </w:r>
      <w:r w:rsidR="00930A0A">
        <w:rPr>
          <w:rFonts w:ascii="Garamond" w:hAnsi="Garamond"/>
          <w:sz w:val="22"/>
          <w:szCs w:val="22"/>
        </w:rPr>
        <w:t>s</w:t>
      </w:r>
      <w:r w:rsidR="003E49C2" w:rsidRPr="003E49C2">
        <w:rPr>
          <w:rFonts w:ascii="Garamond" w:hAnsi="Garamond"/>
          <w:sz w:val="22"/>
          <w:szCs w:val="22"/>
        </w:rPr>
        <w:t xml:space="preserve"> estén de acuerdo en la propuesta del </w:t>
      </w:r>
      <w:r w:rsidR="00930A0A" w:rsidRPr="003E49C2">
        <w:rPr>
          <w:rFonts w:ascii="Garamond" w:hAnsi="Garamond"/>
          <w:sz w:val="22"/>
          <w:szCs w:val="22"/>
        </w:rPr>
        <w:t xml:space="preserve">Regidor </w:t>
      </w:r>
      <w:r w:rsidR="003E49C2" w:rsidRPr="003E49C2">
        <w:rPr>
          <w:rFonts w:ascii="Garamond" w:hAnsi="Garamond"/>
          <w:sz w:val="22"/>
          <w:szCs w:val="22"/>
        </w:rPr>
        <w:t>Víctor Bernal</w:t>
      </w:r>
      <w:r w:rsidR="00930A0A">
        <w:rPr>
          <w:rFonts w:ascii="Garamond" w:hAnsi="Garamond"/>
          <w:sz w:val="22"/>
          <w:szCs w:val="22"/>
        </w:rPr>
        <w:t>,</w:t>
      </w:r>
      <w:r w:rsidR="003E49C2" w:rsidRPr="003E49C2">
        <w:rPr>
          <w:rFonts w:ascii="Garamond" w:hAnsi="Garamond"/>
          <w:sz w:val="22"/>
          <w:szCs w:val="22"/>
        </w:rPr>
        <w:t xml:space="preserve"> para este financiamiento de corto plazo por un monto de hasta </w:t>
      </w:r>
      <w:r w:rsidR="00930A0A" w:rsidRPr="00930A0A">
        <w:rPr>
          <w:rFonts w:ascii="Garamond" w:hAnsi="Garamond"/>
          <w:sz w:val="22"/>
          <w:szCs w:val="22"/>
        </w:rPr>
        <w:t xml:space="preserve">ciento cincuenta y nueve millones cuatrocientos ochenta y siete mil trescientos </w:t>
      </w:r>
      <w:r w:rsidR="00930A0A">
        <w:rPr>
          <w:rFonts w:ascii="Garamond" w:hAnsi="Garamond"/>
          <w:sz w:val="22"/>
          <w:szCs w:val="22"/>
        </w:rPr>
        <w:t xml:space="preserve">pesos con cero </w:t>
      </w:r>
      <w:r w:rsidR="00930A0A" w:rsidRPr="00930A0A">
        <w:rPr>
          <w:rFonts w:ascii="Garamond" w:hAnsi="Garamond"/>
          <w:sz w:val="22"/>
          <w:szCs w:val="22"/>
        </w:rPr>
        <w:t>dos</w:t>
      </w:r>
      <w:r w:rsidR="003E49C2" w:rsidRPr="003E49C2">
        <w:rPr>
          <w:rFonts w:ascii="Garamond" w:hAnsi="Garamond"/>
          <w:sz w:val="22"/>
          <w:szCs w:val="22"/>
        </w:rPr>
        <w:t xml:space="preserve"> centavos</w:t>
      </w:r>
      <w:r w:rsidR="00930A0A">
        <w:rPr>
          <w:rFonts w:ascii="Garamond" w:hAnsi="Garamond"/>
          <w:sz w:val="22"/>
          <w:szCs w:val="22"/>
        </w:rPr>
        <w:t>,</w:t>
      </w:r>
      <w:r w:rsidR="003E49C2" w:rsidRPr="003E49C2">
        <w:rPr>
          <w:rFonts w:ascii="Garamond" w:hAnsi="Garamond"/>
          <w:sz w:val="22"/>
          <w:szCs w:val="22"/>
        </w:rPr>
        <w:t xml:space="preserve"> favor de manifestarlo de la manera acostumbrada.</w:t>
      </w:r>
      <w:r w:rsidR="00930A0A">
        <w:rPr>
          <w:rFonts w:ascii="Garamond" w:hAnsi="Garamond"/>
          <w:sz w:val="22"/>
          <w:szCs w:val="22"/>
        </w:rPr>
        <w:t xml:space="preserve"> </w:t>
      </w:r>
      <w:r w:rsidR="003E49C2">
        <w:rPr>
          <w:rFonts w:ascii="Garamond" w:hAnsi="Garamond"/>
          <w:sz w:val="22"/>
          <w:szCs w:val="22"/>
        </w:rPr>
        <w:t>¿</w:t>
      </w:r>
      <w:r w:rsidR="003E49C2" w:rsidRPr="003E49C2">
        <w:rPr>
          <w:rFonts w:ascii="Garamond" w:hAnsi="Garamond"/>
          <w:sz w:val="22"/>
          <w:szCs w:val="22"/>
        </w:rPr>
        <w:t>En abstención</w:t>
      </w:r>
      <w:r w:rsidR="003E49C2">
        <w:rPr>
          <w:rFonts w:ascii="Garamond" w:hAnsi="Garamond"/>
          <w:sz w:val="22"/>
          <w:szCs w:val="22"/>
        </w:rPr>
        <w:t>?</w:t>
      </w:r>
      <w:r w:rsidR="00930A0A">
        <w:rPr>
          <w:rFonts w:ascii="Garamond" w:hAnsi="Garamond"/>
          <w:sz w:val="22"/>
          <w:szCs w:val="22"/>
        </w:rPr>
        <w:t xml:space="preserve"> </w:t>
      </w:r>
      <w:r w:rsidR="003E49C2">
        <w:rPr>
          <w:rFonts w:ascii="Garamond" w:hAnsi="Garamond"/>
          <w:sz w:val="22"/>
          <w:szCs w:val="22"/>
        </w:rPr>
        <w:t>¿</w:t>
      </w:r>
      <w:r w:rsidR="003E49C2" w:rsidRPr="003E49C2">
        <w:rPr>
          <w:rFonts w:ascii="Garamond" w:hAnsi="Garamond"/>
          <w:sz w:val="22"/>
          <w:szCs w:val="22"/>
        </w:rPr>
        <w:t>En contra</w:t>
      </w:r>
      <w:r w:rsidR="003E49C2">
        <w:rPr>
          <w:rFonts w:ascii="Garamond" w:hAnsi="Garamond"/>
          <w:sz w:val="22"/>
          <w:szCs w:val="22"/>
        </w:rPr>
        <w:t>?</w:t>
      </w:r>
      <w:r w:rsidR="00930A0A">
        <w:rPr>
          <w:rFonts w:ascii="Garamond" w:hAnsi="Garamond"/>
          <w:sz w:val="22"/>
          <w:szCs w:val="22"/>
        </w:rPr>
        <w:t xml:space="preserve"> </w:t>
      </w:r>
      <w:r w:rsidR="003E49C2" w:rsidRPr="003E49C2">
        <w:rPr>
          <w:rFonts w:ascii="Garamond" w:hAnsi="Garamond"/>
          <w:sz w:val="22"/>
          <w:szCs w:val="22"/>
        </w:rPr>
        <w:t>Secretario General d</w:t>
      </w:r>
      <w:r w:rsidR="003E49C2">
        <w:rPr>
          <w:rFonts w:ascii="Garamond" w:hAnsi="Garamond"/>
          <w:sz w:val="22"/>
          <w:szCs w:val="22"/>
        </w:rPr>
        <w:t>é c</w:t>
      </w:r>
      <w:r w:rsidR="003E49C2" w:rsidRPr="003E49C2">
        <w:rPr>
          <w:rFonts w:ascii="Garamond" w:hAnsi="Garamond"/>
          <w:sz w:val="22"/>
          <w:szCs w:val="22"/>
        </w:rPr>
        <w:t>uenta</w:t>
      </w:r>
      <w:r w:rsidR="003E49C2">
        <w:rPr>
          <w:rFonts w:ascii="Garamond" w:hAnsi="Garamond"/>
          <w:sz w:val="22"/>
          <w:szCs w:val="22"/>
        </w:rPr>
        <w:t xml:space="preserve"> d</w:t>
      </w:r>
      <w:r w:rsidR="003E49C2" w:rsidRPr="003E49C2">
        <w:rPr>
          <w:rFonts w:ascii="Garamond" w:hAnsi="Garamond"/>
          <w:sz w:val="22"/>
          <w:szCs w:val="22"/>
        </w:rPr>
        <w:t>el resultado de la votación</w:t>
      </w:r>
      <w:r w:rsidR="00930A0A">
        <w:rPr>
          <w:rFonts w:ascii="Garamond" w:hAnsi="Garamond"/>
          <w:sz w:val="22"/>
          <w:szCs w:val="22"/>
        </w:rPr>
        <w:t>”</w:t>
      </w:r>
      <w:r w:rsidR="003E49C2" w:rsidRPr="003E49C2">
        <w:rPr>
          <w:rFonts w:ascii="Garamond" w:hAnsi="Garamond"/>
          <w:sz w:val="22"/>
          <w:szCs w:val="22"/>
        </w:rPr>
        <w:t>.</w:t>
      </w:r>
      <w:r w:rsidR="00930A0A">
        <w:rPr>
          <w:rFonts w:ascii="Garamond" w:hAnsi="Garamond"/>
          <w:sz w:val="22"/>
          <w:szCs w:val="22"/>
        </w:rPr>
        <w:t xml:space="preserve"> </w:t>
      </w:r>
      <w:r w:rsidR="003E49C2" w:rsidRPr="004331BC">
        <w:rPr>
          <w:rFonts w:ascii="Garamond" w:hAnsi="Garamond"/>
          <w:sz w:val="22"/>
          <w:szCs w:val="22"/>
          <w:shd w:val="clear" w:color="auto" w:fill="FFFFFF"/>
          <w:lang w:val="es-ES_tradnl"/>
        </w:rPr>
        <w:t xml:space="preserve">El C. Secretario General, </w:t>
      </w:r>
      <w:r w:rsidR="003E49C2" w:rsidRPr="004331BC">
        <w:rPr>
          <w:rFonts w:ascii="Garamond" w:hAnsi="Garamond"/>
          <w:sz w:val="22"/>
          <w:szCs w:val="22"/>
          <w:shd w:val="clear" w:color="auto" w:fill="FFFFFF"/>
        </w:rPr>
        <w:t>Abg. José Juan Velázquez Hernández</w:t>
      </w:r>
      <w:r w:rsidR="003E49C2" w:rsidRPr="004331BC">
        <w:rPr>
          <w:rFonts w:ascii="Garamond" w:hAnsi="Garamond"/>
          <w:sz w:val="22"/>
          <w:szCs w:val="22"/>
          <w:shd w:val="clear" w:color="auto" w:fill="FFFFFF"/>
          <w:lang w:val="es-ES_tradnl"/>
        </w:rPr>
        <w:t>: “</w:t>
      </w:r>
      <w:r w:rsidR="003E49C2">
        <w:rPr>
          <w:rFonts w:ascii="Garamond" w:hAnsi="Garamond"/>
          <w:sz w:val="22"/>
          <w:szCs w:val="22"/>
        </w:rPr>
        <w:t>Gracias</w:t>
      </w:r>
      <w:r w:rsidR="003E49C2" w:rsidRPr="003E49C2">
        <w:rPr>
          <w:rFonts w:ascii="Garamond" w:hAnsi="Garamond"/>
          <w:sz w:val="22"/>
          <w:szCs w:val="22"/>
        </w:rPr>
        <w:t xml:space="preserve"> señor Pre</w:t>
      </w:r>
      <w:r w:rsidR="00930A0A">
        <w:rPr>
          <w:rFonts w:ascii="Garamond" w:hAnsi="Garamond"/>
          <w:sz w:val="22"/>
          <w:szCs w:val="22"/>
        </w:rPr>
        <w:t xml:space="preserve">sidente, únicamente solicitar </w:t>
      </w:r>
      <w:r w:rsidR="003E49C2" w:rsidRPr="003E49C2">
        <w:rPr>
          <w:rFonts w:ascii="Garamond" w:hAnsi="Garamond"/>
          <w:sz w:val="22"/>
          <w:szCs w:val="22"/>
        </w:rPr>
        <w:t xml:space="preserve">la aclaración del sentido de la votación del </w:t>
      </w:r>
      <w:r w:rsidR="00930A0A" w:rsidRPr="003E49C2">
        <w:rPr>
          <w:rFonts w:ascii="Garamond" w:hAnsi="Garamond"/>
          <w:sz w:val="22"/>
          <w:szCs w:val="22"/>
        </w:rPr>
        <w:t xml:space="preserve">Regidor </w:t>
      </w:r>
      <w:r w:rsidR="003E49C2" w:rsidRPr="003E49C2">
        <w:rPr>
          <w:rFonts w:ascii="Garamond" w:hAnsi="Garamond"/>
          <w:sz w:val="22"/>
          <w:szCs w:val="22"/>
        </w:rPr>
        <w:t>Luis Jesús Escoto Martínez.</w:t>
      </w:r>
      <w:r w:rsidR="00930A0A">
        <w:rPr>
          <w:rFonts w:ascii="Garamond" w:hAnsi="Garamond"/>
          <w:sz w:val="22"/>
          <w:szCs w:val="22"/>
        </w:rPr>
        <w:t xml:space="preserve"> </w:t>
      </w:r>
      <w:r w:rsidR="003E49C2" w:rsidRPr="003E49C2">
        <w:rPr>
          <w:rFonts w:ascii="Garamond" w:hAnsi="Garamond"/>
          <w:sz w:val="22"/>
          <w:szCs w:val="22"/>
        </w:rPr>
        <w:t>Muchas gracias.</w:t>
      </w:r>
      <w:r w:rsidR="00930A0A">
        <w:rPr>
          <w:rFonts w:ascii="Garamond" w:hAnsi="Garamond"/>
          <w:sz w:val="22"/>
          <w:szCs w:val="22"/>
        </w:rPr>
        <w:t xml:space="preserve"> Doy cuenta del resultado de la votación</w:t>
      </w:r>
      <w:r w:rsidR="003E49C2" w:rsidRPr="003E49C2">
        <w:rPr>
          <w:rFonts w:ascii="Garamond" w:hAnsi="Garamond"/>
          <w:sz w:val="22"/>
          <w:szCs w:val="22"/>
        </w:rPr>
        <w:t xml:space="preserve"> señor Presidente, con un total de </w:t>
      </w:r>
      <w:r w:rsidR="00930A0A">
        <w:rPr>
          <w:rFonts w:ascii="Garamond" w:hAnsi="Garamond"/>
          <w:sz w:val="22"/>
          <w:szCs w:val="22"/>
        </w:rPr>
        <w:t>quince</w:t>
      </w:r>
      <w:r w:rsidR="003E49C2" w:rsidRPr="003E49C2">
        <w:rPr>
          <w:rFonts w:ascii="Garamond" w:hAnsi="Garamond"/>
          <w:sz w:val="22"/>
          <w:szCs w:val="22"/>
        </w:rPr>
        <w:t xml:space="preserve"> votos a favor, cero votos en contra y una abstención</w:t>
      </w:r>
      <w:r w:rsidR="00930A0A">
        <w:rPr>
          <w:rFonts w:ascii="Garamond" w:hAnsi="Garamond"/>
          <w:sz w:val="22"/>
          <w:szCs w:val="22"/>
        </w:rPr>
        <w:t>. E</w:t>
      </w:r>
      <w:r w:rsidR="003E49C2" w:rsidRPr="003E49C2">
        <w:rPr>
          <w:rFonts w:ascii="Garamond" w:hAnsi="Garamond"/>
          <w:sz w:val="22"/>
          <w:szCs w:val="22"/>
        </w:rPr>
        <w:t>s cuan</w:t>
      </w:r>
      <w:r w:rsidR="00930A0A">
        <w:rPr>
          <w:rFonts w:ascii="Garamond" w:hAnsi="Garamond"/>
          <w:sz w:val="22"/>
          <w:szCs w:val="22"/>
        </w:rPr>
        <w:t>t</w:t>
      </w:r>
      <w:r w:rsidR="003E49C2" w:rsidRPr="003E49C2">
        <w:rPr>
          <w:rFonts w:ascii="Garamond" w:hAnsi="Garamond"/>
          <w:sz w:val="22"/>
          <w:szCs w:val="22"/>
        </w:rPr>
        <w:t>o se</w:t>
      </w:r>
      <w:r w:rsidR="00930A0A">
        <w:rPr>
          <w:rFonts w:ascii="Garamond" w:hAnsi="Garamond"/>
          <w:sz w:val="22"/>
          <w:szCs w:val="22"/>
        </w:rPr>
        <w:t>ñor P</w:t>
      </w:r>
      <w:r w:rsidR="003E49C2" w:rsidRPr="003E49C2">
        <w:rPr>
          <w:rFonts w:ascii="Garamond" w:hAnsi="Garamond"/>
          <w:sz w:val="22"/>
          <w:szCs w:val="22"/>
        </w:rPr>
        <w:t>res</w:t>
      </w:r>
      <w:r w:rsidR="00930A0A">
        <w:rPr>
          <w:rFonts w:ascii="Garamond" w:hAnsi="Garamond"/>
          <w:sz w:val="22"/>
          <w:szCs w:val="22"/>
        </w:rPr>
        <w:t>idente”</w:t>
      </w:r>
      <w:r w:rsidR="003E49C2" w:rsidRPr="003E49C2">
        <w:rPr>
          <w:rFonts w:ascii="Garamond" w:hAnsi="Garamond"/>
          <w:sz w:val="22"/>
          <w:szCs w:val="22"/>
        </w:rPr>
        <w:t>.</w:t>
      </w:r>
      <w:r w:rsidR="00930A0A">
        <w:rPr>
          <w:rFonts w:ascii="Garamond" w:hAnsi="Garamond"/>
          <w:sz w:val="22"/>
          <w:szCs w:val="22"/>
        </w:rPr>
        <w:t xml:space="preserve"> </w:t>
      </w:r>
      <w:r w:rsidR="003E49C2" w:rsidRPr="003E49C2">
        <w:rPr>
          <w:rFonts w:ascii="Garamond" w:hAnsi="Garamond"/>
          <w:sz w:val="22"/>
          <w:szCs w:val="22"/>
          <w:lang w:val="es-ES_tradnl"/>
        </w:rPr>
        <w:t xml:space="preserve">El C. </w:t>
      </w:r>
      <w:r w:rsidR="003E49C2" w:rsidRPr="003E49C2">
        <w:rPr>
          <w:rFonts w:ascii="Garamond" w:hAnsi="Garamond"/>
          <w:sz w:val="22"/>
          <w:szCs w:val="22"/>
        </w:rPr>
        <w:t>Presidente Municipal, Arq. Luis Ernesto Munguía González: “Aprobado por mayoría calificada de votos”.</w:t>
      </w:r>
      <w:r w:rsidR="003E49C2">
        <w:rPr>
          <w:rFonts w:ascii="Garamond" w:hAnsi="Garamond"/>
          <w:sz w:val="22"/>
          <w:szCs w:val="22"/>
        </w:rPr>
        <w:t xml:space="preserve"> </w:t>
      </w:r>
      <w:r w:rsidR="003E49C2" w:rsidRPr="003E49C2">
        <w:rPr>
          <w:rFonts w:ascii="Garamond" w:eastAsia="Calibri" w:hAnsi="Garamond" w:cs="Times New Roman"/>
          <w:b/>
          <w:sz w:val="22"/>
          <w:szCs w:val="22"/>
        </w:rPr>
        <w:t xml:space="preserve">Aprueba por Mayoría Calificada de Votos, </w:t>
      </w:r>
      <w:r w:rsidR="003E49C2" w:rsidRPr="003E49C2">
        <w:rPr>
          <w:rFonts w:ascii="Garamond" w:eastAsia="Calibri" w:hAnsi="Garamond" w:cs="Times New Roman"/>
          <w:sz w:val="22"/>
          <w:szCs w:val="22"/>
        </w:rPr>
        <w:t>por 15 quince a favor, 0 ce</w:t>
      </w:r>
      <w:r w:rsidR="00930A0A">
        <w:rPr>
          <w:rFonts w:ascii="Garamond" w:eastAsia="Calibri" w:hAnsi="Garamond" w:cs="Times New Roman"/>
          <w:sz w:val="22"/>
          <w:szCs w:val="22"/>
        </w:rPr>
        <w:t xml:space="preserve">ro en contra y 01 una abstención por parte de la Regidora C. Micaela Vázquez Díaz. --------------------------------------------------------------------------------------------------------------------------------------------------------------------------------------------------------------------------------------------------------------------------------------------------------------------------------- </w:t>
      </w:r>
      <w:r w:rsidR="00E67B92" w:rsidRPr="00E67B92">
        <w:rPr>
          <w:rFonts w:ascii="Garamond" w:hAnsi="Garamond"/>
          <w:b/>
          <w:sz w:val="22"/>
          <w:szCs w:val="22"/>
          <w:lang w:val="es-MX"/>
        </w:rPr>
        <w:t>6.10. Iniciativa de Acuerdo Edilicio presentada por el Regidor Mtro. Víctor Manuel Bernal Vargas, que tiene por objeto se autorice por el Pleno del Ayuntamiento Constitucional de Puerto Vallarta, Jalisco, la implementación y operación en nuestro Municipio, el Programa Municipal denominado “Tu Educación Renace” durante el ejercicio fiscal 2025, conforme a las Reglas de Operación que para dichos efectos se proponen.</w:t>
      </w:r>
      <w:r w:rsidR="00EC6788">
        <w:rPr>
          <w:rFonts w:ascii="Garamond" w:hAnsi="Garamond"/>
          <w:b/>
          <w:sz w:val="22"/>
          <w:szCs w:val="22"/>
          <w:lang w:val="es-MX"/>
        </w:rPr>
        <w:t xml:space="preserve"> </w:t>
      </w:r>
      <w:r w:rsidR="0088797E" w:rsidRPr="003E49C2">
        <w:rPr>
          <w:rFonts w:ascii="Garamond" w:hAnsi="Garamond"/>
          <w:sz w:val="22"/>
          <w:szCs w:val="22"/>
          <w:lang w:val="es-ES_tradnl"/>
        </w:rPr>
        <w:t xml:space="preserve">El C. </w:t>
      </w:r>
      <w:r w:rsidR="0088797E" w:rsidRPr="003E49C2">
        <w:rPr>
          <w:rFonts w:ascii="Garamond" w:hAnsi="Garamond"/>
          <w:sz w:val="22"/>
          <w:szCs w:val="22"/>
        </w:rPr>
        <w:t>Presidente Municipal, Arq. Luis Ernesto Munguía González: “</w:t>
      </w:r>
      <w:r w:rsidR="00930A0A" w:rsidRPr="00930A0A">
        <w:rPr>
          <w:rFonts w:ascii="Garamond" w:eastAsia="Calibri" w:hAnsi="Garamond" w:cs="Times New Roman"/>
          <w:color w:val="auto"/>
          <w:sz w:val="22"/>
          <w:szCs w:val="22"/>
          <w:lang w:val="es-MX"/>
        </w:rPr>
        <w:t xml:space="preserve">Pasaríamos a </w:t>
      </w:r>
      <w:r w:rsidR="0088797E">
        <w:rPr>
          <w:rFonts w:ascii="Garamond" w:eastAsia="Calibri" w:hAnsi="Garamond" w:cs="Times New Roman"/>
          <w:color w:val="auto"/>
          <w:sz w:val="22"/>
          <w:szCs w:val="22"/>
          <w:lang w:val="es-MX"/>
        </w:rPr>
        <w:t xml:space="preserve">la </w:t>
      </w:r>
      <w:r w:rsidR="00930A0A" w:rsidRPr="00930A0A">
        <w:rPr>
          <w:rFonts w:ascii="Garamond" w:eastAsia="Calibri" w:hAnsi="Garamond" w:cs="Times New Roman"/>
          <w:color w:val="auto"/>
          <w:sz w:val="22"/>
          <w:szCs w:val="22"/>
          <w:lang w:val="es-MX"/>
        </w:rPr>
        <w:t xml:space="preserve">siguiente propuesta del </w:t>
      </w:r>
      <w:r w:rsidR="0088797E" w:rsidRPr="00930A0A">
        <w:rPr>
          <w:rFonts w:ascii="Garamond" w:eastAsia="Calibri" w:hAnsi="Garamond" w:cs="Times New Roman"/>
          <w:color w:val="auto"/>
          <w:sz w:val="22"/>
          <w:szCs w:val="22"/>
          <w:lang w:val="es-MX"/>
        </w:rPr>
        <w:t xml:space="preserve">Regidor </w:t>
      </w:r>
      <w:r w:rsidR="0088797E">
        <w:rPr>
          <w:rFonts w:ascii="Garamond" w:eastAsia="Calibri" w:hAnsi="Garamond" w:cs="Times New Roman"/>
          <w:color w:val="auto"/>
          <w:sz w:val="22"/>
          <w:szCs w:val="22"/>
          <w:lang w:val="es-MX"/>
        </w:rPr>
        <w:t xml:space="preserve">Víctor Bernal”. </w:t>
      </w:r>
      <w:r w:rsidR="0088797E" w:rsidRPr="00946A66">
        <w:rPr>
          <w:rFonts w:ascii="Garamond" w:hAnsi="Garamond"/>
          <w:sz w:val="22"/>
          <w:szCs w:val="22"/>
          <w:lang w:val="es-ES_tradnl"/>
        </w:rPr>
        <w:t xml:space="preserve">El C. Regidor, </w:t>
      </w:r>
      <w:r w:rsidR="0088797E" w:rsidRPr="00946A66">
        <w:rPr>
          <w:rFonts w:ascii="Garamond" w:hAnsi="Garamond"/>
          <w:sz w:val="22"/>
          <w:szCs w:val="22"/>
        </w:rPr>
        <w:t>Mtro. Víctor Manuel Bernal Vargas</w:t>
      </w:r>
      <w:r w:rsidR="0088797E" w:rsidRPr="00946A66">
        <w:rPr>
          <w:rFonts w:ascii="Garamond" w:hAnsi="Garamond"/>
          <w:sz w:val="22"/>
          <w:szCs w:val="22"/>
          <w:lang w:val="es-ES_tradnl"/>
        </w:rPr>
        <w:t>: “</w:t>
      </w:r>
      <w:r w:rsidR="00930A0A" w:rsidRPr="00930A0A">
        <w:rPr>
          <w:rFonts w:ascii="Garamond" w:eastAsia="Calibri" w:hAnsi="Garamond" w:cs="Times New Roman"/>
          <w:color w:val="auto"/>
          <w:sz w:val="22"/>
          <w:szCs w:val="22"/>
          <w:lang w:val="es-MX"/>
        </w:rPr>
        <w:t>Sí, muchas gracias Presidente. Con el tema de los programas sociales</w:t>
      </w:r>
      <w:r w:rsidR="0088797E">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 xml:space="preserve"> estoy presentando la siguiente iniciativa del programa denominado </w:t>
      </w:r>
      <w:r w:rsidR="0088797E">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Tu educación renace</w:t>
      </w:r>
      <w:r w:rsidR="0088797E">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 xml:space="preserve">, que tiene por objeto que este Pleno del </w:t>
      </w:r>
      <w:r w:rsidR="002B613C" w:rsidRPr="00930A0A">
        <w:rPr>
          <w:rFonts w:ascii="Garamond" w:eastAsia="Calibri" w:hAnsi="Garamond" w:cs="Times New Roman"/>
          <w:color w:val="auto"/>
          <w:sz w:val="22"/>
          <w:szCs w:val="22"/>
          <w:lang w:val="es-MX"/>
        </w:rPr>
        <w:t xml:space="preserve">Ayuntamiento </w:t>
      </w:r>
      <w:r w:rsidR="00930A0A" w:rsidRPr="00930A0A">
        <w:rPr>
          <w:rFonts w:ascii="Garamond" w:eastAsia="Calibri" w:hAnsi="Garamond" w:cs="Times New Roman"/>
          <w:color w:val="auto"/>
          <w:sz w:val="22"/>
          <w:szCs w:val="22"/>
          <w:lang w:val="es-MX"/>
        </w:rPr>
        <w:t xml:space="preserve">Constitucional </w:t>
      </w:r>
      <w:r w:rsidR="002B613C">
        <w:rPr>
          <w:rFonts w:ascii="Garamond" w:eastAsia="Calibri" w:hAnsi="Garamond" w:cs="Times New Roman"/>
          <w:color w:val="auto"/>
          <w:sz w:val="22"/>
          <w:szCs w:val="22"/>
          <w:lang w:val="es-MX"/>
        </w:rPr>
        <w:t xml:space="preserve">de Puerto Vallarta, Jalisco, </w:t>
      </w:r>
      <w:r w:rsidR="00930A0A" w:rsidRPr="00930A0A">
        <w:rPr>
          <w:rFonts w:ascii="Garamond" w:eastAsia="Calibri" w:hAnsi="Garamond" w:cs="Times New Roman"/>
          <w:color w:val="auto"/>
          <w:sz w:val="22"/>
          <w:szCs w:val="22"/>
          <w:lang w:val="es-MX"/>
        </w:rPr>
        <w:t>autorice la implementación</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 xml:space="preserve"> operación</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 xml:space="preserve"> en nuestro </w:t>
      </w:r>
      <w:r w:rsidR="002B613C" w:rsidRPr="00930A0A">
        <w:rPr>
          <w:rFonts w:ascii="Garamond" w:eastAsia="Calibri" w:hAnsi="Garamond" w:cs="Times New Roman"/>
          <w:color w:val="auto"/>
          <w:sz w:val="22"/>
          <w:szCs w:val="22"/>
          <w:lang w:val="es-MX"/>
        </w:rPr>
        <w:t xml:space="preserve">Municipio </w:t>
      </w:r>
      <w:r w:rsidR="00930A0A" w:rsidRPr="00930A0A">
        <w:rPr>
          <w:rFonts w:ascii="Garamond" w:eastAsia="Calibri" w:hAnsi="Garamond" w:cs="Times New Roman"/>
          <w:color w:val="auto"/>
          <w:sz w:val="22"/>
          <w:szCs w:val="22"/>
          <w:lang w:val="es-MX"/>
        </w:rPr>
        <w:t xml:space="preserve">de dicho programa durante el ejercicio fiscal </w:t>
      </w:r>
      <w:r w:rsidR="002B613C">
        <w:rPr>
          <w:rFonts w:ascii="Garamond" w:eastAsia="Calibri" w:hAnsi="Garamond" w:cs="Times New Roman"/>
          <w:color w:val="auto"/>
          <w:sz w:val="22"/>
          <w:szCs w:val="22"/>
          <w:lang w:val="es-MX"/>
        </w:rPr>
        <w:t>dos mil veinticinco</w:t>
      </w:r>
      <w:r w:rsidR="00930A0A" w:rsidRPr="00930A0A">
        <w:rPr>
          <w:rFonts w:ascii="Garamond" w:eastAsia="Calibri" w:hAnsi="Garamond" w:cs="Times New Roman"/>
          <w:color w:val="auto"/>
          <w:sz w:val="22"/>
          <w:szCs w:val="22"/>
          <w:lang w:val="es-MX"/>
        </w:rPr>
        <w:t>, conforme a las reglas de operación que para dichos efectos se propone</w:t>
      </w:r>
      <w:r w:rsidR="002B613C">
        <w:rPr>
          <w:rFonts w:ascii="Garamond" w:eastAsia="Calibri" w:hAnsi="Garamond" w:cs="Times New Roman"/>
          <w:color w:val="auto"/>
          <w:sz w:val="22"/>
          <w:szCs w:val="22"/>
          <w:lang w:val="es-MX"/>
        </w:rPr>
        <w:t>n</w:t>
      </w:r>
      <w:r w:rsidR="00930A0A" w:rsidRPr="00930A0A">
        <w:rPr>
          <w:rFonts w:ascii="Garamond" w:eastAsia="Calibri" w:hAnsi="Garamond" w:cs="Times New Roman"/>
          <w:color w:val="auto"/>
          <w:sz w:val="22"/>
          <w:szCs w:val="22"/>
          <w:lang w:val="es-MX"/>
        </w:rPr>
        <w:t>.</w:t>
      </w:r>
      <w:r w:rsidR="002B613C">
        <w:rPr>
          <w:rFonts w:ascii="Garamond" w:eastAsia="Calibri" w:hAnsi="Garamond" w:cs="Times New Roman"/>
          <w:color w:val="auto"/>
          <w:sz w:val="22"/>
          <w:szCs w:val="22"/>
          <w:lang w:val="es-MX"/>
        </w:rPr>
        <w:t xml:space="preserve"> </w:t>
      </w:r>
      <w:r w:rsidR="00930A0A" w:rsidRPr="00930A0A">
        <w:rPr>
          <w:rFonts w:ascii="Garamond" w:eastAsia="Calibri" w:hAnsi="Garamond" w:cs="Times New Roman"/>
          <w:color w:val="auto"/>
          <w:sz w:val="22"/>
          <w:szCs w:val="22"/>
          <w:lang w:val="es-MX"/>
        </w:rPr>
        <w:t>Ahorita le</w:t>
      </w:r>
      <w:r w:rsidR="002B613C">
        <w:rPr>
          <w:rFonts w:ascii="Garamond" w:eastAsia="Calibri" w:hAnsi="Garamond" w:cs="Times New Roman"/>
          <w:color w:val="auto"/>
          <w:sz w:val="22"/>
          <w:szCs w:val="22"/>
          <w:lang w:val="es-MX"/>
        </w:rPr>
        <w:t>s</w:t>
      </w:r>
      <w:r w:rsidR="00930A0A" w:rsidRPr="00930A0A">
        <w:rPr>
          <w:rFonts w:ascii="Garamond" w:eastAsia="Calibri" w:hAnsi="Garamond" w:cs="Times New Roman"/>
          <w:color w:val="auto"/>
          <w:sz w:val="22"/>
          <w:szCs w:val="22"/>
          <w:lang w:val="es-MX"/>
        </w:rPr>
        <w:t xml:space="preserve"> está</w:t>
      </w:r>
      <w:r w:rsidR="002B613C">
        <w:rPr>
          <w:rFonts w:ascii="Garamond" w:eastAsia="Calibri" w:hAnsi="Garamond" w:cs="Times New Roman"/>
          <w:color w:val="auto"/>
          <w:sz w:val="22"/>
          <w:szCs w:val="22"/>
          <w:lang w:val="es-MX"/>
        </w:rPr>
        <w:t>n</w:t>
      </w:r>
      <w:r w:rsidR="00930A0A" w:rsidRPr="00930A0A">
        <w:rPr>
          <w:rFonts w:ascii="Garamond" w:eastAsia="Calibri" w:hAnsi="Garamond" w:cs="Times New Roman"/>
          <w:color w:val="auto"/>
          <w:sz w:val="22"/>
          <w:szCs w:val="22"/>
          <w:lang w:val="es-MX"/>
        </w:rPr>
        <w:t xml:space="preserve"> haciendo circular precisamente la</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la iniciativa de punto de acuerdo</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 xml:space="preserve"> que básicamente</w:t>
      </w:r>
      <w:r w:rsidR="002B613C">
        <w:rPr>
          <w:rFonts w:ascii="Garamond" w:eastAsia="Calibri" w:hAnsi="Garamond" w:cs="Times New Roman"/>
          <w:color w:val="auto"/>
          <w:sz w:val="22"/>
          <w:szCs w:val="22"/>
          <w:lang w:val="es-MX"/>
        </w:rPr>
        <w:t xml:space="preserve"> “M</w:t>
      </w:r>
      <w:r w:rsidR="00930A0A" w:rsidRPr="00930A0A">
        <w:rPr>
          <w:rFonts w:ascii="Garamond" w:eastAsia="Calibri" w:hAnsi="Garamond" w:cs="Times New Roman"/>
          <w:color w:val="auto"/>
          <w:sz w:val="22"/>
          <w:szCs w:val="22"/>
          <w:lang w:val="es-MX"/>
        </w:rPr>
        <w:t>i educación renace</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 xml:space="preserve"> </w:t>
      </w:r>
      <w:r w:rsidR="00930A0A" w:rsidRPr="009637CF">
        <w:rPr>
          <w:rFonts w:ascii="Garamond" w:eastAsia="Calibri" w:hAnsi="Garamond" w:cs="Times New Roman"/>
          <w:color w:val="auto"/>
          <w:sz w:val="22"/>
          <w:szCs w:val="22"/>
          <w:lang w:val="es-MX"/>
        </w:rPr>
        <w:t>con</w:t>
      </w:r>
      <w:r w:rsidR="009637CF" w:rsidRPr="009637CF">
        <w:rPr>
          <w:rFonts w:ascii="Garamond" w:eastAsia="Calibri" w:hAnsi="Garamond" w:cs="Times New Roman"/>
          <w:color w:val="auto"/>
          <w:sz w:val="22"/>
          <w:szCs w:val="22"/>
          <w:lang w:val="es-MX"/>
        </w:rPr>
        <w:t>siste en el programa de útiles, uniformes, mochilas, za</w:t>
      </w:r>
      <w:r w:rsidR="00930A0A" w:rsidRPr="009637CF">
        <w:rPr>
          <w:rFonts w:ascii="Garamond" w:eastAsia="Calibri" w:hAnsi="Garamond" w:cs="Times New Roman"/>
          <w:color w:val="auto"/>
          <w:sz w:val="22"/>
          <w:szCs w:val="22"/>
          <w:lang w:val="es-MX"/>
        </w:rPr>
        <w:t>patos</w:t>
      </w:r>
      <w:r w:rsidR="00930A0A" w:rsidRPr="00930A0A">
        <w:rPr>
          <w:rFonts w:ascii="Garamond" w:eastAsia="Calibri" w:hAnsi="Garamond" w:cs="Times New Roman"/>
          <w:color w:val="auto"/>
          <w:sz w:val="22"/>
          <w:szCs w:val="22"/>
          <w:lang w:val="es-MX"/>
        </w:rPr>
        <w:t xml:space="preserve"> para los niños y niñas de las escuelas. Esta iniciativa de punto de acuerdo la estamos presentando de manera conjunta quienes</w:t>
      </w:r>
      <w:r w:rsidR="002B613C">
        <w:rPr>
          <w:rFonts w:ascii="Garamond" w:eastAsia="Calibri" w:hAnsi="Garamond" w:cs="Times New Roman"/>
          <w:color w:val="auto"/>
          <w:sz w:val="22"/>
          <w:szCs w:val="22"/>
          <w:lang w:val="es-MX"/>
        </w:rPr>
        <w:t xml:space="preserve"> participamos de </w:t>
      </w:r>
      <w:r w:rsidR="00930A0A" w:rsidRPr="00930A0A">
        <w:rPr>
          <w:rFonts w:ascii="Garamond" w:eastAsia="Calibri" w:hAnsi="Garamond" w:cs="Times New Roman"/>
          <w:color w:val="auto"/>
          <w:sz w:val="22"/>
          <w:szCs w:val="22"/>
          <w:lang w:val="es-MX"/>
        </w:rPr>
        <w:t>manera</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 xml:space="preserve">en las comisiones de </w:t>
      </w:r>
      <w:r w:rsidR="002B613C" w:rsidRPr="00930A0A">
        <w:rPr>
          <w:rFonts w:ascii="Garamond" w:eastAsia="Calibri" w:hAnsi="Garamond" w:cs="Times New Roman"/>
          <w:color w:val="auto"/>
          <w:sz w:val="22"/>
          <w:szCs w:val="22"/>
          <w:lang w:val="es-MX"/>
        </w:rPr>
        <w:t>Educación</w:t>
      </w:r>
      <w:r w:rsidR="00930A0A" w:rsidRPr="00930A0A">
        <w:rPr>
          <w:rFonts w:ascii="Garamond" w:eastAsia="Calibri" w:hAnsi="Garamond" w:cs="Times New Roman"/>
          <w:color w:val="auto"/>
          <w:sz w:val="22"/>
          <w:szCs w:val="22"/>
          <w:lang w:val="es-MX"/>
        </w:rPr>
        <w:t>, su servidor también agradezco que s</w:t>
      </w:r>
      <w:r w:rsidR="002B613C">
        <w:rPr>
          <w:rFonts w:ascii="Garamond" w:eastAsia="Calibri" w:hAnsi="Garamond" w:cs="Times New Roman"/>
          <w:color w:val="auto"/>
          <w:sz w:val="22"/>
          <w:szCs w:val="22"/>
          <w:lang w:val="es-MX"/>
        </w:rPr>
        <w:t>e</w:t>
      </w:r>
      <w:r w:rsidR="009637CF">
        <w:rPr>
          <w:rFonts w:ascii="Garamond" w:eastAsia="Calibri" w:hAnsi="Garamond" w:cs="Times New Roman"/>
          <w:color w:val="auto"/>
          <w:sz w:val="22"/>
          <w:szCs w:val="22"/>
          <w:lang w:val="es-MX"/>
        </w:rPr>
        <w:t xml:space="preserve"> sumara</w:t>
      </w:r>
      <w:r w:rsidR="00930A0A" w:rsidRPr="00930A0A">
        <w:rPr>
          <w:rFonts w:ascii="Garamond" w:eastAsia="Calibri" w:hAnsi="Garamond" w:cs="Times New Roman"/>
          <w:color w:val="auto"/>
          <w:sz w:val="22"/>
          <w:szCs w:val="22"/>
          <w:lang w:val="es-MX"/>
        </w:rPr>
        <w:t xml:space="preserve"> a la iniciativa</w:t>
      </w:r>
      <w:r w:rsidR="002B613C">
        <w:rPr>
          <w:rFonts w:ascii="Garamond" w:eastAsia="Calibri" w:hAnsi="Garamond" w:cs="Times New Roman"/>
          <w:color w:val="auto"/>
          <w:sz w:val="22"/>
          <w:szCs w:val="22"/>
          <w:lang w:val="es-MX"/>
        </w:rPr>
        <w:t xml:space="preserve"> l</w:t>
      </w:r>
      <w:r w:rsidR="00930A0A" w:rsidRPr="00930A0A">
        <w:rPr>
          <w:rFonts w:ascii="Garamond" w:eastAsia="Calibri" w:hAnsi="Garamond" w:cs="Times New Roman"/>
          <w:color w:val="auto"/>
          <w:sz w:val="22"/>
          <w:szCs w:val="22"/>
          <w:lang w:val="es-MX"/>
        </w:rPr>
        <w:t xml:space="preserve">a </w:t>
      </w:r>
      <w:r w:rsidR="002B613C">
        <w:rPr>
          <w:rFonts w:ascii="Garamond" w:eastAsia="Calibri" w:hAnsi="Garamond" w:cs="Times New Roman"/>
          <w:color w:val="auto"/>
          <w:sz w:val="22"/>
          <w:szCs w:val="22"/>
          <w:lang w:val="es-MX"/>
        </w:rPr>
        <w:t>R</w:t>
      </w:r>
      <w:r w:rsidR="00930A0A" w:rsidRPr="00930A0A">
        <w:rPr>
          <w:rFonts w:ascii="Garamond" w:eastAsia="Calibri" w:hAnsi="Garamond" w:cs="Times New Roman"/>
          <w:color w:val="auto"/>
          <w:sz w:val="22"/>
          <w:szCs w:val="22"/>
          <w:lang w:val="es-MX"/>
        </w:rPr>
        <w:t xml:space="preserve">egidora </w:t>
      </w:r>
      <w:r w:rsidR="002B613C">
        <w:rPr>
          <w:rFonts w:ascii="Garamond" w:eastAsia="Calibri" w:hAnsi="Garamond" w:cs="Times New Roman"/>
          <w:color w:val="auto"/>
          <w:sz w:val="22"/>
          <w:szCs w:val="22"/>
          <w:lang w:val="es-MX"/>
        </w:rPr>
        <w:t>Iro</w:t>
      </w:r>
      <w:r w:rsidR="00930A0A" w:rsidRPr="00930A0A">
        <w:rPr>
          <w:rFonts w:ascii="Garamond" w:eastAsia="Calibri" w:hAnsi="Garamond" w:cs="Times New Roman"/>
          <w:color w:val="auto"/>
          <w:sz w:val="22"/>
          <w:szCs w:val="22"/>
          <w:lang w:val="es-MX"/>
        </w:rPr>
        <w:t>sel</w:t>
      </w:r>
      <w:r w:rsidR="002B613C">
        <w:rPr>
          <w:rFonts w:ascii="Garamond" w:eastAsia="Calibri" w:hAnsi="Garamond" w:cs="Times New Roman"/>
          <w:color w:val="auto"/>
          <w:sz w:val="22"/>
          <w:szCs w:val="22"/>
          <w:lang w:val="es-MX"/>
        </w:rPr>
        <w:t>ma</w:t>
      </w:r>
      <w:r w:rsidR="00930A0A" w:rsidRPr="00930A0A">
        <w:rPr>
          <w:rFonts w:ascii="Garamond" w:eastAsia="Calibri" w:hAnsi="Garamond" w:cs="Times New Roman"/>
          <w:color w:val="auto"/>
          <w:sz w:val="22"/>
          <w:szCs w:val="22"/>
          <w:lang w:val="es-MX"/>
        </w:rPr>
        <w:t xml:space="preserve"> </w:t>
      </w:r>
      <w:r w:rsidR="002B613C">
        <w:rPr>
          <w:rFonts w:ascii="Garamond" w:eastAsia="Calibri" w:hAnsi="Garamond" w:cs="Times New Roman"/>
          <w:color w:val="auto"/>
          <w:sz w:val="22"/>
          <w:szCs w:val="22"/>
          <w:lang w:val="es-MX"/>
        </w:rPr>
        <w:t>Dali</w:t>
      </w:r>
      <w:r w:rsidR="00930A0A" w:rsidRPr="00930A0A">
        <w:rPr>
          <w:rFonts w:ascii="Garamond" w:eastAsia="Calibri" w:hAnsi="Garamond" w:cs="Times New Roman"/>
          <w:color w:val="auto"/>
          <w:sz w:val="22"/>
          <w:szCs w:val="22"/>
          <w:lang w:val="es-MX"/>
        </w:rPr>
        <w:t xml:space="preserve">la, por supuesto el </w:t>
      </w:r>
      <w:r w:rsidR="002B613C" w:rsidRPr="00930A0A">
        <w:rPr>
          <w:rFonts w:ascii="Garamond" w:eastAsia="Calibri" w:hAnsi="Garamond" w:cs="Times New Roman"/>
          <w:color w:val="auto"/>
          <w:sz w:val="22"/>
          <w:szCs w:val="22"/>
          <w:lang w:val="es-MX"/>
        </w:rPr>
        <w:t xml:space="preserve">Regidor Arnulfo </w:t>
      </w:r>
      <w:r w:rsidR="00930A0A" w:rsidRPr="00930A0A">
        <w:rPr>
          <w:rFonts w:ascii="Garamond" w:eastAsia="Calibri" w:hAnsi="Garamond" w:cs="Times New Roman"/>
          <w:color w:val="auto"/>
          <w:sz w:val="22"/>
          <w:szCs w:val="22"/>
          <w:lang w:val="es-MX"/>
        </w:rPr>
        <w:t xml:space="preserve">y a la </w:t>
      </w:r>
      <w:r w:rsidR="002B613C" w:rsidRPr="00930A0A">
        <w:rPr>
          <w:rFonts w:ascii="Garamond" w:eastAsia="Calibri" w:hAnsi="Garamond" w:cs="Times New Roman"/>
          <w:color w:val="auto"/>
          <w:sz w:val="22"/>
          <w:szCs w:val="22"/>
          <w:lang w:val="es-MX"/>
        </w:rPr>
        <w:t xml:space="preserve">Regidora </w:t>
      </w:r>
      <w:r w:rsidR="00930A0A" w:rsidRPr="00930A0A">
        <w:rPr>
          <w:rFonts w:ascii="Garamond" w:eastAsia="Calibri" w:hAnsi="Garamond" w:cs="Times New Roman"/>
          <w:color w:val="auto"/>
          <w:sz w:val="22"/>
          <w:szCs w:val="22"/>
          <w:lang w:val="es-MX"/>
        </w:rPr>
        <w:t>Magda</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 xml:space="preserve"> precisamente que la estamos</w:t>
      </w:r>
      <w:r w:rsidR="002B613C">
        <w:rPr>
          <w:rFonts w:ascii="Garamond" w:eastAsia="Calibri" w:hAnsi="Garamond" w:cs="Times New Roman"/>
          <w:color w:val="auto"/>
          <w:sz w:val="22"/>
          <w:szCs w:val="22"/>
          <w:lang w:val="es-MX"/>
        </w:rPr>
        <w:t xml:space="preserve"> presentando de manera conjunta, e</w:t>
      </w:r>
      <w:r w:rsidR="00930A0A" w:rsidRPr="00930A0A">
        <w:rPr>
          <w:rFonts w:ascii="Garamond" w:eastAsia="Calibri" w:hAnsi="Garamond" w:cs="Times New Roman"/>
          <w:color w:val="auto"/>
          <w:sz w:val="22"/>
          <w:szCs w:val="22"/>
          <w:lang w:val="es-MX"/>
        </w:rPr>
        <w:t xml:space="preserve">stamos solicitando </w:t>
      </w:r>
      <w:r w:rsidR="002B613C">
        <w:rPr>
          <w:rFonts w:ascii="Garamond" w:eastAsia="Calibri" w:hAnsi="Garamond" w:cs="Times New Roman"/>
          <w:color w:val="auto"/>
          <w:sz w:val="22"/>
          <w:szCs w:val="22"/>
          <w:lang w:val="es-MX"/>
        </w:rPr>
        <w:t xml:space="preserve">a </w:t>
      </w:r>
      <w:r w:rsidR="00930A0A" w:rsidRPr="00930A0A">
        <w:rPr>
          <w:rFonts w:ascii="Garamond" w:eastAsia="Calibri" w:hAnsi="Garamond" w:cs="Times New Roman"/>
          <w:color w:val="auto"/>
          <w:sz w:val="22"/>
          <w:szCs w:val="22"/>
          <w:lang w:val="es-MX"/>
        </w:rPr>
        <w:t>este Pleno</w:t>
      </w:r>
      <w:r w:rsidR="002B613C">
        <w:rPr>
          <w:rFonts w:ascii="Garamond" w:eastAsia="Calibri" w:hAnsi="Garamond" w:cs="Times New Roman"/>
          <w:color w:val="auto"/>
          <w:sz w:val="22"/>
          <w:szCs w:val="22"/>
          <w:lang w:val="es-MX"/>
        </w:rPr>
        <w:t xml:space="preserve"> l</w:t>
      </w:r>
      <w:r w:rsidR="00930A0A" w:rsidRPr="00930A0A">
        <w:rPr>
          <w:rFonts w:ascii="Garamond" w:eastAsia="Calibri" w:hAnsi="Garamond" w:cs="Times New Roman"/>
          <w:color w:val="auto"/>
          <w:sz w:val="22"/>
          <w:szCs w:val="22"/>
          <w:lang w:val="es-MX"/>
        </w:rPr>
        <w:t>a aprobación de</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de estas reglas de operación</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 xml:space="preserve"> </w:t>
      </w:r>
      <w:r w:rsidR="002B613C">
        <w:rPr>
          <w:rFonts w:ascii="Garamond" w:eastAsia="Calibri" w:hAnsi="Garamond" w:cs="Times New Roman"/>
          <w:color w:val="auto"/>
          <w:sz w:val="22"/>
          <w:szCs w:val="22"/>
          <w:lang w:val="es-MX"/>
        </w:rPr>
        <w:t>Básicamente e</w:t>
      </w:r>
      <w:r w:rsidR="00930A0A" w:rsidRPr="00930A0A">
        <w:rPr>
          <w:rFonts w:ascii="Garamond" w:eastAsia="Calibri" w:hAnsi="Garamond" w:cs="Times New Roman"/>
          <w:color w:val="auto"/>
          <w:sz w:val="22"/>
          <w:szCs w:val="22"/>
          <w:lang w:val="es-MX"/>
        </w:rPr>
        <w:t>ste programa tiene un presupuesto, al igual que las reglas de operación que presentó la</w:t>
      </w:r>
      <w:r w:rsidR="002B613C">
        <w:rPr>
          <w:rFonts w:ascii="Garamond" w:eastAsia="Calibri" w:hAnsi="Garamond" w:cs="Times New Roman"/>
          <w:color w:val="auto"/>
          <w:sz w:val="22"/>
          <w:szCs w:val="22"/>
          <w:lang w:val="es-MX"/>
        </w:rPr>
        <w:t>…la Regidora Laurel con el tema de salud, e</w:t>
      </w:r>
      <w:r w:rsidR="00930A0A" w:rsidRPr="00930A0A">
        <w:rPr>
          <w:rFonts w:ascii="Garamond" w:eastAsia="Calibri" w:hAnsi="Garamond" w:cs="Times New Roman"/>
          <w:color w:val="auto"/>
          <w:sz w:val="22"/>
          <w:szCs w:val="22"/>
          <w:lang w:val="es-MX"/>
        </w:rPr>
        <w:t>s</w:t>
      </w:r>
      <w:r w:rsidR="002B613C">
        <w:rPr>
          <w:rFonts w:ascii="Garamond" w:eastAsia="Calibri" w:hAnsi="Garamond" w:cs="Times New Roman"/>
          <w:color w:val="auto"/>
          <w:sz w:val="22"/>
          <w:szCs w:val="22"/>
          <w:lang w:val="es-MX"/>
        </w:rPr>
        <w:t>t</w:t>
      </w:r>
      <w:r w:rsidR="00930A0A" w:rsidRPr="00930A0A">
        <w:rPr>
          <w:rFonts w:ascii="Garamond" w:eastAsia="Calibri" w:hAnsi="Garamond" w:cs="Times New Roman"/>
          <w:color w:val="auto"/>
          <w:sz w:val="22"/>
          <w:szCs w:val="22"/>
          <w:lang w:val="es-MX"/>
        </w:rPr>
        <w:t xml:space="preserve">o tiene que ver con el tema de </w:t>
      </w:r>
      <w:r w:rsidR="002B613C">
        <w:rPr>
          <w:rFonts w:ascii="Garamond" w:eastAsia="Calibri" w:hAnsi="Garamond" w:cs="Times New Roman"/>
          <w:color w:val="auto"/>
          <w:sz w:val="22"/>
          <w:szCs w:val="22"/>
          <w:lang w:val="es-MX"/>
        </w:rPr>
        <w:lastRenderedPageBreak/>
        <w:t>E</w:t>
      </w:r>
      <w:r w:rsidR="00930A0A" w:rsidRPr="00930A0A">
        <w:rPr>
          <w:rFonts w:ascii="Garamond" w:eastAsia="Calibri" w:hAnsi="Garamond" w:cs="Times New Roman"/>
          <w:color w:val="auto"/>
          <w:sz w:val="22"/>
          <w:szCs w:val="22"/>
          <w:lang w:val="es-MX"/>
        </w:rPr>
        <w:t>ducación, un importe de un total de casi</w:t>
      </w:r>
      <w:r w:rsidR="002B613C">
        <w:rPr>
          <w:rFonts w:ascii="Garamond" w:eastAsia="Calibri" w:hAnsi="Garamond" w:cs="Times New Roman"/>
          <w:color w:val="auto"/>
          <w:sz w:val="22"/>
          <w:szCs w:val="22"/>
          <w:lang w:val="es-MX"/>
        </w:rPr>
        <w:t xml:space="preserve"> cincuenta y seis…cincuenta y tres millones</w:t>
      </w:r>
      <w:r w:rsidR="00930A0A" w:rsidRPr="00930A0A">
        <w:rPr>
          <w:rFonts w:ascii="Garamond" w:eastAsia="Calibri" w:hAnsi="Garamond" w:cs="Times New Roman"/>
          <w:color w:val="auto"/>
          <w:sz w:val="22"/>
          <w:szCs w:val="22"/>
          <w:lang w:val="es-MX"/>
        </w:rPr>
        <w:t xml:space="preserve"> de pesos.</w:t>
      </w:r>
      <w:r w:rsidR="002B613C">
        <w:rPr>
          <w:rFonts w:ascii="Garamond" w:eastAsia="Calibri" w:hAnsi="Garamond" w:cs="Times New Roman"/>
          <w:color w:val="auto"/>
          <w:sz w:val="22"/>
          <w:szCs w:val="22"/>
          <w:lang w:val="es-MX"/>
        </w:rPr>
        <w:t xml:space="preserve"> </w:t>
      </w:r>
      <w:r w:rsidR="00930A0A" w:rsidRPr="00930A0A">
        <w:rPr>
          <w:rFonts w:ascii="Garamond" w:eastAsia="Calibri" w:hAnsi="Garamond" w:cs="Times New Roman"/>
          <w:color w:val="auto"/>
          <w:sz w:val="22"/>
          <w:szCs w:val="22"/>
          <w:lang w:val="es-MX"/>
        </w:rPr>
        <w:t>La propuesta sería que est</w:t>
      </w:r>
      <w:r w:rsidR="002B613C">
        <w:rPr>
          <w:rFonts w:ascii="Garamond" w:eastAsia="Calibri" w:hAnsi="Garamond" w:cs="Times New Roman"/>
          <w:color w:val="auto"/>
          <w:sz w:val="22"/>
          <w:szCs w:val="22"/>
          <w:lang w:val="es-MX"/>
        </w:rPr>
        <w:t>a iniciativa se turnara</w:t>
      </w:r>
      <w:r w:rsidR="00930A0A" w:rsidRPr="00930A0A">
        <w:rPr>
          <w:rFonts w:ascii="Garamond" w:eastAsia="Calibri" w:hAnsi="Garamond" w:cs="Times New Roman"/>
          <w:color w:val="auto"/>
          <w:sz w:val="22"/>
          <w:szCs w:val="22"/>
          <w:lang w:val="es-MX"/>
        </w:rPr>
        <w:t xml:space="preserve"> a</w:t>
      </w:r>
      <w:r w:rsidR="002B613C">
        <w:rPr>
          <w:rFonts w:ascii="Garamond" w:eastAsia="Calibri" w:hAnsi="Garamond" w:cs="Times New Roman"/>
          <w:color w:val="auto"/>
          <w:sz w:val="22"/>
          <w:szCs w:val="22"/>
          <w:lang w:val="es-MX"/>
        </w:rPr>
        <w:t xml:space="preserve"> la Comisión de Educación y en c</w:t>
      </w:r>
      <w:r w:rsidR="00930A0A" w:rsidRPr="00930A0A">
        <w:rPr>
          <w:rFonts w:ascii="Garamond" w:eastAsia="Calibri" w:hAnsi="Garamond" w:cs="Times New Roman"/>
          <w:color w:val="auto"/>
          <w:sz w:val="22"/>
          <w:szCs w:val="22"/>
          <w:lang w:val="es-MX"/>
        </w:rPr>
        <w:t>oadyuvancia, como tiene un tema de inversión del presupuesto</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 xml:space="preserve"> aquí</w:t>
      </w:r>
      <w:r w:rsidR="002B613C">
        <w:rPr>
          <w:rFonts w:ascii="Garamond" w:eastAsia="Calibri" w:hAnsi="Garamond" w:cs="Times New Roman"/>
          <w:color w:val="auto"/>
          <w:sz w:val="22"/>
          <w:szCs w:val="22"/>
          <w:lang w:val="es-MX"/>
        </w:rPr>
        <w:t xml:space="preserve"> sacando números</w:t>
      </w:r>
      <w:r w:rsidR="00930A0A" w:rsidRPr="00930A0A">
        <w:rPr>
          <w:rFonts w:ascii="Garamond" w:eastAsia="Calibri" w:hAnsi="Garamond" w:cs="Times New Roman"/>
          <w:color w:val="auto"/>
          <w:sz w:val="22"/>
          <w:szCs w:val="22"/>
          <w:lang w:val="es-MX"/>
        </w:rPr>
        <w:t xml:space="preserve"> más</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 xml:space="preserve"> números </w:t>
      </w:r>
      <w:r w:rsidR="002B613C">
        <w:rPr>
          <w:rFonts w:ascii="Garamond" w:eastAsia="Calibri" w:hAnsi="Garamond" w:cs="Times New Roman"/>
          <w:color w:val="auto"/>
          <w:sz w:val="22"/>
          <w:szCs w:val="22"/>
          <w:lang w:val="es-MX"/>
        </w:rPr>
        <w:t>menos con las demás iniciativas y pla</w:t>
      </w:r>
      <w:r w:rsidR="00930A0A" w:rsidRPr="00930A0A">
        <w:rPr>
          <w:rFonts w:ascii="Garamond" w:eastAsia="Calibri" w:hAnsi="Garamond" w:cs="Times New Roman"/>
          <w:color w:val="auto"/>
          <w:sz w:val="22"/>
          <w:szCs w:val="22"/>
          <w:lang w:val="es-MX"/>
        </w:rPr>
        <w:t xml:space="preserve">ticando con el </w:t>
      </w:r>
      <w:r w:rsidR="002B613C">
        <w:rPr>
          <w:rFonts w:ascii="Garamond" w:eastAsia="Calibri" w:hAnsi="Garamond" w:cs="Times New Roman"/>
          <w:color w:val="auto"/>
          <w:sz w:val="22"/>
          <w:szCs w:val="22"/>
          <w:lang w:val="es-MX"/>
        </w:rPr>
        <w:t>T</w:t>
      </w:r>
      <w:r w:rsidR="00930A0A" w:rsidRPr="00930A0A">
        <w:rPr>
          <w:rFonts w:ascii="Garamond" w:eastAsia="Calibri" w:hAnsi="Garamond" w:cs="Times New Roman"/>
          <w:color w:val="auto"/>
          <w:sz w:val="22"/>
          <w:szCs w:val="22"/>
          <w:lang w:val="es-MX"/>
        </w:rPr>
        <w:t>esorero, pues necesitamos revisar la suficiencia de en conjunto de todos estos programas</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 xml:space="preserve"> porque nos ganó la iniciativa de Laurel, entonces hay que reclasificar algunas partidas. La propuesta sería el turno a la Comisión de Educación en coadyuvancia con la Comisión de Hacienda</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w:t>
      </w:r>
      <w:r w:rsidR="002B613C">
        <w:rPr>
          <w:rFonts w:ascii="Garamond" w:eastAsia="Calibri" w:hAnsi="Garamond" w:cs="Times New Roman"/>
          <w:color w:val="auto"/>
          <w:sz w:val="22"/>
          <w:szCs w:val="22"/>
          <w:lang w:val="es-MX"/>
        </w:rPr>
        <w:t xml:space="preserve"> </w:t>
      </w:r>
      <w:r w:rsidR="0088797E" w:rsidRPr="003E49C2">
        <w:rPr>
          <w:rFonts w:ascii="Garamond" w:hAnsi="Garamond"/>
          <w:sz w:val="22"/>
          <w:szCs w:val="22"/>
          <w:lang w:val="es-ES_tradnl"/>
        </w:rPr>
        <w:t xml:space="preserve">El C. </w:t>
      </w:r>
      <w:r w:rsidR="0088797E" w:rsidRPr="003E49C2">
        <w:rPr>
          <w:rFonts w:ascii="Garamond" w:hAnsi="Garamond"/>
          <w:sz w:val="22"/>
          <w:szCs w:val="22"/>
        </w:rPr>
        <w:t>Presidente Municipal, Arq. Luis Ernesto Munguía González: “</w:t>
      </w:r>
      <w:r w:rsidR="002B613C">
        <w:rPr>
          <w:rFonts w:ascii="Garamond" w:eastAsia="Calibri" w:hAnsi="Garamond" w:cs="Times New Roman"/>
          <w:color w:val="auto"/>
          <w:sz w:val="22"/>
          <w:szCs w:val="22"/>
          <w:lang w:val="es-MX"/>
        </w:rPr>
        <w:t>Muy bien R</w:t>
      </w:r>
      <w:r w:rsidR="00930A0A" w:rsidRPr="00930A0A">
        <w:rPr>
          <w:rFonts w:ascii="Garamond" w:eastAsia="Calibri" w:hAnsi="Garamond" w:cs="Times New Roman"/>
          <w:color w:val="auto"/>
          <w:sz w:val="22"/>
          <w:szCs w:val="22"/>
          <w:lang w:val="es-MX"/>
        </w:rPr>
        <w:t>egidor</w:t>
      </w:r>
      <w:r w:rsidR="002B613C">
        <w:rPr>
          <w:rFonts w:ascii="Garamond" w:eastAsia="Calibri" w:hAnsi="Garamond" w:cs="Times New Roman"/>
          <w:color w:val="auto"/>
          <w:sz w:val="22"/>
          <w:szCs w:val="22"/>
          <w:lang w:val="es-MX"/>
        </w:rPr>
        <w:t>. P</w:t>
      </w:r>
      <w:r w:rsidR="00930A0A" w:rsidRPr="00930A0A">
        <w:rPr>
          <w:rFonts w:ascii="Garamond" w:eastAsia="Calibri" w:hAnsi="Garamond" w:cs="Times New Roman"/>
          <w:color w:val="auto"/>
          <w:sz w:val="22"/>
          <w:szCs w:val="22"/>
          <w:lang w:val="es-MX"/>
        </w:rPr>
        <w:t xml:space="preserve">ongo a consideración de las y los </w:t>
      </w:r>
      <w:r w:rsidR="002B613C" w:rsidRPr="00930A0A">
        <w:rPr>
          <w:rFonts w:ascii="Garamond" w:eastAsia="Calibri" w:hAnsi="Garamond" w:cs="Times New Roman"/>
          <w:color w:val="auto"/>
          <w:sz w:val="22"/>
          <w:szCs w:val="22"/>
          <w:lang w:val="es-MX"/>
        </w:rPr>
        <w:t>Regidores</w:t>
      </w:r>
      <w:r w:rsidR="002B613C">
        <w:rPr>
          <w:rFonts w:ascii="Garamond" w:eastAsia="Calibri" w:hAnsi="Garamond" w:cs="Times New Roman"/>
          <w:color w:val="auto"/>
          <w:sz w:val="22"/>
          <w:szCs w:val="22"/>
          <w:lang w:val="es-MX"/>
        </w:rPr>
        <w:t>,</w:t>
      </w:r>
      <w:r w:rsidR="002B613C" w:rsidRPr="00930A0A">
        <w:rPr>
          <w:rFonts w:ascii="Garamond" w:eastAsia="Calibri" w:hAnsi="Garamond" w:cs="Times New Roman"/>
          <w:color w:val="auto"/>
          <w:sz w:val="22"/>
          <w:szCs w:val="22"/>
          <w:lang w:val="es-MX"/>
        </w:rPr>
        <w:t xml:space="preserve"> Síndico Municipal</w:t>
      </w:r>
      <w:r w:rsidR="00930A0A" w:rsidRPr="00930A0A">
        <w:rPr>
          <w:rFonts w:ascii="Garamond" w:eastAsia="Calibri" w:hAnsi="Garamond" w:cs="Times New Roman"/>
          <w:color w:val="auto"/>
          <w:sz w:val="22"/>
          <w:szCs w:val="22"/>
          <w:lang w:val="es-MX"/>
        </w:rPr>
        <w:t>, para remitir la iniciativa re</w:t>
      </w:r>
      <w:r w:rsidR="002B613C">
        <w:rPr>
          <w:rFonts w:ascii="Garamond" w:eastAsia="Calibri" w:hAnsi="Garamond" w:cs="Times New Roman"/>
          <w:color w:val="auto"/>
          <w:sz w:val="22"/>
          <w:szCs w:val="22"/>
          <w:lang w:val="es-MX"/>
        </w:rPr>
        <w:t>lativa a el tema del programa “Mi</w:t>
      </w:r>
      <w:r w:rsidR="00930A0A" w:rsidRPr="00930A0A">
        <w:rPr>
          <w:rFonts w:ascii="Garamond" w:eastAsia="Calibri" w:hAnsi="Garamond" w:cs="Times New Roman"/>
          <w:color w:val="auto"/>
          <w:sz w:val="22"/>
          <w:szCs w:val="22"/>
          <w:lang w:val="es-MX"/>
        </w:rPr>
        <w:t xml:space="preserve"> educación renace</w:t>
      </w:r>
      <w:r w:rsidR="002B613C">
        <w:rPr>
          <w:rFonts w:ascii="Garamond" w:eastAsia="Calibri" w:hAnsi="Garamond" w:cs="Times New Roman"/>
          <w:color w:val="auto"/>
          <w:sz w:val="22"/>
          <w:szCs w:val="22"/>
          <w:lang w:val="es-MX"/>
        </w:rPr>
        <w:t>”, p</w:t>
      </w:r>
      <w:r w:rsidR="00930A0A" w:rsidRPr="00930A0A">
        <w:rPr>
          <w:rFonts w:ascii="Garamond" w:eastAsia="Calibri" w:hAnsi="Garamond" w:cs="Times New Roman"/>
          <w:color w:val="auto"/>
          <w:sz w:val="22"/>
          <w:szCs w:val="22"/>
          <w:lang w:val="es-MX"/>
        </w:rPr>
        <w:t>ara que pueda ser analizada y dictaminada en su caso por la Comisión de Educación y la Comisión</w:t>
      </w:r>
      <w:r w:rsidR="002B613C">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en coadyuvancia con la Comisión de Hacienda municipal.</w:t>
      </w:r>
      <w:r w:rsidR="002B613C">
        <w:rPr>
          <w:rFonts w:ascii="Garamond" w:eastAsia="Calibri" w:hAnsi="Garamond" w:cs="Times New Roman"/>
          <w:color w:val="auto"/>
          <w:sz w:val="22"/>
          <w:szCs w:val="22"/>
          <w:lang w:val="es-MX"/>
        </w:rPr>
        <w:t xml:space="preserve"> </w:t>
      </w:r>
      <w:r w:rsidR="00930A0A" w:rsidRPr="00930A0A">
        <w:rPr>
          <w:rFonts w:ascii="Garamond" w:eastAsia="Calibri" w:hAnsi="Garamond" w:cs="Times New Roman"/>
          <w:color w:val="auto"/>
          <w:sz w:val="22"/>
          <w:szCs w:val="22"/>
          <w:lang w:val="es-MX"/>
        </w:rPr>
        <w:t>Quienes estén de acuerdo favor de manifestarlo de la manera acostumbrada.</w:t>
      </w:r>
      <w:r w:rsidR="002B613C">
        <w:rPr>
          <w:rFonts w:ascii="Garamond" w:eastAsia="Calibri" w:hAnsi="Garamond" w:cs="Times New Roman"/>
          <w:color w:val="auto"/>
          <w:sz w:val="22"/>
          <w:szCs w:val="22"/>
          <w:lang w:val="es-MX"/>
        </w:rPr>
        <w:t xml:space="preserve"> </w:t>
      </w:r>
      <w:r w:rsidR="0088797E">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En contra</w:t>
      </w:r>
      <w:r w:rsidR="0088797E">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 xml:space="preserve"> </w:t>
      </w:r>
      <w:r w:rsidR="0088797E">
        <w:rPr>
          <w:rFonts w:ascii="Garamond" w:eastAsia="Calibri" w:hAnsi="Garamond" w:cs="Times New Roman"/>
          <w:color w:val="auto"/>
          <w:sz w:val="22"/>
          <w:szCs w:val="22"/>
          <w:lang w:val="es-MX"/>
        </w:rPr>
        <w:t>¿E</w:t>
      </w:r>
      <w:r w:rsidR="00930A0A" w:rsidRPr="00930A0A">
        <w:rPr>
          <w:rFonts w:ascii="Garamond" w:eastAsia="Calibri" w:hAnsi="Garamond" w:cs="Times New Roman"/>
          <w:color w:val="auto"/>
          <w:sz w:val="22"/>
          <w:szCs w:val="22"/>
          <w:lang w:val="es-MX"/>
        </w:rPr>
        <w:t xml:space="preserve">n </w:t>
      </w:r>
      <w:r w:rsidR="0088797E">
        <w:rPr>
          <w:rFonts w:ascii="Garamond" w:eastAsia="Calibri" w:hAnsi="Garamond" w:cs="Times New Roman"/>
          <w:color w:val="auto"/>
          <w:sz w:val="22"/>
          <w:szCs w:val="22"/>
          <w:lang w:val="es-MX"/>
        </w:rPr>
        <w:t>abstención? Secretario General dé</w:t>
      </w:r>
      <w:r w:rsidR="00930A0A" w:rsidRPr="00930A0A">
        <w:rPr>
          <w:rFonts w:ascii="Garamond" w:eastAsia="Calibri" w:hAnsi="Garamond" w:cs="Times New Roman"/>
          <w:color w:val="auto"/>
          <w:sz w:val="22"/>
          <w:szCs w:val="22"/>
          <w:lang w:val="es-MX"/>
        </w:rPr>
        <w:t xml:space="preserve"> cuenta de</w:t>
      </w:r>
      <w:r w:rsidR="0088797E">
        <w:rPr>
          <w:rFonts w:ascii="Garamond" w:eastAsia="Calibri" w:hAnsi="Garamond" w:cs="Times New Roman"/>
          <w:color w:val="auto"/>
          <w:sz w:val="22"/>
          <w:szCs w:val="22"/>
          <w:lang w:val="es-MX"/>
        </w:rPr>
        <w:t>l</w:t>
      </w:r>
      <w:r w:rsidR="00930A0A" w:rsidRPr="00930A0A">
        <w:rPr>
          <w:rFonts w:ascii="Garamond" w:eastAsia="Calibri" w:hAnsi="Garamond" w:cs="Times New Roman"/>
          <w:color w:val="auto"/>
          <w:sz w:val="22"/>
          <w:szCs w:val="22"/>
          <w:lang w:val="es-MX"/>
        </w:rPr>
        <w:t xml:space="preserve"> resultado de la votación</w:t>
      </w:r>
      <w:r w:rsidR="0088797E">
        <w:rPr>
          <w:rFonts w:ascii="Garamond" w:eastAsia="Calibri" w:hAnsi="Garamond" w:cs="Times New Roman"/>
          <w:color w:val="auto"/>
          <w:sz w:val="22"/>
          <w:szCs w:val="22"/>
          <w:lang w:val="es-MX"/>
        </w:rPr>
        <w:t>”</w:t>
      </w:r>
      <w:r w:rsidR="00930A0A" w:rsidRPr="00930A0A">
        <w:rPr>
          <w:rFonts w:ascii="Garamond" w:eastAsia="Calibri" w:hAnsi="Garamond" w:cs="Times New Roman"/>
          <w:color w:val="auto"/>
          <w:sz w:val="22"/>
          <w:szCs w:val="22"/>
          <w:lang w:val="es-MX"/>
        </w:rPr>
        <w:t>.</w:t>
      </w:r>
      <w:r w:rsidR="00EC6788">
        <w:rPr>
          <w:rFonts w:ascii="Garamond" w:eastAsia="Calibri" w:hAnsi="Garamond" w:cs="Times New Roman"/>
          <w:color w:val="auto"/>
          <w:sz w:val="22"/>
          <w:szCs w:val="22"/>
          <w:lang w:val="es-MX"/>
        </w:rPr>
        <w:t xml:space="preserve"> </w:t>
      </w:r>
      <w:r w:rsidR="0088797E" w:rsidRPr="004331BC">
        <w:rPr>
          <w:rFonts w:ascii="Garamond" w:hAnsi="Garamond"/>
          <w:sz w:val="22"/>
          <w:szCs w:val="22"/>
          <w:shd w:val="clear" w:color="auto" w:fill="FFFFFF"/>
          <w:lang w:val="es-ES_tradnl"/>
        </w:rPr>
        <w:t xml:space="preserve">El C. Secretario General, </w:t>
      </w:r>
      <w:r w:rsidR="0088797E" w:rsidRPr="004331BC">
        <w:rPr>
          <w:rFonts w:ascii="Garamond" w:hAnsi="Garamond"/>
          <w:sz w:val="22"/>
          <w:szCs w:val="22"/>
          <w:shd w:val="clear" w:color="auto" w:fill="FFFFFF"/>
        </w:rPr>
        <w:t>Abg. José Juan Velázquez Hernández</w:t>
      </w:r>
      <w:r w:rsidR="0088797E" w:rsidRPr="004331BC">
        <w:rPr>
          <w:rFonts w:ascii="Garamond" w:hAnsi="Garamond"/>
          <w:sz w:val="22"/>
          <w:szCs w:val="22"/>
          <w:shd w:val="clear" w:color="auto" w:fill="FFFFFF"/>
          <w:lang w:val="es-ES_tradnl"/>
        </w:rPr>
        <w:t>: “</w:t>
      </w:r>
      <w:r w:rsidR="00EC6788">
        <w:rPr>
          <w:rFonts w:ascii="Garamond" w:eastAsia="Calibri" w:hAnsi="Garamond" w:cs="Times New Roman"/>
          <w:color w:val="auto"/>
          <w:sz w:val="22"/>
          <w:szCs w:val="22"/>
          <w:lang w:val="es-MX"/>
        </w:rPr>
        <w:t>Claro que sí</w:t>
      </w:r>
      <w:r w:rsidR="00930A0A" w:rsidRPr="00930A0A">
        <w:rPr>
          <w:rFonts w:ascii="Garamond" w:eastAsia="Calibri" w:hAnsi="Garamond" w:cs="Times New Roman"/>
          <w:color w:val="auto"/>
          <w:sz w:val="22"/>
          <w:szCs w:val="22"/>
          <w:lang w:val="es-MX"/>
        </w:rPr>
        <w:t xml:space="preserve"> señ</w:t>
      </w:r>
      <w:r w:rsidR="00EC6788">
        <w:rPr>
          <w:rFonts w:ascii="Garamond" w:eastAsia="Calibri" w:hAnsi="Garamond" w:cs="Times New Roman"/>
          <w:color w:val="auto"/>
          <w:sz w:val="22"/>
          <w:szCs w:val="22"/>
          <w:lang w:val="es-MX"/>
        </w:rPr>
        <w:t>or Presidente, como lo instruye</w:t>
      </w:r>
      <w:r w:rsidR="00930A0A" w:rsidRPr="00930A0A">
        <w:rPr>
          <w:rFonts w:ascii="Garamond" w:eastAsia="Calibri" w:hAnsi="Garamond" w:cs="Times New Roman"/>
          <w:color w:val="auto"/>
          <w:sz w:val="22"/>
          <w:szCs w:val="22"/>
          <w:lang w:val="es-MX"/>
        </w:rPr>
        <w:t xml:space="preserve"> doy cuenta </w:t>
      </w:r>
      <w:r w:rsidR="00EC6788">
        <w:rPr>
          <w:rFonts w:ascii="Garamond" w:eastAsia="Calibri" w:hAnsi="Garamond" w:cs="Times New Roman"/>
          <w:color w:val="auto"/>
          <w:sz w:val="22"/>
          <w:szCs w:val="22"/>
          <w:lang w:val="es-MX"/>
        </w:rPr>
        <w:t>d</w:t>
      </w:r>
      <w:r w:rsidR="00930A0A" w:rsidRPr="00930A0A">
        <w:rPr>
          <w:rFonts w:ascii="Garamond" w:eastAsia="Calibri" w:hAnsi="Garamond" w:cs="Times New Roman"/>
          <w:color w:val="auto"/>
          <w:sz w:val="22"/>
          <w:szCs w:val="22"/>
          <w:lang w:val="es-MX"/>
        </w:rPr>
        <w:t xml:space="preserve">el resultado de la votación con un total de </w:t>
      </w:r>
      <w:r w:rsidR="0088797E">
        <w:rPr>
          <w:rFonts w:ascii="Garamond" w:eastAsia="Calibri" w:hAnsi="Garamond" w:cs="Times New Roman"/>
          <w:color w:val="auto"/>
          <w:sz w:val="22"/>
          <w:szCs w:val="22"/>
          <w:lang w:val="es-MX"/>
        </w:rPr>
        <w:t>dieciséis</w:t>
      </w:r>
      <w:r w:rsidR="00930A0A" w:rsidRPr="00930A0A">
        <w:rPr>
          <w:rFonts w:ascii="Garamond" w:eastAsia="Calibri" w:hAnsi="Garamond" w:cs="Times New Roman"/>
          <w:color w:val="auto"/>
          <w:sz w:val="22"/>
          <w:szCs w:val="22"/>
          <w:lang w:val="es-MX"/>
        </w:rPr>
        <w:t xml:space="preserve"> votos a favor</w:t>
      </w:r>
      <w:r w:rsidR="0088797E">
        <w:rPr>
          <w:rFonts w:ascii="Garamond" w:eastAsia="Calibri" w:hAnsi="Garamond" w:cs="Times New Roman"/>
          <w:color w:val="auto"/>
          <w:sz w:val="22"/>
          <w:szCs w:val="22"/>
          <w:lang w:val="es-MX"/>
        </w:rPr>
        <w:t>, c</w:t>
      </w:r>
      <w:r w:rsidR="00930A0A" w:rsidRPr="00930A0A">
        <w:rPr>
          <w:rFonts w:ascii="Garamond" w:eastAsia="Calibri" w:hAnsi="Garamond" w:cs="Times New Roman"/>
          <w:color w:val="auto"/>
          <w:sz w:val="22"/>
          <w:szCs w:val="22"/>
          <w:lang w:val="es-MX"/>
        </w:rPr>
        <w:t>ero votos en contra y cero abstenciones.</w:t>
      </w:r>
      <w:r w:rsidR="0088797E">
        <w:rPr>
          <w:rFonts w:ascii="Garamond" w:eastAsia="Calibri" w:hAnsi="Garamond" w:cs="Times New Roman"/>
          <w:color w:val="auto"/>
          <w:sz w:val="22"/>
          <w:szCs w:val="22"/>
          <w:lang w:val="es-MX"/>
        </w:rPr>
        <w:t xml:space="preserve"> </w:t>
      </w:r>
      <w:r w:rsidR="00930A0A" w:rsidRPr="00930A0A">
        <w:rPr>
          <w:rFonts w:ascii="Garamond" w:eastAsia="Calibri" w:hAnsi="Garamond" w:cs="Times New Roman"/>
          <w:color w:val="auto"/>
          <w:sz w:val="22"/>
          <w:szCs w:val="22"/>
          <w:lang w:val="es-MX"/>
        </w:rPr>
        <w:t>Es cuánto</w:t>
      </w:r>
      <w:r w:rsidR="0088797E">
        <w:rPr>
          <w:rFonts w:ascii="Garamond" w:eastAsia="Calibri" w:hAnsi="Garamond" w:cs="Times New Roman"/>
          <w:color w:val="auto"/>
          <w:sz w:val="22"/>
          <w:szCs w:val="22"/>
          <w:lang w:val="es-MX"/>
        </w:rPr>
        <w:t xml:space="preserve">”. </w:t>
      </w:r>
      <w:r w:rsidR="0088797E" w:rsidRPr="003E49C2">
        <w:rPr>
          <w:rFonts w:ascii="Garamond" w:hAnsi="Garamond"/>
          <w:sz w:val="22"/>
          <w:szCs w:val="22"/>
          <w:lang w:val="es-ES_tradnl"/>
        </w:rPr>
        <w:t xml:space="preserve">El C. </w:t>
      </w:r>
      <w:r w:rsidR="0088797E" w:rsidRPr="003E49C2">
        <w:rPr>
          <w:rFonts w:ascii="Garamond" w:hAnsi="Garamond"/>
          <w:sz w:val="22"/>
          <w:szCs w:val="22"/>
        </w:rPr>
        <w:t>Presidente Municipal, Arq. Luis Ernesto Munguía González: “</w:t>
      </w:r>
      <w:r w:rsidR="00930A0A" w:rsidRPr="00930A0A">
        <w:rPr>
          <w:rFonts w:ascii="Garamond" w:eastAsia="Calibri" w:hAnsi="Garamond" w:cs="Times New Roman"/>
          <w:color w:val="auto"/>
          <w:sz w:val="22"/>
          <w:szCs w:val="22"/>
          <w:lang w:val="es-MX"/>
        </w:rPr>
        <w:t>Aprobado por mayoría simple de</w:t>
      </w:r>
      <w:r w:rsidR="0088797E">
        <w:rPr>
          <w:rFonts w:ascii="Garamond" w:eastAsia="Calibri" w:hAnsi="Garamond" w:cs="Times New Roman"/>
          <w:color w:val="auto"/>
          <w:sz w:val="22"/>
          <w:szCs w:val="22"/>
          <w:lang w:val="es-MX"/>
        </w:rPr>
        <w:t xml:space="preserve"> votos”</w:t>
      </w:r>
      <w:r w:rsidR="00930A0A" w:rsidRPr="00930A0A">
        <w:rPr>
          <w:rFonts w:ascii="Garamond" w:eastAsia="Calibri" w:hAnsi="Garamond" w:cs="Times New Roman"/>
          <w:color w:val="auto"/>
          <w:sz w:val="22"/>
          <w:szCs w:val="22"/>
          <w:lang w:val="es-MX"/>
        </w:rPr>
        <w:t>.</w:t>
      </w:r>
      <w:r w:rsidR="0088797E">
        <w:rPr>
          <w:rFonts w:ascii="Garamond" w:eastAsia="Calibri" w:hAnsi="Garamond" w:cs="Times New Roman"/>
          <w:color w:val="auto"/>
          <w:sz w:val="22"/>
          <w:szCs w:val="22"/>
          <w:lang w:val="es-MX"/>
        </w:rPr>
        <w:t xml:space="preserve"> </w:t>
      </w:r>
      <w:r w:rsidR="0088797E" w:rsidRPr="0088797E">
        <w:rPr>
          <w:rFonts w:ascii="Garamond" w:eastAsia="Calibri" w:hAnsi="Garamond" w:cs="Times New Roman"/>
          <w:b/>
          <w:color w:val="auto"/>
          <w:sz w:val="22"/>
          <w:szCs w:val="22"/>
          <w:lang w:val="es-MX"/>
        </w:rPr>
        <w:t>Se a</w:t>
      </w:r>
      <w:r w:rsidR="00930A0A" w:rsidRPr="00930A0A">
        <w:rPr>
          <w:rFonts w:ascii="Garamond" w:eastAsia="Calibri" w:hAnsi="Garamond" w:cs="Times New Roman"/>
          <w:b/>
          <w:color w:val="auto"/>
          <w:sz w:val="22"/>
          <w:szCs w:val="22"/>
          <w:lang w:val="es-MX"/>
        </w:rPr>
        <w:t xml:space="preserve">prueba por Mayoría Simple de Votos, </w:t>
      </w:r>
      <w:r w:rsidR="00930A0A" w:rsidRPr="00930A0A">
        <w:rPr>
          <w:rFonts w:ascii="Garamond" w:eastAsia="Calibri" w:hAnsi="Garamond" w:cs="Times New Roman"/>
          <w:color w:val="auto"/>
          <w:sz w:val="22"/>
          <w:szCs w:val="22"/>
          <w:lang w:val="es-MX"/>
        </w:rPr>
        <w:t xml:space="preserve">por 16 dieciséis a favor, 0 cero en contra y 0 cero abstenciones, turnar para su estudio y posterior dictamen a las comisiones edilicias de </w:t>
      </w:r>
      <w:r w:rsidR="00930A0A" w:rsidRPr="00930A0A">
        <w:rPr>
          <w:rFonts w:ascii="Garamond" w:eastAsia="Calibri" w:hAnsi="Garamond" w:cs="Times New Roman"/>
          <w:b/>
          <w:color w:val="auto"/>
          <w:sz w:val="22"/>
          <w:szCs w:val="22"/>
          <w:lang w:val="es-MX"/>
        </w:rPr>
        <w:t>EDUCACIÓN</w:t>
      </w:r>
      <w:r w:rsidR="00930A0A" w:rsidRPr="00930A0A">
        <w:rPr>
          <w:rFonts w:ascii="Garamond" w:eastAsia="Calibri" w:hAnsi="Garamond" w:cs="Times New Roman"/>
          <w:color w:val="auto"/>
          <w:sz w:val="22"/>
          <w:szCs w:val="22"/>
          <w:lang w:val="es-MX"/>
        </w:rPr>
        <w:t>;</w:t>
      </w:r>
      <w:r w:rsidR="00930A0A" w:rsidRPr="00930A0A">
        <w:rPr>
          <w:rFonts w:ascii="Garamond" w:eastAsia="Calibri" w:hAnsi="Garamond" w:cs="Times New Roman"/>
          <w:b/>
          <w:color w:val="auto"/>
          <w:sz w:val="22"/>
          <w:szCs w:val="22"/>
          <w:lang w:val="es-MX"/>
        </w:rPr>
        <w:t xml:space="preserve"> y HACIENDA Y CUENTA PÚBLICA</w:t>
      </w:r>
      <w:r w:rsidR="00930A0A">
        <w:rPr>
          <w:rFonts w:ascii="Garamond" w:eastAsia="Calibri" w:hAnsi="Garamond" w:cs="Times New Roman"/>
          <w:b/>
          <w:color w:val="auto"/>
          <w:sz w:val="22"/>
          <w:szCs w:val="22"/>
          <w:lang w:val="es-MX"/>
        </w:rPr>
        <w:t>.</w:t>
      </w:r>
      <w:r w:rsidR="00EC6788">
        <w:rPr>
          <w:rFonts w:ascii="Garamond" w:eastAsia="Calibri" w:hAnsi="Garamond" w:cs="Times New Roman"/>
          <w:b/>
          <w:color w:val="auto"/>
          <w:sz w:val="22"/>
          <w:szCs w:val="22"/>
          <w:lang w:val="es-MX"/>
        </w:rPr>
        <w:t xml:space="preserve"> </w:t>
      </w:r>
      <w:r w:rsidR="00EC6788">
        <w:rPr>
          <w:rFonts w:ascii="Garamond" w:eastAsia="Calibri" w:hAnsi="Garamond" w:cs="Times New Roman"/>
          <w:color w:val="auto"/>
          <w:sz w:val="22"/>
          <w:szCs w:val="22"/>
          <w:lang w:val="es-MX"/>
        </w:rPr>
        <w:t>---------------------------------------------------------------------------------------------------------------------------------------------------------------------------------------------------------------</w:t>
      </w:r>
      <w:r w:rsidR="00EE1BBF">
        <w:rPr>
          <w:rFonts w:ascii="Garamond" w:eastAsia="Calibri" w:hAnsi="Garamond" w:cs="Times New Roman"/>
          <w:color w:val="auto"/>
          <w:sz w:val="22"/>
          <w:szCs w:val="22"/>
          <w:lang w:val="es-MX"/>
        </w:rPr>
        <w:t>---------------------</w:t>
      </w:r>
      <w:r w:rsidR="00EC6788">
        <w:rPr>
          <w:rFonts w:ascii="Garamond" w:eastAsia="Calibri" w:hAnsi="Garamond" w:cs="Times New Roman"/>
          <w:color w:val="auto"/>
          <w:sz w:val="22"/>
          <w:szCs w:val="22"/>
          <w:lang w:val="es-MX"/>
        </w:rPr>
        <w:t xml:space="preserve">----------------------------------------------- </w:t>
      </w:r>
      <w:r w:rsidR="00E67B92" w:rsidRPr="00E67B92">
        <w:rPr>
          <w:rFonts w:ascii="Garamond" w:hAnsi="Garamond"/>
          <w:b/>
          <w:sz w:val="22"/>
          <w:szCs w:val="22"/>
          <w:lang w:val="es-MX"/>
        </w:rPr>
        <w:t>6.11. Iniciativa de Acuerdo Edilicio presentada por el Regidor Mtro. Víctor Manuel Bernal Vargas, que tiene por objeto se autorice por el Pleno del Ayuntamiento Constitucional de Puerto Vallarta, Jalisco, la implementación y operación en nuestro Municipio, el Programa Municipal denominado “Renacemos Juntos” durante el ejercicio fiscal 2025, conforme a las Reglas de Operación que para dichos efectos se proponen.</w:t>
      </w:r>
      <w:r w:rsidR="00C55684">
        <w:rPr>
          <w:rFonts w:ascii="Garamond" w:hAnsi="Garamond"/>
          <w:b/>
          <w:sz w:val="22"/>
          <w:szCs w:val="22"/>
          <w:lang w:val="es-MX"/>
        </w:rPr>
        <w:t xml:space="preserve"> </w:t>
      </w:r>
      <w:r w:rsidR="00EC6788" w:rsidRPr="003E49C2">
        <w:rPr>
          <w:rFonts w:ascii="Garamond" w:hAnsi="Garamond"/>
          <w:sz w:val="22"/>
          <w:szCs w:val="22"/>
          <w:lang w:val="es-ES_tradnl"/>
        </w:rPr>
        <w:t xml:space="preserve">El C. </w:t>
      </w:r>
      <w:r w:rsidR="00EC6788" w:rsidRPr="003E49C2">
        <w:rPr>
          <w:rFonts w:ascii="Garamond" w:hAnsi="Garamond"/>
          <w:sz w:val="22"/>
          <w:szCs w:val="22"/>
        </w:rPr>
        <w:t>Presidente Municipal, Arq. Luis Ernesto Munguía González: “</w:t>
      </w:r>
      <w:r w:rsidR="00EC6788" w:rsidRPr="00EC6788">
        <w:rPr>
          <w:rFonts w:ascii="Garamond" w:hAnsi="Garamond"/>
          <w:sz w:val="22"/>
          <w:szCs w:val="22"/>
          <w:lang w:val="es-MX"/>
        </w:rPr>
        <w:t>Con la s</w:t>
      </w:r>
      <w:r w:rsidR="00EC6788">
        <w:rPr>
          <w:rFonts w:ascii="Garamond" w:hAnsi="Garamond"/>
          <w:sz w:val="22"/>
          <w:szCs w:val="22"/>
          <w:lang w:val="es-MX"/>
        </w:rPr>
        <w:t>iguiente iniciativa el Regidor</w:t>
      </w:r>
      <w:r w:rsidR="00EC6788" w:rsidRPr="00EC6788">
        <w:rPr>
          <w:rFonts w:ascii="Garamond" w:hAnsi="Garamond"/>
          <w:sz w:val="22"/>
          <w:szCs w:val="22"/>
          <w:lang w:val="es-MX"/>
        </w:rPr>
        <w:t xml:space="preserve"> </w:t>
      </w:r>
      <w:r w:rsidR="00EC6788">
        <w:rPr>
          <w:rFonts w:ascii="Garamond" w:hAnsi="Garamond"/>
          <w:sz w:val="22"/>
          <w:szCs w:val="22"/>
          <w:lang w:val="es-MX"/>
        </w:rPr>
        <w:t xml:space="preserve">Víctor Bernal”. </w:t>
      </w:r>
      <w:r w:rsidR="00EC6788" w:rsidRPr="00946A66">
        <w:rPr>
          <w:rFonts w:ascii="Garamond" w:hAnsi="Garamond"/>
          <w:sz w:val="22"/>
          <w:szCs w:val="22"/>
          <w:lang w:val="es-ES_tradnl"/>
        </w:rPr>
        <w:t xml:space="preserve">El C. Regidor, </w:t>
      </w:r>
      <w:r w:rsidR="00EC6788" w:rsidRPr="00946A66">
        <w:rPr>
          <w:rFonts w:ascii="Garamond" w:hAnsi="Garamond"/>
          <w:sz w:val="22"/>
          <w:szCs w:val="22"/>
        </w:rPr>
        <w:t>Mtro. Víctor Manuel Bernal Vargas</w:t>
      </w:r>
      <w:r w:rsidR="00EC6788" w:rsidRPr="00946A66">
        <w:rPr>
          <w:rFonts w:ascii="Garamond" w:hAnsi="Garamond"/>
          <w:sz w:val="22"/>
          <w:szCs w:val="22"/>
          <w:lang w:val="es-ES_tradnl"/>
        </w:rPr>
        <w:t>: “</w:t>
      </w:r>
      <w:r w:rsidR="00EC6788" w:rsidRPr="00930A0A">
        <w:rPr>
          <w:rFonts w:ascii="Garamond" w:eastAsia="Calibri" w:hAnsi="Garamond" w:cs="Times New Roman"/>
          <w:color w:val="auto"/>
          <w:sz w:val="22"/>
          <w:szCs w:val="22"/>
          <w:lang w:val="es-MX"/>
        </w:rPr>
        <w:t>Sí</w:t>
      </w:r>
      <w:r w:rsidR="00EC6788">
        <w:rPr>
          <w:rFonts w:ascii="Garamond" w:eastAsia="Calibri" w:hAnsi="Garamond" w:cs="Times New Roman"/>
          <w:color w:val="auto"/>
          <w:sz w:val="22"/>
          <w:szCs w:val="22"/>
          <w:lang w:val="es-MX"/>
        </w:rPr>
        <w:t>,</w:t>
      </w:r>
      <w:r w:rsidR="00EC6788" w:rsidRPr="00EC6788">
        <w:rPr>
          <w:rFonts w:ascii="Garamond" w:hAnsi="Garamond"/>
          <w:sz w:val="22"/>
          <w:szCs w:val="22"/>
          <w:lang w:val="es-MX"/>
        </w:rPr>
        <w:t xml:space="preserve"> </w:t>
      </w:r>
      <w:r w:rsidR="00EC6788">
        <w:rPr>
          <w:rFonts w:ascii="Garamond" w:hAnsi="Garamond"/>
          <w:sz w:val="22"/>
          <w:szCs w:val="22"/>
          <w:lang w:val="es-MX"/>
        </w:rPr>
        <w:t>g</w:t>
      </w:r>
      <w:r w:rsidR="00EC6788" w:rsidRPr="00EC6788">
        <w:rPr>
          <w:rFonts w:ascii="Garamond" w:hAnsi="Garamond"/>
          <w:sz w:val="22"/>
          <w:szCs w:val="22"/>
          <w:lang w:val="es-MX"/>
        </w:rPr>
        <w:t>racias Presidente.</w:t>
      </w:r>
      <w:r w:rsidR="00C55684">
        <w:rPr>
          <w:rFonts w:ascii="Garamond" w:hAnsi="Garamond"/>
          <w:sz w:val="22"/>
          <w:szCs w:val="22"/>
          <w:lang w:val="es-MX"/>
        </w:rPr>
        <w:t xml:space="preserve"> </w:t>
      </w:r>
      <w:r w:rsidR="00EC6788" w:rsidRPr="00EC6788">
        <w:rPr>
          <w:rFonts w:ascii="Garamond" w:hAnsi="Garamond"/>
          <w:sz w:val="22"/>
          <w:szCs w:val="22"/>
          <w:lang w:val="es-MX"/>
        </w:rPr>
        <w:t xml:space="preserve">Iniciativa de acuerdo </w:t>
      </w:r>
      <w:r w:rsidR="00EC6788">
        <w:rPr>
          <w:rFonts w:ascii="Garamond" w:hAnsi="Garamond"/>
          <w:sz w:val="22"/>
          <w:szCs w:val="22"/>
          <w:lang w:val="es-MX"/>
        </w:rPr>
        <w:t>ed</w:t>
      </w:r>
      <w:r w:rsidR="00EC6788" w:rsidRPr="00EC6788">
        <w:rPr>
          <w:rFonts w:ascii="Garamond" w:hAnsi="Garamond"/>
          <w:sz w:val="22"/>
          <w:szCs w:val="22"/>
          <w:lang w:val="es-MX"/>
        </w:rPr>
        <w:t xml:space="preserve">ilicio que tiene por objeto se autorice por el Pleno del Ayuntamiento Constitucional de Puerto Vallarta, Jalisco, la implementación y operación en nuestro municipio del programa municipal denominado </w:t>
      </w:r>
      <w:r w:rsidR="00EC6788">
        <w:rPr>
          <w:rFonts w:ascii="Garamond" w:hAnsi="Garamond"/>
          <w:sz w:val="22"/>
          <w:szCs w:val="22"/>
          <w:lang w:val="es-MX"/>
        </w:rPr>
        <w:t>“Tu educación</w:t>
      </w:r>
      <w:r w:rsidR="00EC6788" w:rsidRPr="00EC6788">
        <w:rPr>
          <w:rFonts w:ascii="Garamond" w:hAnsi="Garamond"/>
          <w:sz w:val="22"/>
          <w:szCs w:val="22"/>
          <w:lang w:val="es-MX"/>
        </w:rPr>
        <w:t xml:space="preserve"> Renace</w:t>
      </w:r>
      <w:r w:rsidR="00EC6788">
        <w:rPr>
          <w:rFonts w:ascii="Garamond" w:hAnsi="Garamond"/>
          <w:sz w:val="22"/>
          <w:szCs w:val="22"/>
          <w:lang w:val="es-MX"/>
        </w:rPr>
        <w:t>” d</w:t>
      </w:r>
      <w:r w:rsidR="00EC6788" w:rsidRPr="00EC6788">
        <w:rPr>
          <w:rFonts w:ascii="Garamond" w:hAnsi="Garamond"/>
          <w:sz w:val="22"/>
          <w:szCs w:val="22"/>
          <w:lang w:val="es-MX"/>
        </w:rPr>
        <w:t xml:space="preserve">urante el ejercicio </w:t>
      </w:r>
      <w:r w:rsidR="00EC6788">
        <w:rPr>
          <w:rFonts w:ascii="Garamond" w:hAnsi="Garamond"/>
          <w:sz w:val="22"/>
          <w:szCs w:val="22"/>
          <w:lang w:val="es-MX"/>
        </w:rPr>
        <w:t>f</w:t>
      </w:r>
      <w:r w:rsidR="00EC6788" w:rsidRPr="00EC6788">
        <w:rPr>
          <w:rFonts w:ascii="Garamond" w:hAnsi="Garamond"/>
          <w:sz w:val="22"/>
          <w:szCs w:val="22"/>
          <w:lang w:val="es-MX"/>
        </w:rPr>
        <w:t xml:space="preserve">iscal </w:t>
      </w:r>
      <w:r w:rsidR="00EC6788">
        <w:rPr>
          <w:rFonts w:ascii="Garamond" w:hAnsi="Garamond"/>
          <w:sz w:val="22"/>
          <w:szCs w:val="22"/>
          <w:lang w:val="es-MX"/>
        </w:rPr>
        <w:t>dos mil…p</w:t>
      </w:r>
      <w:r w:rsidR="00EC6788" w:rsidRPr="00EC6788">
        <w:rPr>
          <w:rFonts w:ascii="Garamond" w:hAnsi="Garamond"/>
          <w:sz w:val="22"/>
          <w:szCs w:val="22"/>
          <w:lang w:val="es-MX"/>
        </w:rPr>
        <w:t>erdón</w:t>
      </w:r>
      <w:r w:rsidR="00EC6788">
        <w:rPr>
          <w:rFonts w:ascii="Garamond" w:hAnsi="Garamond"/>
          <w:sz w:val="22"/>
          <w:szCs w:val="22"/>
          <w:lang w:val="es-MX"/>
        </w:rPr>
        <w:t>, este ya lo dijimos, es</w:t>
      </w:r>
      <w:r w:rsidR="00EC6788" w:rsidRPr="00EC6788">
        <w:rPr>
          <w:rFonts w:ascii="Garamond" w:hAnsi="Garamond"/>
          <w:sz w:val="22"/>
          <w:szCs w:val="22"/>
          <w:lang w:val="es-MX"/>
        </w:rPr>
        <w:t xml:space="preserve"> esta</w:t>
      </w:r>
      <w:r w:rsidR="00EC6788">
        <w:rPr>
          <w:rFonts w:ascii="Garamond" w:hAnsi="Garamond"/>
          <w:sz w:val="22"/>
          <w:szCs w:val="22"/>
          <w:lang w:val="es-MX"/>
        </w:rPr>
        <w:t>…</w:t>
      </w:r>
      <w:r w:rsidR="00EC6788" w:rsidRPr="00EC6788">
        <w:rPr>
          <w:rFonts w:ascii="Garamond" w:hAnsi="Garamond"/>
          <w:sz w:val="22"/>
          <w:szCs w:val="22"/>
          <w:lang w:val="es-MX"/>
        </w:rPr>
        <w:t xml:space="preserve"> ya me estoy, </w:t>
      </w:r>
      <w:r w:rsidR="00EC6788">
        <w:rPr>
          <w:rFonts w:ascii="Garamond" w:hAnsi="Garamond"/>
          <w:sz w:val="22"/>
          <w:szCs w:val="22"/>
          <w:lang w:val="es-MX"/>
        </w:rPr>
        <w:t xml:space="preserve">si, ya….”. </w:t>
      </w:r>
      <w:r w:rsidR="00EC6788" w:rsidRPr="003E49C2">
        <w:rPr>
          <w:rFonts w:ascii="Garamond" w:hAnsi="Garamond"/>
          <w:sz w:val="22"/>
          <w:szCs w:val="22"/>
          <w:lang w:val="es-ES_tradnl"/>
        </w:rPr>
        <w:t xml:space="preserve">El C. </w:t>
      </w:r>
      <w:r w:rsidR="00EC6788" w:rsidRPr="003E49C2">
        <w:rPr>
          <w:rFonts w:ascii="Garamond" w:hAnsi="Garamond"/>
          <w:sz w:val="22"/>
          <w:szCs w:val="22"/>
        </w:rPr>
        <w:t>Presidente Municipal, Arq. Luis Ernesto Munguía González: “</w:t>
      </w:r>
      <w:r w:rsidR="00EC6788">
        <w:rPr>
          <w:rFonts w:ascii="Garamond" w:hAnsi="Garamond"/>
          <w:sz w:val="22"/>
          <w:szCs w:val="22"/>
        </w:rPr>
        <w:t xml:space="preserve">Trae tantas que ya no sabe cuál es”. </w:t>
      </w:r>
      <w:r w:rsidR="00C55684" w:rsidRPr="00946A66">
        <w:rPr>
          <w:rFonts w:ascii="Garamond" w:hAnsi="Garamond"/>
          <w:sz w:val="22"/>
          <w:szCs w:val="22"/>
          <w:lang w:val="es-ES_tradnl"/>
        </w:rPr>
        <w:t xml:space="preserve">El C. Regidor, </w:t>
      </w:r>
      <w:r w:rsidR="00C55684" w:rsidRPr="00946A66">
        <w:rPr>
          <w:rFonts w:ascii="Garamond" w:hAnsi="Garamond"/>
          <w:sz w:val="22"/>
          <w:szCs w:val="22"/>
        </w:rPr>
        <w:t>Mtro. Víctor Manuel Bernal Vargas</w:t>
      </w:r>
      <w:r w:rsidR="00C55684" w:rsidRPr="00946A66">
        <w:rPr>
          <w:rFonts w:ascii="Garamond" w:hAnsi="Garamond"/>
          <w:sz w:val="22"/>
          <w:szCs w:val="22"/>
          <w:lang w:val="es-ES_tradnl"/>
        </w:rPr>
        <w:t>: “</w:t>
      </w:r>
      <w:r w:rsidR="00C55684">
        <w:rPr>
          <w:rFonts w:ascii="Garamond" w:hAnsi="Garamond"/>
          <w:sz w:val="22"/>
          <w:szCs w:val="22"/>
          <w:lang w:val="es-ES_tradnl"/>
        </w:rPr>
        <w:t xml:space="preserve">Renacemos juntos”, </w:t>
      </w:r>
      <w:r w:rsidR="00C55684">
        <w:rPr>
          <w:rFonts w:ascii="Garamond" w:hAnsi="Garamond"/>
          <w:sz w:val="22"/>
          <w:szCs w:val="22"/>
          <w:lang w:val="es-MX"/>
        </w:rPr>
        <w:t>es que aquí hay mucho</w:t>
      </w:r>
      <w:r w:rsidR="00EC6788" w:rsidRPr="00EC6788">
        <w:rPr>
          <w:rFonts w:ascii="Garamond" w:hAnsi="Garamond"/>
          <w:sz w:val="22"/>
          <w:szCs w:val="22"/>
          <w:lang w:val="es-MX"/>
        </w:rPr>
        <w:t xml:space="preserve"> renacimiento</w:t>
      </w:r>
      <w:r w:rsidR="00C55684">
        <w:rPr>
          <w:rFonts w:ascii="Garamond" w:hAnsi="Garamond"/>
          <w:sz w:val="22"/>
          <w:szCs w:val="22"/>
          <w:lang w:val="es-MX"/>
        </w:rPr>
        <w:t xml:space="preserve"> y mucho renacido, y</w:t>
      </w:r>
      <w:r w:rsidR="00EC6788" w:rsidRPr="00EC6788">
        <w:rPr>
          <w:rFonts w:ascii="Garamond" w:hAnsi="Garamond"/>
          <w:sz w:val="22"/>
          <w:szCs w:val="22"/>
          <w:lang w:val="es-MX"/>
        </w:rPr>
        <w:t>a me hice bolas entre tú, él, nosotros y ellas y renazcamos todos</w:t>
      </w:r>
      <w:r w:rsidR="00C55684">
        <w:rPr>
          <w:rFonts w:ascii="Garamond" w:hAnsi="Garamond"/>
          <w:sz w:val="22"/>
          <w:szCs w:val="22"/>
          <w:lang w:val="es-MX"/>
        </w:rPr>
        <w:t>.</w:t>
      </w:r>
      <w:r w:rsidR="00EC6788" w:rsidRPr="00EC6788">
        <w:rPr>
          <w:rFonts w:ascii="Garamond" w:hAnsi="Garamond"/>
          <w:sz w:val="22"/>
          <w:szCs w:val="22"/>
          <w:lang w:val="es-MX"/>
        </w:rPr>
        <w:t xml:space="preserve"> </w:t>
      </w:r>
      <w:r w:rsidR="00C55684">
        <w:rPr>
          <w:rFonts w:ascii="Garamond" w:hAnsi="Garamond"/>
          <w:sz w:val="22"/>
          <w:szCs w:val="22"/>
          <w:lang w:val="es-MX"/>
        </w:rPr>
        <w:t>B</w:t>
      </w:r>
      <w:r w:rsidR="00EC6788" w:rsidRPr="00EC6788">
        <w:rPr>
          <w:rFonts w:ascii="Garamond" w:hAnsi="Garamond"/>
          <w:sz w:val="22"/>
          <w:szCs w:val="22"/>
          <w:lang w:val="es-MX"/>
        </w:rPr>
        <w:t>ien.</w:t>
      </w:r>
      <w:r w:rsidR="00C55684">
        <w:rPr>
          <w:rFonts w:ascii="Garamond" w:hAnsi="Garamond"/>
          <w:sz w:val="22"/>
          <w:szCs w:val="22"/>
          <w:lang w:val="es-MX"/>
        </w:rPr>
        <w:t xml:space="preserve"> </w:t>
      </w:r>
      <w:r w:rsidR="00EC6788" w:rsidRPr="00EC6788">
        <w:rPr>
          <w:rFonts w:ascii="Garamond" w:hAnsi="Garamond"/>
          <w:sz w:val="22"/>
          <w:szCs w:val="22"/>
          <w:lang w:val="es-MX"/>
        </w:rPr>
        <w:t>Hombre</w:t>
      </w:r>
      <w:r w:rsidR="00C55684">
        <w:rPr>
          <w:rFonts w:ascii="Garamond" w:hAnsi="Garamond"/>
          <w:sz w:val="22"/>
          <w:szCs w:val="22"/>
          <w:lang w:val="es-MX"/>
        </w:rPr>
        <w:t>s</w:t>
      </w:r>
      <w:r w:rsidR="00EC6788" w:rsidRPr="00EC6788">
        <w:rPr>
          <w:rFonts w:ascii="Garamond" w:hAnsi="Garamond"/>
          <w:sz w:val="22"/>
          <w:szCs w:val="22"/>
          <w:lang w:val="es-MX"/>
        </w:rPr>
        <w:t xml:space="preserve"> renovados y bueno</w:t>
      </w:r>
      <w:r w:rsidR="00C55684">
        <w:rPr>
          <w:rFonts w:ascii="Garamond" w:hAnsi="Garamond"/>
          <w:sz w:val="22"/>
          <w:szCs w:val="22"/>
          <w:lang w:val="es-MX"/>
        </w:rPr>
        <w:t>, renacer…</w:t>
      </w:r>
      <w:r w:rsidR="00EC6788" w:rsidRPr="00EC6788">
        <w:rPr>
          <w:rFonts w:ascii="Garamond" w:hAnsi="Garamond"/>
          <w:sz w:val="22"/>
          <w:szCs w:val="22"/>
          <w:lang w:val="es-MX"/>
        </w:rPr>
        <w:t xml:space="preserve">que tiene por objeto que </w:t>
      </w:r>
      <w:r w:rsidR="00C55684">
        <w:rPr>
          <w:rFonts w:ascii="Garamond" w:hAnsi="Garamond"/>
          <w:sz w:val="22"/>
          <w:szCs w:val="22"/>
          <w:lang w:val="es-MX"/>
        </w:rPr>
        <w:t xml:space="preserve">se </w:t>
      </w:r>
      <w:r w:rsidR="00EC6788" w:rsidRPr="00EC6788">
        <w:rPr>
          <w:rFonts w:ascii="Garamond" w:hAnsi="Garamond"/>
          <w:sz w:val="22"/>
          <w:szCs w:val="22"/>
          <w:lang w:val="es-MX"/>
        </w:rPr>
        <w:t xml:space="preserve">autorice por el Pleno del </w:t>
      </w:r>
      <w:r w:rsidR="00EE1BBF" w:rsidRPr="00EC6788">
        <w:rPr>
          <w:rFonts w:ascii="Garamond" w:hAnsi="Garamond"/>
          <w:sz w:val="22"/>
          <w:szCs w:val="22"/>
          <w:lang w:val="es-MX"/>
        </w:rPr>
        <w:t xml:space="preserve">Ayuntamiento </w:t>
      </w:r>
      <w:r w:rsidR="00EC6788" w:rsidRPr="00EC6788">
        <w:rPr>
          <w:rFonts w:ascii="Garamond" w:hAnsi="Garamond"/>
          <w:sz w:val="22"/>
          <w:szCs w:val="22"/>
          <w:lang w:val="es-MX"/>
        </w:rPr>
        <w:t xml:space="preserve">Constitucional de Puerto Vallarta, Jalisco, la implementación y operación en nuestro </w:t>
      </w:r>
      <w:r w:rsidR="00EE1BBF" w:rsidRPr="00EC6788">
        <w:rPr>
          <w:rFonts w:ascii="Garamond" w:hAnsi="Garamond"/>
          <w:sz w:val="22"/>
          <w:szCs w:val="22"/>
          <w:lang w:val="es-MX"/>
        </w:rPr>
        <w:t xml:space="preserve">Municipio </w:t>
      </w:r>
      <w:r w:rsidR="00EC6788" w:rsidRPr="00EC6788">
        <w:rPr>
          <w:rFonts w:ascii="Garamond" w:hAnsi="Garamond"/>
          <w:sz w:val="22"/>
          <w:szCs w:val="22"/>
          <w:lang w:val="es-MX"/>
        </w:rPr>
        <w:t xml:space="preserve">el programa municipal denominado </w:t>
      </w:r>
      <w:r w:rsidR="00C55684">
        <w:rPr>
          <w:rFonts w:ascii="Garamond" w:hAnsi="Garamond"/>
          <w:sz w:val="22"/>
          <w:szCs w:val="22"/>
          <w:lang w:val="es-MX"/>
        </w:rPr>
        <w:t>“</w:t>
      </w:r>
      <w:r w:rsidR="00EC6788" w:rsidRPr="00EC6788">
        <w:rPr>
          <w:rFonts w:ascii="Garamond" w:hAnsi="Garamond"/>
          <w:sz w:val="22"/>
          <w:szCs w:val="22"/>
          <w:lang w:val="es-MX"/>
        </w:rPr>
        <w:t>Renacemos Juntos</w:t>
      </w:r>
      <w:r w:rsidR="00C55684">
        <w:rPr>
          <w:rFonts w:ascii="Garamond" w:hAnsi="Garamond"/>
          <w:sz w:val="22"/>
          <w:szCs w:val="22"/>
          <w:lang w:val="es-MX"/>
        </w:rPr>
        <w:t>”</w:t>
      </w:r>
      <w:r w:rsidR="00EC6788" w:rsidRPr="00EC6788">
        <w:rPr>
          <w:rFonts w:ascii="Garamond" w:hAnsi="Garamond"/>
          <w:sz w:val="22"/>
          <w:szCs w:val="22"/>
          <w:lang w:val="es-MX"/>
        </w:rPr>
        <w:t xml:space="preserve"> durante el ejercicio fiscal </w:t>
      </w:r>
      <w:r w:rsidR="00C55684">
        <w:rPr>
          <w:rFonts w:ascii="Garamond" w:hAnsi="Garamond"/>
          <w:sz w:val="22"/>
          <w:szCs w:val="22"/>
          <w:lang w:val="es-MX"/>
        </w:rPr>
        <w:t>veinte veinticinco</w:t>
      </w:r>
      <w:r w:rsidR="00EC6788" w:rsidRPr="00EC6788">
        <w:rPr>
          <w:rFonts w:ascii="Garamond" w:hAnsi="Garamond"/>
          <w:sz w:val="22"/>
          <w:szCs w:val="22"/>
          <w:lang w:val="es-MX"/>
        </w:rPr>
        <w:t>, conforme a las reglas de operación, de ig</w:t>
      </w:r>
      <w:r w:rsidR="00C55684">
        <w:rPr>
          <w:rFonts w:ascii="Garamond" w:hAnsi="Garamond"/>
          <w:sz w:val="22"/>
          <w:szCs w:val="22"/>
          <w:lang w:val="es-MX"/>
        </w:rPr>
        <w:t>ual manera que el otro programa s</w:t>
      </w:r>
      <w:r w:rsidR="00EC6788" w:rsidRPr="00EC6788">
        <w:rPr>
          <w:rFonts w:ascii="Garamond" w:hAnsi="Garamond"/>
          <w:sz w:val="22"/>
          <w:szCs w:val="22"/>
          <w:lang w:val="es-MX"/>
        </w:rPr>
        <w:t>e están distri</w:t>
      </w:r>
      <w:r w:rsidR="00C55684">
        <w:rPr>
          <w:rFonts w:ascii="Garamond" w:hAnsi="Garamond"/>
          <w:sz w:val="22"/>
          <w:szCs w:val="22"/>
          <w:lang w:val="es-MX"/>
        </w:rPr>
        <w:t xml:space="preserve">buyendo las reglas de operación. </w:t>
      </w:r>
      <w:r w:rsidR="00EC6788" w:rsidRPr="00EC6788">
        <w:rPr>
          <w:rFonts w:ascii="Garamond" w:hAnsi="Garamond"/>
          <w:sz w:val="22"/>
          <w:szCs w:val="22"/>
          <w:lang w:val="es-MX"/>
        </w:rPr>
        <w:t>Agradezco también que se hayan sumado a la presentación de esta iniciativa de</w:t>
      </w:r>
      <w:r w:rsidR="00C55684">
        <w:rPr>
          <w:rFonts w:ascii="Garamond" w:hAnsi="Garamond"/>
          <w:sz w:val="22"/>
          <w:szCs w:val="22"/>
          <w:lang w:val="es-MX"/>
        </w:rPr>
        <w:t xml:space="preserve"> manera conjunta, la doctora Iro</w:t>
      </w:r>
      <w:r w:rsidR="00EC6788" w:rsidRPr="00EC6788">
        <w:rPr>
          <w:rFonts w:ascii="Garamond" w:hAnsi="Garamond"/>
          <w:sz w:val="22"/>
          <w:szCs w:val="22"/>
          <w:lang w:val="es-MX"/>
        </w:rPr>
        <w:t>se</w:t>
      </w:r>
      <w:r w:rsidR="00C55684">
        <w:rPr>
          <w:rFonts w:ascii="Garamond" w:hAnsi="Garamond"/>
          <w:sz w:val="22"/>
          <w:szCs w:val="22"/>
          <w:lang w:val="es-MX"/>
        </w:rPr>
        <w:t>l</w:t>
      </w:r>
      <w:r w:rsidR="00EC6788" w:rsidRPr="00EC6788">
        <w:rPr>
          <w:rFonts w:ascii="Garamond" w:hAnsi="Garamond"/>
          <w:sz w:val="22"/>
          <w:szCs w:val="22"/>
          <w:lang w:val="es-MX"/>
        </w:rPr>
        <w:t xml:space="preserve">ma Dalila Castañeda </w:t>
      </w:r>
      <w:r w:rsidR="00C55684" w:rsidRPr="00EC6788">
        <w:rPr>
          <w:rFonts w:ascii="Garamond" w:hAnsi="Garamond"/>
          <w:sz w:val="22"/>
          <w:szCs w:val="22"/>
          <w:lang w:val="es-MX"/>
        </w:rPr>
        <w:t>Santana</w:t>
      </w:r>
      <w:r w:rsidR="00EC6788" w:rsidRPr="00EC6788">
        <w:rPr>
          <w:rFonts w:ascii="Garamond" w:hAnsi="Garamond"/>
          <w:sz w:val="22"/>
          <w:szCs w:val="22"/>
          <w:lang w:val="es-MX"/>
        </w:rPr>
        <w:t xml:space="preserve">, gracias </w:t>
      </w:r>
      <w:r w:rsidR="00C55684" w:rsidRPr="00EC6788">
        <w:rPr>
          <w:rFonts w:ascii="Garamond" w:hAnsi="Garamond"/>
          <w:sz w:val="22"/>
          <w:szCs w:val="22"/>
          <w:lang w:val="es-MX"/>
        </w:rPr>
        <w:t>Regidora</w:t>
      </w:r>
      <w:r w:rsidR="00C55684">
        <w:rPr>
          <w:rFonts w:ascii="Garamond" w:hAnsi="Garamond"/>
          <w:sz w:val="22"/>
          <w:szCs w:val="22"/>
          <w:lang w:val="es-MX"/>
        </w:rPr>
        <w:t>;</w:t>
      </w:r>
      <w:r w:rsidR="00EC6788" w:rsidRPr="00EC6788">
        <w:rPr>
          <w:rFonts w:ascii="Garamond" w:hAnsi="Garamond"/>
          <w:sz w:val="22"/>
          <w:szCs w:val="22"/>
          <w:lang w:val="es-MX"/>
        </w:rPr>
        <w:t xml:space="preserve"> la </w:t>
      </w:r>
      <w:r w:rsidR="00C55684" w:rsidRPr="00EC6788">
        <w:rPr>
          <w:rFonts w:ascii="Garamond" w:hAnsi="Garamond"/>
          <w:sz w:val="22"/>
          <w:szCs w:val="22"/>
          <w:lang w:val="es-MX"/>
        </w:rPr>
        <w:t xml:space="preserve">Maestra </w:t>
      </w:r>
      <w:r w:rsidR="00C55684">
        <w:rPr>
          <w:rFonts w:ascii="Garamond" w:hAnsi="Garamond"/>
          <w:sz w:val="22"/>
          <w:szCs w:val="22"/>
          <w:lang w:val="es-MX"/>
        </w:rPr>
        <w:t>María Magdalena Urbina y</w:t>
      </w:r>
      <w:r w:rsidR="00EC6788" w:rsidRPr="00EC6788">
        <w:rPr>
          <w:rFonts w:ascii="Garamond" w:hAnsi="Garamond"/>
          <w:sz w:val="22"/>
          <w:szCs w:val="22"/>
          <w:lang w:val="es-MX"/>
        </w:rPr>
        <w:t xml:space="preserve"> el </w:t>
      </w:r>
      <w:r w:rsidR="00C55684" w:rsidRPr="00EC6788">
        <w:rPr>
          <w:rFonts w:ascii="Garamond" w:hAnsi="Garamond"/>
          <w:sz w:val="22"/>
          <w:szCs w:val="22"/>
          <w:lang w:val="es-MX"/>
        </w:rPr>
        <w:t xml:space="preserve">Regidor Arnulfo </w:t>
      </w:r>
      <w:r w:rsidR="00EC6788" w:rsidRPr="00EC6788">
        <w:rPr>
          <w:rFonts w:ascii="Garamond" w:hAnsi="Garamond"/>
          <w:sz w:val="22"/>
          <w:szCs w:val="22"/>
          <w:lang w:val="es-MX"/>
        </w:rPr>
        <w:t>Ortega.</w:t>
      </w:r>
      <w:r w:rsidR="00C55684">
        <w:rPr>
          <w:rFonts w:ascii="Garamond" w:hAnsi="Garamond"/>
          <w:sz w:val="22"/>
          <w:szCs w:val="22"/>
          <w:lang w:val="es-MX"/>
        </w:rPr>
        <w:t xml:space="preserve"> </w:t>
      </w:r>
      <w:r w:rsidR="00EC6788" w:rsidRPr="00EC6788">
        <w:rPr>
          <w:rFonts w:ascii="Garamond" w:hAnsi="Garamond"/>
          <w:sz w:val="22"/>
          <w:szCs w:val="22"/>
          <w:lang w:val="es-MX"/>
        </w:rPr>
        <w:t>Esta</w:t>
      </w:r>
      <w:r w:rsidR="00C55684">
        <w:rPr>
          <w:rFonts w:ascii="Garamond" w:hAnsi="Garamond"/>
          <w:sz w:val="22"/>
          <w:szCs w:val="22"/>
          <w:lang w:val="es-MX"/>
        </w:rPr>
        <w:t>…</w:t>
      </w:r>
      <w:r w:rsidR="00EC6788" w:rsidRPr="00EC6788">
        <w:rPr>
          <w:rFonts w:ascii="Garamond" w:hAnsi="Garamond"/>
          <w:sz w:val="22"/>
          <w:szCs w:val="22"/>
          <w:lang w:val="es-MX"/>
        </w:rPr>
        <w:t>estas reglas de operación y este programa tiene un sent</w:t>
      </w:r>
      <w:r w:rsidR="00C55684">
        <w:rPr>
          <w:rFonts w:ascii="Garamond" w:hAnsi="Garamond"/>
          <w:sz w:val="22"/>
          <w:szCs w:val="22"/>
          <w:lang w:val="es-MX"/>
        </w:rPr>
        <w:t>ido importante en la formación, y</w:t>
      </w:r>
      <w:r w:rsidR="00EC6788" w:rsidRPr="00EC6788">
        <w:rPr>
          <w:rFonts w:ascii="Garamond" w:hAnsi="Garamond"/>
          <w:sz w:val="22"/>
          <w:szCs w:val="22"/>
          <w:lang w:val="es-MX"/>
        </w:rPr>
        <w:t>a lo comentaba</w:t>
      </w:r>
      <w:r w:rsidR="00C55684">
        <w:rPr>
          <w:rFonts w:ascii="Garamond" w:hAnsi="Garamond"/>
          <w:sz w:val="22"/>
          <w:szCs w:val="22"/>
          <w:lang w:val="es-MX"/>
        </w:rPr>
        <w:t>,</w:t>
      </w:r>
      <w:r w:rsidR="00EC6788" w:rsidRPr="00EC6788">
        <w:rPr>
          <w:rFonts w:ascii="Garamond" w:hAnsi="Garamond"/>
          <w:sz w:val="22"/>
          <w:szCs w:val="22"/>
          <w:lang w:val="es-MX"/>
        </w:rPr>
        <w:t xml:space="preserve"> en los </w:t>
      </w:r>
      <w:r w:rsidR="00C55684">
        <w:rPr>
          <w:rFonts w:ascii="Garamond" w:hAnsi="Garamond"/>
          <w:sz w:val="22"/>
          <w:szCs w:val="22"/>
          <w:lang w:val="es-MX"/>
        </w:rPr>
        <w:t>Centros d</w:t>
      </w:r>
      <w:r w:rsidR="00C55684" w:rsidRPr="00EC6788">
        <w:rPr>
          <w:rFonts w:ascii="Garamond" w:hAnsi="Garamond"/>
          <w:sz w:val="22"/>
          <w:szCs w:val="22"/>
          <w:lang w:val="es-MX"/>
        </w:rPr>
        <w:t>e Desarrollo Comunitario</w:t>
      </w:r>
      <w:r w:rsidR="00C55684">
        <w:rPr>
          <w:rFonts w:ascii="Garamond" w:hAnsi="Garamond"/>
          <w:sz w:val="22"/>
          <w:szCs w:val="22"/>
          <w:lang w:val="es-MX"/>
        </w:rPr>
        <w:t>.</w:t>
      </w:r>
      <w:r w:rsidR="00EC6788" w:rsidRPr="00EC6788">
        <w:rPr>
          <w:rFonts w:ascii="Garamond" w:hAnsi="Garamond"/>
          <w:sz w:val="22"/>
          <w:szCs w:val="22"/>
          <w:lang w:val="es-MX"/>
        </w:rPr>
        <w:t xml:space="preserve"> </w:t>
      </w:r>
      <w:r w:rsidR="00C55684">
        <w:rPr>
          <w:rFonts w:ascii="Garamond" w:hAnsi="Garamond"/>
          <w:sz w:val="22"/>
          <w:szCs w:val="22"/>
          <w:lang w:val="es-MX"/>
        </w:rPr>
        <w:t>E</w:t>
      </w:r>
      <w:r w:rsidR="00EC6788" w:rsidRPr="00EC6788">
        <w:rPr>
          <w:rFonts w:ascii="Garamond" w:hAnsi="Garamond"/>
          <w:sz w:val="22"/>
          <w:szCs w:val="22"/>
          <w:lang w:val="es-MX"/>
        </w:rPr>
        <w:t xml:space="preserve">stos </w:t>
      </w:r>
      <w:r w:rsidR="00C55684">
        <w:rPr>
          <w:rFonts w:ascii="Garamond" w:hAnsi="Garamond"/>
          <w:sz w:val="22"/>
          <w:szCs w:val="22"/>
          <w:lang w:val="es-MX"/>
        </w:rPr>
        <w:t>Centros d</w:t>
      </w:r>
      <w:r w:rsidR="00C55684" w:rsidRPr="00EC6788">
        <w:rPr>
          <w:rFonts w:ascii="Garamond" w:hAnsi="Garamond"/>
          <w:sz w:val="22"/>
          <w:szCs w:val="22"/>
          <w:lang w:val="es-MX"/>
        </w:rPr>
        <w:t>e Desarrollo Comunitario</w:t>
      </w:r>
      <w:r w:rsidR="00C55684">
        <w:rPr>
          <w:rFonts w:ascii="Garamond" w:hAnsi="Garamond"/>
          <w:sz w:val="22"/>
          <w:szCs w:val="22"/>
          <w:lang w:val="es-MX"/>
        </w:rPr>
        <w:t>,</w:t>
      </w:r>
      <w:r w:rsidR="00EC6788" w:rsidRPr="00EC6788">
        <w:rPr>
          <w:rFonts w:ascii="Garamond" w:hAnsi="Garamond"/>
          <w:sz w:val="22"/>
          <w:szCs w:val="22"/>
          <w:lang w:val="es-MX"/>
        </w:rPr>
        <w:t xml:space="preserve"> se hicieron en </w:t>
      </w:r>
      <w:r w:rsidR="00C55684" w:rsidRPr="00EC6788">
        <w:rPr>
          <w:rFonts w:ascii="Garamond" w:hAnsi="Garamond"/>
          <w:sz w:val="22"/>
          <w:szCs w:val="22"/>
          <w:lang w:val="es-MX"/>
        </w:rPr>
        <w:t>Vallarta</w:t>
      </w:r>
      <w:r w:rsidR="00EC6788" w:rsidRPr="00EC6788">
        <w:rPr>
          <w:rFonts w:ascii="Garamond" w:hAnsi="Garamond"/>
          <w:sz w:val="22"/>
          <w:szCs w:val="22"/>
          <w:lang w:val="es-MX"/>
        </w:rPr>
        <w:t>, que tenemos cuatro si mal no recuerdo</w:t>
      </w:r>
      <w:r w:rsidR="00C55684">
        <w:rPr>
          <w:rFonts w:ascii="Garamond" w:hAnsi="Garamond"/>
          <w:sz w:val="22"/>
          <w:szCs w:val="22"/>
          <w:lang w:val="es-MX"/>
        </w:rPr>
        <w:t>,</w:t>
      </w:r>
      <w:r w:rsidR="00EC6788" w:rsidRPr="00EC6788">
        <w:rPr>
          <w:rFonts w:ascii="Garamond" w:hAnsi="Garamond"/>
          <w:sz w:val="22"/>
          <w:szCs w:val="22"/>
          <w:lang w:val="es-MX"/>
        </w:rPr>
        <w:t xml:space="preserve"> el de </w:t>
      </w:r>
      <w:r w:rsidR="00C55684" w:rsidRPr="00EC6788">
        <w:rPr>
          <w:rFonts w:ascii="Garamond" w:hAnsi="Garamond"/>
          <w:sz w:val="22"/>
          <w:szCs w:val="22"/>
          <w:lang w:val="es-MX"/>
        </w:rPr>
        <w:t>Cocoteros, Magisterio</w:t>
      </w:r>
      <w:r w:rsidR="00C55684">
        <w:rPr>
          <w:rFonts w:ascii="Garamond" w:hAnsi="Garamond"/>
          <w:sz w:val="22"/>
          <w:szCs w:val="22"/>
          <w:lang w:val="es-MX"/>
        </w:rPr>
        <w:t xml:space="preserve">, </w:t>
      </w:r>
      <w:r w:rsidR="00EE1BBF">
        <w:rPr>
          <w:rFonts w:ascii="Garamond" w:hAnsi="Garamond"/>
          <w:sz w:val="22"/>
          <w:szCs w:val="22"/>
          <w:lang w:val="es-MX"/>
        </w:rPr>
        <w:t xml:space="preserve">IDIPE </w:t>
      </w:r>
      <w:r w:rsidR="00C55684">
        <w:rPr>
          <w:rFonts w:ascii="Garamond" w:hAnsi="Garamond"/>
          <w:sz w:val="22"/>
          <w:szCs w:val="22"/>
          <w:lang w:val="es-MX"/>
        </w:rPr>
        <w:t>y Tamarindos, con inversión de ONU H</w:t>
      </w:r>
      <w:r w:rsidR="00EC6788" w:rsidRPr="00EC6788">
        <w:rPr>
          <w:rFonts w:ascii="Garamond" w:hAnsi="Garamond"/>
          <w:sz w:val="22"/>
          <w:szCs w:val="22"/>
          <w:lang w:val="es-MX"/>
        </w:rPr>
        <w:t>ábitat en</w:t>
      </w:r>
      <w:r w:rsidR="00C55684">
        <w:rPr>
          <w:rFonts w:ascii="Garamond" w:hAnsi="Garamond"/>
          <w:sz w:val="22"/>
          <w:szCs w:val="22"/>
          <w:lang w:val="es-MX"/>
        </w:rPr>
        <w:t>…en aquellos años y</w:t>
      </w:r>
      <w:r w:rsidR="00EC6788" w:rsidRPr="00EC6788">
        <w:rPr>
          <w:rFonts w:ascii="Garamond" w:hAnsi="Garamond"/>
          <w:sz w:val="22"/>
          <w:szCs w:val="22"/>
          <w:lang w:val="es-MX"/>
        </w:rPr>
        <w:t xml:space="preserve"> tenían una o tienen un </w:t>
      </w:r>
      <w:r w:rsidR="00EC6788" w:rsidRPr="00EC6788">
        <w:rPr>
          <w:rFonts w:ascii="Garamond" w:hAnsi="Garamond"/>
          <w:sz w:val="22"/>
          <w:szCs w:val="22"/>
          <w:lang w:val="es-MX"/>
        </w:rPr>
        <w:lastRenderedPageBreak/>
        <w:t>equipamiento precisamente para llevar a cabo cursos</w:t>
      </w:r>
      <w:r w:rsidR="00C55684">
        <w:rPr>
          <w:rFonts w:ascii="Garamond" w:hAnsi="Garamond"/>
          <w:sz w:val="22"/>
          <w:szCs w:val="22"/>
          <w:lang w:val="es-MX"/>
        </w:rPr>
        <w:t>,</w:t>
      </w:r>
      <w:r w:rsidR="00EC6788" w:rsidRPr="00EC6788">
        <w:rPr>
          <w:rFonts w:ascii="Garamond" w:hAnsi="Garamond"/>
          <w:sz w:val="22"/>
          <w:szCs w:val="22"/>
          <w:lang w:val="es-MX"/>
        </w:rPr>
        <w:t xml:space="preserve"> de enseñar un oficio a ciudadanos para que puedan auto emplearse y tiene un importe también de inversión propuesto precisamente de </w:t>
      </w:r>
      <w:r w:rsidR="00C55684">
        <w:rPr>
          <w:rFonts w:ascii="Garamond" w:hAnsi="Garamond"/>
          <w:sz w:val="22"/>
          <w:szCs w:val="22"/>
          <w:lang w:val="es-MX"/>
        </w:rPr>
        <w:t>cuatro millones trescientos mil pesos</w:t>
      </w:r>
      <w:r w:rsidR="00EC6788" w:rsidRPr="00EC6788">
        <w:rPr>
          <w:rFonts w:ascii="Garamond" w:hAnsi="Garamond"/>
          <w:sz w:val="22"/>
          <w:szCs w:val="22"/>
          <w:lang w:val="es-MX"/>
        </w:rPr>
        <w:t>, por lo cual propongo que sea turnado a la Comisión igual de Educación y Hacienda para su estudio y dictam</w:t>
      </w:r>
      <w:r w:rsidR="00C55684">
        <w:rPr>
          <w:rFonts w:ascii="Garamond" w:hAnsi="Garamond"/>
          <w:sz w:val="22"/>
          <w:szCs w:val="22"/>
          <w:lang w:val="es-MX"/>
        </w:rPr>
        <w:t>i</w:t>
      </w:r>
      <w:r w:rsidR="00EC6788" w:rsidRPr="00EC6788">
        <w:rPr>
          <w:rFonts w:ascii="Garamond" w:hAnsi="Garamond"/>
          <w:sz w:val="22"/>
          <w:szCs w:val="22"/>
          <w:lang w:val="es-MX"/>
        </w:rPr>
        <w:t>nación.</w:t>
      </w:r>
      <w:r w:rsidR="00C55684">
        <w:rPr>
          <w:rFonts w:ascii="Garamond" w:hAnsi="Garamond"/>
          <w:sz w:val="22"/>
          <w:szCs w:val="22"/>
          <w:lang w:val="es-MX"/>
        </w:rPr>
        <w:t xml:space="preserve"> Es cuanto”</w:t>
      </w:r>
      <w:r w:rsidR="00EC6788" w:rsidRPr="00EC6788">
        <w:rPr>
          <w:rFonts w:ascii="Garamond" w:hAnsi="Garamond"/>
          <w:sz w:val="22"/>
          <w:szCs w:val="22"/>
          <w:lang w:val="es-MX"/>
        </w:rPr>
        <w:t>.</w:t>
      </w:r>
      <w:r w:rsidR="00C55684">
        <w:rPr>
          <w:rFonts w:ascii="Garamond" w:hAnsi="Garamond"/>
          <w:sz w:val="22"/>
          <w:szCs w:val="22"/>
          <w:lang w:val="es-MX"/>
        </w:rPr>
        <w:t xml:space="preserve"> </w:t>
      </w:r>
      <w:r w:rsidR="00EC6788" w:rsidRPr="003E49C2">
        <w:rPr>
          <w:rFonts w:ascii="Garamond" w:hAnsi="Garamond"/>
          <w:sz w:val="22"/>
          <w:szCs w:val="22"/>
          <w:lang w:val="es-ES_tradnl"/>
        </w:rPr>
        <w:t xml:space="preserve">El C. </w:t>
      </w:r>
      <w:r w:rsidR="00EC6788" w:rsidRPr="003E49C2">
        <w:rPr>
          <w:rFonts w:ascii="Garamond" w:hAnsi="Garamond"/>
          <w:sz w:val="22"/>
          <w:szCs w:val="22"/>
        </w:rPr>
        <w:t>Presidente Municipal, Arq. Luis Ernesto Munguía González: “</w:t>
      </w:r>
      <w:r w:rsidR="00EC6788" w:rsidRPr="00EC6788">
        <w:rPr>
          <w:rFonts w:ascii="Garamond" w:hAnsi="Garamond"/>
          <w:sz w:val="22"/>
          <w:szCs w:val="22"/>
          <w:lang w:val="es-MX"/>
        </w:rPr>
        <w:t>Muchas gracias Regidor Víctor</w:t>
      </w:r>
      <w:r w:rsidR="00EC6788">
        <w:rPr>
          <w:rFonts w:ascii="Garamond" w:hAnsi="Garamond"/>
          <w:sz w:val="22"/>
          <w:szCs w:val="22"/>
          <w:lang w:val="es-MX"/>
        </w:rPr>
        <w:t>.</w:t>
      </w:r>
      <w:r w:rsidR="00EC6788" w:rsidRPr="00EC6788">
        <w:rPr>
          <w:rFonts w:ascii="Garamond" w:hAnsi="Garamond"/>
          <w:sz w:val="22"/>
          <w:szCs w:val="22"/>
          <w:lang w:val="es-MX"/>
        </w:rPr>
        <w:t xml:space="preserve"> </w:t>
      </w:r>
      <w:r w:rsidR="00EC6788">
        <w:rPr>
          <w:rFonts w:ascii="Garamond" w:hAnsi="Garamond"/>
          <w:sz w:val="22"/>
          <w:szCs w:val="22"/>
          <w:lang w:val="es-MX"/>
        </w:rPr>
        <w:t>P</w:t>
      </w:r>
      <w:r w:rsidR="00EC6788" w:rsidRPr="00EC6788">
        <w:rPr>
          <w:rFonts w:ascii="Garamond" w:hAnsi="Garamond"/>
          <w:sz w:val="22"/>
          <w:szCs w:val="22"/>
          <w:lang w:val="es-MX"/>
        </w:rPr>
        <w:t>ongo a consideración de las y los Regidores, Síndico Municipal, la remisión de esta iniciativa a la Comisión de Educación en coadyuvancia con la Comisión de Hacienda</w:t>
      </w:r>
      <w:r w:rsidR="00C55684">
        <w:rPr>
          <w:rFonts w:ascii="Garamond" w:hAnsi="Garamond"/>
          <w:sz w:val="22"/>
          <w:szCs w:val="22"/>
          <w:lang w:val="es-MX"/>
        </w:rPr>
        <w:t>.</w:t>
      </w:r>
      <w:r w:rsidR="00EC6788" w:rsidRPr="00EC6788">
        <w:rPr>
          <w:rFonts w:ascii="Garamond" w:hAnsi="Garamond"/>
          <w:sz w:val="22"/>
          <w:szCs w:val="22"/>
          <w:lang w:val="es-MX"/>
        </w:rPr>
        <w:t xml:space="preserve"> </w:t>
      </w:r>
      <w:r w:rsidR="00C55684">
        <w:rPr>
          <w:rFonts w:ascii="Garamond" w:hAnsi="Garamond"/>
          <w:sz w:val="22"/>
          <w:szCs w:val="22"/>
          <w:lang w:val="es-MX"/>
        </w:rPr>
        <w:t>P</w:t>
      </w:r>
      <w:r w:rsidR="00EC6788" w:rsidRPr="00EC6788">
        <w:rPr>
          <w:rFonts w:ascii="Garamond" w:hAnsi="Garamond"/>
          <w:sz w:val="22"/>
          <w:szCs w:val="22"/>
          <w:lang w:val="es-MX"/>
        </w:rPr>
        <w:t>or l</w:t>
      </w:r>
      <w:r w:rsidR="00C55684">
        <w:rPr>
          <w:rFonts w:ascii="Garamond" w:hAnsi="Garamond"/>
          <w:sz w:val="22"/>
          <w:szCs w:val="22"/>
          <w:lang w:val="es-MX"/>
        </w:rPr>
        <w:t>os que estén por la afirmativa</w:t>
      </w:r>
      <w:r w:rsidR="00EC6788" w:rsidRPr="00EC6788">
        <w:rPr>
          <w:rFonts w:ascii="Garamond" w:hAnsi="Garamond"/>
          <w:sz w:val="22"/>
          <w:szCs w:val="22"/>
          <w:lang w:val="es-MX"/>
        </w:rPr>
        <w:t xml:space="preserve"> favor de manifestarlo levantando su mano.</w:t>
      </w:r>
      <w:r w:rsidR="00EC6788">
        <w:rPr>
          <w:rFonts w:ascii="Garamond" w:hAnsi="Garamond"/>
          <w:sz w:val="22"/>
          <w:szCs w:val="22"/>
          <w:lang w:val="es-MX"/>
        </w:rPr>
        <w:t xml:space="preserve"> ¿</w:t>
      </w:r>
      <w:r w:rsidR="00EC6788" w:rsidRPr="00EC6788">
        <w:rPr>
          <w:rFonts w:ascii="Garamond" w:hAnsi="Garamond"/>
          <w:sz w:val="22"/>
          <w:szCs w:val="22"/>
          <w:lang w:val="es-MX"/>
        </w:rPr>
        <w:t>En contra</w:t>
      </w:r>
      <w:r w:rsidR="00EC6788">
        <w:rPr>
          <w:rFonts w:ascii="Garamond" w:hAnsi="Garamond"/>
          <w:sz w:val="22"/>
          <w:szCs w:val="22"/>
          <w:lang w:val="es-MX"/>
        </w:rPr>
        <w:t>? ¿</w:t>
      </w:r>
      <w:r w:rsidR="00EC6788" w:rsidRPr="00EC6788">
        <w:rPr>
          <w:rFonts w:ascii="Garamond" w:hAnsi="Garamond"/>
          <w:sz w:val="22"/>
          <w:szCs w:val="22"/>
          <w:lang w:val="es-MX"/>
        </w:rPr>
        <w:t>En abstención</w:t>
      </w:r>
      <w:r w:rsidR="00EC6788">
        <w:rPr>
          <w:rFonts w:ascii="Garamond" w:hAnsi="Garamond"/>
          <w:sz w:val="22"/>
          <w:szCs w:val="22"/>
          <w:lang w:val="es-MX"/>
        </w:rPr>
        <w:t>? Secretario General dé</w:t>
      </w:r>
      <w:r w:rsidR="00EC6788" w:rsidRPr="00EC6788">
        <w:rPr>
          <w:rFonts w:ascii="Garamond" w:hAnsi="Garamond"/>
          <w:sz w:val="22"/>
          <w:szCs w:val="22"/>
          <w:lang w:val="es-MX"/>
        </w:rPr>
        <w:t xml:space="preserve"> cuenta </w:t>
      </w:r>
      <w:r w:rsidR="00EC6788">
        <w:rPr>
          <w:rFonts w:ascii="Garamond" w:hAnsi="Garamond"/>
          <w:sz w:val="22"/>
          <w:szCs w:val="22"/>
          <w:lang w:val="es-MX"/>
        </w:rPr>
        <w:t>d</w:t>
      </w:r>
      <w:r w:rsidR="00EC6788" w:rsidRPr="00EC6788">
        <w:rPr>
          <w:rFonts w:ascii="Garamond" w:hAnsi="Garamond"/>
          <w:sz w:val="22"/>
          <w:szCs w:val="22"/>
          <w:lang w:val="es-MX"/>
        </w:rPr>
        <w:t>el resultado de la votación</w:t>
      </w:r>
      <w:r w:rsidR="00C55684">
        <w:rPr>
          <w:rFonts w:ascii="Garamond" w:hAnsi="Garamond"/>
          <w:sz w:val="22"/>
          <w:szCs w:val="22"/>
          <w:lang w:val="es-MX"/>
        </w:rPr>
        <w:t>”</w:t>
      </w:r>
      <w:r w:rsidR="00EC6788" w:rsidRPr="00EC6788">
        <w:rPr>
          <w:rFonts w:ascii="Garamond" w:hAnsi="Garamond"/>
          <w:sz w:val="22"/>
          <w:szCs w:val="22"/>
          <w:lang w:val="es-MX"/>
        </w:rPr>
        <w:t>.</w:t>
      </w:r>
      <w:r w:rsidR="00C55684">
        <w:rPr>
          <w:rFonts w:ascii="Garamond" w:hAnsi="Garamond"/>
          <w:sz w:val="22"/>
          <w:szCs w:val="22"/>
          <w:lang w:val="es-MX"/>
        </w:rPr>
        <w:t xml:space="preserve"> </w:t>
      </w:r>
      <w:r w:rsidR="00C55684" w:rsidRPr="004331BC">
        <w:rPr>
          <w:rFonts w:ascii="Garamond" w:hAnsi="Garamond"/>
          <w:sz w:val="22"/>
          <w:szCs w:val="22"/>
          <w:shd w:val="clear" w:color="auto" w:fill="FFFFFF"/>
          <w:lang w:val="es-ES_tradnl"/>
        </w:rPr>
        <w:t xml:space="preserve">El C. Secretario General, </w:t>
      </w:r>
      <w:r w:rsidR="00C55684" w:rsidRPr="004331BC">
        <w:rPr>
          <w:rFonts w:ascii="Garamond" w:hAnsi="Garamond"/>
          <w:sz w:val="22"/>
          <w:szCs w:val="22"/>
          <w:shd w:val="clear" w:color="auto" w:fill="FFFFFF"/>
        </w:rPr>
        <w:t>Abg. José Juan Velázquez Hernández</w:t>
      </w:r>
      <w:r w:rsidR="00C55684" w:rsidRPr="004331BC">
        <w:rPr>
          <w:rFonts w:ascii="Garamond" w:hAnsi="Garamond"/>
          <w:sz w:val="22"/>
          <w:szCs w:val="22"/>
          <w:shd w:val="clear" w:color="auto" w:fill="FFFFFF"/>
          <w:lang w:val="es-ES_tradnl"/>
        </w:rPr>
        <w:t>: “</w:t>
      </w:r>
      <w:r w:rsidR="00C55684">
        <w:rPr>
          <w:rFonts w:ascii="Garamond" w:hAnsi="Garamond"/>
          <w:sz w:val="22"/>
          <w:szCs w:val="22"/>
          <w:lang w:val="es-MX"/>
        </w:rPr>
        <w:t>Claro que sí</w:t>
      </w:r>
      <w:r w:rsidR="00EC6788" w:rsidRPr="00EC6788">
        <w:rPr>
          <w:rFonts w:ascii="Garamond" w:hAnsi="Garamond"/>
          <w:sz w:val="22"/>
          <w:szCs w:val="22"/>
          <w:lang w:val="es-MX"/>
        </w:rPr>
        <w:t xml:space="preserve"> señ</w:t>
      </w:r>
      <w:r w:rsidR="00C55684">
        <w:rPr>
          <w:rFonts w:ascii="Garamond" w:hAnsi="Garamond"/>
          <w:sz w:val="22"/>
          <w:szCs w:val="22"/>
          <w:lang w:val="es-MX"/>
        </w:rPr>
        <w:t>or Presidente, como lo instruye</w:t>
      </w:r>
      <w:r w:rsidR="00EC6788" w:rsidRPr="00EC6788">
        <w:rPr>
          <w:rFonts w:ascii="Garamond" w:hAnsi="Garamond"/>
          <w:sz w:val="22"/>
          <w:szCs w:val="22"/>
          <w:lang w:val="es-MX"/>
        </w:rPr>
        <w:t xml:space="preserve"> doy cuenta del resultado de la votación con un total de </w:t>
      </w:r>
      <w:r w:rsidR="00C55684">
        <w:rPr>
          <w:rFonts w:ascii="Garamond" w:hAnsi="Garamond"/>
          <w:sz w:val="22"/>
          <w:szCs w:val="22"/>
          <w:lang w:val="es-MX"/>
        </w:rPr>
        <w:t>dieciséis</w:t>
      </w:r>
      <w:r w:rsidR="00EC6788">
        <w:rPr>
          <w:rFonts w:ascii="Garamond" w:hAnsi="Garamond"/>
          <w:sz w:val="22"/>
          <w:szCs w:val="22"/>
          <w:lang w:val="es-MX"/>
        </w:rPr>
        <w:t xml:space="preserve"> votos a favor, c</w:t>
      </w:r>
      <w:r w:rsidR="00EC6788" w:rsidRPr="00EC6788">
        <w:rPr>
          <w:rFonts w:ascii="Garamond" w:hAnsi="Garamond"/>
          <w:sz w:val="22"/>
          <w:szCs w:val="22"/>
          <w:lang w:val="es-MX"/>
        </w:rPr>
        <w:t>ero votos en contra y cero abstenciones.</w:t>
      </w:r>
      <w:r w:rsidR="00EC6788">
        <w:rPr>
          <w:rFonts w:ascii="Garamond" w:hAnsi="Garamond"/>
          <w:sz w:val="22"/>
          <w:szCs w:val="22"/>
          <w:lang w:val="es-MX"/>
        </w:rPr>
        <w:t xml:space="preserve"> Es cua</w:t>
      </w:r>
      <w:r w:rsidR="00EC6788" w:rsidRPr="00EC6788">
        <w:rPr>
          <w:rFonts w:ascii="Garamond" w:hAnsi="Garamond"/>
          <w:sz w:val="22"/>
          <w:szCs w:val="22"/>
          <w:lang w:val="es-MX"/>
        </w:rPr>
        <w:t>nto</w:t>
      </w:r>
      <w:r w:rsidR="00C55684">
        <w:rPr>
          <w:rFonts w:ascii="Garamond" w:hAnsi="Garamond"/>
          <w:sz w:val="22"/>
          <w:szCs w:val="22"/>
          <w:lang w:val="es-MX"/>
        </w:rPr>
        <w:t>”</w:t>
      </w:r>
      <w:r w:rsidR="00EC6788">
        <w:rPr>
          <w:rFonts w:ascii="Garamond" w:hAnsi="Garamond"/>
          <w:sz w:val="22"/>
          <w:szCs w:val="22"/>
          <w:lang w:val="es-MX"/>
        </w:rPr>
        <w:t>.</w:t>
      </w:r>
      <w:r w:rsidR="00C55684">
        <w:rPr>
          <w:rFonts w:ascii="Garamond" w:hAnsi="Garamond"/>
          <w:sz w:val="22"/>
          <w:szCs w:val="22"/>
          <w:lang w:val="es-MX"/>
        </w:rPr>
        <w:t xml:space="preserve"> </w:t>
      </w:r>
      <w:r w:rsidR="00EC6788" w:rsidRPr="003E49C2">
        <w:rPr>
          <w:rFonts w:ascii="Garamond" w:hAnsi="Garamond"/>
          <w:sz w:val="22"/>
          <w:szCs w:val="22"/>
          <w:lang w:val="es-ES_tradnl"/>
        </w:rPr>
        <w:t xml:space="preserve">El C. </w:t>
      </w:r>
      <w:r w:rsidR="00EC6788" w:rsidRPr="003E49C2">
        <w:rPr>
          <w:rFonts w:ascii="Garamond" w:hAnsi="Garamond"/>
          <w:sz w:val="22"/>
          <w:szCs w:val="22"/>
        </w:rPr>
        <w:t>Presidente Municipal, Arq. Luis Ernesto Munguía González: “</w:t>
      </w:r>
      <w:r w:rsidR="00EC6788" w:rsidRPr="00EC6788">
        <w:rPr>
          <w:rFonts w:ascii="Garamond" w:hAnsi="Garamond"/>
          <w:sz w:val="22"/>
          <w:szCs w:val="22"/>
          <w:lang w:val="es-MX"/>
        </w:rPr>
        <w:t>Aprobado por mayoría simple de votos</w:t>
      </w:r>
      <w:r w:rsidR="00EC6788">
        <w:rPr>
          <w:rFonts w:ascii="Garamond" w:hAnsi="Garamond"/>
          <w:sz w:val="22"/>
          <w:szCs w:val="22"/>
          <w:lang w:val="es-MX"/>
        </w:rPr>
        <w:t>”</w:t>
      </w:r>
      <w:r w:rsidR="00EC6788" w:rsidRPr="00EC6788">
        <w:rPr>
          <w:rFonts w:ascii="Garamond" w:hAnsi="Garamond"/>
          <w:sz w:val="22"/>
          <w:szCs w:val="22"/>
          <w:lang w:val="es-MX"/>
        </w:rPr>
        <w:t>.</w:t>
      </w:r>
      <w:r w:rsidR="00EC6788">
        <w:rPr>
          <w:rFonts w:ascii="Garamond" w:hAnsi="Garamond"/>
          <w:sz w:val="22"/>
          <w:szCs w:val="22"/>
          <w:lang w:val="es-MX"/>
        </w:rPr>
        <w:t xml:space="preserve"> </w:t>
      </w:r>
      <w:r w:rsidR="00EC6788">
        <w:rPr>
          <w:rFonts w:ascii="Garamond" w:hAnsi="Garamond"/>
          <w:b/>
          <w:sz w:val="22"/>
          <w:szCs w:val="22"/>
          <w:lang w:val="es-MX"/>
        </w:rPr>
        <w:t>Se a</w:t>
      </w:r>
      <w:r w:rsidR="00EC6788" w:rsidRPr="00EC6788">
        <w:rPr>
          <w:rFonts w:ascii="Garamond" w:eastAsia="Calibri" w:hAnsi="Garamond" w:cs="Times New Roman"/>
          <w:b/>
          <w:color w:val="auto"/>
          <w:sz w:val="22"/>
          <w:szCs w:val="22"/>
          <w:lang w:val="es-MX"/>
        </w:rPr>
        <w:t xml:space="preserve">prueba por Mayoría Simple de Votos, </w:t>
      </w:r>
      <w:r w:rsidR="00EC6788" w:rsidRPr="00EC6788">
        <w:rPr>
          <w:rFonts w:ascii="Garamond" w:eastAsia="Calibri" w:hAnsi="Garamond" w:cs="Times New Roman"/>
          <w:color w:val="auto"/>
          <w:sz w:val="22"/>
          <w:szCs w:val="22"/>
          <w:lang w:val="es-MX"/>
        </w:rPr>
        <w:t xml:space="preserve">por 16 dieciséis a favor, 0 cero en contra y 0 cero abstenciones, turnar para su estudio y posterior dictamen a las comisiones edilicias de </w:t>
      </w:r>
      <w:r w:rsidR="00EC6788" w:rsidRPr="00EC6788">
        <w:rPr>
          <w:rFonts w:ascii="Garamond" w:eastAsia="Calibri" w:hAnsi="Garamond" w:cs="Times New Roman"/>
          <w:b/>
          <w:color w:val="auto"/>
          <w:sz w:val="22"/>
          <w:szCs w:val="22"/>
          <w:lang w:val="es-MX"/>
        </w:rPr>
        <w:t>EDUCACIÓN</w:t>
      </w:r>
      <w:r w:rsidR="00EC6788" w:rsidRPr="00EC6788">
        <w:rPr>
          <w:rFonts w:ascii="Garamond" w:eastAsia="Calibri" w:hAnsi="Garamond" w:cs="Times New Roman"/>
          <w:color w:val="auto"/>
          <w:sz w:val="22"/>
          <w:szCs w:val="22"/>
          <w:lang w:val="es-MX"/>
        </w:rPr>
        <w:t>;</w:t>
      </w:r>
      <w:r w:rsidR="00EC6788" w:rsidRPr="00EC6788">
        <w:rPr>
          <w:rFonts w:ascii="Garamond" w:eastAsia="Calibri" w:hAnsi="Garamond" w:cs="Times New Roman"/>
          <w:b/>
          <w:color w:val="auto"/>
          <w:sz w:val="22"/>
          <w:szCs w:val="22"/>
          <w:lang w:val="es-MX"/>
        </w:rPr>
        <w:t xml:space="preserve"> y HACIENDA Y CUENTA PÚBLICA</w:t>
      </w:r>
      <w:r w:rsidR="00EC6788">
        <w:rPr>
          <w:rFonts w:ascii="Garamond" w:eastAsia="Calibri" w:hAnsi="Garamond" w:cs="Times New Roman"/>
          <w:b/>
          <w:color w:val="auto"/>
          <w:sz w:val="22"/>
          <w:szCs w:val="22"/>
          <w:lang w:val="es-MX"/>
        </w:rPr>
        <w:t xml:space="preserve">. </w:t>
      </w:r>
      <w:r w:rsidR="00EC6788">
        <w:rPr>
          <w:rFonts w:ascii="Garamond" w:eastAsia="Calibri" w:hAnsi="Garamond" w:cs="Times New Roman"/>
          <w:color w:val="auto"/>
          <w:sz w:val="22"/>
          <w:szCs w:val="22"/>
          <w:lang w:val="es-MX"/>
        </w:rPr>
        <w:t xml:space="preserve">------------------------------------------------------------------------------------------------------------------------------------------------------------------------------------------------------------------------------------------------------------------------------------------------- </w:t>
      </w:r>
      <w:r w:rsidR="00E67B92" w:rsidRPr="00E67B92">
        <w:rPr>
          <w:rFonts w:ascii="Garamond" w:hAnsi="Garamond"/>
          <w:b/>
          <w:sz w:val="22"/>
          <w:szCs w:val="22"/>
          <w:lang w:val="es-MX"/>
        </w:rPr>
        <w:t>6.12. Iniciativa de Acuerdo Edilicio presentada por el C. Regidor Mtro. Víctor Manuel Bernal Vargas, la cual tiene  por objeto se autorice por el Pleno del Ayuntamiento Constitucional de Puerto Vallarta, Jalisco, la implementación y operación en nuestro municipio del Programa Municipal denominado “SEGURO CONTRA ACCIDENTES ESCOLARES”, durante el ejercicio fiscal 2025, conforme a las Reglas de Operación que para dichos efectos se autoricen.</w:t>
      </w:r>
      <w:r w:rsidR="00FD28B4">
        <w:rPr>
          <w:rFonts w:ascii="Garamond" w:hAnsi="Garamond"/>
          <w:b/>
          <w:sz w:val="22"/>
          <w:szCs w:val="22"/>
          <w:lang w:val="es-MX"/>
        </w:rPr>
        <w:t xml:space="preserve"> </w:t>
      </w:r>
      <w:r w:rsidR="00FD28B4" w:rsidRPr="00A00B0C">
        <w:rPr>
          <w:rFonts w:ascii="Garamond" w:hAnsi="Garamond"/>
          <w:sz w:val="22"/>
          <w:szCs w:val="22"/>
          <w:lang w:val="es-MX"/>
        </w:rPr>
        <w:t>-</w:t>
      </w:r>
      <w:r w:rsidR="00FD28B4">
        <w:rPr>
          <w:rFonts w:ascii="Garamond" w:hAnsi="Garamond"/>
          <w:sz w:val="22"/>
          <w:szCs w:val="22"/>
          <w:lang w:val="es-MX"/>
        </w:rPr>
        <w:t>----------------------------------------------</w:t>
      </w:r>
      <w:r w:rsidR="00FD28B4">
        <w:rPr>
          <w:rFonts w:ascii="Garamond" w:hAnsi="Garamond"/>
          <w:lang w:val="es-MX"/>
        </w:rPr>
        <w:t>-------------------------------</w:t>
      </w:r>
      <w:r w:rsidR="00FD28B4">
        <w:rPr>
          <w:rFonts w:ascii="Garamond" w:hAnsi="Garamond"/>
          <w:b/>
          <w:sz w:val="22"/>
          <w:szCs w:val="22"/>
          <w:lang w:val="es-MX"/>
        </w:rPr>
        <w:t xml:space="preserve"> </w:t>
      </w:r>
      <w:r w:rsidR="00FD28B4" w:rsidRPr="00707F5E">
        <w:rPr>
          <w:rFonts w:ascii="Garamond" w:eastAsia="Calibri" w:hAnsi="Garamond" w:cs="Times New Roman"/>
          <w:sz w:val="22"/>
          <w:szCs w:val="22"/>
          <w:lang w:val="es-MX"/>
        </w:rPr>
        <w:t>Lo anterior de conformidad a la iniciativa planteada y aprobada en los siguientes términos:</w:t>
      </w:r>
      <w:r w:rsidR="00FD28B4" w:rsidRPr="00707F5E">
        <w:rPr>
          <w:rFonts w:ascii="Garamond" w:eastAsia="Calibri" w:hAnsi="Garamond" w:cs="Times New Roman"/>
          <w:lang w:val="es-MX"/>
        </w:rPr>
        <w:t xml:space="preserve"> </w:t>
      </w:r>
      <w:r w:rsidR="00FD28B4">
        <w:rPr>
          <w:rFonts w:ascii="Garamond" w:eastAsia="Calibri" w:hAnsi="Garamond" w:cs="Times New Roman"/>
          <w:lang w:val="es-MX"/>
        </w:rPr>
        <w:t>------</w:t>
      </w:r>
      <w:r w:rsidR="00B62C18">
        <w:rPr>
          <w:rFonts w:ascii="Garamond" w:eastAsia="Calibri" w:hAnsi="Garamond" w:cs="Times New Roman"/>
          <w:lang w:val="es-MX"/>
        </w:rPr>
        <w:t xml:space="preserve"> </w:t>
      </w:r>
      <w:r w:rsidR="00B62C18" w:rsidRPr="00B62C18">
        <w:rPr>
          <w:rFonts w:asciiTheme="minorHAnsi" w:eastAsia="Calibri" w:hAnsiTheme="minorHAnsi" w:cstheme="minorHAnsi"/>
          <w:b/>
          <w:sz w:val="20"/>
          <w:szCs w:val="20"/>
          <w:lang w:val="es-MX"/>
        </w:rPr>
        <w:t>CIUDADANOS INTEGRANTES DEL HONORABLE AYUNTAMIENTO CONSTITUCIONAL DE PUERTO VALLARTA, JALISCO.</w:t>
      </w:r>
      <w:r w:rsidR="00B62C18">
        <w:rPr>
          <w:rFonts w:asciiTheme="minorHAnsi" w:eastAsia="Calibri" w:hAnsiTheme="minorHAnsi" w:cstheme="minorHAnsi"/>
          <w:b/>
          <w:sz w:val="20"/>
          <w:szCs w:val="20"/>
          <w:lang w:val="es-MX"/>
        </w:rPr>
        <w:t xml:space="preserve"> </w:t>
      </w:r>
      <w:r w:rsidR="00B62C18" w:rsidRPr="00B62C18">
        <w:rPr>
          <w:rFonts w:asciiTheme="minorHAnsi" w:eastAsia="Calibri" w:hAnsiTheme="minorHAnsi" w:cstheme="minorHAnsi"/>
          <w:b/>
          <w:sz w:val="20"/>
          <w:szCs w:val="20"/>
          <w:lang w:val="es-MX"/>
        </w:rPr>
        <w:t>PRESENTES.</w:t>
      </w:r>
      <w:r w:rsidR="00B62C18">
        <w:rPr>
          <w:rFonts w:asciiTheme="minorHAnsi" w:eastAsia="Calibri" w:hAnsiTheme="minorHAnsi" w:cstheme="minorHAnsi"/>
          <w:b/>
          <w:sz w:val="20"/>
          <w:szCs w:val="20"/>
          <w:lang w:val="es-MX"/>
        </w:rPr>
        <w:t xml:space="preserve"> </w:t>
      </w:r>
      <w:r w:rsidR="00B62C18" w:rsidRPr="00B62C18">
        <w:rPr>
          <w:rFonts w:asciiTheme="minorHAnsi" w:eastAsia="Calibri" w:hAnsiTheme="minorHAnsi" w:cstheme="minorHAnsi"/>
          <w:sz w:val="20"/>
          <w:szCs w:val="20"/>
          <w:lang w:val="es-MX"/>
        </w:rPr>
        <w:t xml:space="preserve">Los que suscriben, Mtro. Víctor Manuel Bernal Vargas, Dra. Iroselma Dalila Castañeda Santana, Mtra. </w:t>
      </w:r>
      <w:r w:rsidR="00B62C18" w:rsidRPr="00B62C18">
        <w:rPr>
          <w:rFonts w:asciiTheme="minorHAnsi" w:eastAsia="Calibri" w:hAnsiTheme="minorHAnsi" w:cstheme="minorHAnsi"/>
          <w:color w:val="363636"/>
          <w:sz w:val="20"/>
          <w:szCs w:val="20"/>
          <w:shd w:val="clear" w:color="auto" w:fill="FEFEFE"/>
          <w:lang w:val="es-MX"/>
        </w:rPr>
        <w:t>María Magdalena Urbina Martínez y C. Arnulfo Ortega Contreras,</w:t>
      </w:r>
      <w:r w:rsidR="00B62C18" w:rsidRPr="00B62C18">
        <w:rPr>
          <w:rFonts w:asciiTheme="minorHAnsi" w:eastAsia="Calibri" w:hAnsiTheme="minorHAnsi" w:cstheme="minorHAnsi"/>
          <w:b/>
          <w:color w:val="363636"/>
          <w:sz w:val="20"/>
          <w:szCs w:val="20"/>
          <w:shd w:val="clear" w:color="auto" w:fill="FEFEFE"/>
          <w:lang w:val="es-MX"/>
        </w:rPr>
        <w:t xml:space="preserve"> </w:t>
      </w:r>
      <w:r w:rsidR="00B62C18" w:rsidRPr="00B62C18">
        <w:rPr>
          <w:rFonts w:asciiTheme="minorHAnsi" w:eastAsia="Calibri" w:hAnsiTheme="minorHAnsi" w:cstheme="minorHAnsi"/>
          <w:color w:val="363636"/>
          <w:sz w:val="20"/>
          <w:szCs w:val="20"/>
          <w:shd w:val="clear" w:color="auto" w:fill="FEFEFE"/>
          <w:lang w:val="es-MX"/>
        </w:rPr>
        <w:t xml:space="preserve">en nuestro respectivo carácter de Regidores y Regidoras del Ayuntamiento </w:t>
      </w:r>
      <w:r w:rsidR="00B62C18" w:rsidRPr="00B62C18">
        <w:rPr>
          <w:rFonts w:asciiTheme="minorHAnsi" w:eastAsia="Calibri" w:hAnsiTheme="minorHAnsi" w:cstheme="minorHAnsi"/>
          <w:sz w:val="20"/>
          <w:szCs w:val="20"/>
          <w:lang w:val="es-MX"/>
        </w:rPr>
        <w:t>Constitucional de Puerto Vallarta, Jalisco,  en ejercicio de las facultades que nos confieren los artículos 41 fracción II, y 50 fracción I, de la Ley del Gobierno y la Administración Pública Municipal del Estado de Jalisco, los diversos 87 y 124, del Reglamento del Gobierno Municipal de Puerto Vallarta, Jalisco, comparecemos ante este órgano  máximo de Gobierno a efecto de someter a su consideración la siguiente:</w:t>
      </w:r>
      <w:r w:rsidR="00B62C18">
        <w:rPr>
          <w:rFonts w:asciiTheme="minorHAnsi" w:eastAsia="Calibri" w:hAnsiTheme="minorHAnsi" w:cstheme="minorHAnsi"/>
          <w:sz w:val="20"/>
          <w:szCs w:val="20"/>
          <w:lang w:val="es-MX"/>
        </w:rPr>
        <w:t xml:space="preserve"> </w:t>
      </w:r>
      <w:r w:rsidR="00B62C18" w:rsidRPr="00B62C18">
        <w:rPr>
          <w:rFonts w:asciiTheme="minorHAnsi" w:eastAsia="Calibri" w:hAnsiTheme="minorHAnsi" w:cstheme="minorHAnsi"/>
          <w:b/>
          <w:sz w:val="20"/>
          <w:szCs w:val="20"/>
          <w:lang w:val="es-MX"/>
        </w:rPr>
        <w:t>INICIATIVA DE ACUERDO</w:t>
      </w:r>
      <w:r w:rsidR="00B62C18">
        <w:rPr>
          <w:rFonts w:asciiTheme="minorHAnsi" w:eastAsia="Calibri" w:hAnsiTheme="minorHAnsi" w:cstheme="minorHAnsi"/>
          <w:b/>
          <w:sz w:val="20"/>
          <w:szCs w:val="20"/>
          <w:lang w:val="es-MX"/>
        </w:rPr>
        <w:t>.</w:t>
      </w:r>
      <w:r w:rsidR="00B62C18" w:rsidRPr="00B62C18">
        <w:rPr>
          <w:rFonts w:asciiTheme="minorHAnsi" w:eastAsia="Calibri" w:hAnsiTheme="minorHAnsi" w:cstheme="minorHAnsi"/>
          <w:b/>
          <w:sz w:val="20"/>
          <w:szCs w:val="20"/>
          <w:lang w:val="es-MX"/>
        </w:rPr>
        <w:t xml:space="preserve"> </w:t>
      </w:r>
      <w:r w:rsidR="00B62C18" w:rsidRPr="00B62C18">
        <w:rPr>
          <w:rFonts w:asciiTheme="minorHAnsi" w:eastAsia="Calibri" w:hAnsiTheme="minorHAnsi" w:cstheme="minorHAnsi"/>
          <w:sz w:val="20"/>
          <w:szCs w:val="20"/>
          <w:lang w:val="es-MX"/>
        </w:rPr>
        <w:t>Que tiene por objeto se autorice por el Pleno del Ayuntamiento Constitucional de Puerto Vallarta, Jalisco, la implementación y operación en nuestro municipio del Programa Municipal denominado “SEGURO CONTRA ACCIDENTES ESCOLARES”, durante el ejercicio fiscal 2025, conforme a las Reglas de Operación que para dichos efectos se autoricen.</w:t>
      </w:r>
      <w:r w:rsidR="00B62C18">
        <w:rPr>
          <w:rFonts w:asciiTheme="minorHAnsi" w:eastAsia="Calibri" w:hAnsiTheme="minorHAnsi" w:cstheme="minorHAnsi"/>
          <w:sz w:val="20"/>
          <w:szCs w:val="20"/>
          <w:lang w:val="es-MX"/>
        </w:rPr>
        <w:t xml:space="preserve"> </w:t>
      </w:r>
      <w:r w:rsidR="00B62C18" w:rsidRPr="00B62C18">
        <w:rPr>
          <w:rFonts w:asciiTheme="minorHAnsi" w:eastAsia="Calibri" w:hAnsiTheme="minorHAnsi" w:cstheme="minorHAnsi"/>
          <w:sz w:val="20"/>
          <w:szCs w:val="20"/>
          <w:lang w:val="es-MX"/>
        </w:rPr>
        <w:t>Por lo que, para poder ofrecer un mayor conocimiento al respecto, a continuación, me permito hacer referencia de la siguiente</w:t>
      </w:r>
      <w:r w:rsidR="00B62C18">
        <w:rPr>
          <w:rFonts w:asciiTheme="minorHAnsi" w:eastAsia="Calibri" w:hAnsiTheme="minorHAnsi" w:cstheme="minorHAnsi"/>
          <w:sz w:val="20"/>
          <w:szCs w:val="20"/>
          <w:lang w:val="es-MX"/>
        </w:rPr>
        <w:t xml:space="preserve">. </w:t>
      </w:r>
      <w:r w:rsidR="00B62C18" w:rsidRPr="00B62C18">
        <w:rPr>
          <w:rFonts w:asciiTheme="minorHAnsi" w:eastAsia="Calibri" w:hAnsiTheme="minorHAnsi" w:cstheme="minorHAnsi"/>
          <w:b/>
          <w:sz w:val="20"/>
          <w:szCs w:val="20"/>
          <w:lang w:val="es-MX"/>
        </w:rPr>
        <w:t>EXPOSICIÓN DE MOTIVOS:</w:t>
      </w:r>
      <w:r w:rsidR="00B62C18">
        <w:rPr>
          <w:rFonts w:asciiTheme="minorHAnsi" w:eastAsia="Calibri" w:hAnsiTheme="minorHAnsi" w:cstheme="minorHAnsi"/>
          <w:b/>
          <w:sz w:val="20"/>
          <w:szCs w:val="20"/>
          <w:lang w:val="es-MX"/>
        </w:rPr>
        <w:t xml:space="preserve"> </w:t>
      </w:r>
      <w:r w:rsidR="00B62C18" w:rsidRPr="00B62C18">
        <w:rPr>
          <w:rFonts w:eastAsia="Times New Roman" w:cstheme="minorHAnsi"/>
          <w:b/>
          <w:sz w:val="20"/>
          <w:szCs w:val="20"/>
          <w:lang w:eastAsia="es-ES"/>
        </w:rPr>
        <w:t>I</w:t>
      </w:r>
      <w:r w:rsidR="00B62C18">
        <w:rPr>
          <w:rFonts w:eastAsia="Times New Roman" w:cstheme="minorHAnsi"/>
          <w:sz w:val="20"/>
          <w:szCs w:val="20"/>
          <w:lang w:eastAsia="es-ES"/>
        </w:rPr>
        <w:t xml:space="preserve">. </w:t>
      </w:r>
      <w:r w:rsidR="00B62C18" w:rsidRPr="00B62C18">
        <w:rPr>
          <w:rFonts w:asciiTheme="minorHAnsi" w:eastAsia="Times New Roman" w:hAnsiTheme="minorHAnsi" w:cstheme="minorHAnsi"/>
          <w:sz w:val="20"/>
          <w:szCs w:val="20"/>
          <w:lang w:eastAsia="es-ES"/>
        </w:rPr>
        <w:t>De acuerdo a lo establecido por la Ley General de Educación en su artículo 2°, la educación es un medio fundamental para adquirir, transmitir y acrecentar la cultura y un proceso permanente que contribuye al desarrollo de los individuos y a la transformación de nuestra sociedad. Convirtiéndose entonces en un factor importante para la adquisición de conocimientos que contribuyen en la formación de hombres y mujeres con sentido de solidaridad social.</w:t>
      </w:r>
      <w:r w:rsidR="00B62C18">
        <w:rPr>
          <w:rFonts w:asciiTheme="minorHAnsi" w:eastAsia="Times New Roman" w:hAnsiTheme="minorHAnsi" w:cstheme="minorHAnsi"/>
          <w:sz w:val="20"/>
          <w:szCs w:val="20"/>
          <w:lang w:eastAsia="es-ES"/>
        </w:rPr>
        <w:t xml:space="preserve"> </w:t>
      </w:r>
      <w:r w:rsidR="00B62C18" w:rsidRPr="00B62C18">
        <w:rPr>
          <w:rFonts w:asciiTheme="minorHAnsi" w:eastAsia="Calibri" w:hAnsiTheme="minorHAnsi" w:cstheme="minorHAnsi"/>
          <w:sz w:val="20"/>
          <w:szCs w:val="20"/>
          <w:lang w:val="es-MX"/>
        </w:rPr>
        <w:t xml:space="preserve">Así mismo, el citado ordenamiento federal reconoce la participación del municipio en la impartición de la educación, correspondiendo al Estado Mexicano la obligación de prestar servicios educativos de calidad que garanticen el máximo logro de aprendizaje para que toda la población pueda cursar su educación preescolar, primaria, secundaria, media superior y superior. </w:t>
      </w:r>
      <w:r w:rsidR="00B62C18">
        <w:rPr>
          <w:rFonts w:eastAsia="Times New Roman" w:cstheme="minorHAnsi"/>
          <w:b/>
          <w:sz w:val="20"/>
          <w:szCs w:val="20"/>
          <w:lang w:eastAsia="es-ES"/>
        </w:rPr>
        <w:t xml:space="preserve">II. </w:t>
      </w:r>
      <w:r w:rsidR="00B62C18" w:rsidRPr="00B62C18">
        <w:rPr>
          <w:rFonts w:asciiTheme="minorHAnsi" w:eastAsia="Times New Roman" w:hAnsiTheme="minorHAnsi" w:cstheme="minorHAnsi"/>
          <w:sz w:val="20"/>
          <w:szCs w:val="20"/>
          <w:lang w:eastAsia="es-ES"/>
        </w:rPr>
        <w:t xml:space="preserve">En congruencia con lo anterior, y como parte de las obligaciones que le corresponden al Ayuntamiento conforme a lo establecido por el </w:t>
      </w:r>
      <w:r w:rsidR="00B62C18" w:rsidRPr="00B62C18">
        <w:rPr>
          <w:rFonts w:asciiTheme="minorHAnsi" w:eastAsia="Times New Roman" w:hAnsiTheme="minorHAnsi" w:cstheme="minorHAnsi"/>
          <w:sz w:val="20"/>
          <w:szCs w:val="20"/>
          <w:lang w:eastAsia="es-ES"/>
        </w:rPr>
        <w:lastRenderedPageBreak/>
        <w:t>artículo 37, fracción IX, de la Ley del Gobierno y la Administración Pública Municipal del Estado de Jalisco, dispone como una obligación del Ayuntamiento el coadyuvar en la educación, la cultura, la asistencia social y demás funciones públicas en la forma que las leyes y reglamentos de la materia dispongan.</w:t>
      </w:r>
      <w:r w:rsidR="00B62C18">
        <w:rPr>
          <w:rFonts w:asciiTheme="minorHAnsi" w:eastAsia="Times New Roman" w:hAnsiTheme="minorHAnsi" w:cstheme="minorHAnsi"/>
          <w:sz w:val="20"/>
          <w:szCs w:val="20"/>
          <w:lang w:eastAsia="es-ES"/>
        </w:rPr>
        <w:t xml:space="preserve"> </w:t>
      </w:r>
      <w:r w:rsidR="00B62C18">
        <w:rPr>
          <w:rFonts w:eastAsia="Times New Roman" w:cstheme="minorHAnsi"/>
          <w:b/>
          <w:sz w:val="20"/>
          <w:szCs w:val="20"/>
          <w:lang w:eastAsia="es-ES"/>
        </w:rPr>
        <w:t xml:space="preserve">III. </w:t>
      </w:r>
      <w:r w:rsidR="00B62C18" w:rsidRPr="00B62C18">
        <w:rPr>
          <w:rFonts w:asciiTheme="minorHAnsi" w:eastAsia="Times New Roman" w:hAnsiTheme="minorHAnsi" w:cstheme="minorHAnsi"/>
          <w:sz w:val="20"/>
          <w:szCs w:val="20"/>
          <w:lang w:eastAsia="es-ES"/>
        </w:rPr>
        <w:t xml:space="preserve">Partiendo de la necesidad de que los planteles educativos cuenten con entornos seguros que faciliten el desarrollo de las actividades de los niños, niñas y adolescentes durante la jornada escolar, es que el seguro escolar contra accidentes se convirtió en una herramienta vital para hacer frente a las eventualidades que pudieran suscitarse en los centros escolares. </w:t>
      </w:r>
      <w:r w:rsidR="00B62C18">
        <w:rPr>
          <w:rFonts w:eastAsia="Times New Roman" w:cstheme="minorHAnsi"/>
          <w:b/>
          <w:sz w:val="20"/>
          <w:szCs w:val="20"/>
          <w:lang w:eastAsia="es-ES"/>
        </w:rPr>
        <w:t xml:space="preserve">IV. </w:t>
      </w:r>
      <w:r w:rsidR="00B62C18" w:rsidRPr="00B62C18">
        <w:rPr>
          <w:rFonts w:asciiTheme="minorHAnsi" w:eastAsia="Times New Roman" w:hAnsiTheme="minorHAnsi" w:cstheme="minorHAnsi"/>
          <w:sz w:val="20"/>
          <w:szCs w:val="20"/>
          <w:lang w:eastAsia="es-ES"/>
        </w:rPr>
        <w:t>La Dirección de Calidad de Vida y Desarrollo Social del Municipio de Puerto Vallarta, tiene como objetivo impulsar el desarrollo municipal reduciendo las brechas de desigualdad, a través del diseño y ejecución de políticas públicas que incidan en el mejoramiento de la sociedad y las necesidades de la población.</w:t>
      </w:r>
      <w:r w:rsidR="00B62C18">
        <w:rPr>
          <w:rFonts w:asciiTheme="minorHAnsi" w:eastAsia="Times New Roman" w:hAnsiTheme="minorHAnsi" w:cstheme="minorHAnsi"/>
          <w:sz w:val="20"/>
          <w:szCs w:val="20"/>
          <w:lang w:eastAsia="es-ES"/>
        </w:rPr>
        <w:t xml:space="preserve"> </w:t>
      </w:r>
      <w:r w:rsidR="00B62C18" w:rsidRPr="00B62C18">
        <w:rPr>
          <w:rFonts w:asciiTheme="minorHAnsi" w:eastAsia="Times New Roman" w:hAnsiTheme="minorHAnsi" w:cstheme="minorHAnsi"/>
          <w:sz w:val="20"/>
          <w:szCs w:val="20"/>
          <w:lang w:eastAsia="es-ES"/>
        </w:rPr>
        <w:t xml:space="preserve">El programa </w:t>
      </w:r>
      <w:r w:rsidR="00B62C18" w:rsidRPr="00B62C18">
        <w:rPr>
          <w:rFonts w:asciiTheme="minorHAnsi" w:eastAsia="Times New Roman" w:hAnsiTheme="minorHAnsi" w:cstheme="minorHAnsi"/>
          <w:b/>
          <w:sz w:val="20"/>
          <w:szCs w:val="20"/>
          <w:lang w:eastAsia="es-ES"/>
        </w:rPr>
        <w:t>“Seguro Contra Accidentes Escolares”</w:t>
      </w:r>
      <w:r w:rsidR="00B62C18" w:rsidRPr="00B62C18">
        <w:rPr>
          <w:rFonts w:asciiTheme="minorHAnsi" w:eastAsia="Times New Roman" w:hAnsiTheme="minorHAnsi" w:cstheme="minorHAnsi"/>
          <w:sz w:val="20"/>
          <w:szCs w:val="20"/>
          <w:lang w:eastAsia="es-ES"/>
        </w:rPr>
        <w:t>, tiene como finalidad contribuir a la economía familiar y al bienestar de las familias vallartenses con alumnos que estén estudiando en algún nivel de educación básica en escuelas públicas del Municipio y que sufran algún accidente en el plantel educativo o en el trayecto de su casa a la escuela y viceversa, así mismo disminuir la deserción escolar por motivos de accidentes escolares y falta de atención médica en estos.</w:t>
      </w:r>
      <w:r w:rsidR="00B62C18">
        <w:rPr>
          <w:rFonts w:asciiTheme="minorHAnsi" w:eastAsia="Times New Roman" w:hAnsiTheme="minorHAnsi" w:cstheme="minorHAnsi"/>
          <w:sz w:val="20"/>
          <w:szCs w:val="20"/>
          <w:lang w:eastAsia="es-ES"/>
        </w:rPr>
        <w:t xml:space="preserve"> </w:t>
      </w:r>
      <w:r w:rsidR="00B62C18">
        <w:rPr>
          <w:rFonts w:eastAsia="Times New Roman" w:cstheme="minorHAnsi"/>
          <w:b/>
          <w:sz w:val="20"/>
          <w:szCs w:val="20"/>
          <w:lang w:eastAsia="es-ES"/>
        </w:rPr>
        <w:t xml:space="preserve">V. </w:t>
      </w:r>
      <w:r w:rsidR="00B62C18" w:rsidRPr="00B62C18">
        <w:rPr>
          <w:rFonts w:asciiTheme="minorHAnsi" w:eastAsia="Times New Roman" w:hAnsiTheme="minorHAnsi" w:cstheme="minorHAnsi"/>
          <w:sz w:val="20"/>
          <w:szCs w:val="20"/>
          <w:lang w:eastAsia="es-ES"/>
        </w:rPr>
        <w:t xml:space="preserve">El programa se ha concebido como ayuda en los gastos médicos que se generen de cualquier accidente en la escuela de los estudiantes Vallartenses, esto mediante el pago de los gastos médicos y/o la contratación del servicio, con atención especializada y adecuada para cualquier problema que se les presente a los estudiantes de educación básica de las escuelas públicas del Municipio en los niveles de preescolar, primaria, secundaria y CADIS del sistema DIF, así mismo a los docentes de las mismas instituciones escolares, ejerciéndose para la operación de este programa un total de recursos económicos municipales de </w:t>
      </w:r>
      <w:r w:rsidR="00B62C18" w:rsidRPr="00B62C18">
        <w:rPr>
          <w:rFonts w:asciiTheme="minorHAnsi" w:eastAsia="Times New Roman" w:hAnsiTheme="minorHAnsi" w:cstheme="minorHAnsi"/>
          <w:b/>
          <w:sz w:val="20"/>
          <w:szCs w:val="20"/>
          <w:lang w:eastAsia="es-ES"/>
        </w:rPr>
        <w:t>$9´000,000.00 (Nueve millones de pesos 00/100 m.n.)</w:t>
      </w:r>
      <w:r w:rsidR="00B62C18" w:rsidRPr="00B62C18">
        <w:rPr>
          <w:rFonts w:asciiTheme="minorHAnsi" w:eastAsia="Times New Roman" w:hAnsiTheme="minorHAnsi" w:cstheme="minorHAnsi"/>
          <w:sz w:val="20"/>
          <w:szCs w:val="20"/>
          <w:lang w:eastAsia="es-ES"/>
        </w:rPr>
        <w:t>.</w:t>
      </w:r>
      <w:r w:rsidR="00B62C18">
        <w:rPr>
          <w:rFonts w:asciiTheme="minorHAnsi" w:eastAsia="Times New Roman" w:hAnsiTheme="minorHAnsi" w:cstheme="minorHAnsi"/>
          <w:sz w:val="20"/>
          <w:szCs w:val="20"/>
          <w:lang w:eastAsia="es-ES"/>
        </w:rPr>
        <w:t xml:space="preserve"> </w:t>
      </w:r>
      <w:r w:rsidR="00B62C18" w:rsidRPr="00B62C18">
        <w:rPr>
          <w:rFonts w:asciiTheme="minorHAnsi" w:eastAsia="Times New Roman" w:hAnsiTheme="minorHAnsi" w:cstheme="minorHAnsi"/>
          <w:sz w:val="20"/>
          <w:szCs w:val="20"/>
          <w:lang w:eastAsia="es-ES"/>
        </w:rPr>
        <w:t xml:space="preserve">Es así que el Programa </w:t>
      </w:r>
      <w:r w:rsidR="00B62C18" w:rsidRPr="00B62C18">
        <w:rPr>
          <w:rFonts w:asciiTheme="minorHAnsi" w:eastAsia="Times New Roman" w:hAnsiTheme="minorHAnsi" w:cstheme="minorHAnsi"/>
          <w:b/>
          <w:sz w:val="20"/>
          <w:szCs w:val="20"/>
          <w:lang w:eastAsia="es-ES"/>
        </w:rPr>
        <w:t>“Seguro Contra Accidentes Escolares”</w:t>
      </w:r>
      <w:r w:rsidR="00B62C18" w:rsidRPr="00B62C18">
        <w:rPr>
          <w:rFonts w:asciiTheme="minorHAnsi" w:eastAsia="Times New Roman" w:hAnsiTheme="minorHAnsi" w:cstheme="minorHAnsi"/>
          <w:sz w:val="20"/>
          <w:szCs w:val="20"/>
          <w:lang w:eastAsia="es-ES"/>
        </w:rPr>
        <w:t xml:space="preserve"> tiene como objetivo general apoyar la economía familiar y brindar seguridad y tranquilidad de los hogares de niños, niñas y jóvenes que cursan sus estudios en los niveles preescolar, primaria, secundaria en las escuelas públicas del Municipio de Puerto Vallarta, para contribuir a la permanencia en el sistema educativo, generar condiciones de igualdad y mejorar la calidad de vida de los Vallartenses. Así mismo, plantea como objetivos específicos: </w:t>
      </w:r>
      <w:r w:rsidR="00B62C18">
        <w:rPr>
          <w:rFonts w:eastAsia="Times New Roman" w:cstheme="minorHAnsi"/>
          <w:b/>
          <w:sz w:val="20"/>
          <w:szCs w:val="20"/>
          <w:lang w:eastAsia="es-ES"/>
        </w:rPr>
        <w:t xml:space="preserve">1. </w:t>
      </w:r>
      <w:r w:rsidR="00B62C18" w:rsidRPr="00B62C18">
        <w:rPr>
          <w:rFonts w:asciiTheme="minorHAnsi" w:eastAsia="Times New Roman" w:hAnsiTheme="minorHAnsi" w:cstheme="minorHAnsi"/>
          <w:sz w:val="20"/>
          <w:szCs w:val="20"/>
          <w:lang w:eastAsia="es-ES"/>
        </w:rPr>
        <w:t>Propiciar condiciones de equidad entre los estudiantes para que cuenten de manera homogénea con atención médica especializada en caso de sufrir algún accidente en todas las escuelas públicas de nivel preescolar, primaria, secundaria y CADIS del Municipio de Puerto Vallarta;</w:t>
      </w:r>
      <w:r w:rsidR="00B62C18">
        <w:rPr>
          <w:rFonts w:asciiTheme="minorHAnsi" w:eastAsia="Times New Roman" w:hAnsiTheme="minorHAnsi" w:cstheme="minorHAnsi"/>
          <w:sz w:val="20"/>
          <w:szCs w:val="20"/>
          <w:lang w:eastAsia="es-ES"/>
        </w:rPr>
        <w:t xml:space="preserve"> </w:t>
      </w:r>
      <w:r w:rsidR="00B62C18">
        <w:rPr>
          <w:rFonts w:eastAsia="Times New Roman" w:cstheme="minorHAnsi"/>
          <w:b/>
          <w:sz w:val="20"/>
          <w:szCs w:val="20"/>
          <w:lang w:eastAsia="es-ES"/>
        </w:rPr>
        <w:t xml:space="preserve">2. </w:t>
      </w:r>
      <w:r w:rsidR="00B62C18" w:rsidRPr="00B62C18">
        <w:rPr>
          <w:rFonts w:asciiTheme="minorHAnsi" w:eastAsia="Times New Roman" w:hAnsiTheme="minorHAnsi" w:cstheme="minorHAnsi"/>
          <w:sz w:val="20"/>
          <w:szCs w:val="20"/>
          <w:lang w:eastAsia="es-ES"/>
        </w:rPr>
        <w:t>Apoyar la economía familiar cubriendo un gasto médico por estudiante, que sufra algún accidente hasta por $44,000.00 (cuarenta y cuatro mil pesos 00/100 M.N) al año en gastos hospitalarios, honorarios médicos y medicamentos o cualquier otro servicio que preste el hospital y que esté estipulado en el contrato de colaboración; y</w:t>
      </w:r>
      <w:r w:rsidR="00B62C18">
        <w:rPr>
          <w:rFonts w:asciiTheme="minorHAnsi" w:eastAsia="Times New Roman" w:hAnsiTheme="minorHAnsi" w:cstheme="minorHAnsi"/>
          <w:sz w:val="20"/>
          <w:szCs w:val="20"/>
          <w:lang w:eastAsia="es-ES"/>
        </w:rPr>
        <w:t xml:space="preserve"> </w:t>
      </w:r>
      <w:r w:rsidR="00B62C18">
        <w:rPr>
          <w:rFonts w:eastAsia="Times New Roman" w:cstheme="minorHAnsi"/>
          <w:b/>
          <w:sz w:val="20"/>
          <w:szCs w:val="20"/>
          <w:lang w:eastAsia="es-ES"/>
        </w:rPr>
        <w:t xml:space="preserve">3. </w:t>
      </w:r>
      <w:r w:rsidR="00B62C18" w:rsidRPr="00B62C18">
        <w:rPr>
          <w:rFonts w:asciiTheme="minorHAnsi" w:eastAsia="Times New Roman" w:hAnsiTheme="minorHAnsi" w:cstheme="minorHAnsi"/>
          <w:sz w:val="20"/>
          <w:szCs w:val="20"/>
          <w:lang w:eastAsia="es-ES"/>
        </w:rPr>
        <w:t>Contribuir a las políticas públicas en materia de educación para disminuir la deserción escolar en el nivel básico del Municipio.</w:t>
      </w:r>
      <w:r w:rsidR="00B62C18">
        <w:rPr>
          <w:rFonts w:asciiTheme="minorHAnsi" w:eastAsia="Times New Roman" w:hAnsiTheme="minorHAnsi" w:cstheme="minorHAnsi"/>
          <w:sz w:val="20"/>
          <w:szCs w:val="20"/>
          <w:lang w:eastAsia="es-ES"/>
        </w:rPr>
        <w:t xml:space="preserve"> </w:t>
      </w:r>
      <w:r w:rsidR="00B62C18" w:rsidRPr="00B62C18">
        <w:rPr>
          <w:rFonts w:asciiTheme="minorHAnsi" w:eastAsia="Calibri" w:hAnsiTheme="minorHAnsi" w:cstheme="minorHAnsi"/>
          <w:b/>
          <w:snapToGrid w:val="0"/>
          <w:sz w:val="20"/>
          <w:szCs w:val="20"/>
          <w:lang w:val="es-MX"/>
        </w:rPr>
        <w:t>MARCO JURÍDICO</w:t>
      </w:r>
      <w:r w:rsidR="00B62C18">
        <w:rPr>
          <w:rFonts w:asciiTheme="minorHAnsi" w:eastAsia="Calibri" w:hAnsiTheme="minorHAnsi" w:cstheme="minorHAnsi"/>
          <w:b/>
          <w:snapToGrid w:val="0"/>
          <w:sz w:val="20"/>
          <w:szCs w:val="20"/>
          <w:lang w:val="es-MX"/>
        </w:rPr>
        <w:t xml:space="preserve">. </w:t>
      </w:r>
      <w:r w:rsidR="00B62C18" w:rsidRPr="00B62C18">
        <w:rPr>
          <w:rFonts w:asciiTheme="minorHAnsi" w:eastAsia="Calibri" w:hAnsiTheme="minorHAnsi" w:cstheme="minorHAnsi"/>
          <w:sz w:val="20"/>
          <w:szCs w:val="20"/>
          <w:lang w:val="es-MX"/>
        </w:rPr>
        <w:t xml:space="preserve">El artículo 115 fracción II de la Constitución Federal establece que los Ayuntamientos tienen la facultad para aprobar de acuerdo a las leyes en materia municipal que deberán expedir las Legislaturas de los Estados, los bandos de policías y buen gobierno, los reglamentos, circulares y disposiciones administrativas de observancia general dentro de sus respectivas jurisdicciones que organicen </w:t>
      </w:r>
      <w:r w:rsidR="00930266">
        <w:rPr>
          <w:rFonts w:asciiTheme="minorHAnsi" w:eastAsia="Calibri" w:hAnsiTheme="minorHAnsi" w:cstheme="minorHAnsi"/>
          <w:sz w:val="20"/>
          <w:szCs w:val="20"/>
          <w:lang w:val="es-MX"/>
        </w:rPr>
        <w:t xml:space="preserve">la   administración </w:t>
      </w:r>
      <w:r w:rsidR="00B62C18" w:rsidRPr="00B62C18">
        <w:rPr>
          <w:rFonts w:asciiTheme="minorHAnsi" w:eastAsia="Calibri" w:hAnsiTheme="minorHAnsi" w:cstheme="minorHAnsi"/>
          <w:sz w:val="20"/>
          <w:szCs w:val="20"/>
          <w:lang w:val="es-MX"/>
        </w:rPr>
        <w:t xml:space="preserve">pública municipal, regulen las materias, procedimientos, funciones y servicios públicos de su competencia y aseguren la participación ciudadana y vecinal. En concordancia con lo anterior, la </w:t>
      </w:r>
      <w:r w:rsidR="00B62C18" w:rsidRPr="00B62C18">
        <w:rPr>
          <w:rFonts w:asciiTheme="minorHAnsi" w:eastAsia="Arial" w:hAnsiTheme="minorHAnsi" w:cstheme="minorHAnsi"/>
          <w:bCs/>
          <w:sz w:val="20"/>
          <w:szCs w:val="20"/>
          <w:lang w:val="es-MX"/>
        </w:rPr>
        <w:t xml:space="preserve">Constitución Política del Estado Libre y Soberano de Jalisco, </w:t>
      </w:r>
      <w:r w:rsidR="00B62C18" w:rsidRPr="00B62C18">
        <w:rPr>
          <w:rFonts w:asciiTheme="minorHAnsi" w:eastAsia="Arial" w:hAnsiTheme="minorHAnsi" w:cstheme="minorHAnsi"/>
          <w:sz w:val="20"/>
          <w:szCs w:val="20"/>
          <w:lang w:val="es-MX"/>
        </w:rPr>
        <w:t xml:space="preserve">en su artículo 77 fracción II, inciso a), igualmente señala que los ayuntamientos tendrán facultades para aprobar, de acuerdo con las leyes en materia municipal que expida el Congreso del Estado los reglamentos, circulares y disposiciones administrativas de  observancia  general dentro de sus respectivas jurisdicciones con el objeto de regular las materias, procedimientos, funciones y servicios públicos de su competencia. </w:t>
      </w:r>
      <w:r w:rsidR="00B62C18" w:rsidRPr="00B62C18">
        <w:rPr>
          <w:rFonts w:asciiTheme="minorHAnsi" w:eastAsia="Calibri" w:hAnsiTheme="minorHAnsi" w:cstheme="minorHAnsi"/>
          <w:sz w:val="20"/>
          <w:szCs w:val="20"/>
          <w:lang w:val="es-MX"/>
        </w:rPr>
        <w:t>Por su parte la Ley del Gobierno y la Administración Pública Municipal del Estado de Jalisco, en el artículo 37 fracción II, establece como obligación del Ayuntamiento el a</w:t>
      </w:r>
      <w:r w:rsidR="00B62C18" w:rsidRPr="00B62C18">
        <w:rPr>
          <w:rFonts w:asciiTheme="minorHAnsi" w:eastAsia="Calibri" w:hAnsiTheme="minorHAnsi" w:cstheme="minorHAnsi"/>
          <w:snapToGrid w:val="0"/>
          <w:sz w:val="20"/>
          <w:szCs w:val="20"/>
          <w:lang w:val="es-MX"/>
        </w:rPr>
        <w:t xml:space="preserve">probar y aplicar su presupuesto de egresos, bandos </w:t>
      </w:r>
      <w:r w:rsidR="00B62C18" w:rsidRPr="00B62C18">
        <w:rPr>
          <w:rFonts w:asciiTheme="minorHAnsi" w:eastAsia="Calibri" w:hAnsiTheme="minorHAnsi" w:cstheme="minorHAnsi"/>
          <w:snapToGrid w:val="0"/>
          <w:sz w:val="20"/>
          <w:szCs w:val="20"/>
          <w:lang w:val="es-MX"/>
        </w:rPr>
        <w:lastRenderedPageBreak/>
        <w:t>de policía y gobierno, reglamentos, circulares y disposiciones administrativas de observancia general que organicen la administración pública municipal, regulen las materias, procedimientos, funciones y servicios públicos de su competencia y aseguren la participación social y vecinal;</w:t>
      </w:r>
      <w:r w:rsidR="00B62C18">
        <w:rPr>
          <w:rFonts w:asciiTheme="minorHAnsi" w:eastAsia="Calibri" w:hAnsiTheme="minorHAnsi" w:cstheme="minorHAnsi"/>
          <w:snapToGrid w:val="0"/>
          <w:sz w:val="20"/>
          <w:szCs w:val="20"/>
          <w:lang w:val="es-MX"/>
        </w:rPr>
        <w:t xml:space="preserve"> </w:t>
      </w:r>
      <w:r w:rsidR="00B62C18" w:rsidRPr="00B62C18">
        <w:rPr>
          <w:rFonts w:asciiTheme="minorHAnsi" w:eastAsia="Calibri" w:hAnsiTheme="minorHAnsi" w:cstheme="minorHAnsi"/>
          <w:sz w:val="20"/>
          <w:szCs w:val="20"/>
          <w:lang w:val="es-MX"/>
        </w:rPr>
        <w:t>En mérito de todo lo anteriormente expuesto y fundamentado se somete a su consideración ciudadanos munícipes los siguientes puntos de:</w:t>
      </w:r>
      <w:r w:rsidR="00B62C18">
        <w:rPr>
          <w:rFonts w:asciiTheme="minorHAnsi" w:eastAsia="Calibri" w:hAnsiTheme="minorHAnsi" w:cstheme="minorHAnsi"/>
          <w:sz w:val="20"/>
          <w:szCs w:val="20"/>
          <w:lang w:val="es-MX"/>
        </w:rPr>
        <w:t xml:space="preserve"> </w:t>
      </w:r>
      <w:r w:rsidR="00B62C18" w:rsidRPr="00B62C18">
        <w:rPr>
          <w:rFonts w:asciiTheme="minorHAnsi" w:eastAsia="Calibri" w:hAnsiTheme="minorHAnsi" w:cstheme="minorHAnsi"/>
          <w:b/>
          <w:sz w:val="20"/>
          <w:szCs w:val="20"/>
          <w:lang w:val="es-MX"/>
        </w:rPr>
        <w:t>ACUERDO</w:t>
      </w:r>
      <w:r w:rsidR="00B62C18">
        <w:rPr>
          <w:rFonts w:asciiTheme="minorHAnsi" w:eastAsia="Calibri" w:hAnsiTheme="minorHAnsi" w:cstheme="minorHAnsi"/>
          <w:b/>
          <w:sz w:val="20"/>
          <w:szCs w:val="20"/>
          <w:lang w:val="es-MX"/>
        </w:rPr>
        <w:t xml:space="preserve">. </w:t>
      </w:r>
      <w:r w:rsidR="00B62C18" w:rsidRPr="00B62C18">
        <w:rPr>
          <w:rFonts w:asciiTheme="minorHAnsi" w:eastAsia="Calibri" w:hAnsiTheme="minorHAnsi" w:cstheme="minorHAnsi"/>
          <w:b/>
          <w:sz w:val="20"/>
          <w:szCs w:val="20"/>
          <w:lang w:val="es-MX"/>
        </w:rPr>
        <w:t xml:space="preserve">PRIMERO: </w:t>
      </w:r>
      <w:r w:rsidR="00B62C18" w:rsidRPr="00B62C18">
        <w:rPr>
          <w:rFonts w:asciiTheme="minorHAnsi" w:eastAsia="Calibri" w:hAnsiTheme="minorHAnsi" w:cstheme="minorHAnsi"/>
          <w:sz w:val="20"/>
          <w:szCs w:val="20"/>
          <w:lang w:val="es-MX"/>
        </w:rPr>
        <w:t xml:space="preserve">El Ayuntamiento Constitucional de Puerto Vallarta Jalisco, autoriza la implementación y operación en nuestro municipio del Programa Municipal denominado </w:t>
      </w:r>
      <w:r w:rsidR="00B62C18" w:rsidRPr="00B62C18">
        <w:rPr>
          <w:rFonts w:asciiTheme="minorHAnsi" w:eastAsia="Calibri" w:hAnsiTheme="minorHAnsi" w:cstheme="minorHAnsi"/>
          <w:b/>
          <w:sz w:val="20"/>
          <w:szCs w:val="20"/>
          <w:lang w:val="es-MX"/>
        </w:rPr>
        <w:t>“SEGURO CONTRA ACCIDENTES ESCOLARES”,</w:t>
      </w:r>
      <w:r w:rsidR="00B62C18" w:rsidRPr="00B62C18">
        <w:rPr>
          <w:rFonts w:asciiTheme="minorHAnsi" w:eastAsia="Calibri" w:hAnsiTheme="minorHAnsi" w:cstheme="minorHAnsi"/>
          <w:sz w:val="20"/>
          <w:szCs w:val="20"/>
          <w:lang w:val="es-MX"/>
        </w:rPr>
        <w:t xml:space="preserve"> para el ejercicio fiscal 2025, conforme a las Reglas de Operación que se autorizan y anexan a la presente Iniciativa, teniéndose por reproducidas y como si a la letra se insertasen.</w:t>
      </w:r>
      <w:r w:rsidR="00B62C18">
        <w:rPr>
          <w:rFonts w:asciiTheme="minorHAnsi" w:eastAsia="Calibri" w:hAnsiTheme="minorHAnsi" w:cstheme="minorHAnsi"/>
          <w:sz w:val="20"/>
          <w:szCs w:val="20"/>
          <w:lang w:val="es-MX"/>
        </w:rPr>
        <w:t xml:space="preserve"> </w:t>
      </w:r>
      <w:r w:rsidR="00B62C18" w:rsidRPr="00B62C18">
        <w:rPr>
          <w:rFonts w:asciiTheme="minorHAnsi" w:eastAsia="Calibri" w:hAnsiTheme="minorHAnsi" w:cstheme="minorHAnsi"/>
          <w:b/>
          <w:sz w:val="20"/>
          <w:szCs w:val="20"/>
          <w:lang w:val="es-MX"/>
        </w:rPr>
        <w:t>SEGUNDO:</w:t>
      </w:r>
      <w:r w:rsidR="00B62C18" w:rsidRPr="00B62C18">
        <w:rPr>
          <w:rFonts w:asciiTheme="minorHAnsi" w:eastAsia="Calibri" w:hAnsiTheme="minorHAnsi" w:cstheme="minorHAnsi"/>
          <w:sz w:val="20"/>
          <w:szCs w:val="20"/>
          <w:lang w:val="es-MX"/>
        </w:rPr>
        <w:t xml:space="preserve"> El Ayuntamiento  Constitucional de Puerto Vallarta Jalisco, ordena la publicación en la Gaceta Municipal, medio de comunicación oficial de este órgano de gobierno, de las Reglas de Operación del Programa Social denominado </w:t>
      </w:r>
      <w:r w:rsidR="00B62C18" w:rsidRPr="00B62C18">
        <w:rPr>
          <w:rFonts w:asciiTheme="minorHAnsi" w:eastAsia="Calibri" w:hAnsiTheme="minorHAnsi" w:cstheme="minorHAnsi"/>
          <w:b/>
          <w:sz w:val="20"/>
          <w:szCs w:val="20"/>
          <w:lang w:val="es-MX"/>
        </w:rPr>
        <w:t xml:space="preserve">“SEGURO CONTRA ACCIDENTES ESCOLARES”, </w:t>
      </w:r>
      <w:r w:rsidR="00B62C18" w:rsidRPr="00B62C18">
        <w:rPr>
          <w:rFonts w:asciiTheme="minorHAnsi" w:eastAsia="Calibri" w:hAnsiTheme="minorHAnsi" w:cstheme="minorHAnsi"/>
          <w:sz w:val="20"/>
          <w:szCs w:val="20"/>
          <w:lang w:val="es-MX"/>
        </w:rPr>
        <w:t xml:space="preserve">autorizadas en el punto inmediato anterior. Instruyéndose al Secretario General y Director de Comunicaciones del Ayuntamiento de Puerto Vallarta, Jalisco, para su seguimiento y cumplimiento. </w:t>
      </w:r>
      <w:r w:rsidR="00B62C18" w:rsidRPr="00B62C18">
        <w:rPr>
          <w:rFonts w:asciiTheme="minorHAnsi" w:eastAsia="Calibri" w:hAnsiTheme="minorHAnsi" w:cstheme="minorHAnsi"/>
          <w:sz w:val="20"/>
          <w:szCs w:val="20"/>
          <w:lang w:val="pt-BR"/>
        </w:rPr>
        <w:t xml:space="preserve">ATENTAMENTE. </w:t>
      </w:r>
      <w:r w:rsidR="00B62C18" w:rsidRPr="00B62C18">
        <w:rPr>
          <w:rFonts w:asciiTheme="minorHAnsi" w:eastAsia="Calibri" w:hAnsiTheme="minorHAnsi" w:cstheme="minorHAnsi"/>
          <w:sz w:val="20"/>
          <w:szCs w:val="20"/>
          <w:lang w:val="es-MX"/>
        </w:rPr>
        <w:t xml:space="preserve">Puerto Vallarta, Jalisco a 25 de Febrero de 2025. (Rúbrica) Regidor, Mtro. Víctor Manuel Bernal Vargas, Presidente de la Comisión Edilicia Permanente de Educación; (Rúbrica) Dra. Iroselma Dalila Castañeda Santana, Regidora; (Rúbrica) Mtra. </w:t>
      </w:r>
      <w:r w:rsidR="00B62C18" w:rsidRPr="00B62C18">
        <w:rPr>
          <w:rFonts w:asciiTheme="minorHAnsi" w:eastAsia="Calibri" w:hAnsiTheme="minorHAnsi" w:cstheme="minorHAnsi"/>
          <w:color w:val="363636"/>
          <w:sz w:val="20"/>
          <w:szCs w:val="20"/>
          <w:shd w:val="clear" w:color="auto" w:fill="FEFEFE"/>
          <w:lang w:val="es-MX"/>
        </w:rPr>
        <w:t xml:space="preserve">María Magdalena Urbina Martínez, Regidora; </w:t>
      </w:r>
      <w:r w:rsidR="00B62C18" w:rsidRPr="00B62C18">
        <w:rPr>
          <w:rFonts w:asciiTheme="minorHAnsi" w:eastAsia="Calibri" w:hAnsiTheme="minorHAnsi" w:cstheme="minorHAnsi"/>
          <w:sz w:val="20"/>
          <w:szCs w:val="20"/>
          <w:lang w:val="es-MX"/>
        </w:rPr>
        <w:t xml:space="preserve">(Rúbrica) </w:t>
      </w:r>
      <w:r w:rsidR="00B62C18" w:rsidRPr="00B62C18">
        <w:rPr>
          <w:rFonts w:asciiTheme="minorHAnsi" w:eastAsia="Calibri" w:hAnsiTheme="minorHAnsi" w:cstheme="minorHAnsi"/>
          <w:color w:val="363636"/>
          <w:sz w:val="20"/>
          <w:szCs w:val="20"/>
          <w:shd w:val="clear" w:color="auto" w:fill="FEFEFE"/>
          <w:lang w:val="es-MX"/>
        </w:rPr>
        <w:t>C. Arnulfo Ortega Contreras, Regidor.</w:t>
      </w:r>
      <w:r w:rsidR="00B62C18" w:rsidRPr="00B62C18">
        <w:rPr>
          <w:rFonts w:asciiTheme="minorHAnsi" w:eastAsia="Calibri" w:hAnsiTheme="minorHAnsi" w:cstheme="minorHAnsi"/>
          <w:b/>
          <w:color w:val="363636"/>
          <w:sz w:val="20"/>
          <w:szCs w:val="20"/>
          <w:shd w:val="clear" w:color="auto" w:fill="FEFEFE"/>
          <w:lang w:val="es-MX"/>
        </w:rPr>
        <w:t xml:space="preserve"> </w:t>
      </w:r>
      <w:r w:rsidR="00B62C18" w:rsidRPr="00B62C18">
        <w:rPr>
          <w:rFonts w:ascii="Garamond" w:eastAsia="Calibri" w:hAnsi="Garamond" w:cstheme="minorHAnsi"/>
          <w:color w:val="363636"/>
          <w:sz w:val="22"/>
          <w:szCs w:val="22"/>
          <w:shd w:val="clear" w:color="auto" w:fill="FEFEFE"/>
          <w:lang w:val="es-MX"/>
        </w:rPr>
        <w:t>---</w:t>
      </w:r>
      <w:r w:rsidR="00930266">
        <w:rPr>
          <w:rFonts w:ascii="Garamond" w:eastAsia="Calibri" w:hAnsi="Garamond" w:cstheme="minorHAnsi"/>
          <w:color w:val="363636"/>
          <w:sz w:val="22"/>
          <w:szCs w:val="22"/>
          <w:shd w:val="clear" w:color="auto" w:fill="FEFEFE"/>
          <w:lang w:val="es-MX"/>
        </w:rPr>
        <w:t>-----------------------------------</w:t>
      </w:r>
      <w:r w:rsidR="00B62C18" w:rsidRPr="00B62C18">
        <w:rPr>
          <w:rFonts w:ascii="Garamond" w:eastAsia="Calibri" w:hAnsi="Garamond" w:cstheme="minorHAnsi"/>
          <w:color w:val="363636"/>
          <w:sz w:val="22"/>
          <w:szCs w:val="22"/>
          <w:shd w:val="clear" w:color="auto" w:fill="FEFEFE"/>
          <w:lang w:val="es-MX"/>
        </w:rPr>
        <w:t>-------------------</w:t>
      </w:r>
      <w:r w:rsidR="00B62C18">
        <w:rPr>
          <w:rFonts w:asciiTheme="minorHAnsi" w:eastAsia="Calibri" w:hAnsiTheme="minorHAnsi" w:cstheme="minorHAnsi"/>
          <w:color w:val="363636"/>
          <w:sz w:val="20"/>
          <w:szCs w:val="20"/>
          <w:shd w:val="clear" w:color="auto" w:fill="FEFEFE"/>
          <w:lang w:val="es-MX"/>
        </w:rPr>
        <w:t xml:space="preserve"> </w:t>
      </w:r>
      <w:r w:rsidR="00467CBF" w:rsidRPr="003E49C2">
        <w:rPr>
          <w:rFonts w:ascii="Garamond" w:hAnsi="Garamond"/>
          <w:sz w:val="22"/>
          <w:szCs w:val="22"/>
          <w:lang w:val="es-ES_tradnl"/>
        </w:rPr>
        <w:t xml:space="preserve">El C. </w:t>
      </w:r>
      <w:r w:rsidR="00467CBF" w:rsidRPr="003E49C2">
        <w:rPr>
          <w:rFonts w:ascii="Garamond" w:hAnsi="Garamond"/>
          <w:sz w:val="22"/>
          <w:szCs w:val="22"/>
        </w:rPr>
        <w:t>Presidente Municipal, Arq. Luis Ernesto Munguía González: “</w:t>
      </w:r>
      <w:r w:rsidR="00467CBF">
        <w:rPr>
          <w:rFonts w:ascii="Garamond" w:hAnsi="Garamond"/>
          <w:sz w:val="22"/>
          <w:szCs w:val="22"/>
        </w:rPr>
        <w:t>Siguiente iniciativa</w:t>
      </w:r>
      <w:r w:rsidR="00F2475C" w:rsidRPr="00F2475C">
        <w:rPr>
          <w:rFonts w:ascii="Garamond" w:hAnsi="Garamond"/>
          <w:sz w:val="22"/>
          <w:szCs w:val="22"/>
        </w:rPr>
        <w:t xml:space="preserve"> </w:t>
      </w:r>
      <w:r w:rsidR="00467CBF">
        <w:rPr>
          <w:rFonts w:ascii="Garamond" w:hAnsi="Garamond"/>
          <w:sz w:val="22"/>
          <w:szCs w:val="22"/>
        </w:rPr>
        <w:t xml:space="preserve">Regidor </w:t>
      </w:r>
      <w:r w:rsidR="00F2475C" w:rsidRPr="00F2475C">
        <w:rPr>
          <w:rFonts w:ascii="Garamond" w:hAnsi="Garamond"/>
          <w:sz w:val="22"/>
          <w:szCs w:val="22"/>
        </w:rPr>
        <w:t>Víctor</w:t>
      </w:r>
      <w:r w:rsidR="00467CBF">
        <w:rPr>
          <w:rFonts w:ascii="Garamond" w:hAnsi="Garamond"/>
          <w:sz w:val="22"/>
          <w:szCs w:val="22"/>
        </w:rPr>
        <w:t>”</w:t>
      </w:r>
      <w:r w:rsidR="00F2475C" w:rsidRPr="00F2475C">
        <w:rPr>
          <w:rFonts w:ascii="Garamond" w:hAnsi="Garamond"/>
          <w:sz w:val="22"/>
          <w:szCs w:val="22"/>
        </w:rPr>
        <w:t>.</w:t>
      </w:r>
      <w:r w:rsidR="00467CBF">
        <w:rPr>
          <w:rFonts w:ascii="Garamond" w:hAnsi="Garamond"/>
          <w:sz w:val="22"/>
          <w:szCs w:val="22"/>
        </w:rPr>
        <w:t xml:space="preserve"> </w:t>
      </w:r>
      <w:r w:rsidR="00467CBF" w:rsidRPr="00946A66">
        <w:rPr>
          <w:rFonts w:ascii="Garamond" w:hAnsi="Garamond"/>
          <w:sz w:val="22"/>
          <w:szCs w:val="22"/>
          <w:lang w:val="es-ES_tradnl"/>
        </w:rPr>
        <w:t xml:space="preserve">El C. Regidor, </w:t>
      </w:r>
      <w:r w:rsidR="00467CBF" w:rsidRPr="00946A66">
        <w:rPr>
          <w:rFonts w:ascii="Garamond" w:hAnsi="Garamond"/>
          <w:sz w:val="22"/>
          <w:szCs w:val="22"/>
        </w:rPr>
        <w:t>Mtro. Víctor Manuel Bernal Vargas</w:t>
      </w:r>
      <w:r w:rsidR="00467CBF" w:rsidRPr="00946A66">
        <w:rPr>
          <w:rFonts w:ascii="Garamond" w:hAnsi="Garamond"/>
          <w:sz w:val="22"/>
          <w:szCs w:val="22"/>
          <w:lang w:val="es-ES_tradnl"/>
        </w:rPr>
        <w:t>: “</w:t>
      </w:r>
      <w:r w:rsidR="00F2475C" w:rsidRPr="00F2475C">
        <w:rPr>
          <w:rFonts w:ascii="Garamond" w:hAnsi="Garamond"/>
          <w:sz w:val="22"/>
          <w:szCs w:val="22"/>
        </w:rPr>
        <w:t xml:space="preserve">Llevo cuatro de </w:t>
      </w:r>
      <w:r w:rsidR="00467CBF">
        <w:rPr>
          <w:rFonts w:ascii="Garamond" w:hAnsi="Garamond"/>
          <w:sz w:val="22"/>
          <w:szCs w:val="22"/>
        </w:rPr>
        <w:t>diez</w:t>
      </w:r>
      <w:r w:rsidR="00F2475C" w:rsidRPr="00F2475C">
        <w:rPr>
          <w:rFonts w:ascii="Garamond" w:hAnsi="Garamond"/>
          <w:sz w:val="22"/>
          <w:szCs w:val="22"/>
        </w:rPr>
        <w:t xml:space="preserve"> presidente, ahí v</w:t>
      </w:r>
      <w:r w:rsidR="00467CBF">
        <w:rPr>
          <w:rFonts w:ascii="Garamond" w:hAnsi="Garamond"/>
          <w:sz w:val="22"/>
          <w:szCs w:val="22"/>
        </w:rPr>
        <w:t>oy, ando inspirado hoy. Gracias</w:t>
      </w:r>
      <w:r w:rsidR="00F2475C" w:rsidRPr="00F2475C">
        <w:rPr>
          <w:rFonts w:ascii="Garamond" w:hAnsi="Garamond"/>
          <w:sz w:val="22"/>
          <w:szCs w:val="22"/>
        </w:rPr>
        <w:t xml:space="preserve"> Presidente.</w:t>
      </w:r>
      <w:r w:rsidR="00467CBF">
        <w:rPr>
          <w:rFonts w:ascii="Garamond" w:hAnsi="Garamond"/>
          <w:sz w:val="22"/>
          <w:szCs w:val="22"/>
        </w:rPr>
        <w:t xml:space="preserve"> </w:t>
      </w:r>
      <w:r w:rsidR="00F2475C" w:rsidRPr="00F2475C">
        <w:rPr>
          <w:rFonts w:ascii="Garamond" w:hAnsi="Garamond"/>
          <w:sz w:val="22"/>
          <w:szCs w:val="22"/>
        </w:rPr>
        <w:t xml:space="preserve">La siguiente iniciativa tiene por objeto que se autorice por el Pleno del Ayuntamiento Constitucional de Puerto Vallarta, Jalisco, la implementación y operación en nuestro </w:t>
      </w:r>
      <w:r w:rsidR="00467CBF" w:rsidRPr="00F2475C">
        <w:rPr>
          <w:rFonts w:ascii="Garamond" w:hAnsi="Garamond"/>
          <w:sz w:val="22"/>
          <w:szCs w:val="22"/>
        </w:rPr>
        <w:t xml:space="preserve">Municipio </w:t>
      </w:r>
      <w:r w:rsidR="00F2475C" w:rsidRPr="00F2475C">
        <w:rPr>
          <w:rFonts w:ascii="Garamond" w:hAnsi="Garamond"/>
          <w:sz w:val="22"/>
          <w:szCs w:val="22"/>
        </w:rPr>
        <w:t xml:space="preserve">del </w:t>
      </w:r>
      <w:r w:rsidR="00467CBF" w:rsidRPr="00F2475C">
        <w:rPr>
          <w:rFonts w:ascii="Garamond" w:hAnsi="Garamond"/>
          <w:sz w:val="22"/>
          <w:szCs w:val="22"/>
        </w:rPr>
        <w:t xml:space="preserve">Programa Municipal </w:t>
      </w:r>
      <w:r w:rsidR="00F2475C" w:rsidRPr="00F2475C">
        <w:rPr>
          <w:rFonts w:ascii="Garamond" w:hAnsi="Garamond"/>
          <w:sz w:val="22"/>
          <w:szCs w:val="22"/>
        </w:rPr>
        <w:t>deno</w:t>
      </w:r>
      <w:r w:rsidR="00467CBF">
        <w:rPr>
          <w:rFonts w:ascii="Garamond" w:hAnsi="Garamond"/>
          <w:sz w:val="22"/>
          <w:szCs w:val="22"/>
        </w:rPr>
        <w:t>minado “</w:t>
      </w:r>
      <w:r w:rsidR="00467CBF" w:rsidRPr="00F2475C">
        <w:rPr>
          <w:rFonts w:ascii="Garamond" w:hAnsi="Garamond"/>
          <w:sz w:val="22"/>
          <w:szCs w:val="22"/>
        </w:rPr>
        <w:t>Seguro Contra Accidentes Escolares</w:t>
      </w:r>
      <w:r w:rsidR="00467CBF">
        <w:rPr>
          <w:rFonts w:ascii="Garamond" w:hAnsi="Garamond"/>
          <w:sz w:val="22"/>
          <w:szCs w:val="22"/>
        </w:rPr>
        <w:t>”</w:t>
      </w:r>
      <w:r w:rsidR="00F2475C" w:rsidRPr="00F2475C">
        <w:rPr>
          <w:rFonts w:ascii="Garamond" w:hAnsi="Garamond"/>
          <w:sz w:val="22"/>
          <w:szCs w:val="22"/>
        </w:rPr>
        <w:t xml:space="preserve"> durante el ejercicio fiscal </w:t>
      </w:r>
      <w:r w:rsidR="00467CBF">
        <w:rPr>
          <w:rFonts w:ascii="Garamond" w:hAnsi="Garamond"/>
          <w:sz w:val="22"/>
          <w:szCs w:val="22"/>
        </w:rPr>
        <w:t>veinte veinticinco</w:t>
      </w:r>
      <w:r w:rsidR="00F2475C" w:rsidRPr="00F2475C">
        <w:rPr>
          <w:rFonts w:ascii="Garamond" w:hAnsi="Garamond"/>
          <w:sz w:val="22"/>
          <w:szCs w:val="22"/>
        </w:rPr>
        <w:t xml:space="preserve">, conforme a las </w:t>
      </w:r>
      <w:r w:rsidR="00467CBF" w:rsidRPr="00F2475C">
        <w:rPr>
          <w:rFonts w:ascii="Garamond" w:hAnsi="Garamond"/>
          <w:sz w:val="22"/>
          <w:szCs w:val="22"/>
        </w:rPr>
        <w:t>Reglas</w:t>
      </w:r>
      <w:r w:rsidR="00F2475C" w:rsidRPr="00F2475C">
        <w:rPr>
          <w:rFonts w:ascii="Garamond" w:hAnsi="Garamond"/>
          <w:sz w:val="22"/>
          <w:szCs w:val="22"/>
        </w:rPr>
        <w:t xml:space="preserve"> de </w:t>
      </w:r>
      <w:r w:rsidR="00467CBF" w:rsidRPr="00F2475C">
        <w:rPr>
          <w:rFonts w:ascii="Garamond" w:hAnsi="Garamond"/>
          <w:sz w:val="22"/>
          <w:szCs w:val="22"/>
        </w:rPr>
        <w:t xml:space="preserve">Operación </w:t>
      </w:r>
      <w:r w:rsidR="00F2475C" w:rsidRPr="00F2475C">
        <w:rPr>
          <w:rFonts w:ascii="Garamond" w:hAnsi="Garamond"/>
          <w:sz w:val="22"/>
          <w:szCs w:val="22"/>
        </w:rPr>
        <w:t>para dichos efectos se autoricen</w:t>
      </w:r>
      <w:r w:rsidR="00467CBF">
        <w:rPr>
          <w:rFonts w:ascii="Garamond" w:hAnsi="Garamond"/>
          <w:sz w:val="22"/>
          <w:szCs w:val="22"/>
        </w:rPr>
        <w:t>.</w:t>
      </w:r>
      <w:r w:rsidR="00F2475C" w:rsidRPr="00F2475C">
        <w:rPr>
          <w:rFonts w:ascii="Garamond" w:hAnsi="Garamond"/>
          <w:sz w:val="22"/>
          <w:szCs w:val="22"/>
        </w:rPr>
        <w:t xml:space="preserve"> </w:t>
      </w:r>
      <w:r w:rsidR="00467CBF">
        <w:rPr>
          <w:rFonts w:ascii="Garamond" w:hAnsi="Garamond"/>
          <w:sz w:val="22"/>
          <w:szCs w:val="22"/>
        </w:rPr>
        <w:t>E</w:t>
      </w:r>
      <w:r w:rsidR="00F2475C" w:rsidRPr="00F2475C">
        <w:rPr>
          <w:rFonts w:ascii="Garamond" w:hAnsi="Garamond"/>
          <w:sz w:val="22"/>
          <w:szCs w:val="22"/>
        </w:rPr>
        <w:t>n ese sentido</w:t>
      </w:r>
      <w:r w:rsidR="00467CBF">
        <w:rPr>
          <w:rFonts w:ascii="Garamond" w:hAnsi="Garamond"/>
          <w:sz w:val="22"/>
          <w:szCs w:val="22"/>
        </w:rPr>
        <w:t xml:space="preserve"> P</w:t>
      </w:r>
      <w:r w:rsidR="00F2475C" w:rsidRPr="00F2475C">
        <w:rPr>
          <w:rFonts w:ascii="Garamond" w:hAnsi="Garamond"/>
          <w:sz w:val="22"/>
          <w:szCs w:val="22"/>
        </w:rPr>
        <w:t xml:space="preserve">residente, </w:t>
      </w:r>
      <w:r w:rsidR="00467CBF">
        <w:rPr>
          <w:rFonts w:ascii="Garamond" w:hAnsi="Garamond"/>
          <w:sz w:val="22"/>
          <w:szCs w:val="22"/>
        </w:rPr>
        <w:t>b</w:t>
      </w:r>
      <w:r w:rsidR="00F2475C" w:rsidRPr="00F2475C">
        <w:rPr>
          <w:rFonts w:ascii="Garamond" w:hAnsi="Garamond"/>
          <w:sz w:val="22"/>
          <w:szCs w:val="22"/>
        </w:rPr>
        <w:t xml:space="preserve">ueno, todos conocemos que en los planteles educativos existe un programa por parte del </w:t>
      </w:r>
      <w:r w:rsidR="005F1122" w:rsidRPr="00F2475C">
        <w:rPr>
          <w:rFonts w:ascii="Garamond" w:hAnsi="Garamond"/>
          <w:sz w:val="22"/>
          <w:szCs w:val="22"/>
        </w:rPr>
        <w:t>Gobierno Municipal</w:t>
      </w:r>
      <w:r w:rsidR="005F1122">
        <w:rPr>
          <w:rFonts w:ascii="Garamond" w:hAnsi="Garamond"/>
          <w:sz w:val="22"/>
          <w:szCs w:val="22"/>
        </w:rPr>
        <w:t>,</w:t>
      </w:r>
      <w:r w:rsidR="005F1122" w:rsidRPr="00F2475C">
        <w:rPr>
          <w:rFonts w:ascii="Garamond" w:hAnsi="Garamond"/>
          <w:sz w:val="22"/>
          <w:szCs w:val="22"/>
        </w:rPr>
        <w:t xml:space="preserve"> </w:t>
      </w:r>
      <w:r w:rsidR="00F2475C" w:rsidRPr="00F2475C">
        <w:rPr>
          <w:rFonts w:ascii="Garamond" w:hAnsi="Garamond"/>
          <w:sz w:val="22"/>
          <w:szCs w:val="22"/>
        </w:rPr>
        <w:t>donde están cubiertos contra accidentes dentro del plantel educat</w:t>
      </w:r>
      <w:r w:rsidR="005F1122">
        <w:rPr>
          <w:rFonts w:ascii="Garamond" w:hAnsi="Garamond"/>
          <w:sz w:val="22"/>
          <w:szCs w:val="22"/>
        </w:rPr>
        <w:t>ivo, tanto los niños y niñas e</w:t>
      </w:r>
      <w:r w:rsidR="00F2475C" w:rsidRPr="00F2475C">
        <w:rPr>
          <w:rFonts w:ascii="Garamond" w:hAnsi="Garamond"/>
          <w:sz w:val="22"/>
          <w:szCs w:val="22"/>
        </w:rPr>
        <w:t>n esos niveles, más el personal docente y el traslado desde su casa a</w:t>
      </w:r>
      <w:r w:rsidR="005F1122">
        <w:rPr>
          <w:rFonts w:ascii="Garamond" w:hAnsi="Garamond"/>
          <w:sz w:val="22"/>
          <w:szCs w:val="22"/>
        </w:rPr>
        <w:t>l plantel educativo y de</w:t>
      </w:r>
      <w:r w:rsidR="00EE1BBF">
        <w:rPr>
          <w:rFonts w:ascii="Garamond" w:hAnsi="Garamond"/>
          <w:sz w:val="22"/>
          <w:szCs w:val="22"/>
        </w:rPr>
        <w:t>sde</w:t>
      </w:r>
      <w:r w:rsidR="005F1122">
        <w:rPr>
          <w:rFonts w:ascii="Garamond" w:hAnsi="Garamond"/>
          <w:sz w:val="22"/>
          <w:szCs w:val="22"/>
        </w:rPr>
        <w:t xml:space="preserve"> que salen de su plantel educativo a</w:t>
      </w:r>
      <w:r w:rsidR="00F2475C" w:rsidRPr="00F2475C">
        <w:rPr>
          <w:rFonts w:ascii="Garamond" w:hAnsi="Garamond"/>
          <w:sz w:val="22"/>
          <w:szCs w:val="22"/>
        </w:rPr>
        <w:t xml:space="preserve"> su casa y también cuando hacen actividades fuera del plantel educativo</w:t>
      </w:r>
      <w:r w:rsidR="005F1122">
        <w:rPr>
          <w:rFonts w:ascii="Garamond" w:hAnsi="Garamond"/>
          <w:sz w:val="22"/>
          <w:szCs w:val="22"/>
        </w:rPr>
        <w:t>, que tiene</w:t>
      </w:r>
      <w:r w:rsidR="00F2475C" w:rsidRPr="00F2475C">
        <w:rPr>
          <w:rFonts w:ascii="Garamond" w:hAnsi="Garamond"/>
          <w:sz w:val="22"/>
          <w:szCs w:val="22"/>
        </w:rPr>
        <w:t xml:space="preserve"> que ver con la curricula que están cubrie</w:t>
      </w:r>
      <w:r w:rsidR="005F1122">
        <w:rPr>
          <w:rFonts w:ascii="Garamond" w:hAnsi="Garamond"/>
          <w:sz w:val="22"/>
          <w:szCs w:val="22"/>
        </w:rPr>
        <w:t>ndo en los planteles educativos.</w:t>
      </w:r>
      <w:r w:rsidR="00F2475C" w:rsidRPr="00F2475C">
        <w:rPr>
          <w:rFonts w:ascii="Garamond" w:hAnsi="Garamond"/>
          <w:sz w:val="22"/>
          <w:szCs w:val="22"/>
        </w:rPr>
        <w:t xml:space="preserve"> </w:t>
      </w:r>
      <w:r w:rsidR="005F1122">
        <w:rPr>
          <w:rFonts w:ascii="Garamond" w:hAnsi="Garamond"/>
          <w:sz w:val="22"/>
          <w:szCs w:val="22"/>
        </w:rPr>
        <w:t>E</w:t>
      </w:r>
      <w:r w:rsidR="00F2475C" w:rsidRPr="00F2475C">
        <w:rPr>
          <w:rFonts w:ascii="Garamond" w:hAnsi="Garamond"/>
          <w:sz w:val="22"/>
          <w:szCs w:val="22"/>
        </w:rPr>
        <w:t>n ese sentido por la</w:t>
      </w:r>
      <w:r w:rsidR="005F1122">
        <w:rPr>
          <w:rFonts w:ascii="Garamond" w:hAnsi="Garamond"/>
          <w:sz w:val="22"/>
          <w:szCs w:val="22"/>
        </w:rPr>
        <w:t>…</w:t>
      </w:r>
      <w:r w:rsidR="00F2475C" w:rsidRPr="00F2475C">
        <w:rPr>
          <w:rFonts w:ascii="Garamond" w:hAnsi="Garamond"/>
          <w:sz w:val="22"/>
          <w:szCs w:val="22"/>
        </w:rPr>
        <w:t>por la importancia de cubrir a nuestros niños y niñas y también</w:t>
      </w:r>
      <w:r w:rsidR="005F1122">
        <w:rPr>
          <w:rFonts w:ascii="Garamond" w:hAnsi="Garamond"/>
          <w:sz w:val="22"/>
          <w:szCs w:val="22"/>
        </w:rPr>
        <w:t>,</w:t>
      </w:r>
      <w:r w:rsidR="00F2475C" w:rsidRPr="00F2475C">
        <w:rPr>
          <w:rFonts w:ascii="Garamond" w:hAnsi="Garamond"/>
          <w:sz w:val="22"/>
          <w:szCs w:val="22"/>
        </w:rPr>
        <w:t xml:space="preserve"> bueno</w:t>
      </w:r>
      <w:r w:rsidR="005F1122">
        <w:rPr>
          <w:rFonts w:ascii="Garamond" w:hAnsi="Garamond"/>
          <w:sz w:val="22"/>
          <w:szCs w:val="22"/>
        </w:rPr>
        <w:t>,</w:t>
      </w:r>
      <w:r w:rsidR="00F2475C" w:rsidRPr="00F2475C">
        <w:rPr>
          <w:rFonts w:ascii="Garamond" w:hAnsi="Garamond"/>
          <w:sz w:val="22"/>
          <w:szCs w:val="22"/>
        </w:rPr>
        <w:t xml:space="preserve"> está presentada en coadyuvan</w:t>
      </w:r>
      <w:r w:rsidR="005F1122">
        <w:rPr>
          <w:rFonts w:ascii="Garamond" w:hAnsi="Garamond"/>
          <w:sz w:val="22"/>
          <w:szCs w:val="22"/>
        </w:rPr>
        <w:t xml:space="preserve">cia que se suman la Regidora </w:t>
      </w:r>
      <w:r w:rsidR="00F2475C" w:rsidRPr="00F2475C">
        <w:rPr>
          <w:rFonts w:ascii="Garamond" w:hAnsi="Garamond"/>
          <w:sz w:val="22"/>
          <w:szCs w:val="22"/>
        </w:rPr>
        <w:t xml:space="preserve">Magda, la Regidora Dalila y el </w:t>
      </w:r>
      <w:r w:rsidR="005F1122" w:rsidRPr="00F2475C">
        <w:rPr>
          <w:rFonts w:ascii="Garamond" w:hAnsi="Garamond"/>
          <w:sz w:val="22"/>
          <w:szCs w:val="22"/>
        </w:rPr>
        <w:t xml:space="preserve">Regidor </w:t>
      </w:r>
      <w:r w:rsidR="005F1122">
        <w:rPr>
          <w:rFonts w:ascii="Garamond" w:hAnsi="Garamond"/>
          <w:sz w:val="22"/>
          <w:szCs w:val="22"/>
        </w:rPr>
        <w:t>Arnulfo, y</w:t>
      </w:r>
      <w:r w:rsidR="00F2475C" w:rsidRPr="00F2475C">
        <w:rPr>
          <w:rFonts w:ascii="Garamond" w:hAnsi="Garamond"/>
          <w:sz w:val="22"/>
          <w:szCs w:val="22"/>
        </w:rPr>
        <w:t xml:space="preserve">o sí pediría en el caso del seguro </w:t>
      </w:r>
      <w:r w:rsidR="005F1122">
        <w:rPr>
          <w:rFonts w:ascii="Garamond" w:hAnsi="Garamond"/>
          <w:sz w:val="22"/>
          <w:szCs w:val="22"/>
        </w:rPr>
        <w:t>contra accidentes, porque es…eso sí</w:t>
      </w:r>
      <w:r w:rsidR="00F2475C" w:rsidRPr="00F2475C">
        <w:rPr>
          <w:rFonts w:ascii="Garamond" w:hAnsi="Garamond"/>
          <w:sz w:val="22"/>
          <w:szCs w:val="22"/>
        </w:rPr>
        <w:t xml:space="preserve"> no puede esperar</w:t>
      </w:r>
      <w:r w:rsidR="005F1122">
        <w:rPr>
          <w:rFonts w:ascii="Garamond" w:hAnsi="Garamond"/>
          <w:sz w:val="22"/>
          <w:szCs w:val="22"/>
        </w:rPr>
        <w:t>,</w:t>
      </w:r>
      <w:r w:rsidR="00F2475C" w:rsidRPr="00F2475C">
        <w:rPr>
          <w:rFonts w:ascii="Garamond" w:hAnsi="Garamond"/>
          <w:sz w:val="22"/>
          <w:szCs w:val="22"/>
        </w:rPr>
        <w:t xml:space="preserve"> que se autorizará de manera directa</w:t>
      </w:r>
      <w:r w:rsidR="005F1122">
        <w:rPr>
          <w:rFonts w:ascii="Garamond" w:hAnsi="Garamond"/>
          <w:sz w:val="22"/>
          <w:szCs w:val="22"/>
        </w:rPr>
        <w:t>,</w:t>
      </w:r>
      <w:r w:rsidR="00F2475C" w:rsidRPr="00F2475C">
        <w:rPr>
          <w:rFonts w:ascii="Garamond" w:hAnsi="Garamond"/>
          <w:sz w:val="22"/>
          <w:szCs w:val="22"/>
        </w:rPr>
        <w:t xml:space="preserve"> que este es un importe anual de </w:t>
      </w:r>
      <w:r w:rsidR="005F1122">
        <w:rPr>
          <w:rFonts w:ascii="Garamond" w:hAnsi="Garamond"/>
          <w:sz w:val="22"/>
          <w:szCs w:val="22"/>
        </w:rPr>
        <w:t>nueve millones de pesos</w:t>
      </w:r>
      <w:r w:rsidR="00F2475C" w:rsidRPr="00F2475C">
        <w:rPr>
          <w:rFonts w:ascii="Garamond" w:hAnsi="Garamond"/>
          <w:sz w:val="22"/>
          <w:szCs w:val="22"/>
        </w:rPr>
        <w:t xml:space="preserve">, que si </w:t>
      </w:r>
      <w:r w:rsidR="005F1122">
        <w:rPr>
          <w:rFonts w:ascii="Garamond" w:hAnsi="Garamond"/>
          <w:sz w:val="22"/>
          <w:szCs w:val="22"/>
        </w:rPr>
        <w:t>hay</w:t>
      </w:r>
      <w:r w:rsidR="00F2475C" w:rsidRPr="00F2475C">
        <w:rPr>
          <w:rFonts w:ascii="Garamond" w:hAnsi="Garamond"/>
          <w:sz w:val="22"/>
          <w:szCs w:val="22"/>
        </w:rPr>
        <w:t xml:space="preserve"> la suficiencia presupuestal, tenemos en la partida cuatro</w:t>
      </w:r>
      <w:r w:rsidR="005F1122">
        <w:rPr>
          <w:rFonts w:ascii="Garamond" w:hAnsi="Garamond"/>
          <w:sz w:val="22"/>
          <w:szCs w:val="22"/>
        </w:rPr>
        <w:t xml:space="preserve"> cuarenta y dos</w:t>
      </w:r>
      <w:r w:rsidR="00F2475C" w:rsidRPr="00F2475C">
        <w:rPr>
          <w:rFonts w:ascii="Garamond" w:hAnsi="Garamond"/>
          <w:sz w:val="22"/>
          <w:szCs w:val="22"/>
        </w:rPr>
        <w:t xml:space="preserve">, </w:t>
      </w:r>
      <w:r w:rsidR="005F1122">
        <w:rPr>
          <w:rFonts w:ascii="Garamond" w:hAnsi="Garamond"/>
          <w:sz w:val="22"/>
          <w:szCs w:val="22"/>
        </w:rPr>
        <w:t xml:space="preserve">diez millones más catorce millones </w:t>
      </w:r>
      <w:r w:rsidR="00F2475C" w:rsidRPr="00F2475C">
        <w:rPr>
          <w:rFonts w:ascii="Garamond" w:hAnsi="Garamond"/>
          <w:sz w:val="22"/>
          <w:szCs w:val="22"/>
        </w:rPr>
        <w:t>de</w:t>
      </w:r>
      <w:r w:rsidR="005F1122">
        <w:rPr>
          <w:rFonts w:ascii="Garamond" w:hAnsi="Garamond"/>
          <w:sz w:val="22"/>
          <w:szCs w:val="22"/>
        </w:rPr>
        <w:t>l</w:t>
      </w:r>
      <w:r w:rsidR="00F2475C" w:rsidRPr="00F2475C">
        <w:rPr>
          <w:rFonts w:ascii="Garamond" w:hAnsi="Garamond"/>
          <w:sz w:val="22"/>
          <w:szCs w:val="22"/>
        </w:rPr>
        <w:t xml:space="preserve"> </w:t>
      </w:r>
      <w:r w:rsidR="005F1122" w:rsidRPr="00F2475C">
        <w:rPr>
          <w:rFonts w:ascii="Garamond" w:hAnsi="Garamond"/>
          <w:sz w:val="22"/>
          <w:szCs w:val="22"/>
        </w:rPr>
        <w:t xml:space="preserve">Presupuesto </w:t>
      </w:r>
      <w:r w:rsidR="00F2475C" w:rsidRPr="00F2475C">
        <w:rPr>
          <w:rFonts w:ascii="Garamond" w:hAnsi="Garamond"/>
          <w:sz w:val="22"/>
          <w:szCs w:val="22"/>
        </w:rPr>
        <w:t>de Egresos y creo que por ahí p</w:t>
      </w:r>
      <w:r w:rsidR="005F1122">
        <w:rPr>
          <w:rFonts w:ascii="Garamond" w:hAnsi="Garamond"/>
          <w:sz w:val="22"/>
          <w:szCs w:val="22"/>
        </w:rPr>
        <w:t>udiéramos tener la suficiencia, y</w:t>
      </w:r>
      <w:r w:rsidR="00F2475C" w:rsidRPr="00F2475C">
        <w:rPr>
          <w:rFonts w:ascii="Garamond" w:hAnsi="Garamond"/>
          <w:sz w:val="22"/>
          <w:szCs w:val="22"/>
        </w:rPr>
        <w:t xml:space="preserve">a en el </w:t>
      </w:r>
      <w:r w:rsidR="005F1122">
        <w:rPr>
          <w:rFonts w:ascii="Garamond" w:hAnsi="Garamond"/>
          <w:sz w:val="22"/>
          <w:szCs w:val="22"/>
        </w:rPr>
        <w:t>análisis de los otros temas de…d</w:t>
      </w:r>
      <w:r w:rsidR="00F2475C" w:rsidRPr="00F2475C">
        <w:rPr>
          <w:rFonts w:ascii="Garamond" w:hAnsi="Garamond"/>
          <w:sz w:val="22"/>
          <w:szCs w:val="22"/>
        </w:rPr>
        <w:t>e la</w:t>
      </w:r>
      <w:r w:rsidR="005F1122">
        <w:rPr>
          <w:rFonts w:ascii="Garamond" w:hAnsi="Garamond"/>
          <w:sz w:val="22"/>
          <w:szCs w:val="22"/>
        </w:rPr>
        <w:t>…de la Comisión, v</w:t>
      </w:r>
      <w:r w:rsidR="00F2475C" w:rsidRPr="00F2475C">
        <w:rPr>
          <w:rFonts w:ascii="Garamond" w:hAnsi="Garamond"/>
          <w:sz w:val="22"/>
          <w:szCs w:val="22"/>
        </w:rPr>
        <w:t>eríamos el darle suficiencia a las otras partidas</w:t>
      </w:r>
      <w:r w:rsidR="005F1122">
        <w:rPr>
          <w:rFonts w:ascii="Garamond" w:hAnsi="Garamond"/>
          <w:sz w:val="22"/>
          <w:szCs w:val="22"/>
        </w:rPr>
        <w:t>, en ese sentido pues estaría solicitando s</w:t>
      </w:r>
      <w:r w:rsidR="00F2475C" w:rsidRPr="00F2475C">
        <w:rPr>
          <w:rFonts w:ascii="Garamond" w:hAnsi="Garamond"/>
          <w:sz w:val="22"/>
          <w:szCs w:val="22"/>
        </w:rPr>
        <w:t>e aprobará de manera directa esta</w:t>
      </w:r>
      <w:r w:rsidR="005F1122">
        <w:rPr>
          <w:rFonts w:ascii="Garamond" w:hAnsi="Garamond"/>
          <w:sz w:val="22"/>
          <w:szCs w:val="22"/>
        </w:rPr>
        <w:t>…</w:t>
      </w:r>
      <w:r w:rsidR="00F2475C" w:rsidRPr="00F2475C">
        <w:rPr>
          <w:rFonts w:ascii="Garamond" w:hAnsi="Garamond"/>
          <w:sz w:val="22"/>
          <w:szCs w:val="22"/>
        </w:rPr>
        <w:t>esta iniciativa del seguro contra accidentes de niñas y niños, así como las reglas de operación</w:t>
      </w:r>
      <w:r w:rsidR="005F1122">
        <w:rPr>
          <w:rFonts w:ascii="Garamond" w:hAnsi="Garamond"/>
          <w:sz w:val="22"/>
          <w:szCs w:val="22"/>
        </w:rPr>
        <w:t>.</w:t>
      </w:r>
      <w:r w:rsidR="00F2475C" w:rsidRPr="00F2475C">
        <w:rPr>
          <w:rFonts w:ascii="Garamond" w:hAnsi="Garamond"/>
          <w:sz w:val="22"/>
          <w:szCs w:val="22"/>
        </w:rPr>
        <w:t xml:space="preserve"> </w:t>
      </w:r>
      <w:r w:rsidR="005F1122">
        <w:rPr>
          <w:rFonts w:ascii="Garamond" w:hAnsi="Garamond"/>
          <w:sz w:val="22"/>
          <w:szCs w:val="22"/>
        </w:rPr>
        <w:t>G</w:t>
      </w:r>
      <w:r w:rsidR="00F2475C" w:rsidRPr="00F2475C">
        <w:rPr>
          <w:rFonts w:ascii="Garamond" w:hAnsi="Garamond"/>
          <w:sz w:val="22"/>
          <w:szCs w:val="22"/>
        </w:rPr>
        <w:t>racias</w:t>
      </w:r>
      <w:r w:rsidR="005F1122">
        <w:rPr>
          <w:rFonts w:ascii="Garamond" w:hAnsi="Garamond"/>
          <w:sz w:val="22"/>
          <w:szCs w:val="22"/>
        </w:rPr>
        <w:t>”</w:t>
      </w:r>
      <w:r w:rsidR="00F2475C" w:rsidRPr="00F2475C">
        <w:rPr>
          <w:rFonts w:ascii="Garamond" w:hAnsi="Garamond"/>
          <w:sz w:val="22"/>
          <w:szCs w:val="22"/>
        </w:rPr>
        <w:t>.</w:t>
      </w:r>
      <w:r w:rsidR="005F1122">
        <w:rPr>
          <w:rFonts w:ascii="Garamond" w:hAnsi="Garamond"/>
          <w:sz w:val="22"/>
          <w:szCs w:val="22"/>
        </w:rPr>
        <w:t xml:space="preserve"> </w:t>
      </w:r>
      <w:r w:rsidR="005F1122" w:rsidRPr="003E49C2">
        <w:rPr>
          <w:rFonts w:ascii="Garamond" w:hAnsi="Garamond"/>
          <w:sz w:val="22"/>
          <w:szCs w:val="22"/>
          <w:lang w:val="es-ES_tradnl"/>
        </w:rPr>
        <w:t xml:space="preserve">El C. </w:t>
      </w:r>
      <w:r w:rsidR="005F1122" w:rsidRPr="003E49C2">
        <w:rPr>
          <w:rFonts w:ascii="Garamond" w:hAnsi="Garamond"/>
          <w:sz w:val="22"/>
          <w:szCs w:val="22"/>
        </w:rPr>
        <w:t>Presidente Municipal, Arq. Luis Ernesto Munguía González: “</w:t>
      </w:r>
      <w:r w:rsidR="00F2475C" w:rsidRPr="00F2475C">
        <w:rPr>
          <w:rFonts w:ascii="Garamond" w:hAnsi="Garamond"/>
          <w:sz w:val="22"/>
          <w:szCs w:val="22"/>
        </w:rPr>
        <w:t xml:space="preserve">Muchas gracias </w:t>
      </w:r>
      <w:r w:rsidR="005F1122" w:rsidRPr="00F2475C">
        <w:rPr>
          <w:rFonts w:ascii="Garamond" w:hAnsi="Garamond"/>
          <w:sz w:val="22"/>
          <w:szCs w:val="22"/>
        </w:rPr>
        <w:t>Regidor</w:t>
      </w:r>
      <w:r w:rsidR="005F1122">
        <w:rPr>
          <w:rFonts w:ascii="Garamond" w:hAnsi="Garamond"/>
          <w:sz w:val="22"/>
          <w:szCs w:val="22"/>
        </w:rPr>
        <w:t>.</w:t>
      </w:r>
      <w:r w:rsidR="00F2475C" w:rsidRPr="00F2475C">
        <w:rPr>
          <w:rFonts w:ascii="Garamond" w:hAnsi="Garamond"/>
          <w:sz w:val="22"/>
          <w:szCs w:val="22"/>
        </w:rPr>
        <w:t xml:space="preserve"> </w:t>
      </w:r>
      <w:r w:rsidR="005F1122">
        <w:rPr>
          <w:rFonts w:ascii="Garamond" w:hAnsi="Garamond"/>
          <w:sz w:val="22"/>
          <w:szCs w:val="22"/>
        </w:rPr>
        <w:t>P</w:t>
      </w:r>
      <w:r w:rsidR="00F2475C" w:rsidRPr="00F2475C">
        <w:rPr>
          <w:rFonts w:ascii="Garamond" w:hAnsi="Garamond"/>
          <w:sz w:val="22"/>
          <w:szCs w:val="22"/>
        </w:rPr>
        <w:t xml:space="preserve">ongo a consideración de las y los </w:t>
      </w:r>
      <w:r w:rsidR="005F1122" w:rsidRPr="00F2475C">
        <w:rPr>
          <w:rFonts w:ascii="Garamond" w:hAnsi="Garamond"/>
          <w:sz w:val="22"/>
          <w:szCs w:val="22"/>
        </w:rPr>
        <w:t>Regidores</w:t>
      </w:r>
      <w:r w:rsidR="005F1122">
        <w:rPr>
          <w:rFonts w:ascii="Garamond" w:hAnsi="Garamond"/>
          <w:sz w:val="22"/>
          <w:szCs w:val="22"/>
        </w:rPr>
        <w:t>,</w:t>
      </w:r>
      <w:r w:rsidR="005F1122" w:rsidRPr="00F2475C">
        <w:rPr>
          <w:rFonts w:ascii="Garamond" w:hAnsi="Garamond"/>
          <w:sz w:val="22"/>
          <w:szCs w:val="22"/>
        </w:rPr>
        <w:t xml:space="preserve"> </w:t>
      </w:r>
      <w:r w:rsidR="00F2475C" w:rsidRPr="00F2475C">
        <w:rPr>
          <w:rFonts w:ascii="Garamond" w:hAnsi="Garamond"/>
          <w:sz w:val="22"/>
          <w:szCs w:val="22"/>
        </w:rPr>
        <w:t xml:space="preserve">la declaratoria de iniciativa urgente, evocando el </w:t>
      </w:r>
      <w:r w:rsidR="005F1122">
        <w:rPr>
          <w:rFonts w:ascii="Garamond" w:hAnsi="Garamond"/>
          <w:sz w:val="22"/>
          <w:szCs w:val="22"/>
        </w:rPr>
        <w:t>ciento veinticinco</w:t>
      </w:r>
      <w:r w:rsidR="00F2475C" w:rsidRPr="00F2475C">
        <w:rPr>
          <w:rFonts w:ascii="Garamond" w:hAnsi="Garamond"/>
          <w:sz w:val="22"/>
          <w:szCs w:val="22"/>
        </w:rPr>
        <w:t xml:space="preserve"> y </w:t>
      </w:r>
      <w:r w:rsidR="005F1122">
        <w:rPr>
          <w:rFonts w:ascii="Garamond" w:hAnsi="Garamond"/>
          <w:sz w:val="22"/>
          <w:szCs w:val="22"/>
        </w:rPr>
        <w:t xml:space="preserve">ciento veintiséis </w:t>
      </w:r>
      <w:r w:rsidR="00F2475C" w:rsidRPr="00F2475C">
        <w:rPr>
          <w:rFonts w:ascii="Garamond" w:hAnsi="Garamond"/>
          <w:sz w:val="22"/>
          <w:szCs w:val="22"/>
        </w:rPr>
        <w:t xml:space="preserve">de este Reglamento de </w:t>
      </w:r>
      <w:r w:rsidR="005F1122" w:rsidRPr="00F2475C">
        <w:rPr>
          <w:rFonts w:ascii="Garamond" w:hAnsi="Garamond"/>
          <w:sz w:val="22"/>
          <w:szCs w:val="22"/>
        </w:rPr>
        <w:t xml:space="preserve">Gobierno Municipal </w:t>
      </w:r>
      <w:r w:rsidR="00F2475C" w:rsidRPr="00F2475C">
        <w:rPr>
          <w:rFonts w:ascii="Garamond" w:hAnsi="Garamond"/>
          <w:sz w:val="22"/>
          <w:szCs w:val="22"/>
        </w:rPr>
        <w:t xml:space="preserve">de Puerto Vallarta, así como el </w:t>
      </w:r>
      <w:r w:rsidR="005F1122">
        <w:rPr>
          <w:rFonts w:ascii="Garamond" w:hAnsi="Garamond"/>
          <w:sz w:val="22"/>
          <w:szCs w:val="22"/>
        </w:rPr>
        <w:t xml:space="preserve">ciento veintinueve </w:t>
      </w:r>
      <w:r w:rsidR="00F2475C" w:rsidRPr="00F2475C">
        <w:rPr>
          <w:rFonts w:ascii="Garamond" w:hAnsi="Garamond"/>
          <w:sz w:val="22"/>
          <w:szCs w:val="22"/>
        </w:rPr>
        <w:t>para la dispensa del procedimien</w:t>
      </w:r>
      <w:r w:rsidR="005F1122">
        <w:rPr>
          <w:rFonts w:ascii="Garamond" w:hAnsi="Garamond"/>
          <w:sz w:val="22"/>
          <w:szCs w:val="22"/>
        </w:rPr>
        <w:t>to de trámite. P</w:t>
      </w:r>
      <w:r w:rsidR="00F2475C" w:rsidRPr="00F2475C">
        <w:rPr>
          <w:rFonts w:ascii="Garamond" w:hAnsi="Garamond"/>
          <w:sz w:val="22"/>
          <w:szCs w:val="22"/>
        </w:rPr>
        <w:t xml:space="preserve">or lo que pregunto a las y los </w:t>
      </w:r>
      <w:r w:rsidR="005F1122" w:rsidRPr="00F2475C">
        <w:rPr>
          <w:rFonts w:ascii="Garamond" w:hAnsi="Garamond"/>
          <w:sz w:val="22"/>
          <w:szCs w:val="22"/>
        </w:rPr>
        <w:t xml:space="preserve">Regidores </w:t>
      </w:r>
      <w:r w:rsidR="00F2475C" w:rsidRPr="00F2475C">
        <w:rPr>
          <w:rFonts w:ascii="Garamond" w:hAnsi="Garamond"/>
          <w:sz w:val="22"/>
          <w:szCs w:val="22"/>
        </w:rPr>
        <w:t>quienes estén por la afirmativa manifestarlo de la manera acostumbrada.</w:t>
      </w:r>
      <w:r w:rsidR="005F1122">
        <w:rPr>
          <w:rFonts w:ascii="Garamond" w:hAnsi="Garamond"/>
          <w:sz w:val="22"/>
          <w:szCs w:val="22"/>
        </w:rPr>
        <w:t xml:space="preserve"> ¿</w:t>
      </w:r>
      <w:r w:rsidR="00F2475C" w:rsidRPr="00F2475C">
        <w:rPr>
          <w:rFonts w:ascii="Garamond" w:hAnsi="Garamond"/>
          <w:sz w:val="22"/>
          <w:szCs w:val="22"/>
        </w:rPr>
        <w:t>En contra</w:t>
      </w:r>
      <w:r w:rsidR="005F1122">
        <w:rPr>
          <w:rFonts w:ascii="Garamond" w:hAnsi="Garamond"/>
          <w:sz w:val="22"/>
          <w:szCs w:val="22"/>
        </w:rPr>
        <w:t>?</w:t>
      </w:r>
      <w:r w:rsidR="00F2475C" w:rsidRPr="00F2475C">
        <w:rPr>
          <w:rFonts w:ascii="Garamond" w:hAnsi="Garamond"/>
          <w:sz w:val="22"/>
          <w:szCs w:val="22"/>
        </w:rPr>
        <w:t xml:space="preserve"> </w:t>
      </w:r>
      <w:r w:rsidR="005F1122">
        <w:rPr>
          <w:rFonts w:ascii="Garamond" w:hAnsi="Garamond"/>
          <w:sz w:val="22"/>
          <w:szCs w:val="22"/>
        </w:rPr>
        <w:t>¿E</w:t>
      </w:r>
      <w:r w:rsidR="00F2475C" w:rsidRPr="00F2475C">
        <w:rPr>
          <w:rFonts w:ascii="Garamond" w:hAnsi="Garamond"/>
          <w:sz w:val="22"/>
          <w:szCs w:val="22"/>
        </w:rPr>
        <w:t>n abstención</w:t>
      </w:r>
      <w:r w:rsidR="005F1122">
        <w:rPr>
          <w:rFonts w:ascii="Garamond" w:hAnsi="Garamond"/>
          <w:sz w:val="22"/>
          <w:szCs w:val="22"/>
        </w:rPr>
        <w:t>? Secretario General dé</w:t>
      </w:r>
      <w:r w:rsidR="00F2475C" w:rsidRPr="00F2475C">
        <w:rPr>
          <w:rFonts w:ascii="Garamond" w:hAnsi="Garamond"/>
          <w:sz w:val="22"/>
          <w:szCs w:val="22"/>
        </w:rPr>
        <w:t xml:space="preserve"> cuenta del resultado de la votación</w:t>
      </w:r>
      <w:r w:rsidR="005F1122">
        <w:rPr>
          <w:rFonts w:ascii="Garamond" w:hAnsi="Garamond"/>
          <w:sz w:val="22"/>
          <w:szCs w:val="22"/>
        </w:rPr>
        <w:t>”</w:t>
      </w:r>
      <w:r w:rsidR="00F2475C" w:rsidRPr="00F2475C">
        <w:rPr>
          <w:rFonts w:ascii="Garamond" w:hAnsi="Garamond"/>
          <w:sz w:val="22"/>
          <w:szCs w:val="22"/>
        </w:rPr>
        <w:t>.</w:t>
      </w:r>
      <w:r w:rsidR="005F1122">
        <w:rPr>
          <w:rFonts w:ascii="Garamond" w:hAnsi="Garamond"/>
          <w:sz w:val="22"/>
          <w:szCs w:val="22"/>
        </w:rPr>
        <w:t xml:space="preserve"> </w:t>
      </w:r>
      <w:r w:rsidR="005F1122" w:rsidRPr="004331BC">
        <w:rPr>
          <w:rFonts w:ascii="Garamond" w:hAnsi="Garamond"/>
          <w:sz w:val="22"/>
          <w:szCs w:val="22"/>
          <w:shd w:val="clear" w:color="auto" w:fill="FFFFFF"/>
          <w:lang w:val="es-ES_tradnl"/>
        </w:rPr>
        <w:t xml:space="preserve">El C. Secretario General, </w:t>
      </w:r>
      <w:r w:rsidR="005F1122" w:rsidRPr="004331BC">
        <w:rPr>
          <w:rFonts w:ascii="Garamond" w:hAnsi="Garamond"/>
          <w:sz w:val="22"/>
          <w:szCs w:val="22"/>
          <w:shd w:val="clear" w:color="auto" w:fill="FFFFFF"/>
        </w:rPr>
        <w:t>Abg. José Juan Velázquez Hernández</w:t>
      </w:r>
      <w:r w:rsidR="005F1122" w:rsidRPr="004331BC">
        <w:rPr>
          <w:rFonts w:ascii="Garamond" w:hAnsi="Garamond"/>
          <w:sz w:val="22"/>
          <w:szCs w:val="22"/>
          <w:shd w:val="clear" w:color="auto" w:fill="FFFFFF"/>
          <w:lang w:val="es-ES_tradnl"/>
        </w:rPr>
        <w:t>: “</w:t>
      </w:r>
      <w:r w:rsidR="00F2475C" w:rsidRPr="00F2475C">
        <w:rPr>
          <w:rFonts w:ascii="Garamond" w:hAnsi="Garamond"/>
          <w:sz w:val="22"/>
          <w:szCs w:val="22"/>
        </w:rPr>
        <w:t xml:space="preserve">Con su </w:t>
      </w:r>
      <w:r w:rsidR="005F1122">
        <w:rPr>
          <w:rFonts w:ascii="Garamond" w:hAnsi="Garamond"/>
          <w:sz w:val="22"/>
          <w:szCs w:val="22"/>
        </w:rPr>
        <w:t>instrucción</w:t>
      </w:r>
      <w:r w:rsidR="00F2475C" w:rsidRPr="00F2475C">
        <w:rPr>
          <w:rFonts w:ascii="Garamond" w:hAnsi="Garamond"/>
          <w:sz w:val="22"/>
          <w:szCs w:val="22"/>
        </w:rPr>
        <w:t xml:space="preserve"> señor Presidente, doy cuenta del resultado de la votación con un total de </w:t>
      </w:r>
      <w:r w:rsidR="005F1122">
        <w:rPr>
          <w:rFonts w:ascii="Garamond" w:hAnsi="Garamond"/>
          <w:sz w:val="22"/>
          <w:szCs w:val="22"/>
        </w:rPr>
        <w:t>dieciséis</w:t>
      </w:r>
      <w:r w:rsidR="00F2475C" w:rsidRPr="00F2475C">
        <w:rPr>
          <w:rFonts w:ascii="Garamond" w:hAnsi="Garamond"/>
          <w:sz w:val="22"/>
          <w:szCs w:val="22"/>
        </w:rPr>
        <w:t xml:space="preserve"> votos a favor, cero voto</w:t>
      </w:r>
      <w:r w:rsidR="005F1122">
        <w:rPr>
          <w:rFonts w:ascii="Garamond" w:hAnsi="Garamond"/>
          <w:sz w:val="22"/>
          <w:szCs w:val="22"/>
        </w:rPr>
        <w:t>s en contra y cero abstenciones.</w:t>
      </w:r>
      <w:r w:rsidR="00F2475C" w:rsidRPr="00F2475C">
        <w:rPr>
          <w:rFonts w:ascii="Garamond" w:hAnsi="Garamond"/>
          <w:sz w:val="22"/>
          <w:szCs w:val="22"/>
        </w:rPr>
        <w:t xml:space="preserve"> </w:t>
      </w:r>
      <w:r w:rsidR="005F1122">
        <w:rPr>
          <w:rFonts w:ascii="Garamond" w:hAnsi="Garamond"/>
          <w:sz w:val="22"/>
          <w:szCs w:val="22"/>
        </w:rPr>
        <w:t>E</w:t>
      </w:r>
      <w:r w:rsidR="00F2475C" w:rsidRPr="00F2475C">
        <w:rPr>
          <w:rFonts w:ascii="Garamond" w:hAnsi="Garamond"/>
          <w:sz w:val="22"/>
          <w:szCs w:val="22"/>
        </w:rPr>
        <w:t>s cuan</w:t>
      </w:r>
      <w:r w:rsidR="005F1122">
        <w:rPr>
          <w:rFonts w:ascii="Garamond" w:hAnsi="Garamond"/>
          <w:sz w:val="22"/>
          <w:szCs w:val="22"/>
        </w:rPr>
        <w:t>t</w:t>
      </w:r>
      <w:r w:rsidR="00F2475C" w:rsidRPr="00F2475C">
        <w:rPr>
          <w:rFonts w:ascii="Garamond" w:hAnsi="Garamond"/>
          <w:sz w:val="22"/>
          <w:szCs w:val="22"/>
        </w:rPr>
        <w:t>o</w:t>
      </w:r>
      <w:r w:rsidR="005F1122">
        <w:rPr>
          <w:rFonts w:ascii="Garamond" w:hAnsi="Garamond"/>
          <w:sz w:val="22"/>
          <w:szCs w:val="22"/>
        </w:rPr>
        <w:t>”</w:t>
      </w:r>
      <w:r w:rsidR="00F2475C" w:rsidRPr="00F2475C">
        <w:rPr>
          <w:rFonts w:ascii="Garamond" w:hAnsi="Garamond"/>
          <w:sz w:val="22"/>
          <w:szCs w:val="22"/>
        </w:rPr>
        <w:t>.</w:t>
      </w:r>
      <w:r w:rsidR="005F1122">
        <w:rPr>
          <w:rFonts w:ascii="Garamond" w:hAnsi="Garamond"/>
          <w:sz w:val="22"/>
          <w:szCs w:val="22"/>
        </w:rPr>
        <w:t xml:space="preserve"> </w:t>
      </w:r>
      <w:r w:rsidR="005F1122" w:rsidRPr="003E49C2">
        <w:rPr>
          <w:rFonts w:ascii="Garamond" w:hAnsi="Garamond"/>
          <w:sz w:val="22"/>
          <w:szCs w:val="22"/>
          <w:lang w:val="es-ES_tradnl"/>
        </w:rPr>
        <w:t xml:space="preserve">El C. </w:t>
      </w:r>
      <w:r w:rsidR="005F1122" w:rsidRPr="003E49C2">
        <w:rPr>
          <w:rFonts w:ascii="Garamond" w:hAnsi="Garamond"/>
          <w:sz w:val="22"/>
          <w:szCs w:val="22"/>
        </w:rPr>
        <w:t xml:space="preserve">Presidente Municipal, Arq. Luis Ernesto Munguía </w:t>
      </w:r>
      <w:r w:rsidR="005F1122" w:rsidRPr="003E49C2">
        <w:rPr>
          <w:rFonts w:ascii="Garamond" w:hAnsi="Garamond"/>
          <w:sz w:val="22"/>
          <w:szCs w:val="22"/>
        </w:rPr>
        <w:lastRenderedPageBreak/>
        <w:t>González: “</w:t>
      </w:r>
      <w:r w:rsidR="00F2475C" w:rsidRPr="00F2475C">
        <w:rPr>
          <w:rFonts w:ascii="Garamond" w:hAnsi="Garamond"/>
          <w:sz w:val="22"/>
          <w:szCs w:val="22"/>
        </w:rPr>
        <w:t>Aprobado por mayoría simple.</w:t>
      </w:r>
      <w:r w:rsidR="005F1122">
        <w:rPr>
          <w:rFonts w:ascii="Garamond" w:hAnsi="Garamond"/>
          <w:sz w:val="22"/>
          <w:szCs w:val="22"/>
        </w:rPr>
        <w:t xml:space="preserve"> </w:t>
      </w:r>
      <w:r w:rsidR="00F2475C" w:rsidRPr="00F2475C">
        <w:rPr>
          <w:rFonts w:ascii="Garamond" w:hAnsi="Garamond"/>
          <w:sz w:val="22"/>
          <w:szCs w:val="22"/>
        </w:rPr>
        <w:t>Y ahora sí, pongo a consideración</w:t>
      </w:r>
      <w:r w:rsidR="005F1122">
        <w:rPr>
          <w:rFonts w:ascii="Garamond" w:hAnsi="Garamond"/>
          <w:sz w:val="22"/>
          <w:szCs w:val="22"/>
        </w:rPr>
        <w:t xml:space="preserve"> de las y</w:t>
      </w:r>
      <w:r w:rsidR="00F2475C" w:rsidRPr="00F2475C">
        <w:rPr>
          <w:rFonts w:ascii="Garamond" w:hAnsi="Garamond"/>
          <w:sz w:val="22"/>
          <w:szCs w:val="22"/>
        </w:rPr>
        <w:t xml:space="preserve"> los </w:t>
      </w:r>
      <w:r w:rsidR="005F1122" w:rsidRPr="00F2475C">
        <w:rPr>
          <w:rFonts w:ascii="Garamond" w:hAnsi="Garamond"/>
          <w:sz w:val="22"/>
          <w:szCs w:val="22"/>
        </w:rPr>
        <w:t xml:space="preserve">Regidores </w:t>
      </w:r>
      <w:r w:rsidR="00F2475C" w:rsidRPr="00F2475C">
        <w:rPr>
          <w:rFonts w:ascii="Garamond" w:hAnsi="Garamond"/>
          <w:sz w:val="22"/>
          <w:szCs w:val="22"/>
        </w:rPr>
        <w:t xml:space="preserve">y nuestro </w:t>
      </w:r>
      <w:r w:rsidR="005F1122" w:rsidRPr="00F2475C">
        <w:rPr>
          <w:rFonts w:ascii="Garamond" w:hAnsi="Garamond"/>
          <w:sz w:val="22"/>
          <w:szCs w:val="22"/>
        </w:rPr>
        <w:t>Síndico Municipal</w:t>
      </w:r>
      <w:r w:rsidR="00F2475C" w:rsidRPr="00F2475C">
        <w:rPr>
          <w:rFonts w:ascii="Garamond" w:hAnsi="Garamond"/>
          <w:sz w:val="22"/>
          <w:szCs w:val="22"/>
        </w:rPr>
        <w:t xml:space="preserve">, quienes estén de acuerdo en aprobar que este recurso se asigne a través de la iniciativa presentada por el </w:t>
      </w:r>
      <w:r w:rsidR="005F1122" w:rsidRPr="00F2475C">
        <w:rPr>
          <w:rFonts w:ascii="Garamond" w:hAnsi="Garamond"/>
          <w:sz w:val="22"/>
          <w:szCs w:val="22"/>
        </w:rPr>
        <w:t xml:space="preserve">Regidor </w:t>
      </w:r>
      <w:r w:rsidR="005F1122">
        <w:rPr>
          <w:rFonts w:ascii="Garamond" w:hAnsi="Garamond"/>
          <w:sz w:val="22"/>
          <w:szCs w:val="22"/>
        </w:rPr>
        <w:t>Víctor Bernal</w:t>
      </w:r>
      <w:r w:rsidR="00F2475C" w:rsidRPr="00F2475C">
        <w:rPr>
          <w:rFonts w:ascii="Garamond" w:hAnsi="Garamond"/>
          <w:sz w:val="22"/>
          <w:szCs w:val="22"/>
        </w:rPr>
        <w:t xml:space="preserve"> en torno a los seguros escolares.</w:t>
      </w:r>
      <w:r w:rsidR="005F1122">
        <w:rPr>
          <w:rFonts w:ascii="Garamond" w:hAnsi="Garamond"/>
          <w:sz w:val="22"/>
          <w:szCs w:val="22"/>
        </w:rPr>
        <w:t xml:space="preserve"> </w:t>
      </w:r>
      <w:r w:rsidR="00F2475C" w:rsidRPr="00F2475C">
        <w:rPr>
          <w:rFonts w:ascii="Garamond" w:hAnsi="Garamond"/>
          <w:sz w:val="22"/>
          <w:szCs w:val="22"/>
        </w:rPr>
        <w:t>Quienes estén por la afirmativa manifestar</w:t>
      </w:r>
      <w:r w:rsidR="005F1122">
        <w:rPr>
          <w:rFonts w:ascii="Garamond" w:hAnsi="Garamond"/>
          <w:sz w:val="22"/>
          <w:szCs w:val="22"/>
        </w:rPr>
        <w:t>lo levantando su mano. ¿</w:t>
      </w:r>
      <w:r w:rsidR="00F2475C" w:rsidRPr="00F2475C">
        <w:rPr>
          <w:rFonts w:ascii="Garamond" w:hAnsi="Garamond"/>
          <w:sz w:val="22"/>
          <w:szCs w:val="22"/>
        </w:rPr>
        <w:t>En contra</w:t>
      </w:r>
      <w:r w:rsidR="005F1122">
        <w:rPr>
          <w:rFonts w:ascii="Garamond" w:hAnsi="Garamond"/>
          <w:sz w:val="22"/>
          <w:szCs w:val="22"/>
        </w:rPr>
        <w:t>?</w:t>
      </w:r>
      <w:r w:rsidR="00F2475C" w:rsidRPr="00F2475C">
        <w:rPr>
          <w:rFonts w:ascii="Garamond" w:hAnsi="Garamond"/>
          <w:sz w:val="22"/>
          <w:szCs w:val="22"/>
        </w:rPr>
        <w:t xml:space="preserve"> </w:t>
      </w:r>
      <w:r w:rsidR="005F1122">
        <w:rPr>
          <w:rFonts w:ascii="Garamond" w:hAnsi="Garamond"/>
          <w:sz w:val="22"/>
          <w:szCs w:val="22"/>
        </w:rPr>
        <w:t>¿E</w:t>
      </w:r>
      <w:r w:rsidR="00F2475C" w:rsidRPr="00F2475C">
        <w:rPr>
          <w:rFonts w:ascii="Garamond" w:hAnsi="Garamond"/>
          <w:sz w:val="22"/>
          <w:szCs w:val="22"/>
        </w:rPr>
        <w:t>n abstención</w:t>
      </w:r>
      <w:r w:rsidR="00CC280F">
        <w:rPr>
          <w:rFonts w:ascii="Garamond" w:hAnsi="Garamond"/>
          <w:sz w:val="22"/>
          <w:szCs w:val="22"/>
        </w:rPr>
        <w:t>?</w:t>
      </w:r>
      <w:r w:rsidR="00F2475C" w:rsidRPr="00F2475C">
        <w:rPr>
          <w:rFonts w:ascii="Garamond" w:hAnsi="Garamond"/>
          <w:sz w:val="22"/>
          <w:szCs w:val="22"/>
        </w:rPr>
        <w:t>.</w:t>
      </w:r>
      <w:r w:rsidR="00CC280F">
        <w:rPr>
          <w:rFonts w:ascii="Garamond" w:hAnsi="Garamond"/>
          <w:sz w:val="22"/>
          <w:szCs w:val="22"/>
        </w:rPr>
        <w:t xml:space="preserve"> Secretario General a</w:t>
      </w:r>
      <w:r w:rsidR="00F2475C" w:rsidRPr="00F2475C">
        <w:rPr>
          <w:rFonts w:ascii="Garamond" w:hAnsi="Garamond"/>
          <w:sz w:val="22"/>
          <w:szCs w:val="22"/>
        </w:rPr>
        <w:t>póyenos con el resultado de la votación</w:t>
      </w:r>
      <w:r w:rsidR="00CC280F">
        <w:rPr>
          <w:rFonts w:ascii="Garamond" w:hAnsi="Garamond"/>
          <w:sz w:val="22"/>
          <w:szCs w:val="22"/>
        </w:rPr>
        <w:t>”</w:t>
      </w:r>
      <w:r w:rsidR="00F2475C" w:rsidRPr="00F2475C">
        <w:rPr>
          <w:rFonts w:ascii="Garamond" w:hAnsi="Garamond"/>
          <w:sz w:val="22"/>
          <w:szCs w:val="22"/>
        </w:rPr>
        <w:t>.</w:t>
      </w:r>
      <w:r w:rsidR="00CC280F">
        <w:rPr>
          <w:rFonts w:ascii="Garamond" w:hAnsi="Garamond"/>
          <w:sz w:val="22"/>
          <w:szCs w:val="22"/>
        </w:rPr>
        <w:t xml:space="preserve"> </w:t>
      </w:r>
      <w:r w:rsidR="00CC280F" w:rsidRPr="004331BC">
        <w:rPr>
          <w:rFonts w:ascii="Garamond" w:hAnsi="Garamond"/>
          <w:sz w:val="22"/>
          <w:szCs w:val="22"/>
          <w:shd w:val="clear" w:color="auto" w:fill="FFFFFF"/>
          <w:lang w:val="es-ES_tradnl"/>
        </w:rPr>
        <w:t xml:space="preserve">El C. Secretario General, </w:t>
      </w:r>
      <w:r w:rsidR="00CC280F" w:rsidRPr="004331BC">
        <w:rPr>
          <w:rFonts w:ascii="Garamond" w:hAnsi="Garamond"/>
          <w:sz w:val="22"/>
          <w:szCs w:val="22"/>
          <w:shd w:val="clear" w:color="auto" w:fill="FFFFFF"/>
        </w:rPr>
        <w:t>Abg. José Juan Velázquez Hernández</w:t>
      </w:r>
      <w:r w:rsidR="00CC280F" w:rsidRPr="004331BC">
        <w:rPr>
          <w:rFonts w:ascii="Garamond" w:hAnsi="Garamond"/>
          <w:sz w:val="22"/>
          <w:szCs w:val="22"/>
          <w:shd w:val="clear" w:color="auto" w:fill="FFFFFF"/>
          <w:lang w:val="es-ES_tradnl"/>
        </w:rPr>
        <w:t>: “</w:t>
      </w:r>
      <w:r w:rsidR="00CC280F">
        <w:rPr>
          <w:rFonts w:ascii="Garamond" w:hAnsi="Garamond"/>
          <w:sz w:val="22"/>
          <w:szCs w:val="22"/>
        </w:rPr>
        <w:t>Claro que sí</w:t>
      </w:r>
      <w:r w:rsidR="00F2475C" w:rsidRPr="00F2475C">
        <w:rPr>
          <w:rFonts w:ascii="Garamond" w:hAnsi="Garamond"/>
          <w:sz w:val="22"/>
          <w:szCs w:val="22"/>
        </w:rPr>
        <w:t xml:space="preserve"> señor Presidente, doy cuenta de el resultado d</w:t>
      </w:r>
      <w:r w:rsidR="00CC280F">
        <w:rPr>
          <w:rFonts w:ascii="Garamond" w:hAnsi="Garamond"/>
          <w:sz w:val="22"/>
          <w:szCs w:val="22"/>
        </w:rPr>
        <w:t>e la votación con un total de dieciséis votos a favor, c</w:t>
      </w:r>
      <w:r w:rsidR="00F2475C" w:rsidRPr="00F2475C">
        <w:rPr>
          <w:rFonts w:ascii="Garamond" w:hAnsi="Garamond"/>
          <w:sz w:val="22"/>
          <w:szCs w:val="22"/>
        </w:rPr>
        <w:t>ero votos en contra y cero abstenciones</w:t>
      </w:r>
      <w:r w:rsidR="00CC280F">
        <w:rPr>
          <w:rFonts w:ascii="Garamond" w:hAnsi="Garamond"/>
          <w:sz w:val="22"/>
          <w:szCs w:val="22"/>
        </w:rPr>
        <w:t>.</w:t>
      </w:r>
      <w:r w:rsidR="00F2475C" w:rsidRPr="00F2475C">
        <w:rPr>
          <w:rFonts w:ascii="Garamond" w:hAnsi="Garamond"/>
          <w:sz w:val="22"/>
          <w:szCs w:val="22"/>
        </w:rPr>
        <w:t xml:space="preserve"> </w:t>
      </w:r>
      <w:r w:rsidR="00CC280F">
        <w:rPr>
          <w:rFonts w:ascii="Garamond" w:hAnsi="Garamond"/>
          <w:sz w:val="22"/>
          <w:szCs w:val="22"/>
        </w:rPr>
        <w:t xml:space="preserve">Es cuanto”. </w:t>
      </w:r>
      <w:r w:rsidR="00CC280F" w:rsidRPr="003E49C2">
        <w:rPr>
          <w:rFonts w:ascii="Garamond" w:hAnsi="Garamond"/>
          <w:sz w:val="22"/>
          <w:szCs w:val="22"/>
          <w:lang w:val="es-ES_tradnl"/>
        </w:rPr>
        <w:t xml:space="preserve">El C. </w:t>
      </w:r>
      <w:r w:rsidR="00CC280F" w:rsidRPr="003E49C2">
        <w:rPr>
          <w:rFonts w:ascii="Garamond" w:hAnsi="Garamond"/>
          <w:sz w:val="22"/>
          <w:szCs w:val="22"/>
        </w:rPr>
        <w:t>Presidente Municipal, Arq. Luis Ernesto Munguía González: “</w:t>
      </w:r>
      <w:r w:rsidR="00CC280F">
        <w:rPr>
          <w:rFonts w:ascii="Garamond" w:hAnsi="Garamond"/>
          <w:sz w:val="22"/>
          <w:szCs w:val="22"/>
        </w:rPr>
        <w:t>Aprobado por mayoría simple</w:t>
      </w:r>
      <w:r w:rsidR="00F2475C" w:rsidRPr="00F2475C">
        <w:rPr>
          <w:rFonts w:ascii="Garamond" w:hAnsi="Garamond"/>
          <w:sz w:val="22"/>
          <w:szCs w:val="22"/>
        </w:rPr>
        <w:t xml:space="preserve"> de</w:t>
      </w:r>
      <w:r w:rsidR="00CC280F">
        <w:rPr>
          <w:rFonts w:ascii="Garamond" w:hAnsi="Garamond"/>
          <w:sz w:val="22"/>
          <w:szCs w:val="22"/>
        </w:rPr>
        <w:t xml:space="preserve"> votos”. </w:t>
      </w:r>
      <w:r w:rsidR="00832DC7" w:rsidRPr="00832DC7">
        <w:rPr>
          <w:rFonts w:ascii="Garamond" w:eastAsia="Calibri" w:hAnsi="Garamond" w:cs="Times New Roman"/>
          <w:b/>
          <w:color w:val="auto"/>
          <w:sz w:val="22"/>
          <w:szCs w:val="22"/>
          <w:lang w:val="es-MX"/>
        </w:rPr>
        <w:t xml:space="preserve">Se aprueba por Mayoría Simple de Votos, </w:t>
      </w:r>
      <w:r w:rsidR="00832DC7" w:rsidRPr="00832DC7">
        <w:rPr>
          <w:rFonts w:ascii="Garamond" w:eastAsia="Calibri" w:hAnsi="Garamond" w:cs="Times New Roman"/>
          <w:color w:val="auto"/>
          <w:sz w:val="22"/>
          <w:szCs w:val="22"/>
          <w:lang w:val="es-MX"/>
        </w:rPr>
        <w:t xml:space="preserve">por 16 dieciséis votos a favor, 0 cero en contra y cero abstenciones. </w:t>
      </w:r>
      <w:r w:rsidR="00832DC7">
        <w:rPr>
          <w:rFonts w:ascii="Garamond" w:eastAsia="Calibri" w:hAnsi="Garamond" w:cs="Times New Roman"/>
          <w:color w:val="auto"/>
          <w:sz w:val="22"/>
          <w:szCs w:val="22"/>
          <w:lang w:val="es-MX"/>
        </w:rPr>
        <w:t>--------------------------------------------------------------------------------------------------------------------------------------------------------------------------------------------------------------------------</w:t>
      </w:r>
      <w:r w:rsidR="00930266">
        <w:rPr>
          <w:rFonts w:ascii="Garamond" w:eastAsia="Calibri" w:hAnsi="Garamond" w:cs="Times New Roman"/>
          <w:color w:val="auto"/>
          <w:sz w:val="22"/>
          <w:szCs w:val="22"/>
          <w:lang w:val="es-MX"/>
        </w:rPr>
        <w:t>--------------------</w:t>
      </w:r>
      <w:r w:rsidR="00832DC7">
        <w:rPr>
          <w:rFonts w:ascii="Garamond" w:eastAsia="Calibri" w:hAnsi="Garamond" w:cs="Times New Roman"/>
          <w:color w:val="auto"/>
          <w:sz w:val="22"/>
          <w:szCs w:val="22"/>
          <w:lang w:val="es-MX"/>
        </w:rPr>
        <w:t>-</w:t>
      </w:r>
      <w:r w:rsidR="00CC280F">
        <w:rPr>
          <w:rFonts w:ascii="Garamond" w:eastAsia="Calibri" w:hAnsi="Garamond" w:cs="Times New Roman"/>
          <w:color w:val="auto"/>
          <w:sz w:val="22"/>
          <w:szCs w:val="22"/>
          <w:lang w:val="es-MX"/>
        </w:rPr>
        <w:t>-</w:t>
      </w:r>
      <w:r w:rsidR="00832DC7">
        <w:rPr>
          <w:rFonts w:ascii="Garamond" w:eastAsia="Calibri" w:hAnsi="Garamond" w:cs="Times New Roman"/>
          <w:color w:val="auto"/>
          <w:sz w:val="22"/>
          <w:szCs w:val="22"/>
          <w:lang w:val="es-MX"/>
        </w:rPr>
        <w:t>-------------------------</w:t>
      </w:r>
      <w:r w:rsidR="001E4742">
        <w:rPr>
          <w:rFonts w:ascii="Garamond" w:eastAsia="Calibri" w:hAnsi="Garamond" w:cs="Times New Roman"/>
          <w:color w:val="auto"/>
          <w:sz w:val="22"/>
          <w:szCs w:val="22"/>
          <w:lang w:val="es-MX"/>
        </w:rPr>
        <w:t>--------------------</w:t>
      </w:r>
      <w:r w:rsidR="00832DC7">
        <w:rPr>
          <w:rFonts w:ascii="Garamond" w:eastAsia="Calibri" w:hAnsi="Garamond" w:cs="Times New Roman"/>
          <w:color w:val="auto"/>
          <w:sz w:val="22"/>
          <w:szCs w:val="22"/>
          <w:lang w:val="es-MX"/>
        </w:rPr>
        <w:t xml:space="preserve">-------------------------- </w:t>
      </w:r>
      <w:r w:rsidR="00E67B92" w:rsidRPr="00E67B92">
        <w:rPr>
          <w:rFonts w:ascii="Garamond" w:hAnsi="Garamond"/>
          <w:b/>
          <w:sz w:val="22"/>
          <w:szCs w:val="22"/>
          <w:lang w:val="es-MX"/>
        </w:rPr>
        <w:t xml:space="preserve">6.13. Iniciativa de Acuerdo Edilicio presentada de forma verbal por el C. Regidor Mtro. Víctor Manuel Bernal Vargas, mediante la cual somete a la consideración del Pleno del Ayuntamiento la revocación del acuerdo edilicio 080/2025 emitido en la sesión ordinaria de Ayuntamiento de fecha 29 de Enero de 2025, y se apruebe un nuevo acuerdo edilicio bajo los mismos términos en que fue presentada la Iniciativa de Acuerdo Edilicio por el Presidente Municipal, Arq. Luis Ernesto Munguía González y que da origen al acuerdo edilicio mencionado, con el objeto de que se </w:t>
      </w:r>
      <w:r w:rsidR="00E67B92" w:rsidRPr="00E67B92">
        <w:rPr>
          <w:rFonts w:ascii="Garamond" w:hAnsi="Garamond"/>
          <w:b/>
          <w:bCs/>
          <w:sz w:val="22"/>
          <w:szCs w:val="22"/>
          <w:lang w:val="es-MX"/>
        </w:rPr>
        <w:t>autorice la suscripción de los convenios y los actos jurídicos y administrativos que resulten necesarios para la ejecución, en beneficio de la Población Vallartense, del Programa denominado “LISTO JALISCO”, para el ejercicio 2025 dos mil veinticinco, cuyo objeto es la realización del programa de entrega gratuita de mochilas, útiles escolares, uniformes y calzado a estudiantes de educación básica de escuelas públicas.</w:t>
      </w:r>
      <w:r w:rsidR="00CC280F">
        <w:rPr>
          <w:rFonts w:ascii="Garamond" w:hAnsi="Garamond"/>
          <w:b/>
          <w:bCs/>
          <w:sz w:val="22"/>
          <w:szCs w:val="22"/>
          <w:lang w:val="es-MX"/>
        </w:rPr>
        <w:t xml:space="preserve"> </w:t>
      </w:r>
      <w:r w:rsidR="00CC280F" w:rsidRPr="003E49C2">
        <w:rPr>
          <w:rFonts w:ascii="Garamond" w:hAnsi="Garamond"/>
          <w:sz w:val="22"/>
          <w:szCs w:val="22"/>
          <w:lang w:val="es-ES_tradnl"/>
        </w:rPr>
        <w:t xml:space="preserve">El C. </w:t>
      </w:r>
      <w:r w:rsidR="00CC280F" w:rsidRPr="003E49C2">
        <w:rPr>
          <w:rFonts w:ascii="Garamond" w:hAnsi="Garamond"/>
          <w:sz w:val="22"/>
          <w:szCs w:val="22"/>
        </w:rPr>
        <w:t>Presidente Municipal, Arq. Luis Ernesto Munguía González: “</w:t>
      </w:r>
      <w:r w:rsidR="00CC280F">
        <w:rPr>
          <w:rFonts w:ascii="Garamond" w:hAnsi="Garamond"/>
          <w:sz w:val="22"/>
          <w:szCs w:val="22"/>
        </w:rPr>
        <w:t>S</w:t>
      </w:r>
      <w:r w:rsidR="00CC280F" w:rsidRPr="00F2475C">
        <w:rPr>
          <w:rFonts w:ascii="Garamond" w:hAnsi="Garamond"/>
          <w:sz w:val="22"/>
          <w:szCs w:val="22"/>
        </w:rPr>
        <w:t>iguiente iniciativa Regidor</w:t>
      </w:r>
      <w:r w:rsidR="00CC280F">
        <w:rPr>
          <w:rFonts w:ascii="Garamond" w:hAnsi="Garamond"/>
          <w:sz w:val="22"/>
          <w:szCs w:val="22"/>
        </w:rPr>
        <w:t>”</w:t>
      </w:r>
      <w:r w:rsidR="00CC280F" w:rsidRPr="00F2475C">
        <w:rPr>
          <w:rFonts w:ascii="Garamond" w:hAnsi="Garamond"/>
          <w:sz w:val="22"/>
          <w:szCs w:val="22"/>
        </w:rPr>
        <w:t>.</w:t>
      </w:r>
      <w:r w:rsidR="00CC280F">
        <w:rPr>
          <w:rFonts w:ascii="Garamond" w:hAnsi="Garamond"/>
          <w:sz w:val="22"/>
          <w:szCs w:val="22"/>
        </w:rPr>
        <w:t xml:space="preserve"> </w:t>
      </w:r>
      <w:r w:rsidR="00CC280F" w:rsidRPr="00946A66">
        <w:rPr>
          <w:rFonts w:ascii="Garamond" w:hAnsi="Garamond"/>
          <w:sz w:val="22"/>
          <w:szCs w:val="22"/>
          <w:lang w:val="es-ES_tradnl"/>
        </w:rPr>
        <w:t xml:space="preserve">El C. Regidor, </w:t>
      </w:r>
      <w:r w:rsidR="00CC280F" w:rsidRPr="00946A66">
        <w:rPr>
          <w:rFonts w:ascii="Garamond" w:hAnsi="Garamond"/>
          <w:sz w:val="22"/>
          <w:szCs w:val="22"/>
        </w:rPr>
        <w:t>Mtro. Víctor Manuel Bernal Vargas</w:t>
      </w:r>
      <w:r w:rsidR="00CC280F" w:rsidRPr="00946A66">
        <w:rPr>
          <w:rFonts w:ascii="Garamond" w:hAnsi="Garamond"/>
          <w:sz w:val="22"/>
          <w:szCs w:val="22"/>
          <w:lang w:val="es-ES_tradnl"/>
        </w:rPr>
        <w:t>: “</w:t>
      </w:r>
      <w:r w:rsidR="00154D9F">
        <w:rPr>
          <w:rFonts w:ascii="Garamond" w:hAnsi="Garamond"/>
          <w:bCs/>
          <w:sz w:val="22"/>
          <w:szCs w:val="22"/>
          <w:lang w:val="es-MX"/>
        </w:rPr>
        <w:t>Sí, gracias Presidente.</w:t>
      </w:r>
      <w:r w:rsidR="00F2475C" w:rsidRPr="00F2475C">
        <w:rPr>
          <w:rFonts w:ascii="Garamond" w:hAnsi="Garamond"/>
          <w:bCs/>
          <w:sz w:val="22"/>
          <w:szCs w:val="22"/>
          <w:lang w:val="es-MX"/>
        </w:rPr>
        <w:t xml:space="preserve"> </w:t>
      </w:r>
      <w:r w:rsidR="00154D9F">
        <w:rPr>
          <w:rFonts w:ascii="Garamond" w:hAnsi="Garamond"/>
          <w:bCs/>
          <w:sz w:val="22"/>
          <w:szCs w:val="22"/>
          <w:lang w:val="es-MX"/>
        </w:rPr>
        <w:t>G</w:t>
      </w:r>
      <w:r w:rsidR="00F2475C" w:rsidRPr="00F2475C">
        <w:rPr>
          <w:rFonts w:ascii="Garamond" w:hAnsi="Garamond"/>
          <w:bCs/>
          <w:sz w:val="22"/>
          <w:szCs w:val="22"/>
          <w:lang w:val="es-MX"/>
        </w:rPr>
        <w:t>racias compañeras y compañeros regidores por su moción a favor de la iniciativa</w:t>
      </w:r>
      <w:r w:rsidR="00CC280F">
        <w:rPr>
          <w:rFonts w:ascii="Garamond" w:hAnsi="Garamond"/>
          <w:bCs/>
          <w:sz w:val="22"/>
          <w:szCs w:val="22"/>
          <w:lang w:val="es-MX"/>
        </w:rPr>
        <w:t>.</w:t>
      </w:r>
      <w:r w:rsidR="00F2475C" w:rsidRPr="00F2475C">
        <w:rPr>
          <w:rFonts w:ascii="Garamond" w:hAnsi="Garamond"/>
          <w:bCs/>
          <w:sz w:val="22"/>
          <w:szCs w:val="22"/>
          <w:lang w:val="es-MX"/>
        </w:rPr>
        <w:t xml:space="preserve"> </w:t>
      </w:r>
      <w:r w:rsidR="00CC280F">
        <w:rPr>
          <w:rFonts w:ascii="Garamond" w:hAnsi="Garamond"/>
          <w:bCs/>
          <w:sz w:val="22"/>
          <w:szCs w:val="22"/>
          <w:lang w:val="es-MX"/>
        </w:rPr>
        <w:t xml:space="preserve">Y </w:t>
      </w:r>
      <w:r w:rsidR="00F2475C" w:rsidRPr="00F2475C">
        <w:rPr>
          <w:rFonts w:ascii="Garamond" w:hAnsi="Garamond"/>
          <w:bCs/>
          <w:sz w:val="22"/>
          <w:szCs w:val="22"/>
          <w:lang w:val="es-MX"/>
        </w:rPr>
        <w:t>traigo un tema con respecto precisamente a lo que nos ocupa, de los</w:t>
      </w:r>
      <w:r w:rsidR="00CC280F">
        <w:rPr>
          <w:rFonts w:ascii="Garamond" w:hAnsi="Garamond"/>
          <w:bCs/>
          <w:sz w:val="22"/>
          <w:szCs w:val="22"/>
          <w:lang w:val="es-MX"/>
        </w:rPr>
        <w:t>…</w:t>
      </w:r>
      <w:r w:rsidR="00F2475C" w:rsidRPr="00F2475C">
        <w:rPr>
          <w:rFonts w:ascii="Garamond" w:hAnsi="Garamond"/>
          <w:bCs/>
          <w:sz w:val="22"/>
          <w:szCs w:val="22"/>
          <w:lang w:val="es-MX"/>
        </w:rPr>
        <w:t>de los temas educativos y del punto de acuerdo que se aprobó la sesión pasada</w:t>
      </w:r>
      <w:r w:rsidR="00CC280F">
        <w:rPr>
          <w:rFonts w:ascii="Garamond" w:hAnsi="Garamond"/>
          <w:bCs/>
          <w:sz w:val="22"/>
          <w:szCs w:val="22"/>
          <w:lang w:val="es-MX"/>
        </w:rPr>
        <w:t>,</w:t>
      </w:r>
      <w:r w:rsidR="00F2475C" w:rsidRPr="00F2475C">
        <w:rPr>
          <w:rFonts w:ascii="Garamond" w:hAnsi="Garamond"/>
          <w:bCs/>
          <w:sz w:val="22"/>
          <w:szCs w:val="22"/>
          <w:lang w:val="es-MX"/>
        </w:rPr>
        <w:t xml:space="preserve"> con respecto al programa en conjunto con el Gobierno del Estado</w:t>
      </w:r>
      <w:r w:rsidR="00CC280F">
        <w:rPr>
          <w:rFonts w:ascii="Garamond" w:hAnsi="Garamond"/>
          <w:bCs/>
          <w:sz w:val="22"/>
          <w:szCs w:val="22"/>
          <w:lang w:val="es-MX"/>
        </w:rPr>
        <w:t>.</w:t>
      </w:r>
      <w:r w:rsidR="00F2475C" w:rsidRPr="00F2475C">
        <w:rPr>
          <w:rFonts w:ascii="Garamond" w:hAnsi="Garamond"/>
          <w:bCs/>
          <w:sz w:val="22"/>
          <w:szCs w:val="22"/>
          <w:lang w:val="es-MX"/>
        </w:rPr>
        <w:t xml:space="preserve"> </w:t>
      </w:r>
      <w:r w:rsidR="00CC280F">
        <w:rPr>
          <w:rFonts w:ascii="Garamond" w:hAnsi="Garamond"/>
          <w:bCs/>
          <w:sz w:val="22"/>
          <w:szCs w:val="22"/>
          <w:lang w:val="es-MX"/>
        </w:rPr>
        <w:t>E</w:t>
      </w:r>
      <w:r w:rsidR="00F2475C" w:rsidRPr="00F2475C">
        <w:rPr>
          <w:rFonts w:ascii="Garamond" w:hAnsi="Garamond"/>
          <w:bCs/>
          <w:sz w:val="22"/>
          <w:szCs w:val="22"/>
          <w:lang w:val="es-MX"/>
        </w:rPr>
        <w:t xml:space="preserve">l día </w:t>
      </w:r>
      <w:r w:rsidR="00CC280F">
        <w:rPr>
          <w:rFonts w:ascii="Garamond" w:hAnsi="Garamond"/>
          <w:bCs/>
          <w:sz w:val="22"/>
          <w:szCs w:val="22"/>
          <w:lang w:val="es-MX"/>
        </w:rPr>
        <w:t>ocho de febrero s</w:t>
      </w:r>
      <w:r w:rsidR="00F2475C" w:rsidRPr="00F2475C">
        <w:rPr>
          <w:rFonts w:ascii="Garamond" w:hAnsi="Garamond"/>
          <w:bCs/>
          <w:sz w:val="22"/>
          <w:szCs w:val="22"/>
          <w:lang w:val="es-MX"/>
        </w:rPr>
        <w:t xml:space="preserve">alió publicado en </w:t>
      </w:r>
      <w:r w:rsidR="00CC280F">
        <w:rPr>
          <w:rFonts w:ascii="Garamond" w:hAnsi="Garamond"/>
          <w:bCs/>
          <w:sz w:val="22"/>
          <w:szCs w:val="22"/>
          <w:lang w:val="es-MX"/>
        </w:rPr>
        <w:t>el Periódico Oficial del Estado, l</w:t>
      </w:r>
      <w:r w:rsidR="00F2475C" w:rsidRPr="00F2475C">
        <w:rPr>
          <w:rFonts w:ascii="Garamond" w:hAnsi="Garamond"/>
          <w:bCs/>
          <w:sz w:val="22"/>
          <w:szCs w:val="22"/>
          <w:lang w:val="es-MX"/>
        </w:rPr>
        <w:t xml:space="preserve">as </w:t>
      </w:r>
      <w:r w:rsidR="00CC280F" w:rsidRPr="00F2475C">
        <w:rPr>
          <w:rFonts w:ascii="Garamond" w:hAnsi="Garamond"/>
          <w:bCs/>
          <w:sz w:val="22"/>
          <w:szCs w:val="22"/>
          <w:lang w:val="es-MX"/>
        </w:rPr>
        <w:t xml:space="preserve">Reglas </w:t>
      </w:r>
      <w:r w:rsidR="00F2475C" w:rsidRPr="00F2475C">
        <w:rPr>
          <w:rFonts w:ascii="Garamond" w:hAnsi="Garamond"/>
          <w:bCs/>
          <w:sz w:val="22"/>
          <w:szCs w:val="22"/>
          <w:lang w:val="es-MX"/>
        </w:rPr>
        <w:t xml:space="preserve">de </w:t>
      </w:r>
      <w:r w:rsidR="00CC280F" w:rsidRPr="00F2475C">
        <w:rPr>
          <w:rFonts w:ascii="Garamond" w:hAnsi="Garamond"/>
          <w:bCs/>
          <w:sz w:val="22"/>
          <w:szCs w:val="22"/>
          <w:lang w:val="es-MX"/>
        </w:rPr>
        <w:t xml:space="preserve">Operación </w:t>
      </w:r>
      <w:r w:rsidR="00F2475C" w:rsidRPr="00F2475C">
        <w:rPr>
          <w:rFonts w:ascii="Garamond" w:hAnsi="Garamond"/>
          <w:bCs/>
          <w:sz w:val="22"/>
          <w:szCs w:val="22"/>
          <w:lang w:val="es-MX"/>
        </w:rPr>
        <w:t>que tienen que ver precisamente con el programa estatal de apoyo a la educación, en el sentido de los útiles</w:t>
      </w:r>
      <w:r w:rsidR="00CC280F">
        <w:rPr>
          <w:rFonts w:ascii="Garamond" w:hAnsi="Garamond"/>
          <w:bCs/>
          <w:sz w:val="22"/>
          <w:szCs w:val="22"/>
          <w:lang w:val="es-MX"/>
        </w:rPr>
        <w:t>,</w:t>
      </w:r>
      <w:r w:rsidR="00F2475C" w:rsidRPr="00F2475C">
        <w:rPr>
          <w:rFonts w:ascii="Garamond" w:hAnsi="Garamond"/>
          <w:bCs/>
          <w:sz w:val="22"/>
          <w:szCs w:val="22"/>
          <w:lang w:val="es-MX"/>
        </w:rPr>
        <w:t xml:space="preserve"> uniformes, mochilas y zapatos, que </w:t>
      </w:r>
      <w:r w:rsidR="00CC280F">
        <w:rPr>
          <w:rFonts w:ascii="Garamond" w:hAnsi="Garamond"/>
          <w:bCs/>
          <w:sz w:val="22"/>
          <w:szCs w:val="22"/>
          <w:lang w:val="es-MX"/>
        </w:rPr>
        <w:t>mediante el acuerdo número 0</w:t>
      </w:r>
      <w:r w:rsidR="00F2475C" w:rsidRPr="00F2475C">
        <w:rPr>
          <w:rFonts w:ascii="Garamond" w:hAnsi="Garamond"/>
          <w:bCs/>
          <w:sz w:val="22"/>
          <w:szCs w:val="22"/>
          <w:lang w:val="es-MX"/>
        </w:rPr>
        <w:t xml:space="preserve">80/2025 de la sesión ordinaria de fecha </w:t>
      </w:r>
      <w:r w:rsidR="00CC280F">
        <w:rPr>
          <w:rFonts w:ascii="Garamond" w:hAnsi="Garamond"/>
          <w:bCs/>
          <w:sz w:val="22"/>
          <w:szCs w:val="22"/>
          <w:lang w:val="es-MX"/>
        </w:rPr>
        <w:t xml:space="preserve">veintinueve </w:t>
      </w:r>
      <w:r w:rsidR="00F2475C" w:rsidRPr="00F2475C">
        <w:rPr>
          <w:rFonts w:ascii="Garamond" w:hAnsi="Garamond"/>
          <w:bCs/>
          <w:sz w:val="22"/>
          <w:szCs w:val="22"/>
          <w:lang w:val="es-MX"/>
        </w:rPr>
        <w:t>de enero,</w:t>
      </w:r>
      <w:r w:rsidR="00CC280F">
        <w:rPr>
          <w:rFonts w:ascii="Garamond" w:hAnsi="Garamond"/>
          <w:bCs/>
          <w:sz w:val="22"/>
          <w:szCs w:val="22"/>
          <w:lang w:val="es-MX"/>
        </w:rPr>
        <w:t xml:space="preserve"> s</w:t>
      </w:r>
      <w:r w:rsidR="00F2475C" w:rsidRPr="00F2475C">
        <w:rPr>
          <w:rFonts w:ascii="Garamond" w:hAnsi="Garamond"/>
          <w:bCs/>
          <w:sz w:val="22"/>
          <w:szCs w:val="22"/>
          <w:lang w:val="es-MX"/>
        </w:rPr>
        <w:t>e aprobó el llevar a cabo ese convenio por parte de este Pleno para suscrib</w:t>
      </w:r>
      <w:r w:rsidR="00CC280F">
        <w:rPr>
          <w:rFonts w:ascii="Garamond" w:hAnsi="Garamond"/>
          <w:bCs/>
          <w:sz w:val="22"/>
          <w:szCs w:val="22"/>
          <w:lang w:val="es-MX"/>
        </w:rPr>
        <w:t xml:space="preserve">irlo con el Gobierno del Estado. </w:t>
      </w:r>
      <w:r w:rsidR="00F2475C" w:rsidRPr="00F2475C">
        <w:rPr>
          <w:rFonts w:ascii="Garamond" w:hAnsi="Garamond"/>
          <w:bCs/>
          <w:sz w:val="22"/>
          <w:szCs w:val="22"/>
          <w:lang w:val="es-MX"/>
        </w:rPr>
        <w:t xml:space="preserve">El programa </w:t>
      </w:r>
      <w:r w:rsidR="00CC280F">
        <w:rPr>
          <w:rFonts w:ascii="Garamond" w:hAnsi="Garamond"/>
          <w:bCs/>
          <w:sz w:val="22"/>
          <w:szCs w:val="22"/>
          <w:lang w:val="es-MX"/>
        </w:rPr>
        <w:t>“</w:t>
      </w:r>
      <w:r w:rsidR="00CC280F" w:rsidRPr="00F2475C">
        <w:rPr>
          <w:rFonts w:ascii="Garamond" w:hAnsi="Garamond"/>
          <w:bCs/>
          <w:sz w:val="22"/>
          <w:szCs w:val="22"/>
          <w:lang w:val="es-MX"/>
        </w:rPr>
        <w:t xml:space="preserve">Listo </w:t>
      </w:r>
      <w:r w:rsidR="00F2475C" w:rsidRPr="00F2475C">
        <w:rPr>
          <w:rFonts w:ascii="Garamond" w:hAnsi="Garamond"/>
          <w:bCs/>
          <w:sz w:val="22"/>
          <w:szCs w:val="22"/>
          <w:lang w:val="es-MX"/>
        </w:rPr>
        <w:t>Jalisco</w:t>
      </w:r>
      <w:r w:rsidR="00CC280F">
        <w:rPr>
          <w:rFonts w:ascii="Garamond" w:hAnsi="Garamond"/>
          <w:bCs/>
          <w:sz w:val="22"/>
          <w:szCs w:val="22"/>
          <w:lang w:val="es-MX"/>
        </w:rPr>
        <w:t>”</w:t>
      </w:r>
      <w:r w:rsidR="00F2475C" w:rsidRPr="00F2475C">
        <w:rPr>
          <w:rFonts w:ascii="Garamond" w:hAnsi="Garamond"/>
          <w:bCs/>
          <w:sz w:val="22"/>
          <w:szCs w:val="22"/>
          <w:lang w:val="es-MX"/>
        </w:rPr>
        <w:t xml:space="preserve"> </w:t>
      </w:r>
      <w:r w:rsidR="00CC280F">
        <w:rPr>
          <w:rFonts w:ascii="Garamond" w:hAnsi="Garamond"/>
          <w:bCs/>
          <w:sz w:val="22"/>
          <w:szCs w:val="22"/>
          <w:lang w:val="es-MX"/>
        </w:rPr>
        <w:t>así se llama,</w:t>
      </w:r>
      <w:r w:rsidR="00F2475C" w:rsidRPr="00F2475C">
        <w:rPr>
          <w:rFonts w:ascii="Garamond" w:hAnsi="Garamond"/>
          <w:bCs/>
          <w:sz w:val="22"/>
          <w:szCs w:val="22"/>
          <w:lang w:val="es-MX"/>
        </w:rPr>
        <w:t xml:space="preserve"> </w:t>
      </w:r>
      <w:r w:rsidR="00CC280F">
        <w:rPr>
          <w:rFonts w:ascii="Garamond" w:hAnsi="Garamond"/>
          <w:bCs/>
          <w:sz w:val="22"/>
          <w:szCs w:val="22"/>
          <w:lang w:val="es-MX"/>
        </w:rPr>
        <w:t>m</w:t>
      </w:r>
      <w:r w:rsidR="00F2475C" w:rsidRPr="00F2475C">
        <w:rPr>
          <w:rFonts w:ascii="Garamond" w:hAnsi="Garamond"/>
          <w:bCs/>
          <w:sz w:val="22"/>
          <w:szCs w:val="22"/>
          <w:lang w:val="es-MX"/>
        </w:rPr>
        <w:t>e quedé con el nombre anterior, no me acordaba</w:t>
      </w:r>
      <w:r w:rsidR="00CC280F">
        <w:rPr>
          <w:rFonts w:ascii="Garamond" w:hAnsi="Garamond"/>
          <w:bCs/>
          <w:sz w:val="22"/>
          <w:szCs w:val="22"/>
          <w:lang w:val="es-MX"/>
        </w:rPr>
        <w:t xml:space="preserve"> a</w:t>
      </w:r>
      <w:r w:rsidR="00F2475C" w:rsidRPr="00F2475C">
        <w:rPr>
          <w:rFonts w:ascii="Garamond" w:hAnsi="Garamond"/>
          <w:bCs/>
          <w:sz w:val="22"/>
          <w:szCs w:val="22"/>
          <w:lang w:val="es-MX"/>
        </w:rPr>
        <w:t>horita</w:t>
      </w:r>
      <w:r w:rsidR="00CC280F">
        <w:rPr>
          <w:rFonts w:ascii="Garamond" w:hAnsi="Garamond"/>
          <w:bCs/>
          <w:sz w:val="22"/>
          <w:szCs w:val="22"/>
          <w:lang w:val="es-MX"/>
        </w:rPr>
        <w:t>,</w:t>
      </w:r>
      <w:r w:rsidR="00F2475C" w:rsidRPr="00F2475C">
        <w:rPr>
          <w:rFonts w:ascii="Garamond" w:hAnsi="Garamond"/>
          <w:bCs/>
          <w:sz w:val="22"/>
          <w:szCs w:val="22"/>
          <w:lang w:val="es-MX"/>
        </w:rPr>
        <w:t xml:space="preserve"> el de </w:t>
      </w:r>
      <w:r w:rsidR="00CC280F" w:rsidRPr="00F2475C">
        <w:rPr>
          <w:rFonts w:ascii="Garamond" w:hAnsi="Garamond"/>
          <w:bCs/>
          <w:sz w:val="22"/>
          <w:szCs w:val="22"/>
          <w:lang w:val="es-MX"/>
        </w:rPr>
        <w:t>RECREA</w:t>
      </w:r>
      <w:r w:rsidR="00CC280F">
        <w:rPr>
          <w:rFonts w:ascii="Garamond" w:hAnsi="Garamond"/>
          <w:bCs/>
          <w:sz w:val="22"/>
          <w:szCs w:val="22"/>
          <w:lang w:val="es-MX"/>
        </w:rPr>
        <w:t>,</w:t>
      </w:r>
      <w:r w:rsidR="00F2475C" w:rsidRPr="00F2475C">
        <w:rPr>
          <w:rFonts w:ascii="Garamond" w:hAnsi="Garamond"/>
          <w:bCs/>
          <w:sz w:val="22"/>
          <w:szCs w:val="22"/>
          <w:lang w:val="es-MX"/>
        </w:rPr>
        <w:t xml:space="preserve"> ahora se llama </w:t>
      </w:r>
      <w:r w:rsidR="00CC280F">
        <w:rPr>
          <w:rFonts w:ascii="Garamond" w:hAnsi="Garamond"/>
          <w:bCs/>
          <w:sz w:val="22"/>
          <w:szCs w:val="22"/>
          <w:lang w:val="es-MX"/>
        </w:rPr>
        <w:t>“</w:t>
      </w:r>
      <w:r w:rsidR="00CC280F" w:rsidRPr="00F2475C">
        <w:rPr>
          <w:rFonts w:ascii="Garamond" w:hAnsi="Garamond"/>
          <w:bCs/>
          <w:sz w:val="22"/>
          <w:szCs w:val="22"/>
          <w:lang w:val="es-MX"/>
        </w:rPr>
        <w:t xml:space="preserve">Listo </w:t>
      </w:r>
      <w:r w:rsidR="00F2475C" w:rsidRPr="00F2475C">
        <w:rPr>
          <w:rFonts w:ascii="Garamond" w:hAnsi="Garamond"/>
          <w:bCs/>
          <w:sz w:val="22"/>
          <w:szCs w:val="22"/>
          <w:lang w:val="es-MX"/>
        </w:rPr>
        <w:t>Jalisco</w:t>
      </w:r>
      <w:r w:rsidR="00CC280F">
        <w:rPr>
          <w:rFonts w:ascii="Garamond" w:hAnsi="Garamond"/>
          <w:bCs/>
          <w:sz w:val="22"/>
          <w:szCs w:val="22"/>
          <w:lang w:val="es-MX"/>
        </w:rPr>
        <w:t>”, y</w:t>
      </w:r>
      <w:r w:rsidR="00F2475C" w:rsidRPr="00F2475C">
        <w:rPr>
          <w:rFonts w:ascii="Garamond" w:hAnsi="Garamond"/>
          <w:bCs/>
          <w:sz w:val="22"/>
          <w:szCs w:val="22"/>
          <w:lang w:val="es-MX"/>
        </w:rPr>
        <w:t xml:space="preserve"> en pláticas que se tuvo</w:t>
      </w:r>
      <w:r w:rsidR="00CC280F">
        <w:rPr>
          <w:rFonts w:ascii="Garamond" w:hAnsi="Garamond"/>
          <w:bCs/>
          <w:sz w:val="22"/>
          <w:szCs w:val="22"/>
          <w:lang w:val="es-MX"/>
        </w:rPr>
        <w:t>,</w:t>
      </w:r>
      <w:r w:rsidR="00F2475C" w:rsidRPr="00F2475C">
        <w:rPr>
          <w:rFonts w:ascii="Garamond" w:hAnsi="Garamond"/>
          <w:bCs/>
          <w:sz w:val="22"/>
          <w:szCs w:val="22"/>
          <w:lang w:val="es-MX"/>
        </w:rPr>
        <w:t xml:space="preserve"> que nos hizo favor de comentarnos</w:t>
      </w:r>
      <w:r w:rsidR="00CC280F">
        <w:rPr>
          <w:rFonts w:ascii="Garamond" w:hAnsi="Garamond"/>
          <w:bCs/>
          <w:sz w:val="22"/>
          <w:szCs w:val="22"/>
          <w:lang w:val="es-MX"/>
        </w:rPr>
        <w:t xml:space="preserve"> e</w:t>
      </w:r>
      <w:r w:rsidR="00F2475C" w:rsidRPr="00F2475C">
        <w:rPr>
          <w:rFonts w:ascii="Garamond" w:hAnsi="Garamond"/>
          <w:bCs/>
          <w:sz w:val="22"/>
          <w:szCs w:val="22"/>
          <w:lang w:val="es-MX"/>
        </w:rPr>
        <w:t>l área de</w:t>
      </w:r>
      <w:r w:rsidR="00CC280F">
        <w:rPr>
          <w:rFonts w:ascii="Garamond" w:hAnsi="Garamond"/>
          <w:bCs/>
          <w:sz w:val="22"/>
          <w:szCs w:val="22"/>
          <w:lang w:val="es-MX"/>
        </w:rPr>
        <w:t>…</w:t>
      </w:r>
      <w:r w:rsidR="00F2475C" w:rsidRPr="00F2475C">
        <w:rPr>
          <w:rFonts w:ascii="Garamond" w:hAnsi="Garamond"/>
          <w:bCs/>
          <w:sz w:val="22"/>
          <w:szCs w:val="22"/>
          <w:lang w:val="es-MX"/>
        </w:rPr>
        <w:t>de programas sociales</w:t>
      </w:r>
      <w:r w:rsidR="00CC280F">
        <w:rPr>
          <w:rFonts w:ascii="Garamond" w:hAnsi="Garamond"/>
          <w:bCs/>
          <w:sz w:val="22"/>
          <w:szCs w:val="22"/>
          <w:lang w:val="es-MX"/>
        </w:rPr>
        <w:t>,</w:t>
      </w:r>
      <w:r w:rsidR="00F2475C" w:rsidRPr="00F2475C">
        <w:rPr>
          <w:rFonts w:ascii="Garamond" w:hAnsi="Garamond"/>
          <w:bCs/>
          <w:sz w:val="22"/>
          <w:szCs w:val="22"/>
          <w:lang w:val="es-MX"/>
        </w:rPr>
        <w:t xml:space="preserve"> que está haciendo el enlac</w:t>
      </w:r>
      <w:r w:rsidR="00CC280F">
        <w:rPr>
          <w:rFonts w:ascii="Garamond" w:hAnsi="Garamond"/>
          <w:bCs/>
          <w:sz w:val="22"/>
          <w:szCs w:val="22"/>
          <w:lang w:val="es-MX"/>
        </w:rPr>
        <w:t>e para la suscripción de dicho convenio, e</w:t>
      </w:r>
      <w:r w:rsidR="00F2475C" w:rsidRPr="00F2475C">
        <w:rPr>
          <w:rFonts w:ascii="Garamond" w:hAnsi="Garamond"/>
          <w:bCs/>
          <w:sz w:val="22"/>
          <w:szCs w:val="22"/>
          <w:lang w:val="es-MX"/>
        </w:rPr>
        <w:t>s necesario cambiar la fecha de aprobación de ese punto de acuerdo, exa</w:t>
      </w:r>
      <w:r w:rsidR="00CC280F">
        <w:rPr>
          <w:rFonts w:ascii="Garamond" w:hAnsi="Garamond"/>
          <w:bCs/>
          <w:sz w:val="22"/>
          <w:szCs w:val="22"/>
          <w:lang w:val="es-MX"/>
        </w:rPr>
        <w:t>ctamente las mismas condiciones</w:t>
      </w:r>
      <w:r w:rsidR="00F2475C" w:rsidRPr="00F2475C">
        <w:rPr>
          <w:rFonts w:ascii="Garamond" w:hAnsi="Garamond"/>
          <w:bCs/>
          <w:sz w:val="22"/>
          <w:szCs w:val="22"/>
          <w:lang w:val="es-MX"/>
        </w:rPr>
        <w:t xml:space="preserve"> pero con fecha actual, porque nosotros somos</w:t>
      </w:r>
      <w:r w:rsidR="00CC280F">
        <w:rPr>
          <w:rFonts w:ascii="Garamond" w:hAnsi="Garamond"/>
          <w:bCs/>
          <w:sz w:val="22"/>
          <w:szCs w:val="22"/>
          <w:lang w:val="es-MX"/>
        </w:rPr>
        <w:t>…</w:t>
      </w:r>
      <w:r w:rsidR="00F2475C" w:rsidRPr="00F2475C">
        <w:rPr>
          <w:rFonts w:ascii="Garamond" w:hAnsi="Garamond"/>
          <w:bCs/>
          <w:sz w:val="22"/>
          <w:szCs w:val="22"/>
          <w:lang w:val="es-MX"/>
        </w:rPr>
        <w:t xml:space="preserve">hicimos tan rápido la chamba que lo aprobamos antes de que salieran las reglas de operación por parte del Gobierno del Estado en el </w:t>
      </w:r>
      <w:r w:rsidR="00CC280F" w:rsidRPr="00F2475C">
        <w:rPr>
          <w:rFonts w:ascii="Garamond" w:hAnsi="Garamond"/>
          <w:bCs/>
          <w:sz w:val="22"/>
          <w:szCs w:val="22"/>
          <w:lang w:val="es-MX"/>
        </w:rPr>
        <w:t>Periódico Oficial</w:t>
      </w:r>
      <w:r w:rsidR="00CC280F">
        <w:rPr>
          <w:rFonts w:ascii="Garamond" w:hAnsi="Garamond"/>
          <w:bCs/>
          <w:sz w:val="22"/>
          <w:szCs w:val="22"/>
          <w:lang w:val="es-MX"/>
        </w:rPr>
        <w:t>.</w:t>
      </w:r>
      <w:r w:rsidR="00F2475C" w:rsidRPr="00F2475C">
        <w:rPr>
          <w:rFonts w:ascii="Garamond" w:hAnsi="Garamond"/>
          <w:bCs/>
          <w:sz w:val="22"/>
          <w:szCs w:val="22"/>
          <w:lang w:val="es-MX"/>
        </w:rPr>
        <w:t xml:space="preserve"> </w:t>
      </w:r>
      <w:r w:rsidR="00CC280F">
        <w:rPr>
          <w:rFonts w:ascii="Garamond" w:hAnsi="Garamond"/>
          <w:bCs/>
          <w:sz w:val="22"/>
          <w:szCs w:val="22"/>
          <w:lang w:val="es-MX"/>
        </w:rPr>
        <w:t>P</w:t>
      </w:r>
      <w:r w:rsidR="00F2475C" w:rsidRPr="00F2475C">
        <w:rPr>
          <w:rFonts w:ascii="Garamond" w:hAnsi="Garamond"/>
          <w:bCs/>
          <w:sz w:val="22"/>
          <w:szCs w:val="22"/>
          <w:lang w:val="es-MX"/>
        </w:rPr>
        <w:t xml:space="preserve">or lo cual estaría proponiendo a este </w:t>
      </w:r>
      <w:r w:rsidR="00CC280F" w:rsidRPr="00F2475C">
        <w:rPr>
          <w:rFonts w:ascii="Garamond" w:hAnsi="Garamond"/>
          <w:bCs/>
          <w:sz w:val="22"/>
          <w:szCs w:val="22"/>
          <w:lang w:val="es-MX"/>
        </w:rPr>
        <w:t xml:space="preserve">Pleno </w:t>
      </w:r>
      <w:r w:rsidR="00CC280F">
        <w:rPr>
          <w:rFonts w:ascii="Garamond" w:hAnsi="Garamond"/>
          <w:bCs/>
          <w:sz w:val="22"/>
          <w:szCs w:val="22"/>
          <w:lang w:val="es-MX"/>
        </w:rPr>
        <w:t xml:space="preserve">de </w:t>
      </w:r>
      <w:r w:rsidR="00CC280F" w:rsidRPr="00F2475C">
        <w:rPr>
          <w:rFonts w:ascii="Garamond" w:hAnsi="Garamond"/>
          <w:bCs/>
          <w:sz w:val="22"/>
          <w:szCs w:val="22"/>
          <w:lang w:val="es-MX"/>
        </w:rPr>
        <w:t xml:space="preserve">Ayuntamiento </w:t>
      </w:r>
      <w:r w:rsidR="00F2475C" w:rsidRPr="00F2475C">
        <w:rPr>
          <w:rFonts w:ascii="Garamond" w:hAnsi="Garamond"/>
          <w:bCs/>
          <w:sz w:val="22"/>
          <w:szCs w:val="22"/>
          <w:lang w:val="es-MX"/>
        </w:rPr>
        <w:t xml:space="preserve">la </w:t>
      </w:r>
      <w:r w:rsidR="00CC280F">
        <w:rPr>
          <w:rFonts w:ascii="Garamond" w:hAnsi="Garamond"/>
          <w:bCs/>
          <w:sz w:val="22"/>
          <w:szCs w:val="22"/>
          <w:lang w:val="es-MX"/>
        </w:rPr>
        <w:t>revocación del punto de acuerdo 0</w:t>
      </w:r>
      <w:r w:rsidR="00F2475C" w:rsidRPr="00F2475C">
        <w:rPr>
          <w:rFonts w:ascii="Garamond" w:hAnsi="Garamond"/>
          <w:bCs/>
          <w:sz w:val="22"/>
          <w:szCs w:val="22"/>
          <w:lang w:val="es-MX"/>
        </w:rPr>
        <w:t>8</w:t>
      </w:r>
      <w:r w:rsidR="00CC280F">
        <w:rPr>
          <w:rFonts w:ascii="Garamond" w:hAnsi="Garamond"/>
          <w:bCs/>
          <w:sz w:val="22"/>
          <w:szCs w:val="22"/>
          <w:lang w:val="es-MX"/>
        </w:rPr>
        <w:t>0/</w:t>
      </w:r>
      <w:r w:rsidR="00F2475C" w:rsidRPr="00F2475C">
        <w:rPr>
          <w:rFonts w:ascii="Garamond" w:hAnsi="Garamond"/>
          <w:bCs/>
          <w:sz w:val="22"/>
          <w:szCs w:val="22"/>
          <w:lang w:val="es-MX"/>
        </w:rPr>
        <w:t>2025 y emitir un nuevo punto de acuerdo exactamente igual en las mismas condiciones de la aprobación de suscribir ese</w:t>
      </w:r>
      <w:r w:rsidR="00CC280F">
        <w:rPr>
          <w:rFonts w:ascii="Garamond" w:hAnsi="Garamond"/>
          <w:bCs/>
          <w:sz w:val="22"/>
          <w:szCs w:val="22"/>
          <w:lang w:val="es-MX"/>
        </w:rPr>
        <w:t>…</w:t>
      </w:r>
      <w:r w:rsidR="00F2475C" w:rsidRPr="00F2475C">
        <w:rPr>
          <w:rFonts w:ascii="Garamond" w:hAnsi="Garamond"/>
          <w:bCs/>
          <w:sz w:val="22"/>
          <w:szCs w:val="22"/>
          <w:lang w:val="es-MX"/>
        </w:rPr>
        <w:t>ese</w:t>
      </w:r>
      <w:r w:rsidR="00A9407E">
        <w:rPr>
          <w:rFonts w:ascii="Garamond" w:hAnsi="Garamond"/>
          <w:bCs/>
          <w:sz w:val="22"/>
          <w:szCs w:val="22"/>
          <w:lang w:val="es-MX"/>
        </w:rPr>
        <w:t>…e</w:t>
      </w:r>
      <w:r w:rsidR="00F2475C" w:rsidRPr="00F2475C">
        <w:rPr>
          <w:rFonts w:ascii="Garamond" w:hAnsi="Garamond"/>
          <w:bCs/>
          <w:sz w:val="22"/>
          <w:szCs w:val="22"/>
          <w:lang w:val="es-MX"/>
        </w:rPr>
        <w:t>se conv</w:t>
      </w:r>
      <w:r w:rsidR="00A9407E">
        <w:rPr>
          <w:rFonts w:ascii="Garamond" w:hAnsi="Garamond"/>
          <w:bCs/>
          <w:sz w:val="22"/>
          <w:szCs w:val="22"/>
          <w:lang w:val="es-MX"/>
        </w:rPr>
        <w:t>enio con el Gobierno del Estado, p</w:t>
      </w:r>
      <w:r w:rsidR="00F2475C" w:rsidRPr="00F2475C">
        <w:rPr>
          <w:rFonts w:ascii="Garamond" w:hAnsi="Garamond"/>
          <w:bCs/>
          <w:sz w:val="22"/>
          <w:szCs w:val="22"/>
          <w:lang w:val="es-MX"/>
        </w:rPr>
        <w:t xml:space="preserve">ara que podamos cumplir con ese requisito que sea posterior a la aprobación de las </w:t>
      </w:r>
      <w:r w:rsidR="00A9407E" w:rsidRPr="00F2475C">
        <w:rPr>
          <w:rFonts w:ascii="Garamond" w:hAnsi="Garamond"/>
          <w:bCs/>
          <w:sz w:val="22"/>
          <w:szCs w:val="22"/>
          <w:lang w:val="es-MX"/>
        </w:rPr>
        <w:t xml:space="preserve">Reglas </w:t>
      </w:r>
      <w:r w:rsidR="00F2475C" w:rsidRPr="00F2475C">
        <w:rPr>
          <w:rFonts w:ascii="Garamond" w:hAnsi="Garamond"/>
          <w:bCs/>
          <w:sz w:val="22"/>
          <w:szCs w:val="22"/>
          <w:lang w:val="es-MX"/>
        </w:rPr>
        <w:t xml:space="preserve">de </w:t>
      </w:r>
      <w:r w:rsidR="00A9407E" w:rsidRPr="00F2475C">
        <w:rPr>
          <w:rFonts w:ascii="Garamond" w:hAnsi="Garamond"/>
          <w:bCs/>
          <w:sz w:val="22"/>
          <w:szCs w:val="22"/>
          <w:lang w:val="es-MX"/>
        </w:rPr>
        <w:t xml:space="preserve">Operación </w:t>
      </w:r>
      <w:r w:rsidR="00F2475C" w:rsidRPr="00F2475C">
        <w:rPr>
          <w:rFonts w:ascii="Garamond" w:hAnsi="Garamond"/>
          <w:bCs/>
          <w:sz w:val="22"/>
          <w:szCs w:val="22"/>
          <w:lang w:val="es-MX"/>
        </w:rPr>
        <w:t>por parte del Gobierno del Estado.</w:t>
      </w:r>
      <w:r w:rsidR="00A9407E">
        <w:rPr>
          <w:rFonts w:ascii="Garamond" w:hAnsi="Garamond"/>
          <w:bCs/>
          <w:sz w:val="22"/>
          <w:szCs w:val="22"/>
          <w:lang w:val="es-MX"/>
        </w:rPr>
        <w:t xml:space="preserve"> </w:t>
      </w:r>
      <w:r w:rsidR="00F2475C" w:rsidRPr="00F2475C">
        <w:rPr>
          <w:rFonts w:ascii="Garamond" w:hAnsi="Garamond"/>
          <w:bCs/>
          <w:sz w:val="22"/>
          <w:szCs w:val="22"/>
          <w:lang w:val="es-MX"/>
        </w:rPr>
        <w:t>Es cuánto</w:t>
      </w:r>
      <w:r w:rsidR="00A9407E">
        <w:rPr>
          <w:rFonts w:ascii="Garamond" w:hAnsi="Garamond"/>
          <w:bCs/>
          <w:sz w:val="22"/>
          <w:szCs w:val="22"/>
          <w:lang w:val="es-MX"/>
        </w:rPr>
        <w:t xml:space="preserve">”. </w:t>
      </w:r>
      <w:r w:rsidR="00CC280F" w:rsidRPr="003E49C2">
        <w:rPr>
          <w:rFonts w:ascii="Garamond" w:hAnsi="Garamond"/>
          <w:sz w:val="22"/>
          <w:szCs w:val="22"/>
          <w:lang w:val="es-ES_tradnl"/>
        </w:rPr>
        <w:t xml:space="preserve">El C. </w:t>
      </w:r>
      <w:r w:rsidR="00CC280F" w:rsidRPr="003E49C2">
        <w:rPr>
          <w:rFonts w:ascii="Garamond" w:hAnsi="Garamond"/>
          <w:sz w:val="22"/>
          <w:szCs w:val="22"/>
        </w:rPr>
        <w:t>Presidente Municipal, Arq. Luis Ernesto Munguía González: “</w:t>
      </w:r>
      <w:r w:rsidR="00F2475C" w:rsidRPr="00F2475C">
        <w:rPr>
          <w:rFonts w:ascii="Garamond" w:hAnsi="Garamond"/>
          <w:bCs/>
          <w:sz w:val="22"/>
          <w:szCs w:val="22"/>
          <w:lang w:val="es-MX"/>
        </w:rPr>
        <w:t xml:space="preserve">Pongo a consideración de las y los </w:t>
      </w:r>
      <w:r w:rsidR="00A9407E" w:rsidRPr="00F2475C">
        <w:rPr>
          <w:rFonts w:ascii="Garamond" w:hAnsi="Garamond"/>
          <w:bCs/>
          <w:sz w:val="22"/>
          <w:szCs w:val="22"/>
          <w:lang w:val="es-MX"/>
        </w:rPr>
        <w:t>Regidores</w:t>
      </w:r>
      <w:r w:rsidR="00F2475C" w:rsidRPr="00F2475C">
        <w:rPr>
          <w:rFonts w:ascii="Garamond" w:hAnsi="Garamond"/>
          <w:bCs/>
          <w:sz w:val="22"/>
          <w:szCs w:val="22"/>
          <w:lang w:val="es-MX"/>
        </w:rPr>
        <w:t xml:space="preserve">, </w:t>
      </w:r>
      <w:r w:rsidR="00A9407E" w:rsidRPr="00F2475C">
        <w:rPr>
          <w:rFonts w:ascii="Garamond" w:hAnsi="Garamond"/>
          <w:bCs/>
          <w:sz w:val="22"/>
          <w:szCs w:val="22"/>
          <w:lang w:val="es-MX"/>
        </w:rPr>
        <w:t>Síndico Municipal</w:t>
      </w:r>
      <w:r w:rsidR="00F2475C" w:rsidRPr="00F2475C">
        <w:rPr>
          <w:rFonts w:ascii="Garamond" w:hAnsi="Garamond"/>
          <w:bCs/>
          <w:sz w:val="22"/>
          <w:szCs w:val="22"/>
          <w:lang w:val="es-MX"/>
        </w:rPr>
        <w:t xml:space="preserve">, la propuesta del regidor Víctor Bernal para llevar a cabo esta aprobación de </w:t>
      </w:r>
      <w:r w:rsidR="00A9407E">
        <w:rPr>
          <w:rFonts w:ascii="Garamond" w:hAnsi="Garamond"/>
          <w:bCs/>
          <w:sz w:val="22"/>
          <w:szCs w:val="22"/>
          <w:lang w:val="es-MX"/>
        </w:rPr>
        <w:t xml:space="preserve">dictamen </w:t>
      </w:r>
      <w:r w:rsidR="00A9407E">
        <w:rPr>
          <w:rFonts w:ascii="Garamond" w:hAnsi="Garamond"/>
          <w:bCs/>
          <w:sz w:val="22"/>
          <w:szCs w:val="22"/>
          <w:lang w:val="es-MX"/>
        </w:rPr>
        <w:lastRenderedPageBreak/>
        <w:t>en los mismos términos</w:t>
      </w:r>
      <w:r w:rsidR="00F2475C" w:rsidRPr="00F2475C">
        <w:rPr>
          <w:rFonts w:ascii="Garamond" w:hAnsi="Garamond"/>
          <w:bCs/>
          <w:sz w:val="22"/>
          <w:szCs w:val="22"/>
          <w:lang w:val="es-MX"/>
        </w:rPr>
        <w:t xml:space="preserve"> pero con e</w:t>
      </w:r>
      <w:r w:rsidR="00A9407E">
        <w:rPr>
          <w:rFonts w:ascii="Garamond" w:hAnsi="Garamond"/>
          <w:bCs/>
          <w:sz w:val="22"/>
          <w:szCs w:val="22"/>
          <w:lang w:val="es-MX"/>
        </w:rPr>
        <w:t>sta nueva fecha de aplicación y</w:t>
      </w:r>
      <w:r w:rsidR="00F2475C" w:rsidRPr="00F2475C">
        <w:rPr>
          <w:rFonts w:ascii="Garamond" w:hAnsi="Garamond"/>
          <w:bCs/>
          <w:sz w:val="22"/>
          <w:szCs w:val="22"/>
          <w:lang w:val="es-MX"/>
        </w:rPr>
        <w:t xml:space="preserve"> con</w:t>
      </w:r>
      <w:r w:rsidR="00A9407E">
        <w:rPr>
          <w:rFonts w:ascii="Garamond" w:hAnsi="Garamond"/>
          <w:bCs/>
          <w:sz w:val="22"/>
          <w:szCs w:val="22"/>
          <w:lang w:val="es-MX"/>
        </w:rPr>
        <w:t>…</w:t>
      </w:r>
      <w:r w:rsidR="00F2475C" w:rsidRPr="00F2475C">
        <w:rPr>
          <w:rFonts w:ascii="Garamond" w:hAnsi="Garamond"/>
          <w:bCs/>
          <w:sz w:val="22"/>
          <w:szCs w:val="22"/>
          <w:lang w:val="es-MX"/>
        </w:rPr>
        <w:t>considerando la revocación del anterior acuerdo relativo al programa, es el 8</w:t>
      </w:r>
      <w:r w:rsidR="00A9407E">
        <w:rPr>
          <w:rFonts w:ascii="Garamond" w:hAnsi="Garamond"/>
          <w:bCs/>
          <w:sz w:val="22"/>
          <w:szCs w:val="22"/>
          <w:lang w:val="es-MX"/>
        </w:rPr>
        <w:t>0/</w:t>
      </w:r>
      <w:r w:rsidR="00F2475C" w:rsidRPr="00F2475C">
        <w:rPr>
          <w:rFonts w:ascii="Garamond" w:hAnsi="Garamond"/>
          <w:bCs/>
          <w:sz w:val="22"/>
          <w:szCs w:val="22"/>
          <w:lang w:val="es-MX"/>
        </w:rPr>
        <w:t>2025 y aprobar en</w:t>
      </w:r>
      <w:r w:rsidR="00A9407E">
        <w:rPr>
          <w:rFonts w:ascii="Garamond" w:hAnsi="Garamond"/>
          <w:bCs/>
          <w:sz w:val="22"/>
          <w:szCs w:val="22"/>
          <w:lang w:val="es-MX"/>
        </w:rPr>
        <w:t>…</w:t>
      </w:r>
      <w:r w:rsidR="00F2475C" w:rsidRPr="00F2475C">
        <w:rPr>
          <w:rFonts w:ascii="Garamond" w:hAnsi="Garamond"/>
          <w:bCs/>
          <w:sz w:val="22"/>
          <w:szCs w:val="22"/>
          <w:lang w:val="es-MX"/>
        </w:rPr>
        <w:t>en</w:t>
      </w:r>
      <w:r w:rsidR="00A9407E">
        <w:rPr>
          <w:rFonts w:ascii="Garamond" w:hAnsi="Garamond"/>
          <w:bCs/>
          <w:sz w:val="22"/>
          <w:szCs w:val="22"/>
          <w:lang w:val="es-MX"/>
        </w:rPr>
        <w:t xml:space="preserve"> esos términos el nuevo acuerdo.</w:t>
      </w:r>
      <w:r w:rsidR="00F2475C" w:rsidRPr="00F2475C">
        <w:rPr>
          <w:rFonts w:ascii="Garamond" w:hAnsi="Garamond"/>
          <w:bCs/>
          <w:sz w:val="22"/>
          <w:szCs w:val="22"/>
          <w:lang w:val="es-MX"/>
        </w:rPr>
        <w:t xml:space="preserve"> </w:t>
      </w:r>
      <w:r w:rsidR="00A9407E">
        <w:rPr>
          <w:rFonts w:ascii="Garamond" w:hAnsi="Garamond"/>
          <w:bCs/>
          <w:sz w:val="22"/>
          <w:szCs w:val="22"/>
          <w:lang w:val="es-MX"/>
        </w:rPr>
        <w:t>Por lo que solicito</w:t>
      </w:r>
      <w:r w:rsidR="00F2475C" w:rsidRPr="00F2475C">
        <w:rPr>
          <w:rFonts w:ascii="Garamond" w:hAnsi="Garamond"/>
          <w:bCs/>
          <w:sz w:val="22"/>
          <w:szCs w:val="22"/>
          <w:lang w:val="es-MX"/>
        </w:rPr>
        <w:t xml:space="preserve"> quienes estén en la </w:t>
      </w:r>
      <w:r w:rsidR="00A9407E">
        <w:rPr>
          <w:rFonts w:ascii="Garamond" w:hAnsi="Garamond"/>
          <w:bCs/>
          <w:sz w:val="22"/>
          <w:szCs w:val="22"/>
          <w:lang w:val="es-MX"/>
        </w:rPr>
        <w:t>a</w:t>
      </w:r>
      <w:r w:rsidR="00F2475C" w:rsidRPr="00F2475C">
        <w:rPr>
          <w:rFonts w:ascii="Garamond" w:hAnsi="Garamond"/>
          <w:bCs/>
          <w:sz w:val="22"/>
          <w:szCs w:val="22"/>
          <w:lang w:val="es-MX"/>
        </w:rPr>
        <w:t>firma</w:t>
      </w:r>
      <w:r w:rsidR="00A9407E">
        <w:rPr>
          <w:rFonts w:ascii="Garamond" w:hAnsi="Garamond"/>
          <w:bCs/>
          <w:sz w:val="22"/>
          <w:szCs w:val="22"/>
          <w:lang w:val="es-MX"/>
        </w:rPr>
        <w:t>t</w:t>
      </w:r>
      <w:r w:rsidR="00F2475C" w:rsidRPr="00F2475C">
        <w:rPr>
          <w:rFonts w:ascii="Garamond" w:hAnsi="Garamond"/>
          <w:bCs/>
          <w:sz w:val="22"/>
          <w:szCs w:val="22"/>
          <w:lang w:val="es-MX"/>
        </w:rPr>
        <w:t>iva favor de manifestarlo levantando su mano.</w:t>
      </w:r>
      <w:r w:rsidR="00A9407E">
        <w:rPr>
          <w:rFonts w:ascii="Garamond" w:hAnsi="Garamond"/>
          <w:bCs/>
          <w:sz w:val="22"/>
          <w:szCs w:val="22"/>
          <w:lang w:val="es-MX"/>
        </w:rPr>
        <w:t xml:space="preserve"> ¿En a</w:t>
      </w:r>
      <w:r w:rsidR="00F2475C" w:rsidRPr="00F2475C">
        <w:rPr>
          <w:rFonts w:ascii="Garamond" w:hAnsi="Garamond"/>
          <w:bCs/>
          <w:sz w:val="22"/>
          <w:szCs w:val="22"/>
          <w:lang w:val="es-MX"/>
        </w:rPr>
        <w:t>bs</w:t>
      </w:r>
      <w:r w:rsidR="00A9407E">
        <w:rPr>
          <w:rFonts w:ascii="Garamond" w:hAnsi="Garamond"/>
          <w:bCs/>
          <w:sz w:val="22"/>
          <w:szCs w:val="22"/>
          <w:lang w:val="es-MX"/>
        </w:rPr>
        <w:t>t</w:t>
      </w:r>
      <w:r w:rsidR="00F2475C" w:rsidRPr="00F2475C">
        <w:rPr>
          <w:rFonts w:ascii="Garamond" w:hAnsi="Garamond"/>
          <w:bCs/>
          <w:sz w:val="22"/>
          <w:szCs w:val="22"/>
          <w:lang w:val="es-MX"/>
        </w:rPr>
        <w:t>e</w:t>
      </w:r>
      <w:r w:rsidR="00A9407E">
        <w:rPr>
          <w:rFonts w:ascii="Garamond" w:hAnsi="Garamond"/>
          <w:bCs/>
          <w:sz w:val="22"/>
          <w:szCs w:val="22"/>
          <w:lang w:val="es-MX"/>
        </w:rPr>
        <w:t>nc</w:t>
      </w:r>
      <w:r w:rsidR="00F2475C" w:rsidRPr="00F2475C">
        <w:rPr>
          <w:rFonts w:ascii="Garamond" w:hAnsi="Garamond"/>
          <w:bCs/>
          <w:sz w:val="22"/>
          <w:szCs w:val="22"/>
          <w:lang w:val="es-MX"/>
        </w:rPr>
        <w:t>ión</w:t>
      </w:r>
      <w:r w:rsidR="00A9407E">
        <w:rPr>
          <w:rFonts w:ascii="Garamond" w:hAnsi="Garamond"/>
          <w:bCs/>
          <w:sz w:val="22"/>
          <w:szCs w:val="22"/>
          <w:lang w:val="es-MX"/>
        </w:rPr>
        <w:t>? ¿E</w:t>
      </w:r>
      <w:r w:rsidR="00F2475C" w:rsidRPr="00F2475C">
        <w:rPr>
          <w:rFonts w:ascii="Garamond" w:hAnsi="Garamond"/>
          <w:bCs/>
          <w:sz w:val="22"/>
          <w:szCs w:val="22"/>
          <w:lang w:val="es-MX"/>
        </w:rPr>
        <w:t>n contra</w:t>
      </w:r>
      <w:r w:rsidR="00A9407E">
        <w:rPr>
          <w:rFonts w:ascii="Garamond" w:hAnsi="Garamond"/>
          <w:bCs/>
          <w:sz w:val="22"/>
          <w:szCs w:val="22"/>
          <w:lang w:val="es-MX"/>
        </w:rPr>
        <w:t>? Secretario General dé</w:t>
      </w:r>
      <w:r w:rsidR="00F2475C" w:rsidRPr="00F2475C">
        <w:rPr>
          <w:rFonts w:ascii="Garamond" w:hAnsi="Garamond"/>
          <w:bCs/>
          <w:sz w:val="22"/>
          <w:szCs w:val="22"/>
          <w:lang w:val="es-MX"/>
        </w:rPr>
        <w:t xml:space="preserve"> cuenta del resultado de la votación</w:t>
      </w:r>
      <w:r w:rsidR="00A9407E">
        <w:rPr>
          <w:rFonts w:ascii="Garamond" w:hAnsi="Garamond"/>
          <w:bCs/>
          <w:sz w:val="22"/>
          <w:szCs w:val="22"/>
          <w:lang w:val="es-MX"/>
        </w:rPr>
        <w:t>”</w:t>
      </w:r>
      <w:r w:rsidR="00F2475C" w:rsidRPr="00F2475C">
        <w:rPr>
          <w:rFonts w:ascii="Garamond" w:hAnsi="Garamond"/>
          <w:bCs/>
          <w:sz w:val="22"/>
          <w:szCs w:val="22"/>
          <w:lang w:val="es-MX"/>
        </w:rPr>
        <w:t>.</w:t>
      </w:r>
      <w:r w:rsidR="00A9407E">
        <w:rPr>
          <w:rFonts w:ascii="Garamond" w:hAnsi="Garamond"/>
          <w:bCs/>
          <w:sz w:val="22"/>
          <w:szCs w:val="22"/>
          <w:lang w:val="es-MX"/>
        </w:rPr>
        <w:t xml:space="preserve"> </w:t>
      </w:r>
      <w:r w:rsidR="00A9407E" w:rsidRPr="004331BC">
        <w:rPr>
          <w:rFonts w:ascii="Garamond" w:hAnsi="Garamond"/>
          <w:sz w:val="22"/>
          <w:szCs w:val="22"/>
          <w:shd w:val="clear" w:color="auto" w:fill="FFFFFF"/>
          <w:lang w:val="es-ES_tradnl"/>
        </w:rPr>
        <w:t xml:space="preserve">El C. Secretario General, </w:t>
      </w:r>
      <w:r w:rsidR="00A9407E" w:rsidRPr="004331BC">
        <w:rPr>
          <w:rFonts w:ascii="Garamond" w:hAnsi="Garamond"/>
          <w:sz w:val="22"/>
          <w:szCs w:val="22"/>
          <w:shd w:val="clear" w:color="auto" w:fill="FFFFFF"/>
        </w:rPr>
        <w:t>Abg. José Juan Velázquez Hernández</w:t>
      </w:r>
      <w:r w:rsidR="00A9407E" w:rsidRPr="004331BC">
        <w:rPr>
          <w:rFonts w:ascii="Garamond" w:hAnsi="Garamond"/>
          <w:sz w:val="22"/>
          <w:szCs w:val="22"/>
          <w:shd w:val="clear" w:color="auto" w:fill="FFFFFF"/>
          <w:lang w:val="es-ES_tradnl"/>
        </w:rPr>
        <w:t>: “</w:t>
      </w:r>
      <w:r w:rsidR="00A9407E">
        <w:rPr>
          <w:rFonts w:ascii="Garamond" w:hAnsi="Garamond"/>
          <w:bCs/>
          <w:sz w:val="22"/>
          <w:szCs w:val="22"/>
          <w:lang w:val="es-MX"/>
        </w:rPr>
        <w:t>Claro que sí señor Presidente,</w:t>
      </w:r>
      <w:r w:rsidR="00F2475C" w:rsidRPr="00F2475C">
        <w:rPr>
          <w:rFonts w:ascii="Garamond" w:hAnsi="Garamond"/>
          <w:bCs/>
          <w:sz w:val="22"/>
          <w:szCs w:val="22"/>
          <w:lang w:val="es-MX"/>
        </w:rPr>
        <w:t xml:space="preserve"> </w:t>
      </w:r>
      <w:r w:rsidR="00A9407E">
        <w:rPr>
          <w:rFonts w:ascii="Garamond" w:hAnsi="Garamond"/>
          <w:bCs/>
          <w:sz w:val="22"/>
          <w:szCs w:val="22"/>
          <w:lang w:val="es-MX"/>
        </w:rPr>
        <w:t>d</w:t>
      </w:r>
      <w:r w:rsidR="00F2475C" w:rsidRPr="00F2475C">
        <w:rPr>
          <w:rFonts w:ascii="Garamond" w:hAnsi="Garamond"/>
          <w:bCs/>
          <w:sz w:val="22"/>
          <w:szCs w:val="22"/>
          <w:lang w:val="es-MX"/>
        </w:rPr>
        <w:t xml:space="preserve">oy cuenta de el resultado de </w:t>
      </w:r>
      <w:r w:rsidR="00A9407E">
        <w:rPr>
          <w:rFonts w:ascii="Garamond" w:hAnsi="Garamond"/>
          <w:bCs/>
          <w:sz w:val="22"/>
          <w:szCs w:val="22"/>
          <w:lang w:val="es-MX"/>
        </w:rPr>
        <w:t>la votación con un total de dieciséis</w:t>
      </w:r>
      <w:r w:rsidR="00F2475C" w:rsidRPr="00F2475C">
        <w:rPr>
          <w:rFonts w:ascii="Garamond" w:hAnsi="Garamond"/>
          <w:bCs/>
          <w:sz w:val="22"/>
          <w:szCs w:val="22"/>
          <w:lang w:val="es-MX"/>
        </w:rPr>
        <w:t xml:space="preserve"> votos a favor, cero votos en contra y cero abstenciones</w:t>
      </w:r>
      <w:r w:rsidR="00A9407E">
        <w:rPr>
          <w:rFonts w:ascii="Garamond" w:hAnsi="Garamond"/>
          <w:bCs/>
          <w:sz w:val="22"/>
          <w:szCs w:val="22"/>
          <w:lang w:val="es-MX"/>
        </w:rPr>
        <w:t xml:space="preserve">. </w:t>
      </w:r>
      <w:r w:rsidR="00A9407E" w:rsidRPr="00F2475C">
        <w:rPr>
          <w:rFonts w:ascii="Garamond" w:hAnsi="Garamond"/>
          <w:bCs/>
          <w:sz w:val="22"/>
          <w:szCs w:val="22"/>
          <w:lang w:val="es-MX"/>
        </w:rPr>
        <w:t>Es cuánto</w:t>
      </w:r>
      <w:r w:rsidR="00A9407E">
        <w:rPr>
          <w:rFonts w:ascii="Garamond" w:hAnsi="Garamond"/>
          <w:bCs/>
          <w:sz w:val="22"/>
          <w:szCs w:val="22"/>
          <w:lang w:val="es-MX"/>
        </w:rPr>
        <w:t>”</w:t>
      </w:r>
      <w:r w:rsidR="00F2475C" w:rsidRPr="00F2475C">
        <w:rPr>
          <w:rFonts w:ascii="Garamond" w:hAnsi="Garamond"/>
          <w:bCs/>
          <w:sz w:val="22"/>
          <w:szCs w:val="22"/>
          <w:lang w:val="es-MX"/>
        </w:rPr>
        <w:t>.</w:t>
      </w:r>
      <w:r w:rsidR="00A9407E">
        <w:rPr>
          <w:rFonts w:ascii="Garamond" w:hAnsi="Garamond"/>
          <w:bCs/>
          <w:sz w:val="22"/>
          <w:szCs w:val="22"/>
          <w:lang w:val="es-MX"/>
        </w:rPr>
        <w:t xml:space="preserve"> </w:t>
      </w:r>
      <w:r w:rsidR="00CC280F" w:rsidRPr="003E49C2">
        <w:rPr>
          <w:rFonts w:ascii="Garamond" w:hAnsi="Garamond"/>
          <w:sz w:val="22"/>
          <w:szCs w:val="22"/>
          <w:lang w:val="es-ES_tradnl"/>
        </w:rPr>
        <w:t xml:space="preserve">El C. </w:t>
      </w:r>
      <w:r w:rsidR="00CC280F" w:rsidRPr="003E49C2">
        <w:rPr>
          <w:rFonts w:ascii="Garamond" w:hAnsi="Garamond"/>
          <w:sz w:val="22"/>
          <w:szCs w:val="22"/>
        </w:rPr>
        <w:t>Presidente Municipal, Arq. Luis Ernesto Munguía González: “</w:t>
      </w:r>
      <w:r w:rsidR="00A9407E">
        <w:rPr>
          <w:rFonts w:ascii="Garamond" w:hAnsi="Garamond"/>
          <w:bCs/>
          <w:sz w:val="22"/>
          <w:szCs w:val="22"/>
          <w:lang w:val="es-MX"/>
        </w:rPr>
        <w:t>A</w:t>
      </w:r>
      <w:r w:rsidR="00F2475C" w:rsidRPr="00F2475C">
        <w:rPr>
          <w:rFonts w:ascii="Garamond" w:hAnsi="Garamond"/>
          <w:bCs/>
          <w:sz w:val="22"/>
          <w:szCs w:val="22"/>
          <w:lang w:val="es-MX"/>
        </w:rPr>
        <w:t>probado por mayoría simple de vot</w:t>
      </w:r>
      <w:r w:rsidR="00CC280F">
        <w:rPr>
          <w:rFonts w:ascii="Garamond" w:hAnsi="Garamond"/>
          <w:bCs/>
          <w:sz w:val="22"/>
          <w:szCs w:val="22"/>
          <w:lang w:val="es-MX"/>
        </w:rPr>
        <w:t>os</w:t>
      </w:r>
      <w:r w:rsidR="00A9407E">
        <w:rPr>
          <w:rFonts w:ascii="Garamond" w:hAnsi="Garamond"/>
          <w:bCs/>
          <w:sz w:val="22"/>
          <w:szCs w:val="22"/>
          <w:lang w:val="es-MX"/>
        </w:rPr>
        <w:t xml:space="preserve">”. </w:t>
      </w:r>
      <w:r w:rsidR="00CC280F">
        <w:rPr>
          <w:rFonts w:ascii="Garamond" w:hAnsi="Garamond"/>
          <w:bCs/>
          <w:sz w:val="22"/>
          <w:szCs w:val="22"/>
          <w:lang w:val="es-MX"/>
        </w:rPr>
        <w:t xml:space="preserve"> </w:t>
      </w:r>
      <w:r w:rsidR="00A9407E">
        <w:rPr>
          <w:rFonts w:ascii="Garamond" w:hAnsi="Garamond"/>
          <w:b/>
          <w:bCs/>
          <w:sz w:val="22"/>
          <w:szCs w:val="22"/>
          <w:lang w:val="es-MX"/>
        </w:rPr>
        <w:t>Se a</w:t>
      </w:r>
      <w:r w:rsidR="00A9407E" w:rsidRPr="00A9407E">
        <w:rPr>
          <w:rFonts w:ascii="Garamond" w:eastAsia="Calibri" w:hAnsi="Garamond" w:cs="Times New Roman"/>
          <w:b/>
          <w:color w:val="auto"/>
          <w:sz w:val="22"/>
          <w:szCs w:val="22"/>
          <w:lang w:val="es-MX"/>
        </w:rPr>
        <w:t xml:space="preserve">prueba por Mayoría Simple de Votos, </w:t>
      </w:r>
      <w:r w:rsidR="00A9407E" w:rsidRPr="00A9407E">
        <w:rPr>
          <w:rFonts w:ascii="Garamond" w:eastAsia="Calibri" w:hAnsi="Garamond" w:cs="Times New Roman"/>
          <w:color w:val="auto"/>
          <w:sz w:val="22"/>
          <w:szCs w:val="22"/>
          <w:lang w:val="es-MX"/>
        </w:rPr>
        <w:t>por 16 dieciséis votos a favor, 0 cer</w:t>
      </w:r>
      <w:r w:rsidR="00A9407E">
        <w:rPr>
          <w:rFonts w:ascii="Garamond" w:eastAsia="Calibri" w:hAnsi="Garamond" w:cs="Times New Roman"/>
          <w:color w:val="auto"/>
          <w:sz w:val="22"/>
          <w:szCs w:val="22"/>
          <w:lang w:val="es-MX"/>
        </w:rPr>
        <w:t xml:space="preserve">o en contra y cero abstenciones. --------------------------------------------------------------------------------------------------------------------------------------------------------------------------------------------------------------------------------------------------------------------------- </w:t>
      </w:r>
      <w:r w:rsidR="00E67B92" w:rsidRPr="00E67B92">
        <w:rPr>
          <w:rFonts w:ascii="Garamond" w:hAnsi="Garamond"/>
          <w:b/>
          <w:sz w:val="22"/>
          <w:szCs w:val="22"/>
          <w:lang w:val="es-MX"/>
        </w:rPr>
        <w:t>6.14. Iniciativa de Acuerdo Edilicio presentada por el Regidor Mtro. Víctor Manuel Bernal Vargas, que tiene por objeto se autorice por el Pleno del Ayuntamiento Constitucional de Puerto Vallarta, Jalisco, la implementación y operación en nuestro Municipio, el Programa Municipal denominado “Mi Hogar Renace” durante el ejercicio fiscal 2025, conforme a las Reglas de Operación que para dichos efectos se proponen.</w:t>
      </w:r>
      <w:r w:rsidR="00B048DA">
        <w:rPr>
          <w:rFonts w:ascii="Garamond" w:hAnsi="Garamond"/>
          <w:b/>
          <w:sz w:val="22"/>
          <w:szCs w:val="22"/>
          <w:lang w:val="es-MX"/>
        </w:rPr>
        <w:t xml:space="preserve"> </w:t>
      </w:r>
      <w:r w:rsidR="00A9407E" w:rsidRPr="003E49C2">
        <w:rPr>
          <w:rFonts w:ascii="Garamond" w:hAnsi="Garamond"/>
          <w:sz w:val="22"/>
          <w:szCs w:val="22"/>
          <w:lang w:val="es-ES_tradnl"/>
        </w:rPr>
        <w:t xml:space="preserve">El C. </w:t>
      </w:r>
      <w:r w:rsidR="00A9407E" w:rsidRPr="003E49C2">
        <w:rPr>
          <w:rFonts w:ascii="Garamond" w:hAnsi="Garamond"/>
          <w:sz w:val="22"/>
          <w:szCs w:val="22"/>
        </w:rPr>
        <w:t>Presidente Municipal, Arq. Luis Ernesto Munguía González: “</w:t>
      </w:r>
      <w:r w:rsidR="00A9407E">
        <w:rPr>
          <w:rFonts w:ascii="Garamond" w:hAnsi="Garamond"/>
          <w:sz w:val="22"/>
          <w:szCs w:val="22"/>
        </w:rPr>
        <w:t xml:space="preserve">Siguiente </w:t>
      </w:r>
      <w:r w:rsidR="00A9407E">
        <w:rPr>
          <w:rFonts w:ascii="Garamond" w:hAnsi="Garamond"/>
          <w:bCs/>
          <w:sz w:val="22"/>
          <w:szCs w:val="22"/>
          <w:lang w:val="es-MX"/>
        </w:rPr>
        <w:t xml:space="preserve">iniciativa Regidor </w:t>
      </w:r>
      <w:r w:rsidR="00A9407E" w:rsidRPr="00F2475C">
        <w:rPr>
          <w:rFonts w:ascii="Garamond" w:hAnsi="Garamond"/>
          <w:bCs/>
          <w:sz w:val="22"/>
          <w:szCs w:val="22"/>
          <w:lang w:val="es-MX"/>
        </w:rPr>
        <w:t>Víctor.</w:t>
      </w:r>
      <w:r w:rsidR="00B048DA">
        <w:rPr>
          <w:rFonts w:ascii="Garamond" w:hAnsi="Garamond"/>
          <w:bCs/>
          <w:sz w:val="22"/>
          <w:szCs w:val="22"/>
          <w:lang w:val="es-MX"/>
        </w:rPr>
        <w:t xml:space="preserve"> </w:t>
      </w:r>
      <w:r w:rsidR="00A9407E" w:rsidRPr="00946A66">
        <w:rPr>
          <w:rFonts w:ascii="Garamond" w:hAnsi="Garamond"/>
          <w:sz w:val="22"/>
          <w:szCs w:val="22"/>
          <w:lang w:val="es-ES_tradnl"/>
        </w:rPr>
        <w:t xml:space="preserve">El C. Regidor, </w:t>
      </w:r>
      <w:r w:rsidR="00A9407E" w:rsidRPr="00946A66">
        <w:rPr>
          <w:rFonts w:ascii="Garamond" w:hAnsi="Garamond"/>
          <w:sz w:val="22"/>
          <w:szCs w:val="22"/>
        </w:rPr>
        <w:t>Mtro. Víctor Manuel Bernal Vargas</w:t>
      </w:r>
      <w:r w:rsidR="00A9407E" w:rsidRPr="00946A66">
        <w:rPr>
          <w:rFonts w:ascii="Garamond" w:hAnsi="Garamond"/>
          <w:sz w:val="22"/>
          <w:szCs w:val="22"/>
          <w:lang w:val="es-ES_tradnl"/>
        </w:rPr>
        <w:t>: “</w:t>
      </w:r>
      <w:r w:rsidR="004C1D43">
        <w:rPr>
          <w:rFonts w:ascii="Garamond" w:hAnsi="Garamond"/>
          <w:sz w:val="22"/>
          <w:szCs w:val="22"/>
          <w:lang w:val="es-MX"/>
        </w:rPr>
        <w:t>Sí, gracias</w:t>
      </w:r>
      <w:r w:rsidR="00F2475C" w:rsidRPr="00F2475C">
        <w:rPr>
          <w:rFonts w:ascii="Garamond" w:hAnsi="Garamond"/>
          <w:sz w:val="22"/>
          <w:szCs w:val="22"/>
          <w:lang w:val="es-MX"/>
        </w:rPr>
        <w:t xml:space="preserve"> Presidente.</w:t>
      </w:r>
      <w:r w:rsidR="00B048DA">
        <w:rPr>
          <w:rFonts w:ascii="Garamond" w:hAnsi="Garamond"/>
          <w:sz w:val="22"/>
          <w:szCs w:val="22"/>
          <w:lang w:val="es-MX"/>
        </w:rPr>
        <w:t xml:space="preserve"> </w:t>
      </w:r>
      <w:r w:rsidR="00F2475C" w:rsidRPr="00F2475C">
        <w:rPr>
          <w:rFonts w:ascii="Garamond" w:hAnsi="Garamond"/>
          <w:sz w:val="22"/>
          <w:szCs w:val="22"/>
          <w:lang w:val="es-MX"/>
        </w:rPr>
        <w:t>La siguiente iniciativa consiste</w:t>
      </w:r>
      <w:r w:rsidR="00B048DA">
        <w:rPr>
          <w:rFonts w:ascii="Garamond" w:hAnsi="Garamond"/>
          <w:sz w:val="22"/>
          <w:szCs w:val="22"/>
          <w:lang w:val="es-MX"/>
        </w:rPr>
        <w:t>…</w:t>
      </w:r>
      <w:r w:rsidR="00F2475C" w:rsidRPr="00F2475C">
        <w:rPr>
          <w:rFonts w:ascii="Garamond" w:hAnsi="Garamond"/>
          <w:sz w:val="22"/>
          <w:szCs w:val="22"/>
          <w:lang w:val="es-MX"/>
        </w:rPr>
        <w:t xml:space="preserve">que tiene por objeto que autorice el Pleno del </w:t>
      </w:r>
      <w:r w:rsidR="00B048DA" w:rsidRPr="00F2475C">
        <w:rPr>
          <w:rFonts w:ascii="Garamond" w:hAnsi="Garamond"/>
          <w:sz w:val="22"/>
          <w:szCs w:val="22"/>
          <w:lang w:val="es-MX"/>
        </w:rPr>
        <w:t xml:space="preserve">Ayuntamiento </w:t>
      </w:r>
      <w:r w:rsidR="00F2475C" w:rsidRPr="00F2475C">
        <w:rPr>
          <w:rFonts w:ascii="Garamond" w:hAnsi="Garamond"/>
          <w:sz w:val="22"/>
          <w:szCs w:val="22"/>
          <w:lang w:val="es-MX"/>
        </w:rPr>
        <w:t xml:space="preserve">Constitucional de Puerto Vallarta, Jalisco, la implementación y operación en nuestro municipio del programa municipal denominado </w:t>
      </w:r>
      <w:r w:rsidR="00B048DA">
        <w:rPr>
          <w:rFonts w:ascii="Garamond" w:hAnsi="Garamond"/>
          <w:sz w:val="22"/>
          <w:szCs w:val="22"/>
          <w:lang w:val="es-MX"/>
        </w:rPr>
        <w:t>“M</w:t>
      </w:r>
      <w:r w:rsidR="00F2475C" w:rsidRPr="00F2475C">
        <w:rPr>
          <w:rFonts w:ascii="Garamond" w:hAnsi="Garamond"/>
          <w:sz w:val="22"/>
          <w:szCs w:val="22"/>
          <w:lang w:val="es-MX"/>
        </w:rPr>
        <w:t>i hogar renace</w:t>
      </w:r>
      <w:r w:rsidR="00B048DA">
        <w:rPr>
          <w:rFonts w:ascii="Garamond" w:hAnsi="Garamond"/>
          <w:sz w:val="22"/>
          <w:szCs w:val="22"/>
          <w:lang w:val="es-MX"/>
        </w:rPr>
        <w:t>”</w:t>
      </w:r>
      <w:r w:rsidR="00F2475C" w:rsidRPr="00F2475C">
        <w:rPr>
          <w:rFonts w:ascii="Garamond" w:hAnsi="Garamond"/>
          <w:sz w:val="22"/>
          <w:szCs w:val="22"/>
          <w:lang w:val="es-MX"/>
        </w:rPr>
        <w:t xml:space="preserve"> durante el ejercicio fiscal </w:t>
      </w:r>
      <w:r w:rsidR="00B048DA">
        <w:rPr>
          <w:rFonts w:ascii="Garamond" w:hAnsi="Garamond"/>
          <w:sz w:val="22"/>
          <w:szCs w:val="22"/>
          <w:lang w:val="es-MX"/>
        </w:rPr>
        <w:t>dos mil veinticinco</w:t>
      </w:r>
      <w:r w:rsidR="00F2475C" w:rsidRPr="00F2475C">
        <w:rPr>
          <w:rFonts w:ascii="Garamond" w:hAnsi="Garamond"/>
          <w:sz w:val="22"/>
          <w:szCs w:val="22"/>
          <w:lang w:val="es-MX"/>
        </w:rPr>
        <w:t xml:space="preserve">, conforme a las </w:t>
      </w:r>
      <w:r w:rsidR="00B048DA" w:rsidRPr="00F2475C">
        <w:rPr>
          <w:rFonts w:ascii="Garamond" w:hAnsi="Garamond"/>
          <w:sz w:val="22"/>
          <w:szCs w:val="22"/>
          <w:lang w:val="es-MX"/>
        </w:rPr>
        <w:t xml:space="preserve">Reglas </w:t>
      </w:r>
      <w:r w:rsidR="00F2475C" w:rsidRPr="00F2475C">
        <w:rPr>
          <w:rFonts w:ascii="Garamond" w:hAnsi="Garamond"/>
          <w:sz w:val="22"/>
          <w:szCs w:val="22"/>
          <w:lang w:val="es-MX"/>
        </w:rPr>
        <w:t xml:space="preserve">de </w:t>
      </w:r>
      <w:r w:rsidR="00B048DA" w:rsidRPr="00F2475C">
        <w:rPr>
          <w:rFonts w:ascii="Garamond" w:hAnsi="Garamond"/>
          <w:sz w:val="22"/>
          <w:szCs w:val="22"/>
          <w:lang w:val="es-MX"/>
        </w:rPr>
        <w:t xml:space="preserve">Operación </w:t>
      </w:r>
      <w:r w:rsidR="00F2475C" w:rsidRPr="00F2475C">
        <w:rPr>
          <w:rFonts w:ascii="Garamond" w:hAnsi="Garamond"/>
          <w:sz w:val="22"/>
          <w:szCs w:val="22"/>
          <w:lang w:val="es-MX"/>
        </w:rPr>
        <w:t xml:space="preserve">que también se les están </w:t>
      </w:r>
      <w:r w:rsidR="00B048DA">
        <w:rPr>
          <w:rFonts w:ascii="Garamond" w:hAnsi="Garamond"/>
          <w:sz w:val="22"/>
          <w:szCs w:val="22"/>
          <w:lang w:val="es-MX"/>
        </w:rPr>
        <w:t>haciendo l</w:t>
      </w:r>
      <w:r w:rsidR="00F2475C" w:rsidRPr="00F2475C">
        <w:rPr>
          <w:rFonts w:ascii="Garamond" w:hAnsi="Garamond"/>
          <w:sz w:val="22"/>
          <w:szCs w:val="22"/>
          <w:lang w:val="es-MX"/>
        </w:rPr>
        <w:t>legar en este momento</w:t>
      </w:r>
      <w:r w:rsidR="00B048DA">
        <w:rPr>
          <w:rFonts w:ascii="Garamond" w:hAnsi="Garamond"/>
          <w:sz w:val="22"/>
          <w:szCs w:val="22"/>
          <w:lang w:val="es-MX"/>
        </w:rPr>
        <w:t>.</w:t>
      </w:r>
      <w:r w:rsidR="00F2475C" w:rsidRPr="00F2475C">
        <w:rPr>
          <w:rFonts w:ascii="Garamond" w:hAnsi="Garamond"/>
          <w:sz w:val="22"/>
          <w:szCs w:val="22"/>
          <w:lang w:val="es-MX"/>
        </w:rPr>
        <w:t xml:space="preserve"> </w:t>
      </w:r>
      <w:r w:rsidR="00B048DA">
        <w:rPr>
          <w:rFonts w:ascii="Garamond" w:hAnsi="Garamond"/>
          <w:sz w:val="22"/>
          <w:szCs w:val="22"/>
          <w:lang w:val="es-MX"/>
        </w:rPr>
        <w:t>E</w:t>
      </w:r>
      <w:r w:rsidR="00F2475C" w:rsidRPr="00F2475C">
        <w:rPr>
          <w:rFonts w:ascii="Garamond" w:hAnsi="Garamond"/>
          <w:sz w:val="22"/>
          <w:szCs w:val="22"/>
          <w:lang w:val="es-MX"/>
        </w:rPr>
        <w:t xml:space="preserve">ste programa representa una inversión anual de casi </w:t>
      </w:r>
      <w:r w:rsidR="00B048DA" w:rsidRPr="004C1D43">
        <w:rPr>
          <w:rFonts w:ascii="Garamond" w:hAnsi="Garamond"/>
          <w:sz w:val="22"/>
          <w:szCs w:val="22"/>
          <w:lang w:val="es-MX"/>
        </w:rPr>
        <w:t>veinte millones</w:t>
      </w:r>
      <w:r w:rsidR="00B048DA">
        <w:rPr>
          <w:rFonts w:ascii="Garamond" w:hAnsi="Garamond"/>
          <w:sz w:val="22"/>
          <w:szCs w:val="22"/>
          <w:lang w:val="es-MX"/>
        </w:rPr>
        <w:t xml:space="preserve"> de pesos</w:t>
      </w:r>
      <w:r w:rsidR="00F2475C" w:rsidRPr="00F2475C">
        <w:rPr>
          <w:rFonts w:ascii="Garamond" w:hAnsi="Garamond"/>
          <w:sz w:val="22"/>
          <w:szCs w:val="22"/>
          <w:lang w:val="es-MX"/>
        </w:rPr>
        <w:t>, para lo cual estaría proponiendo precisamente en el caso de este programa</w:t>
      </w:r>
      <w:r w:rsidR="00B048DA">
        <w:rPr>
          <w:rFonts w:ascii="Garamond" w:hAnsi="Garamond"/>
          <w:sz w:val="22"/>
          <w:szCs w:val="22"/>
          <w:lang w:val="es-MX"/>
        </w:rPr>
        <w:t>,</w:t>
      </w:r>
      <w:r w:rsidR="00F2475C" w:rsidRPr="00F2475C">
        <w:rPr>
          <w:rFonts w:ascii="Garamond" w:hAnsi="Garamond"/>
          <w:sz w:val="22"/>
          <w:szCs w:val="22"/>
          <w:lang w:val="es-MX"/>
        </w:rPr>
        <w:t xml:space="preserve"> que se presenta esta iniciativa por parte de las y los compañeros de la fracción del Partido Verde </w:t>
      </w:r>
      <w:r w:rsidR="00B048DA">
        <w:rPr>
          <w:rFonts w:ascii="Garamond" w:hAnsi="Garamond"/>
          <w:sz w:val="22"/>
          <w:szCs w:val="22"/>
          <w:lang w:val="es-MX"/>
        </w:rPr>
        <w:t xml:space="preserve">en este Pleno para que se turnara a la Comisión de Hacienda </w:t>
      </w:r>
      <w:r w:rsidR="00F2475C" w:rsidRPr="00F2475C">
        <w:rPr>
          <w:rFonts w:ascii="Garamond" w:hAnsi="Garamond"/>
          <w:sz w:val="22"/>
          <w:szCs w:val="22"/>
          <w:lang w:val="es-MX"/>
        </w:rPr>
        <w:t>Presidente</w:t>
      </w:r>
      <w:r w:rsidR="00B048DA">
        <w:rPr>
          <w:rFonts w:ascii="Garamond" w:hAnsi="Garamond"/>
          <w:sz w:val="22"/>
          <w:szCs w:val="22"/>
          <w:lang w:val="es-MX"/>
        </w:rPr>
        <w:t>.</w:t>
      </w:r>
      <w:r w:rsidR="00F2475C" w:rsidRPr="00F2475C">
        <w:rPr>
          <w:rFonts w:ascii="Garamond" w:hAnsi="Garamond"/>
          <w:sz w:val="22"/>
          <w:szCs w:val="22"/>
          <w:lang w:val="es-MX"/>
        </w:rPr>
        <w:t xml:space="preserve"> </w:t>
      </w:r>
      <w:r w:rsidR="00B048DA">
        <w:rPr>
          <w:rFonts w:ascii="Garamond" w:hAnsi="Garamond"/>
          <w:sz w:val="22"/>
          <w:szCs w:val="22"/>
          <w:lang w:val="es-MX"/>
        </w:rPr>
        <w:t>E</w:t>
      </w:r>
      <w:r w:rsidR="00F2475C" w:rsidRPr="00F2475C">
        <w:rPr>
          <w:rFonts w:ascii="Garamond" w:hAnsi="Garamond"/>
          <w:sz w:val="22"/>
          <w:szCs w:val="22"/>
          <w:lang w:val="es-MX"/>
        </w:rPr>
        <w:t>s cuanto</w:t>
      </w:r>
      <w:r w:rsidR="00B048DA">
        <w:rPr>
          <w:rFonts w:ascii="Garamond" w:hAnsi="Garamond"/>
          <w:sz w:val="22"/>
          <w:szCs w:val="22"/>
          <w:lang w:val="es-MX"/>
        </w:rPr>
        <w:t>”</w:t>
      </w:r>
      <w:r w:rsidR="00F2475C" w:rsidRPr="00F2475C">
        <w:rPr>
          <w:rFonts w:ascii="Garamond" w:hAnsi="Garamond"/>
          <w:sz w:val="22"/>
          <w:szCs w:val="22"/>
          <w:lang w:val="es-MX"/>
        </w:rPr>
        <w:t>.</w:t>
      </w:r>
      <w:r w:rsidR="00B048DA">
        <w:rPr>
          <w:rFonts w:ascii="Garamond" w:hAnsi="Garamond"/>
          <w:sz w:val="22"/>
          <w:szCs w:val="22"/>
          <w:lang w:val="es-MX"/>
        </w:rPr>
        <w:t xml:space="preserve"> </w:t>
      </w:r>
      <w:r w:rsidR="00B048DA" w:rsidRPr="003E49C2">
        <w:rPr>
          <w:rFonts w:ascii="Garamond" w:hAnsi="Garamond"/>
          <w:sz w:val="22"/>
          <w:szCs w:val="22"/>
          <w:lang w:val="es-ES_tradnl"/>
        </w:rPr>
        <w:t xml:space="preserve">El C. </w:t>
      </w:r>
      <w:r w:rsidR="00B048DA" w:rsidRPr="003E49C2">
        <w:rPr>
          <w:rFonts w:ascii="Garamond" w:hAnsi="Garamond"/>
          <w:sz w:val="22"/>
          <w:szCs w:val="22"/>
        </w:rPr>
        <w:t>Presidente Municipal, Arq. Luis Ernesto Munguía González: “</w:t>
      </w:r>
      <w:r w:rsidR="00F2475C" w:rsidRPr="00F2475C">
        <w:rPr>
          <w:rFonts w:ascii="Garamond" w:hAnsi="Garamond"/>
          <w:sz w:val="22"/>
          <w:szCs w:val="22"/>
          <w:lang w:val="es-MX"/>
        </w:rPr>
        <w:t xml:space="preserve">Muchas gracias </w:t>
      </w:r>
      <w:r w:rsidR="00B048DA" w:rsidRPr="00F2475C">
        <w:rPr>
          <w:rFonts w:ascii="Garamond" w:hAnsi="Garamond"/>
          <w:sz w:val="22"/>
          <w:szCs w:val="22"/>
          <w:lang w:val="es-MX"/>
        </w:rPr>
        <w:t>Regidor</w:t>
      </w:r>
      <w:r w:rsidR="00B048DA">
        <w:rPr>
          <w:rFonts w:ascii="Garamond" w:hAnsi="Garamond"/>
          <w:sz w:val="22"/>
          <w:szCs w:val="22"/>
          <w:lang w:val="es-MX"/>
        </w:rPr>
        <w:t>.</w:t>
      </w:r>
      <w:r w:rsidR="00F2475C" w:rsidRPr="00F2475C">
        <w:rPr>
          <w:rFonts w:ascii="Garamond" w:hAnsi="Garamond"/>
          <w:sz w:val="22"/>
          <w:szCs w:val="22"/>
          <w:lang w:val="es-MX"/>
        </w:rPr>
        <w:t xml:space="preserve"> </w:t>
      </w:r>
      <w:r w:rsidR="00B048DA">
        <w:rPr>
          <w:rFonts w:ascii="Garamond" w:hAnsi="Garamond"/>
          <w:sz w:val="22"/>
          <w:szCs w:val="22"/>
          <w:lang w:val="es-MX"/>
        </w:rPr>
        <w:t>P</w:t>
      </w:r>
      <w:r w:rsidR="00F2475C" w:rsidRPr="00F2475C">
        <w:rPr>
          <w:rFonts w:ascii="Garamond" w:hAnsi="Garamond"/>
          <w:sz w:val="22"/>
          <w:szCs w:val="22"/>
          <w:lang w:val="es-MX"/>
        </w:rPr>
        <w:t xml:space="preserve">ongo a consideración de las y los </w:t>
      </w:r>
      <w:r w:rsidR="00B048DA" w:rsidRPr="00F2475C">
        <w:rPr>
          <w:rFonts w:ascii="Garamond" w:hAnsi="Garamond"/>
          <w:sz w:val="22"/>
          <w:szCs w:val="22"/>
          <w:lang w:val="es-MX"/>
        </w:rPr>
        <w:t>Regidores</w:t>
      </w:r>
      <w:r w:rsidR="00B048DA">
        <w:rPr>
          <w:rFonts w:ascii="Garamond" w:hAnsi="Garamond"/>
          <w:sz w:val="22"/>
          <w:szCs w:val="22"/>
          <w:lang w:val="es-MX"/>
        </w:rPr>
        <w:t>,</w:t>
      </w:r>
      <w:r w:rsidR="00B048DA" w:rsidRPr="00F2475C">
        <w:rPr>
          <w:rFonts w:ascii="Garamond" w:hAnsi="Garamond"/>
          <w:sz w:val="22"/>
          <w:szCs w:val="22"/>
          <w:lang w:val="es-MX"/>
        </w:rPr>
        <w:t xml:space="preserve"> Síndico Municipal</w:t>
      </w:r>
      <w:r w:rsidR="00F2475C" w:rsidRPr="00F2475C">
        <w:rPr>
          <w:rFonts w:ascii="Garamond" w:hAnsi="Garamond"/>
          <w:sz w:val="22"/>
          <w:szCs w:val="22"/>
          <w:lang w:val="es-MX"/>
        </w:rPr>
        <w:t xml:space="preserve">, la aprobación para remitir a la Comisión de Hacienda este acuerdo que propone el </w:t>
      </w:r>
      <w:r w:rsidR="00B048DA" w:rsidRPr="00F2475C">
        <w:rPr>
          <w:rFonts w:ascii="Garamond" w:hAnsi="Garamond"/>
          <w:sz w:val="22"/>
          <w:szCs w:val="22"/>
          <w:lang w:val="es-MX"/>
        </w:rPr>
        <w:t xml:space="preserve">Regidor </w:t>
      </w:r>
      <w:r w:rsidR="00F2475C" w:rsidRPr="00F2475C">
        <w:rPr>
          <w:rFonts w:ascii="Garamond" w:hAnsi="Garamond"/>
          <w:sz w:val="22"/>
          <w:szCs w:val="22"/>
          <w:lang w:val="es-MX"/>
        </w:rPr>
        <w:t>Víctor</w:t>
      </w:r>
      <w:r w:rsidR="00B048DA">
        <w:rPr>
          <w:rFonts w:ascii="Garamond" w:hAnsi="Garamond"/>
          <w:sz w:val="22"/>
          <w:szCs w:val="22"/>
          <w:lang w:val="es-MX"/>
        </w:rPr>
        <w:t>,</w:t>
      </w:r>
      <w:r w:rsidR="00F2475C" w:rsidRPr="00F2475C">
        <w:rPr>
          <w:rFonts w:ascii="Garamond" w:hAnsi="Garamond"/>
          <w:sz w:val="22"/>
          <w:szCs w:val="22"/>
          <w:lang w:val="es-MX"/>
        </w:rPr>
        <w:t xml:space="preserve"> para darle vida a este programa de beneficios de</w:t>
      </w:r>
      <w:r w:rsidR="00B048DA">
        <w:rPr>
          <w:rFonts w:ascii="Garamond" w:hAnsi="Garamond"/>
          <w:sz w:val="22"/>
          <w:szCs w:val="22"/>
          <w:lang w:val="es-MX"/>
        </w:rPr>
        <w:t>…</w:t>
      </w:r>
      <w:r w:rsidR="00F2475C" w:rsidRPr="00F2475C">
        <w:rPr>
          <w:rFonts w:ascii="Garamond" w:hAnsi="Garamond"/>
          <w:sz w:val="22"/>
          <w:szCs w:val="22"/>
          <w:lang w:val="es-MX"/>
        </w:rPr>
        <w:t>de</w:t>
      </w:r>
      <w:r w:rsidR="00B048DA">
        <w:rPr>
          <w:rFonts w:ascii="Garamond" w:hAnsi="Garamond"/>
          <w:sz w:val="22"/>
          <w:szCs w:val="22"/>
          <w:lang w:val="es-MX"/>
        </w:rPr>
        <w:t xml:space="preserve"> los hogares en Puerto Vallarta.</w:t>
      </w:r>
      <w:r w:rsidR="00F2475C" w:rsidRPr="00F2475C">
        <w:rPr>
          <w:rFonts w:ascii="Garamond" w:hAnsi="Garamond"/>
          <w:sz w:val="22"/>
          <w:szCs w:val="22"/>
          <w:lang w:val="es-MX"/>
        </w:rPr>
        <w:t xml:space="preserve"> </w:t>
      </w:r>
      <w:r w:rsidR="00B048DA">
        <w:rPr>
          <w:rFonts w:ascii="Garamond" w:hAnsi="Garamond"/>
          <w:sz w:val="22"/>
          <w:szCs w:val="22"/>
          <w:lang w:val="es-MX"/>
        </w:rPr>
        <w:t>P</w:t>
      </w:r>
      <w:r w:rsidR="00F2475C" w:rsidRPr="00F2475C">
        <w:rPr>
          <w:rFonts w:ascii="Garamond" w:hAnsi="Garamond"/>
          <w:sz w:val="22"/>
          <w:szCs w:val="22"/>
          <w:lang w:val="es-MX"/>
        </w:rPr>
        <w:t>or lo que quienes estén de acuerdo favor de manifestarlo de la manera acostumbrada.</w:t>
      </w:r>
      <w:r w:rsidR="00B048DA">
        <w:rPr>
          <w:rFonts w:ascii="Garamond" w:hAnsi="Garamond"/>
          <w:sz w:val="22"/>
          <w:szCs w:val="22"/>
          <w:lang w:val="es-MX"/>
        </w:rPr>
        <w:t xml:space="preserve"> P</w:t>
      </w:r>
      <w:r w:rsidR="00F2475C" w:rsidRPr="00F2475C">
        <w:rPr>
          <w:rFonts w:ascii="Garamond" w:hAnsi="Garamond"/>
          <w:sz w:val="22"/>
          <w:szCs w:val="22"/>
          <w:lang w:val="es-MX"/>
        </w:rPr>
        <w:t>a</w:t>
      </w:r>
      <w:r w:rsidR="00B048DA">
        <w:rPr>
          <w:rFonts w:ascii="Garamond" w:hAnsi="Garamond"/>
          <w:sz w:val="22"/>
          <w:szCs w:val="22"/>
          <w:lang w:val="es-MX"/>
        </w:rPr>
        <w:t xml:space="preserve">ra antes con el uso de la voz </w:t>
      </w:r>
      <w:r w:rsidR="00F2475C" w:rsidRPr="00F2475C">
        <w:rPr>
          <w:rFonts w:ascii="Garamond" w:hAnsi="Garamond"/>
          <w:sz w:val="22"/>
          <w:szCs w:val="22"/>
          <w:lang w:val="es-MX"/>
        </w:rPr>
        <w:t>la Reg</w:t>
      </w:r>
      <w:r w:rsidR="00F2475C" w:rsidRPr="00B048DA">
        <w:rPr>
          <w:rFonts w:ascii="Garamond" w:hAnsi="Garamond"/>
          <w:sz w:val="22"/>
          <w:szCs w:val="22"/>
          <w:lang w:val="es-MX"/>
        </w:rPr>
        <w:t>idora Karla Rodríguez</w:t>
      </w:r>
      <w:r w:rsidR="00B048DA" w:rsidRPr="00B048DA">
        <w:rPr>
          <w:rFonts w:ascii="Garamond" w:hAnsi="Garamond"/>
          <w:sz w:val="22"/>
          <w:szCs w:val="22"/>
          <w:lang w:val="es-MX"/>
        </w:rPr>
        <w:t>”</w:t>
      </w:r>
      <w:r w:rsidR="00F2475C" w:rsidRPr="00B048DA">
        <w:rPr>
          <w:rFonts w:ascii="Garamond" w:hAnsi="Garamond"/>
          <w:sz w:val="22"/>
          <w:szCs w:val="22"/>
          <w:lang w:val="es-MX"/>
        </w:rPr>
        <w:t>.</w:t>
      </w:r>
      <w:r w:rsidR="00B048DA" w:rsidRPr="00B048DA">
        <w:rPr>
          <w:rFonts w:ascii="Garamond" w:hAnsi="Garamond"/>
          <w:sz w:val="22"/>
          <w:szCs w:val="22"/>
          <w:lang w:val="es-MX"/>
        </w:rPr>
        <w:t xml:space="preserve"> </w:t>
      </w:r>
      <w:r w:rsidR="00B048DA" w:rsidRPr="00B048DA">
        <w:rPr>
          <w:rFonts w:ascii="Garamond" w:hAnsi="Garamond"/>
          <w:sz w:val="22"/>
          <w:szCs w:val="22"/>
          <w:lang w:val="es-ES_tradnl"/>
        </w:rPr>
        <w:t xml:space="preserve">La C. Regidora, </w:t>
      </w:r>
      <w:r w:rsidR="00B048DA" w:rsidRPr="00B048DA">
        <w:rPr>
          <w:rFonts w:ascii="Garamond" w:hAnsi="Garamond"/>
          <w:sz w:val="22"/>
          <w:szCs w:val="22"/>
        </w:rPr>
        <w:t>Lic. Karla Alejandra Rodríguez González</w:t>
      </w:r>
      <w:r w:rsidR="00B048DA" w:rsidRPr="00B048DA">
        <w:rPr>
          <w:rFonts w:ascii="Garamond" w:hAnsi="Garamond"/>
          <w:sz w:val="22"/>
          <w:szCs w:val="22"/>
          <w:lang w:val="es-ES_tradnl"/>
        </w:rPr>
        <w:t>: “</w:t>
      </w:r>
      <w:r w:rsidR="00F2475C" w:rsidRPr="00F2475C">
        <w:rPr>
          <w:rFonts w:ascii="Garamond" w:hAnsi="Garamond"/>
          <w:sz w:val="22"/>
          <w:szCs w:val="22"/>
          <w:lang w:val="es-MX"/>
        </w:rPr>
        <w:t>Buenas noches Presidente</w:t>
      </w:r>
      <w:r w:rsidR="00B048DA">
        <w:rPr>
          <w:rFonts w:ascii="Garamond" w:hAnsi="Garamond"/>
          <w:sz w:val="22"/>
          <w:szCs w:val="22"/>
          <w:lang w:val="es-MX"/>
        </w:rPr>
        <w:t>.</w:t>
      </w:r>
      <w:r w:rsidR="00F2475C" w:rsidRPr="00F2475C">
        <w:rPr>
          <w:rFonts w:ascii="Garamond" w:hAnsi="Garamond"/>
          <w:sz w:val="22"/>
          <w:szCs w:val="22"/>
          <w:lang w:val="es-MX"/>
        </w:rPr>
        <w:t xml:space="preserve"> </w:t>
      </w:r>
      <w:r w:rsidR="00B048DA">
        <w:rPr>
          <w:rFonts w:ascii="Garamond" w:hAnsi="Garamond"/>
          <w:sz w:val="22"/>
          <w:szCs w:val="22"/>
          <w:lang w:val="es-MX"/>
        </w:rPr>
        <w:t>P</w:t>
      </w:r>
      <w:r w:rsidR="00F2475C" w:rsidRPr="00F2475C">
        <w:rPr>
          <w:rFonts w:ascii="Garamond" w:hAnsi="Garamond"/>
          <w:sz w:val="22"/>
          <w:szCs w:val="22"/>
          <w:lang w:val="es-MX"/>
        </w:rPr>
        <w:t>ara antes</w:t>
      </w:r>
      <w:r w:rsidR="00B048DA">
        <w:rPr>
          <w:rFonts w:ascii="Garamond" w:hAnsi="Garamond"/>
          <w:sz w:val="22"/>
          <w:szCs w:val="22"/>
          <w:lang w:val="es-MX"/>
        </w:rPr>
        <w:t>,</w:t>
      </w:r>
      <w:r w:rsidR="00F2475C" w:rsidRPr="00F2475C">
        <w:rPr>
          <w:rFonts w:ascii="Garamond" w:hAnsi="Garamond"/>
          <w:sz w:val="22"/>
          <w:szCs w:val="22"/>
          <w:lang w:val="es-MX"/>
        </w:rPr>
        <w:t xml:space="preserve"> que se turne también a mi Comisión de </w:t>
      </w:r>
      <w:r w:rsidR="00B048DA" w:rsidRPr="00F2475C">
        <w:rPr>
          <w:rFonts w:ascii="Garamond" w:hAnsi="Garamond"/>
          <w:sz w:val="22"/>
          <w:szCs w:val="22"/>
          <w:lang w:val="es-MX"/>
        </w:rPr>
        <w:t xml:space="preserve">Participación Social </w:t>
      </w:r>
      <w:r w:rsidR="00F2475C" w:rsidRPr="00F2475C">
        <w:rPr>
          <w:rFonts w:ascii="Garamond" w:hAnsi="Garamond"/>
          <w:sz w:val="22"/>
          <w:szCs w:val="22"/>
          <w:lang w:val="es-MX"/>
        </w:rPr>
        <w:t xml:space="preserve">y </w:t>
      </w:r>
      <w:r w:rsidR="00B048DA" w:rsidRPr="00F2475C">
        <w:rPr>
          <w:rFonts w:ascii="Garamond" w:hAnsi="Garamond"/>
          <w:sz w:val="22"/>
          <w:szCs w:val="22"/>
          <w:lang w:val="es-MX"/>
        </w:rPr>
        <w:t>Organización Comunitaria</w:t>
      </w:r>
      <w:r w:rsidR="00B048DA">
        <w:rPr>
          <w:rFonts w:ascii="Garamond" w:hAnsi="Garamond"/>
          <w:sz w:val="22"/>
          <w:szCs w:val="22"/>
          <w:lang w:val="es-MX"/>
        </w:rPr>
        <w:t>.</w:t>
      </w:r>
      <w:r w:rsidR="00F2475C" w:rsidRPr="00F2475C">
        <w:rPr>
          <w:rFonts w:ascii="Garamond" w:hAnsi="Garamond"/>
          <w:sz w:val="22"/>
          <w:szCs w:val="22"/>
          <w:lang w:val="es-MX"/>
        </w:rPr>
        <w:t xml:space="preserve"> </w:t>
      </w:r>
      <w:r w:rsidR="00B048DA">
        <w:rPr>
          <w:rFonts w:ascii="Garamond" w:hAnsi="Garamond"/>
          <w:sz w:val="22"/>
          <w:szCs w:val="22"/>
          <w:lang w:val="es-MX"/>
        </w:rPr>
        <w:t>E</w:t>
      </w:r>
      <w:r w:rsidR="00F2475C" w:rsidRPr="00F2475C">
        <w:rPr>
          <w:rFonts w:ascii="Garamond" w:hAnsi="Garamond"/>
          <w:sz w:val="22"/>
          <w:szCs w:val="22"/>
          <w:lang w:val="es-MX"/>
        </w:rPr>
        <w:t>s cuanto</w:t>
      </w:r>
      <w:r w:rsidR="00B048DA">
        <w:rPr>
          <w:rFonts w:ascii="Garamond" w:hAnsi="Garamond"/>
          <w:sz w:val="22"/>
          <w:szCs w:val="22"/>
          <w:lang w:val="es-MX"/>
        </w:rPr>
        <w:t>”</w:t>
      </w:r>
      <w:r w:rsidR="00F2475C" w:rsidRPr="00F2475C">
        <w:rPr>
          <w:rFonts w:ascii="Garamond" w:hAnsi="Garamond"/>
          <w:sz w:val="22"/>
          <w:szCs w:val="22"/>
          <w:lang w:val="es-MX"/>
        </w:rPr>
        <w:t>.</w:t>
      </w:r>
      <w:r w:rsidR="00B048DA">
        <w:rPr>
          <w:rFonts w:ascii="Garamond" w:hAnsi="Garamond"/>
          <w:sz w:val="22"/>
          <w:szCs w:val="22"/>
          <w:lang w:val="es-MX"/>
        </w:rPr>
        <w:t xml:space="preserve"> </w:t>
      </w:r>
      <w:r w:rsidR="00B048DA" w:rsidRPr="003E49C2">
        <w:rPr>
          <w:rFonts w:ascii="Garamond" w:hAnsi="Garamond"/>
          <w:sz w:val="22"/>
          <w:szCs w:val="22"/>
          <w:lang w:val="es-ES_tradnl"/>
        </w:rPr>
        <w:t xml:space="preserve">El C. </w:t>
      </w:r>
      <w:r w:rsidR="00B048DA" w:rsidRPr="003E49C2">
        <w:rPr>
          <w:rFonts w:ascii="Garamond" w:hAnsi="Garamond"/>
          <w:sz w:val="22"/>
          <w:szCs w:val="22"/>
        </w:rPr>
        <w:t>Presidente Municipal, Arq. Luis Ernesto Munguía González: “</w:t>
      </w:r>
      <w:r w:rsidR="00B048DA">
        <w:rPr>
          <w:rFonts w:ascii="Garamond" w:hAnsi="Garamond"/>
          <w:sz w:val="22"/>
          <w:szCs w:val="22"/>
          <w:lang w:val="es-MX"/>
        </w:rPr>
        <w:t>Con</w:t>
      </w:r>
      <w:r w:rsidR="00F2475C" w:rsidRPr="00F2475C">
        <w:rPr>
          <w:rFonts w:ascii="Garamond" w:hAnsi="Garamond"/>
          <w:sz w:val="22"/>
          <w:szCs w:val="22"/>
          <w:lang w:val="es-MX"/>
        </w:rPr>
        <w:t xml:space="preserve"> mucho gusto </w:t>
      </w:r>
      <w:r w:rsidR="00B048DA" w:rsidRPr="00F2475C">
        <w:rPr>
          <w:rFonts w:ascii="Garamond" w:hAnsi="Garamond"/>
          <w:sz w:val="22"/>
          <w:szCs w:val="22"/>
          <w:lang w:val="es-MX"/>
        </w:rPr>
        <w:t>Regidora</w:t>
      </w:r>
      <w:r w:rsidR="00B048DA">
        <w:rPr>
          <w:rFonts w:ascii="Garamond" w:hAnsi="Garamond"/>
          <w:sz w:val="22"/>
          <w:szCs w:val="22"/>
          <w:lang w:val="es-MX"/>
        </w:rPr>
        <w:t>,</w:t>
      </w:r>
      <w:r w:rsidR="00B048DA" w:rsidRPr="00F2475C">
        <w:rPr>
          <w:rFonts w:ascii="Garamond" w:hAnsi="Garamond"/>
          <w:sz w:val="22"/>
          <w:szCs w:val="22"/>
          <w:lang w:val="es-MX"/>
        </w:rPr>
        <w:t xml:space="preserve"> </w:t>
      </w:r>
      <w:r w:rsidR="00F2475C" w:rsidRPr="00F2475C">
        <w:rPr>
          <w:rFonts w:ascii="Garamond" w:hAnsi="Garamond"/>
          <w:sz w:val="22"/>
          <w:szCs w:val="22"/>
          <w:lang w:val="es-MX"/>
        </w:rPr>
        <w:t>se adhiere.</w:t>
      </w:r>
      <w:r w:rsidR="00B048DA">
        <w:rPr>
          <w:rFonts w:ascii="Garamond" w:hAnsi="Garamond"/>
          <w:sz w:val="22"/>
          <w:szCs w:val="22"/>
          <w:lang w:val="es-MX"/>
        </w:rPr>
        <w:t xml:space="preserve"> </w:t>
      </w:r>
      <w:r w:rsidR="00F2475C" w:rsidRPr="00F2475C">
        <w:rPr>
          <w:rFonts w:ascii="Garamond" w:hAnsi="Garamond"/>
          <w:sz w:val="22"/>
          <w:szCs w:val="22"/>
          <w:lang w:val="es-MX"/>
        </w:rPr>
        <w:t>Entonces sería Comisión de Hacienda y la Comisión de Participación.</w:t>
      </w:r>
      <w:r w:rsidR="00B048DA">
        <w:rPr>
          <w:rFonts w:ascii="Garamond" w:hAnsi="Garamond"/>
          <w:sz w:val="22"/>
          <w:szCs w:val="22"/>
          <w:lang w:val="es-MX"/>
        </w:rPr>
        <w:t xml:space="preserve"> La convocante</w:t>
      </w:r>
      <w:r w:rsidR="00F2475C" w:rsidRPr="00F2475C">
        <w:rPr>
          <w:rFonts w:ascii="Garamond" w:hAnsi="Garamond"/>
          <w:sz w:val="22"/>
          <w:szCs w:val="22"/>
          <w:lang w:val="es-MX"/>
        </w:rPr>
        <w:t xml:space="preserve"> </w:t>
      </w:r>
      <w:r w:rsidR="00B048DA" w:rsidRPr="00F2475C">
        <w:rPr>
          <w:rFonts w:ascii="Garamond" w:hAnsi="Garamond"/>
          <w:sz w:val="22"/>
          <w:szCs w:val="22"/>
          <w:lang w:val="es-MX"/>
        </w:rPr>
        <w:t xml:space="preserve">Participación Ciudadana </w:t>
      </w:r>
      <w:r w:rsidR="00F2475C" w:rsidRPr="00F2475C">
        <w:rPr>
          <w:rFonts w:ascii="Garamond" w:hAnsi="Garamond"/>
          <w:sz w:val="22"/>
          <w:szCs w:val="22"/>
          <w:lang w:val="es-MX"/>
        </w:rPr>
        <w:t>y c</w:t>
      </w:r>
      <w:r w:rsidR="00B048DA">
        <w:rPr>
          <w:rFonts w:ascii="Garamond" w:hAnsi="Garamond"/>
          <w:sz w:val="22"/>
          <w:szCs w:val="22"/>
          <w:lang w:val="es-MX"/>
        </w:rPr>
        <w:t xml:space="preserve">oadyuvante </w:t>
      </w:r>
      <w:r w:rsidR="00F2475C" w:rsidRPr="00F2475C">
        <w:rPr>
          <w:rFonts w:ascii="Garamond" w:hAnsi="Garamond"/>
          <w:sz w:val="22"/>
          <w:szCs w:val="22"/>
          <w:lang w:val="es-MX"/>
        </w:rPr>
        <w:t>Hacienda</w:t>
      </w:r>
      <w:r w:rsidR="00B048DA">
        <w:rPr>
          <w:rFonts w:ascii="Garamond" w:hAnsi="Garamond"/>
          <w:sz w:val="22"/>
          <w:szCs w:val="22"/>
          <w:lang w:val="es-MX"/>
        </w:rPr>
        <w:t xml:space="preserve">. Quienes </w:t>
      </w:r>
      <w:r w:rsidR="00F2475C" w:rsidRPr="00F2475C">
        <w:rPr>
          <w:rFonts w:ascii="Garamond" w:hAnsi="Garamond"/>
          <w:sz w:val="22"/>
          <w:szCs w:val="22"/>
          <w:lang w:val="es-MX"/>
        </w:rPr>
        <w:t>estén de acuerdo manifestarlo</w:t>
      </w:r>
      <w:r w:rsidR="00B048DA">
        <w:rPr>
          <w:rFonts w:ascii="Garamond" w:hAnsi="Garamond"/>
          <w:sz w:val="22"/>
          <w:szCs w:val="22"/>
          <w:lang w:val="es-MX"/>
        </w:rPr>
        <w:t>. ¿</w:t>
      </w:r>
      <w:r w:rsidR="00F2475C" w:rsidRPr="00F2475C">
        <w:rPr>
          <w:rFonts w:ascii="Garamond" w:hAnsi="Garamond"/>
          <w:sz w:val="22"/>
          <w:szCs w:val="22"/>
          <w:lang w:val="es-MX"/>
        </w:rPr>
        <w:t>En contra</w:t>
      </w:r>
      <w:r w:rsidR="00B048DA">
        <w:rPr>
          <w:rFonts w:ascii="Garamond" w:hAnsi="Garamond"/>
          <w:sz w:val="22"/>
          <w:szCs w:val="22"/>
          <w:lang w:val="es-MX"/>
        </w:rPr>
        <w:t>?</w:t>
      </w:r>
      <w:r w:rsidR="00F2475C" w:rsidRPr="00F2475C">
        <w:rPr>
          <w:rFonts w:ascii="Garamond" w:hAnsi="Garamond"/>
          <w:sz w:val="22"/>
          <w:szCs w:val="22"/>
          <w:lang w:val="es-MX"/>
        </w:rPr>
        <w:t xml:space="preserve"> </w:t>
      </w:r>
      <w:r w:rsidR="00B048DA">
        <w:rPr>
          <w:rFonts w:ascii="Garamond" w:hAnsi="Garamond"/>
          <w:sz w:val="22"/>
          <w:szCs w:val="22"/>
          <w:lang w:val="es-MX"/>
        </w:rPr>
        <w:t>¿E</w:t>
      </w:r>
      <w:r w:rsidR="00F2475C" w:rsidRPr="00F2475C">
        <w:rPr>
          <w:rFonts w:ascii="Garamond" w:hAnsi="Garamond"/>
          <w:sz w:val="22"/>
          <w:szCs w:val="22"/>
          <w:lang w:val="es-MX"/>
        </w:rPr>
        <w:t>n abstención</w:t>
      </w:r>
      <w:r w:rsidR="00B048DA">
        <w:rPr>
          <w:rFonts w:ascii="Garamond" w:hAnsi="Garamond"/>
          <w:sz w:val="22"/>
          <w:szCs w:val="22"/>
          <w:lang w:val="es-MX"/>
        </w:rPr>
        <w:t>? S</w:t>
      </w:r>
      <w:r w:rsidR="00F2475C" w:rsidRPr="00F2475C">
        <w:rPr>
          <w:rFonts w:ascii="Garamond" w:hAnsi="Garamond"/>
          <w:sz w:val="22"/>
          <w:szCs w:val="22"/>
          <w:lang w:val="es-MX"/>
        </w:rPr>
        <w:t xml:space="preserve">ecretario </w:t>
      </w:r>
      <w:r w:rsidR="00B048DA">
        <w:rPr>
          <w:rFonts w:ascii="Garamond" w:hAnsi="Garamond"/>
          <w:sz w:val="22"/>
          <w:szCs w:val="22"/>
          <w:lang w:val="es-MX"/>
        </w:rPr>
        <w:t>a</w:t>
      </w:r>
      <w:r w:rsidR="00B048DA" w:rsidRPr="00F2475C">
        <w:rPr>
          <w:rFonts w:ascii="Garamond" w:hAnsi="Garamond"/>
          <w:sz w:val="22"/>
          <w:szCs w:val="22"/>
          <w:lang w:val="es-MX"/>
        </w:rPr>
        <w:t>póyanos</w:t>
      </w:r>
      <w:r w:rsidR="00F2475C" w:rsidRPr="00F2475C">
        <w:rPr>
          <w:rFonts w:ascii="Garamond" w:hAnsi="Garamond"/>
          <w:sz w:val="22"/>
          <w:szCs w:val="22"/>
          <w:lang w:val="es-MX"/>
        </w:rPr>
        <w:t xml:space="preserve"> con el resultado de la votación</w:t>
      </w:r>
      <w:r w:rsidR="00B048DA">
        <w:rPr>
          <w:rFonts w:ascii="Garamond" w:hAnsi="Garamond"/>
          <w:sz w:val="22"/>
          <w:szCs w:val="22"/>
          <w:lang w:val="es-MX"/>
        </w:rPr>
        <w:t>”</w:t>
      </w:r>
      <w:r w:rsidR="00F2475C" w:rsidRPr="00F2475C">
        <w:rPr>
          <w:rFonts w:ascii="Garamond" w:hAnsi="Garamond"/>
          <w:sz w:val="22"/>
          <w:szCs w:val="22"/>
          <w:lang w:val="es-MX"/>
        </w:rPr>
        <w:t>.</w:t>
      </w:r>
      <w:r w:rsidR="00B048DA">
        <w:rPr>
          <w:rFonts w:ascii="Garamond" w:hAnsi="Garamond"/>
          <w:sz w:val="22"/>
          <w:szCs w:val="22"/>
          <w:lang w:val="es-MX"/>
        </w:rPr>
        <w:t xml:space="preserve"> </w:t>
      </w:r>
      <w:r w:rsidR="00B048DA" w:rsidRPr="004331BC">
        <w:rPr>
          <w:rFonts w:ascii="Garamond" w:hAnsi="Garamond"/>
          <w:sz w:val="22"/>
          <w:szCs w:val="22"/>
          <w:shd w:val="clear" w:color="auto" w:fill="FFFFFF"/>
          <w:lang w:val="es-ES_tradnl"/>
        </w:rPr>
        <w:t xml:space="preserve">El C. Secretario General, </w:t>
      </w:r>
      <w:r w:rsidR="00B048DA" w:rsidRPr="004331BC">
        <w:rPr>
          <w:rFonts w:ascii="Garamond" w:hAnsi="Garamond"/>
          <w:sz w:val="22"/>
          <w:szCs w:val="22"/>
          <w:shd w:val="clear" w:color="auto" w:fill="FFFFFF"/>
        </w:rPr>
        <w:t>Abg. José Juan Velázquez Hernández</w:t>
      </w:r>
      <w:r w:rsidR="00B048DA" w:rsidRPr="004331BC">
        <w:rPr>
          <w:rFonts w:ascii="Garamond" w:hAnsi="Garamond"/>
          <w:sz w:val="22"/>
          <w:szCs w:val="22"/>
          <w:shd w:val="clear" w:color="auto" w:fill="FFFFFF"/>
          <w:lang w:val="es-ES_tradnl"/>
        </w:rPr>
        <w:t>: “</w:t>
      </w:r>
      <w:r w:rsidR="00B048DA">
        <w:rPr>
          <w:rFonts w:ascii="Garamond" w:hAnsi="Garamond"/>
          <w:sz w:val="22"/>
          <w:szCs w:val="22"/>
          <w:lang w:val="es-MX"/>
        </w:rPr>
        <w:t>Claro que sí</w:t>
      </w:r>
      <w:r w:rsidR="00F2475C" w:rsidRPr="00F2475C">
        <w:rPr>
          <w:rFonts w:ascii="Garamond" w:hAnsi="Garamond"/>
          <w:sz w:val="22"/>
          <w:szCs w:val="22"/>
          <w:lang w:val="es-MX"/>
        </w:rPr>
        <w:t xml:space="preserve"> señor Presidente, doy cuenta del resultado d</w:t>
      </w:r>
      <w:r w:rsidR="00B048DA">
        <w:rPr>
          <w:rFonts w:ascii="Garamond" w:hAnsi="Garamond"/>
          <w:sz w:val="22"/>
          <w:szCs w:val="22"/>
          <w:lang w:val="es-MX"/>
        </w:rPr>
        <w:t>e la votación con un total de dieciséis votos a favor, cero</w:t>
      </w:r>
      <w:r w:rsidR="00F2475C" w:rsidRPr="00F2475C">
        <w:rPr>
          <w:rFonts w:ascii="Garamond" w:hAnsi="Garamond"/>
          <w:sz w:val="22"/>
          <w:szCs w:val="22"/>
          <w:lang w:val="es-MX"/>
        </w:rPr>
        <w:t xml:space="preserve"> voto</w:t>
      </w:r>
      <w:r w:rsidR="00E46280">
        <w:rPr>
          <w:rFonts w:ascii="Garamond" w:hAnsi="Garamond"/>
          <w:sz w:val="22"/>
          <w:szCs w:val="22"/>
          <w:lang w:val="es-MX"/>
        </w:rPr>
        <w:t>s en contra y cero abstenciones.</w:t>
      </w:r>
      <w:r w:rsidR="00F2475C" w:rsidRPr="00F2475C">
        <w:rPr>
          <w:rFonts w:ascii="Garamond" w:hAnsi="Garamond"/>
          <w:sz w:val="22"/>
          <w:szCs w:val="22"/>
          <w:lang w:val="es-MX"/>
        </w:rPr>
        <w:t xml:space="preserve"> </w:t>
      </w:r>
      <w:r w:rsidR="00E46280">
        <w:rPr>
          <w:rFonts w:ascii="Garamond" w:hAnsi="Garamond"/>
          <w:sz w:val="22"/>
          <w:szCs w:val="22"/>
          <w:lang w:val="es-MX"/>
        </w:rPr>
        <w:t>C</w:t>
      </w:r>
      <w:r w:rsidR="00F2475C" w:rsidRPr="00F2475C">
        <w:rPr>
          <w:rFonts w:ascii="Garamond" w:hAnsi="Garamond"/>
          <w:sz w:val="22"/>
          <w:szCs w:val="22"/>
          <w:lang w:val="es-MX"/>
        </w:rPr>
        <w:t xml:space="preserve">on la aclaración que convoca la Comisión Edilicia </w:t>
      </w:r>
      <w:r w:rsidR="00E46280" w:rsidRPr="00F2475C">
        <w:rPr>
          <w:rFonts w:ascii="Garamond" w:hAnsi="Garamond"/>
          <w:sz w:val="22"/>
          <w:szCs w:val="22"/>
          <w:lang w:val="es-MX"/>
        </w:rPr>
        <w:t xml:space="preserve">Permanente </w:t>
      </w:r>
      <w:r w:rsidR="00F2475C" w:rsidRPr="00F2475C">
        <w:rPr>
          <w:rFonts w:ascii="Garamond" w:hAnsi="Garamond"/>
          <w:sz w:val="22"/>
          <w:szCs w:val="22"/>
          <w:lang w:val="es-MX"/>
        </w:rPr>
        <w:t xml:space="preserve">de </w:t>
      </w:r>
      <w:r w:rsidR="00E46280" w:rsidRPr="00F2475C">
        <w:rPr>
          <w:rFonts w:ascii="Garamond" w:hAnsi="Garamond"/>
          <w:sz w:val="22"/>
          <w:szCs w:val="22"/>
          <w:lang w:val="es-MX"/>
        </w:rPr>
        <w:t xml:space="preserve">Participación Social </w:t>
      </w:r>
      <w:r w:rsidR="00F2475C" w:rsidRPr="00F2475C">
        <w:rPr>
          <w:rFonts w:ascii="Garamond" w:hAnsi="Garamond"/>
          <w:sz w:val="22"/>
          <w:szCs w:val="22"/>
          <w:lang w:val="es-MX"/>
        </w:rPr>
        <w:t xml:space="preserve">y </w:t>
      </w:r>
      <w:r w:rsidR="00E46280" w:rsidRPr="00F2475C">
        <w:rPr>
          <w:rFonts w:ascii="Garamond" w:hAnsi="Garamond"/>
          <w:sz w:val="22"/>
          <w:szCs w:val="22"/>
          <w:lang w:val="es-MX"/>
        </w:rPr>
        <w:t xml:space="preserve">Organización Comunitaria </w:t>
      </w:r>
      <w:r w:rsidR="00F2475C" w:rsidRPr="00F2475C">
        <w:rPr>
          <w:rFonts w:ascii="Garamond" w:hAnsi="Garamond"/>
          <w:sz w:val="22"/>
          <w:szCs w:val="22"/>
          <w:lang w:val="es-MX"/>
        </w:rPr>
        <w:t>en coadyuvancia con la Comisión de Hacienda.</w:t>
      </w:r>
      <w:r w:rsidR="00E46280">
        <w:rPr>
          <w:rFonts w:ascii="Garamond" w:hAnsi="Garamond"/>
          <w:sz w:val="22"/>
          <w:szCs w:val="22"/>
          <w:lang w:val="es-MX"/>
        </w:rPr>
        <w:t xml:space="preserve"> </w:t>
      </w:r>
      <w:r w:rsidR="00F2475C" w:rsidRPr="00F2475C">
        <w:rPr>
          <w:rFonts w:ascii="Garamond" w:hAnsi="Garamond"/>
          <w:sz w:val="22"/>
          <w:szCs w:val="22"/>
          <w:lang w:val="es-MX"/>
        </w:rPr>
        <w:t>Es cuanto señor Presidente</w:t>
      </w:r>
      <w:r w:rsidR="00E46280">
        <w:rPr>
          <w:rFonts w:ascii="Garamond" w:hAnsi="Garamond"/>
          <w:sz w:val="22"/>
          <w:szCs w:val="22"/>
          <w:lang w:val="es-MX"/>
        </w:rPr>
        <w:t>”</w:t>
      </w:r>
      <w:r w:rsidR="00F2475C" w:rsidRPr="00F2475C">
        <w:rPr>
          <w:rFonts w:ascii="Garamond" w:hAnsi="Garamond"/>
          <w:sz w:val="22"/>
          <w:szCs w:val="22"/>
          <w:lang w:val="es-MX"/>
        </w:rPr>
        <w:t>.</w:t>
      </w:r>
      <w:r w:rsidR="00E46280">
        <w:rPr>
          <w:rFonts w:ascii="Garamond" w:hAnsi="Garamond"/>
          <w:sz w:val="22"/>
          <w:szCs w:val="22"/>
          <w:lang w:val="es-MX"/>
        </w:rPr>
        <w:t xml:space="preserve"> </w:t>
      </w:r>
      <w:r w:rsidR="00E46280" w:rsidRPr="003E49C2">
        <w:rPr>
          <w:rFonts w:ascii="Garamond" w:hAnsi="Garamond"/>
          <w:sz w:val="22"/>
          <w:szCs w:val="22"/>
          <w:lang w:val="es-ES_tradnl"/>
        </w:rPr>
        <w:t xml:space="preserve">El C. </w:t>
      </w:r>
      <w:r w:rsidR="00E46280" w:rsidRPr="003E49C2">
        <w:rPr>
          <w:rFonts w:ascii="Garamond" w:hAnsi="Garamond"/>
          <w:sz w:val="22"/>
          <w:szCs w:val="22"/>
        </w:rPr>
        <w:t>Presidente Municipal, Arq. Luis Ernesto Munguía González: “</w:t>
      </w:r>
      <w:r w:rsidR="00F2475C" w:rsidRPr="00F2475C">
        <w:rPr>
          <w:rFonts w:ascii="Garamond" w:hAnsi="Garamond"/>
          <w:sz w:val="22"/>
          <w:szCs w:val="22"/>
          <w:lang w:val="es-MX"/>
        </w:rPr>
        <w:t>Aprobado por mayoría simple de votos</w:t>
      </w:r>
      <w:r w:rsidR="00E46280">
        <w:rPr>
          <w:rFonts w:ascii="Garamond" w:hAnsi="Garamond"/>
          <w:sz w:val="22"/>
          <w:szCs w:val="22"/>
          <w:lang w:val="es-MX"/>
        </w:rPr>
        <w:t>.</w:t>
      </w:r>
      <w:r w:rsidR="00F2475C" w:rsidRPr="00F2475C">
        <w:rPr>
          <w:rFonts w:ascii="Garamond" w:hAnsi="Garamond"/>
          <w:sz w:val="22"/>
          <w:szCs w:val="22"/>
          <w:lang w:val="es-MX"/>
        </w:rPr>
        <w:t xml:space="preserve"> </w:t>
      </w:r>
      <w:r w:rsidR="00E46280">
        <w:rPr>
          <w:rFonts w:ascii="Garamond" w:hAnsi="Garamond"/>
          <w:sz w:val="22"/>
          <w:szCs w:val="22"/>
          <w:lang w:val="es-MX"/>
        </w:rPr>
        <w:t>S</w:t>
      </w:r>
      <w:r w:rsidR="00F2475C" w:rsidRPr="00F2475C">
        <w:rPr>
          <w:rFonts w:ascii="Garamond" w:hAnsi="Garamond"/>
          <w:sz w:val="22"/>
          <w:szCs w:val="22"/>
          <w:lang w:val="es-MX"/>
        </w:rPr>
        <w:t>iguiente punto</w:t>
      </w:r>
      <w:r w:rsidR="00E46280">
        <w:rPr>
          <w:rFonts w:ascii="Garamond" w:hAnsi="Garamond"/>
          <w:sz w:val="22"/>
          <w:szCs w:val="22"/>
          <w:lang w:val="es-MX"/>
        </w:rPr>
        <w:t xml:space="preserve">, siguiente iniciativa </w:t>
      </w:r>
      <w:r w:rsidR="00E46280" w:rsidRPr="00E46280">
        <w:rPr>
          <w:rFonts w:ascii="Garamond" w:hAnsi="Garamond"/>
          <w:sz w:val="22"/>
          <w:szCs w:val="22"/>
          <w:lang w:val="es-MX"/>
        </w:rPr>
        <w:t>del R</w:t>
      </w:r>
      <w:r w:rsidR="00F2475C" w:rsidRPr="00E46280">
        <w:rPr>
          <w:rFonts w:ascii="Garamond" w:hAnsi="Garamond"/>
          <w:sz w:val="22"/>
          <w:szCs w:val="22"/>
          <w:lang w:val="es-MX"/>
        </w:rPr>
        <w:t>egidor Víctor</w:t>
      </w:r>
      <w:r w:rsidR="00E46280" w:rsidRPr="00E46280">
        <w:rPr>
          <w:rFonts w:ascii="Garamond" w:hAnsi="Garamond"/>
          <w:sz w:val="22"/>
          <w:szCs w:val="22"/>
          <w:lang w:val="es-MX"/>
        </w:rPr>
        <w:t>”</w:t>
      </w:r>
      <w:r w:rsidR="00F2475C" w:rsidRPr="00E46280">
        <w:rPr>
          <w:rFonts w:ascii="Garamond" w:hAnsi="Garamond"/>
          <w:sz w:val="22"/>
          <w:szCs w:val="22"/>
          <w:lang w:val="es-MX"/>
        </w:rPr>
        <w:t>.</w:t>
      </w:r>
      <w:r w:rsidR="00E46280" w:rsidRPr="00E46280">
        <w:rPr>
          <w:rFonts w:ascii="Garamond" w:hAnsi="Garamond"/>
          <w:sz w:val="22"/>
          <w:szCs w:val="22"/>
          <w:lang w:val="es-MX"/>
        </w:rPr>
        <w:t xml:space="preserve"> </w:t>
      </w:r>
      <w:r w:rsidR="00E46280" w:rsidRPr="00E46280">
        <w:rPr>
          <w:rFonts w:ascii="Garamond" w:hAnsi="Garamond"/>
          <w:sz w:val="22"/>
          <w:szCs w:val="22"/>
          <w:lang w:val="es-ES_tradnl"/>
        </w:rPr>
        <w:t xml:space="preserve">El C. Regidor, </w:t>
      </w:r>
      <w:r w:rsidR="00E46280" w:rsidRPr="00E46280">
        <w:rPr>
          <w:rFonts w:ascii="Garamond" w:hAnsi="Garamond"/>
          <w:sz w:val="22"/>
          <w:szCs w:val="22"/>
        </w:rPr>
        <w:t>Mtro. Víctor Manuel Bernal Vargas</w:t>
      </w:r>
      <w:r w:rsidR="00E46280" w:rsidRPr="00E46280">
        <w:rPr>
          <w:rFonts w:ascii="Garamond" w:hAnsi="Garamond"/>
          <w:sz w:val="22"/>
          <w:szCs w:val="22"/>
          <w:lang w:val="es-ES_tradnl"/>
        </w:rPr>
        <w:t>: “</w:t>
      </w:r>
      <w:r w:rsidR="00F2475C" w:rsidRPr="00E46280">
        <w:rPr>
          <w:rFonts w:ascii="Garamond" w:hAnsi="Garamond"/>
          <w:sz w:val="22"/>
          <w:szCs w:val="22"/>
          <w:lang w:val="es-MX"/>
        </w:rPr>
        <w:t>Es cuánto presidente</w:t>
      </w:r>
      <w:r w:rsidR="00E46280" w:rsidRPr="00E46280">
        <w:rPr>
          <w:rFonts w:ascii="Garamond" w:hAnsi="Garamond"/>
          <w:sz w:val="22"/>
          <w:szCs w:val="22"/>
          <w:lang w:val="es-MX"/>
        </w:rPr>
        <w:t>”.</w:t>
      </w:r>
      <w:r w:rsidR="00E46280">
        <w:rPr>
          <w:rFonts w:ascii="Garamond" w:hAnsi="Garamond"/>
          <w:sz w:val="22"/>
          <w:szCs w:val="22"/>
          <w:lang w:val="es-MX"/>
        </w:rPr>
        <w:t xml:space="preserve"> </w:t>
      </w:r>
      <w:r w:rsidR="00832DC7" w:rsidRPr="00832DC7">
        <w:rPr>
          <w:rFonts w:ascii="Garamond" w:eastAsia="Calibri" w:hAnsi="Garamond" w:cs="Times New Roman"/>
          <w:b/>
          <w:color w:val="auto"/>
          <w:sz w:val="22"/>
          <w:szCs w:val="22"/>
          <w:lang w:val="es-MX"/>
        </w:rPr>
        <w:t xml:space="preserve">Aprueba por Mayoría Simple de Votos, </w:t>
      </w:r>
      <w:r w:rsidR="00832DC7" w:rsidRPr="00832DC7">
        <w:rPr>
          <w:rFonts w:ascii="Garamond" w:eastAsia="Calibri" w:hAnsi="Garamond" w:cs="Times New Roman"/>
          <w:color w:val="auto"/>
          <w:sz w:val="22"/>
          <w:szCs w:val="22"/>
          <w:lang w:val="es-MX"/>
        </w:rPr>
        <w:t>por 16 dieciséis a favor, 0 cero en contra y 0 cero abstenciones, turnar para su estudio y posterior dictamen a las comisiones edilicias de</w:t>
      </w:r>
      <w:r w:rsidR="00832DC7" w:rsidRPr="00832DC7">
        <w:rPr>
          <w:rFonts w:ascii="Garamond" w:eastAsia="Calibri" w:hAnsi="Garamond" w:cs="Times New Roman"/>
          <w:b/>
          <w:color w:val="auto"/>
          <w:sz w:val="22"/>
          <w:szCs w:val="22"/>
          <w:lang w:val="es-MX"/>
        </w:rPr>
        <w:t xml:space="preserve"> </w:t>
      </w:r>
      <w:r w:rsidR="00832DC7" w:rsidRPr="00832DC7">
        <w:rPr>
          <w:rFonts w:ascii="Garamond" w:eastAsia="Calibri" w:hAnsi="Garamond" w:cs="Times New Roman"/>
          <w:b/>
          <w:bCs/>
          <w:iCs/>
          <w:color w:val="auto"/>
          <w:sz w:val="22"/>
          <w:szCs w:val="22"/>
          <w:lang w:val="es-MX"/>
        </w:rPr>
        <w:t xml:space="preserve">PARTICIPACIÓN SOCIAL Y ORGANIZACIÓN </w:t>
      </w:r>
      <w:r w:rsidR="00832DC7" w:rsidRPr="00832DC7">
        <w:rPr>
          <w:rFonts w:ascii="Garamond" w:eastAsia="Calibri" w:hAnsi="Garamond" w:cs="Times New Roman"/>
          <w:b/>
          <w:bCs/>
          <w:iCs/>
          <w:color w:val="auto"/>
          <w:sz w:val="22"/>
          <w:szCs w:val="22"/>
          <w:lang w:val="es-MX"/>
        </w:rPr>
        <w:lastRenderedPageBreak/>
        <w:t>COMUNITARIA</w:t>
      </w:r>
      <w:r w:rsidR="00832DC7" w:rsidRPr="00832DC7">
        <w:rPr>
          <w:rFonts w:ascii="Garamond" w:eastAsia="Calibri" w:hAnsi="Garamond" w:cs="Times New Roman"/>
          <w:color w:val="auto"/>
          <w:sz w:val="22"/>
          <w:szCs w:val="22"/>
          <w:lang w:val="es-MX"/>
        </w:rPr>
        <w:t>;</w:t>
      </w:r>
      <w:r w:rsidR="00832DC7" w:rsidRPr="00832DC7">
        <w:rPr>
          <w:rFonts w:ascii="Garamond" w:eastAsia="Calibri" w:hAnsi="Garamond" w:cs="Times New Roman"/>
          <w:b/>
          <w:color w:val="auto"/>
          <w:sz w:val="22"/>
          <w:szCs w:val="22"/>
          <w:lang w:val="es-MX"/>
        </w:rPr>
        <w:t xml:space="preserve"> y HACIENDA Y CUENTA PÚBLICA.</w:t>
      </w:r>
      <w:r w:rsidR="00832DC7">
        <w:rPr>
          <w:rFonts w:ascii="Garamond" w:eastAsia="Calibri" w:hAnsi="Garamond" w:cs="Times New Roman"/>
          <w:b/>
          <w:color w:val="auto"/>
          <w:sz w:val="22"/>
          <w:szCs w:val="22"/>
          <w:lang w:val="es-MX"/>
        </w:rPr>
        <w:t xml:space="preserve"> </w:t>
      </w:r>
      <w:r w:rsidR="00832DC7" w:rsidRPr="00832DC7">
        <w:rPr>
          <w:rFonts w:ascii="Garamond" w:eastAsia="Calibri" w:hAnsi="Garamond" w:cs="Times New Roman"/>
          <w:color w:val="auto"/>
          <w:sz w:val="22"/>
          <w:szCs w:val="22"/>
          <w:lang w:val="es-MX"/>
        </w:rPr>
        <w:t>--------</w:t>
      </w:r>
      <w:r w:rsidR="00832DC7">
        <w:rPr>
          <w:rFonts w:ascii="Garamond" w:eastAsia="Calibri" w:hAnsi="Garamond" w:cs="Times New Roman"/>
          <w:color w:val="auto"/>
          <w:sz w:val="22"/>
          <w:szCs w:val="22"/>
          <w:lang w:val="es-MX"/>
        </w:rPr>
        <w:t xml:space="preserve">------------------------------------------------------------------------------------------------------------------------------------------------------------------------------------------------------------------------------------------------------------------------------------- </w:t>
      </w:r>
      <w:r w:rsidR="00E67B92" w:rsidRPr="00E67B92">
        <w:rPr>
          <w:rFonts w:ascii="Garamond" w:hAnsi="Garamond"/>
          <w:b/>
          <w:sz w:val="22"/>
          <w:szCs w:val="22"/>
          <w:lang w:val="es-MX"/>
        </w:rPr>
        <w:t>7.- Lectura, discusión y en su caso aprobación de dictámenes emitidos por las comisiones edilicias.</w:t>
      </w:r>
      <w:r w:rsidR="00E46280">
        <w:rPr>
          <w:rFonts w:ascii="Garamond" w:hAnsi="Garamond"/>
          <w:b/>
          <w:sz w:val="22"/>
          <w:szCs w:val="22"/>
          <w:lang w:val="es-MX"/>
        </w:rPr>
        <w:t xml:space="preserve"> </w:t>
      </w:r>
      <w:r w:rsidR="00E46280" w:rsidRPr="003E49C2">
        <w:rPr>
          <w:rFonts w:ascii="Garamond" w:hAnsi="Garamond"/>
          <w:sz w:val="22"/>
          <w:szCs w:val="22"/>
          <w:lang w:val="es-ES_tradnl"/>
        </w:rPr>
        <w:t xml:space="preserve">El C. </w:t>
      </w:r>
      <w:r w:rsidR="00E46280" w:rsidRPr="003E49C2">
        <w:rPr>
          <w:rFonts w:ascii="Garamond" w:hAnsi="Garamond"/>
          <w:sz w:val="22"/>
          <w:szCs w:val="22"/>
        </w:rPr>
        <w:t>Presidente Municipal, Arq. Luis Ernesto Munguía González: “</w:t>
      </w:r>
      <w:r w:rsidR="00E46280">
        <w:rPr>
          <w:rFonts w:ascii="Garamond" w:hAnsi="Garamond"/>
          <w:sz w:val="22"/>
          <w:szCs w:val="22"/>
          <w:lang w:val="es-MX"/>
        </w:rPr>
        <w:t>Señor secretario el siguiente punto que sería el siete”</w:t>
      </w:r>
      <w:r w:rsidR="00F2475C" w:rsidRPr="00F2475C">
        <w:rPr>
          <w:rFonts w:ascii="Garamond" w:hAnsi="Garamond"/>
          <w:sz w:val="22"/>
          <w:szCs w:val="22"/>
          <w:lang w:val="es-MX"/>
        </w:rPr>
        <w:t>.</w:t>
      </w:r>
      <w:r w:rsidR="00E46280">
        <w:rPr>
          <w:rFonts w:ascii="Garamond" w:hAnsi="Garamond"/>
          <w:sz w:val="22"/>
          <w:szCs w:val="22"/>
          <w:lang w:val="es-MX"/>
        </w:rPr>
        <w:t xml:space="preserve"> </w:t>
      </w:r>
      <w:r w:rsidR="00E46280" w:rsidRPr="004331BC">
        <w:rPr>
          <w:rFonts w:ascii="Garamond" w:hAnsi="Garamond"/>
          <w:sz w:val="22"/>
          <w:szCs w:val="22"/>
          <w:shd w:val="clear" w:color="auto" w:fill="FFFFFF"/>
          <w:lang w:val="es-ES_tradnl"/>
        </w:rPr>
        <w:t xml:space="preserve">El C. Secretario General, </w:t>
      </w:r>
      <w:r w:rsidR="00E46280" w:rsidRPr="004331BC">
        <w:rPr>
          <w:rFonts w:ascii="Garamond" w:hAnsi="Garamond"/>
          <w:sz w:val="22"/>
          <w:szCs w:val="22"/>
          <w:shd w:val="clear" w:color="auto" w:fill="FFFFFF"/>
        </w:rPr>
        <w:t>Abg. José Juan Velázquez Hernández</w:t>
      </w:r>
      <w:r w:rsidR="00E46280" w:rsidRPr="004331BC">
        <w:rPr>
          <w:rFonts w:ascii="Garamond" w:hAnsi="Garamond"/>
          <w:sz w:val="22"/>
          <w:szCs w:val="22"/>
          <w:shd w:val="clear" w:color="auto" w:fill="FFFFFF"/>
          <w:lang w:val="es-ES_tradnl"/>
        </w:rPr>
        <w:t>: “</w:t>
      </w:r>
      <w:r w:rsidR="00E46280">
        <w:rPr>
          <w:rFonts w:ascii="Garamond" w:hAnsi="Garamond"/>
          <w:sz w:val="22"/>
          <w:szCs w:val="22"/>
          <w:lang w:val="es-MX"/>
        </w:rPr>
        <w:t>Claro que sí</w:t>
      </w:r>
      <w:r w:rsidR="00F2475C" w:rsidRPr="00F2475C">
        <w:rPr>
          <w:rFonts w:ascii="Garamond" w:hAnsi="Garamond"/>
          <w:sz w:val="22"/>
          <w:szCs w:val="22"/>
          <w:lang w:val="es-MX"/>
        </w:rPr>
        <w:t xml:space="preserve"> señ</w:t>
      </w:r>
      <w:r w:rsidR="00E46280">
        <w:rPr>
          <w:rFonts w:ascii="Garamond" w:hAnsi="Garamond"/>
          <w:sz w:val="22"/>
          <w:szCs w:val="22"/>
          <w:lang w:val="es-MX"/>
        </w:rPr>
        <w:t xml:space="preserve">or Presidente, como lo instruye </w:t>
      </w:r>
      <w:r w:rsidR="00F2475C" w:rsidRPr="00F2475C">
        <w:rPr>
          <w:rFonts w:ascii="Garamond" w:hAnsi="Garamond"/>
          <w:sz w:val="22"/>
          <w:szCs w:val="22"/>
          <w:lang w:val="es-MX"/>
        </w:rPr>
        <w:t>desahogamos el siguiente punto del orden del día, qu</w:t>
      </w:r>
      <w:r w:rsidR="00E46280">
        <w:rPr>
          <w:rFonts w:ascii="Garamond" w:hAnsi="Garamond"/>
          <w:sz w:val="22"/>
          <w:szCs w:val="22"/>
          <w:lang w:val="es-MX"/>
        </w:rPr>
        <w:t>e es lo relativo a la lectura, discusión, en su caso</w:t>
      </w:r>
      <w:r w:rsidR="00F2475C" w:rsidRPr="00F2475C">
        <w:rPr>
          <w:rFonts w:ascii="Garamond" w:hAnsi="Garamond"/>
          <w:sz w:val="22"/>
          <w:szCs w:val="22"/>
          <w:lang w:val="es-MX"/>
        </w:rPr>
        <w:t xml:space="preserve"> aprobación de dictámenes emitidos por las Com</w:t>
      </w:r>
      <w:r w:rsidR="00E46280">
        <w:rPr>
          <w:rFonts w:ascii="Garamond" w:hAnsi="Garamond"/>
          <w:sz w:val="22"/>
          <w:szCs w:val="22"/>
          <w:lang w:val="es-MX"/>
        </w:rPr>
        <w:t>isiones Edilicias, por lo que si</w:t>
      </w:r>
      <w:r w:rsidR="00F2475C" w:rsidRPr="00F2475C">
        <w:rPr>
          <w:rFonts w:ascii="Garamond" w:hAnsi="Garamond"/>
          <w:sz w:val="22"/>
          <w:szCs w:val="22"/>
          <w:lang w:val="es-MX"/>
        </w:rPr>
        <w:t xml:space="preserve"> alguno de los </w:t>
      </w:r>
      <w:r w:rsidR="00E46280" w:rsidRPr="00F2475C">
        <w:rPr>
          <w:rFonts w:ascii="Garamond" w:hAnsi="Garamond"/>
          <w:sz w:val="22"/>
          <w:szCs w:val="22"/>
          <w:lang w:val="es-MX"/>
        </w:rPr>
        <w:t xml:space="preserve">Regidores </w:t>
      </w:r>
      <w:r w:rsidR="00F2475C" w:rsidRPr="00F2475C">
        <w:rPr>
          <w:rFonts w:ascii="Garamond" w:hAnsi="Garamond"/>
          <w:sz w:val="22"/>
          <w:szCs w:val="22"/>
          <w:lang w:val="es-MX"/>
        </w:rPr>
        <w:t>titulare</w:t>
      </w:r>
      <w:r w:rsidR="00E46280">
        <w:rPr>
          <w:rFonts w:ascii="Garamond" w:hAnsi="Garamond"/>
          <w:sz w:val="22"/>
          <w:szCs w:val="22"/>
          <w:lang w:val="es-MX"/>
        </w:rPr>
        <w:t>s de las Comisiones Edilicias tiene algún d</w:t>
      </w:r>
      <w:r w:rsidR="00F2475C" w:rsidRPr="00F2475C">
        <w:rPr>
          <w:rFonts w:ascii="Garamond" w:hAnsi="Garamond"/>
          <w:sz w:val="22"/>
          <w:szCs w:val="22"/>
          <w:lang w:val="es-MX"/>
        </w:rPr>
        <w:t>ictamen por presentar agenda</w:t>
      </w:r>
      <w:r w:rsidR="00E46280">
        <w:rPr>
          <w:rFonts w:ascii="Garamond" w:hAnsi="Garamond"/>
          <w:sz w:val="22"/>
          <w:szCs w:val="22"/>
          <w:lang w:val="es-MX"/>
        </w:rPr>
        <w:t>rlo</w:t>
      </w:r>
      <w:r w:rsidR="00F2475C" w:rsidRPr="00F2475C">
        <w:rPr>
          <w:rFonts w:ascii="Garamond" w:hAnsi="Garamond"/>
          <w:sz w:val="22"/>
          <w:szCs w:val="22"/>
          <w:lang w:val="es-MX"/>
        </w:rPr>
        <w:t>.</w:t>
      </w:r>
      <w:r w:rsidR="00E46280">
        <w:rPr>
          <w:rFonts w:ascii="Garamond" w:hAnsi="Garamond"/>
          <w:sz w:val="22"/>
          <w:szCs w:val="22"/>
          <w:lang w:val="es-MX"/>
        </w:rPr>
        <w:t xml:space="preserve"> </w:t>
      </w:r>
      <w:r w:rsidR="00F2475C" w:rsidRPr="00F2475C">
        <w:rPr>
          <w:rFonts w:ascii="Garamond" w:hAnsi="Garamond"/>
          <w:sz w:val="22"/>
          <w:szCs w:val="22"/>
          <w:lang w:val="es-MX"/>
        </w:rPr>
        <w:t xml:space="preserve">Señor Presidente se </w:t>
      </w:r>
      <w:r w:rsidR="00E46280">
        <w:rPr>
          <w:rFonts w:ascii="Garamond" w:hAnsi="Garamond"/>
          <w:sz w:val="22"/>
          <w:szCs w:val="22"/>
          <w:lang w:val="es-MX"/>
        </w:rPr>
        <w:t>ag</w:t>
      </w:r>
      <w:r w:rsidR="00F2475C" w:rsidRPr="00F2475C">
        <w:rPr>
          <w:rFonts w:ascii="Garamond" w:hAnsi="Garamond"/>
          <w:sz w:val="22"/>
          <w:szCs w:val="22"/>
          <w:lang w:val="es-MX"/>
        </w:rPr>
        <w:t>e</w:t>
      </w:r>
      <w:r w:rsidR="00E46280">
        <w:rPr>
          <w:rFonts w:ascii="Garamond" w:hAnsi="Garamond"/>
          <w:sz w:val="22"/>
          <w:szCs w:val="22"/>
          <w:lang w:val="es-MX"/>
        </w:rPr>
        <w:t xml:space="preserve">ndaría el dictamen </w:t>
      </w:r>
      <w:r w:rsidR="00F2475C" w:rsidRPr="00F2475C">
        <w:rPr>
          <w:rFonts w:ascii="Garamond" w:hAnsi="Garamond"/>
          <w:sz w:val="22"/>
          <w:szCs w:val="22"/>
          <w:lang w:val="es-MX"/>
        </w:rPr>
        <w:t>presentado por</w:t>
      </w:r>
      <w:r w:rsidR="00E46280">
        <w:rPr>
          <w:rFonts w:ascii="Garamond" w:hAnsi="Garamond"/>
          <w:sz w:val="22"/>
          <w:szCs w:val="22"/>
          <w:lang w:val="es-MX"/>
        </w:rPr>
        <w:t>…</w:t>
      </w:r>
      <w:r w:rsidR="00F2475C" w:rsidRPr="00F2475C">
        <w:rPr>
          <w:rFonts w:ascii="Garamond" w:hAnsi="Garamond"/>
          <w:sz w:val="22"/>
          <w:szCs w:val="22"/>
          <w:lang w:val="es-MX"/>
        </w:rPr>
        <w:t>por usted</w:t>
      </w:r>
      <w:r w:rsidR="00E46280">
        <w:rPr>
          <w:rFonts w:ascii="Garamond" w:hAnsi="Garamond"/>
          <w:sz w:val="22"/>
          <w:szCs w:val="22"/>
          <w:lang w:val="es-MX"/>
        </w:rPr>
        <w:t>.</w:t>
      </w:r>
      <w:r w:rsidR="00F2475C" w:rsidRPr="00F2475C">
        <w:rPr>
          <w:rFonts w:ascii="Garamond" w:hAnsi="Garamond"/>
          <w:sz w:val="22"/>
          <w:szCs w:val="22"/>
          <w:lang w:val="es-MX"/>
        </w:rPr>
        <w:t xml:space="preserve"> </w:t>
      </w:r>
      <w:r w:rsidR="00E46280">
        <w:rPr>
          <w:rFonts w:ascii="Garamond" w:hAnsi="Garamond"/>
          <w:sz w:val="22"/>
          <w:szCs w:val="22"/>
          <w:lang w:val="es-MX"/>
        </w:rPr>
        <w:t>E</w:t>
      </w:r>
      <w:r w:rsidR="00F2475C" w:rsidRPr="00F2475C">
        <w:rPr>
          <w:rFonts w:ascii="Garamond" w:hAnsi="Garamond"/>
          <w:sz w:val="22"/>
          <w:szCs w:val="22"/>
          <w:lang w:val="es-MX"/>
        </w:rPr>
        <w:t>s cuan</w:t>
      </w:r>
      <w:r w:rsidR="00E46280">
        <w:rPr>
          <w:rFonts w:ascii="Garamond" w:hAnsi="Garamond"/>
          <w:sz w:val="22"/>
          <w:szCs w:val="22"/>
          <w:lang w:val="es-MX"/>
        </w:rPr>
        <w:t xml:space="preserve">to”. ------------------------------------------------------------------------------------------------------------------------------------------------------------------------------------------------------------------------------------------------------------------------------------------------------------ </w:t>
      </w:r>
      <w:r w:rsidR="00E67B92" w:rsidRPr="00E67B92">
        <w:rPr>
          <w:rFonts w:ascii="Garamond" w:hAnsi="Garamond"/>
          <w:b/>
          <w:sz w:val="22"/>
          <w:szCs w:val="22"/>
          <w:lang w:val="es-MX"/>
        </w:rPr>
        <w:t>7.1. Dictamen emitido por las comisiones edilicias de Gobernación; Vivienda y As</w:t>
      </w:r>
      <w:r w:rsidR="00466789">
        <w:rPr>
          <w:rFonts w:ascii="Garamond" w:hAnsi="Garamond"/>
          <w:b/>
          <w:sz w:val="22"/>
          <w:szCs w:val="22"/>
          <w:lang w:val="es-MX"/>
        </w:rPr>
        <w:t>entamientos Humanos; y Planeació</w:t>
      </w:r>
      <w:r w:rsidR="00E67B92" w:rsidRPr="00E67B92">
        <w:rPr>
          <w:rFonts w:ascii="Garamond" w:hAnsi="Garamond"/>
          <w:b/>
          <w:sz w:val="22"/>
          <w:szCs w:val="22"/>
          <w:lang w:val="es-MX"/>
        </w:rPr>
        <w:t xml:space="preserve">n de la Ciudad, Obra Pública y Ordenamiento Territorial </w:t>
      </w:r>
      <w:r w:rsidR="00E67B92" w:rsidRPr="00E67B92">
        <w:rPr>
          <w:rFonts w:ascii="Garamond" w:hAnsi="Garamond"/>
          <w:b/>
          <w:sz w:val="22"/>
          <w:szCs w:val="22"/>
        </w:rPr>
        <w:t>que tiene por objeto resolver la Iniciativa de Acuerdo Edilicio presentada</w:t>
      </w:r>
      <w:r w:rsidR="00E67B92" w:rsidRPr="00E67B92">
        <w:rPr>
          <w:rFonts w:ascii="Garamond" w:hAnsi="Garamond"/>
          <w:b/>
          <w:sz w:val="22"/>
          <w:szCs w:val="22"/>
          <w:lang w:val="es-MX"/>
        </w:rPr>
        <w:t xml:space="preserve"> por el Presidente Municipal, Arq. Luis Ernesto Munguía González y el Regidor, Mtro. Víctor Manuel Bernal Vargas, mediante la cual proponen al Pleno del Ayuntamiento de Puerto Vallarta apruebe elevar la Agencia Municipal de Mojoneras a categoría de Delegación Municipal.</w:t>
      </w:r>
      <w:r w:rsidR="00E46280">
        <w:rPr>
          <w:rFonts w:ascii="Garamond" w:hAnsi="Garamond"/>
          <w:b/>
          <w:sz w:val="22"/>
          <w:szCs w:val="22"/>
          <w:lang w:val="es-MX"/>
        </w:rPr>
        <w:t xml:space="preserve"> </w:t>
      </w:r>
      <w:r w:rsidR="00E46280" w:rsidRPr="00E46280">
        <w:rPr>
          <w:rFonts w:ascii="Garamond" w:hAnsi="Garamond"/>
          <w:sz w:val="22"/>
          <w:szCs w:val="22"/>
          <w:lang w:val="es-MX"/>
        </w:rPr>
        <w:t>--------------------------</w:t>
      </w:r>
      <w:r w:rsidR="00E46280" w:rsidRPr="00A00B0C">
        <w:rPr>
          <w:rFonts w:ascii="Garamond" w:hAnsi="Garamond"/>
          <w:sz w:val="22"/>
          <w:szCs w:val="22"/>
          <w:lang w:val="es-MX"/>
        </w:rPr>
        <w:t>-</w:t>
      </w:r>
      <w:r w:rsidR="00E46280">
        <w:rPr>
          <w:rFonts w:ascii="Garamond" w:hAnsi="Garamond"/>
          <w:sz w:val="22"/>
          <w:szCs w:val="22"/>
          <w:lang w:val="es-MX"/>
        </w:rPr>
        <w:t>-------------------------------------------------</w:t>
      </w:r>
      <w:r w:rsidR="00E46280">
        <w:rPr>
          <w:rFonts w:ascii="Garamond" w:hAnsi="Garamond"/>
          <w:lang w:val="es-MX"/>
        </w:rPr>
        <w:t>-------------------------------</w:t>
      </w:r>
      <w:r w:rsidR="00E46280">
        <w:rPr>
          <w:rFonts w:ascii="Garamond" w:hAnsi="Garamond"/>
          <w:b/>
          <w:sz w:val="22"/>
          <w:szCs w:val="22"/>
          <w:lang w:val="es-MX"/>
        </w:rPr>
        <w:t xml:space="preserve"> </w:t>
      </w:r>
      <w:r w:rsidR="00E46280" w:rsidRPr="00707F5E">
        <w:rPr>
          <w:rFonts w:ascii="Garamond" w:eastAsia="Calibri" w:hAnsi="Garamond" w:cs="Times New Roman"/>
          <w:sz w:val="22"/>
          <w:szCs w:val="22"/>
          <w:lang w:val="es-MX"/>
        </w:rPr>
        <w:t xml:space="preserve">Lo anterior de conformidad </w:t>
      </w:r>
      <w:r w:rsidR="00E46280">
        <w:rPr>
          <w:rFonts w:ascii="Garamond" w:eastAsia="Calibri" w:hAnsi="Garamond" w:cs="Times New Roman"/>
          <w:sz w:val="22"/>
          <w:szCs w:val="22"/>
          <w:lang w:val="es-MX"/>
        </w:rPr>
        <w:t>con el Dictamen planteado</w:t>
      </w:r>
      <w:r w:rsidR="00E46280" w:rsidRPr="00707F5E">
        <w:rPr>
          <w:rFonts w:ascii="Garamond" w:eastAsia="Calibri" w:hAnsi="Garamond" w:cs="Times New Roman"/>
          <w:sz w:val="22"/>
          <w:szCs w:val="22"/>
          <w:lang w:val="es-MX"/>
        </w:rPr>
        <w:t xml:space="preserve"> y aprobad</w:t>
      </w:r>
      <w:r w:rsidR="00E46280">
        <w:rPr>
          <w:rFonts w:ascii="Garamond" w:eastAsia="Calibri" w:hAnsi="Garamond" w:cs="Times New Roman"/>
          <w:sz w:val="22"/>
          <w:szCs w:val="22"/>
          <w:lang w:val="es-MX"/>
        </w:rPr>
        <w:t>o</w:t>
      </w:r>
      <w:r w:rsidR="00E46280" w:rsidRPr="00707F5E">
        <w:rPr>
          <w:rFonts w:ascii="Garamond" w:eastAsia="Calibri" w:hAnsi="Garamond" w:cs="Times New Roman"/>
          <w:sz w:val="22"/>
          <w:szCs w:val="22"/>
          <w:lang w:val="es-MX"/>
        </w:rPr>
        <w:t xml:space="preserve"> en los siguientes términos:</w:t>
      </w:r>
      <w:r w:rsidR="00E46280" w:rsidRPr="00707F5E">
        <w:rPr>
          <w:rFonts w:ascii="Garamond" w:eastAsia="Calibri" w:hAnsi="Garamond" w:cs="Times New Roman"/>
          <w:lang w:val="es-MX"/>
        </w:rPr>
        <w:t xml:space="preserve"> </w:t>
      </w:r>
      <w:r w:rsidR="00930266">
        <w:rPr>
          <w:rFonts w:ascii="Garamond" w:eastAsia="Calibri" w:hAnsi="Garamond" w:cs="Times New Roman"/>
          <w:lang w:val="es-MX"/>
        </w:rPr>
        <w:t>-----</w:t>
      </w:r>
      <w:r w:rsidR="00DB087A" w:rsidRPr="00DB087A">
        <w:rPr>
          <w:rFonts w:eastAsia="Arial"/>
          <w:b/>
          <w:sz w:val="20"/>
          <w:szCs w:val="20"/>
          <w:lang w:val="es-MX" w:eastAsia="es-MX"/>
        </w:rPr>
        <w:t>H. AYUNTAMIENTO DE PUERTO VALLARTA</w:t>
      </w:r>
      <w:r w:rsidR="00930266">
        <w:rPr>
          <w:rFonts w:eastAsia="Arial"/>
          <w:b/>
          <w:sz w:val="20"/>
          <w:szCs w:val="20"/>
          <w:lang w:val="es-MX" w:eastAsia="es-MX"/>
        </w:rPr>
        <w:t xml:space="preserve">. </w:t>
      </w:r>
      <w:r w:rsidR="00DB087A" w:rsidRPr="00DB087A">
        <w:rPr>
          <w:rFonts w:eastAsia="Arial"/>
          <w:b/>
          <w:sz w:val="20"/>
          <w:szCs w:val="20"/>
          <w:lang w:val="es-MX" w:eastAsia="es-MX"/>
        </w:rPr>
        <w:t>PRESENTE</w:t>
      </w:r>
      <w:r w:rsidR="00930266">
        <w:rPr>
          <w:rFonts w:eastAsia="Arial"/>
          <w:b/>
          <w:sz w:val="20"/>
          <w:szCs w:val="20"/>
          <w:lang w:val="es-MX" w:eastAsia="es-MX"/>
        </w:rPr>
        <w:t xml:space="preserve">. </w:t>
      </w:r>
      <w:bookmarkStart w:id="19" w:name="_heading=h.gjdgxs" w:colFirst="0" w:colLast="0"/>
      <w:bookmarkEnd w:id="19"/>
      <w:r w:rsidR="00DB087A" w:rsidRPr="00DB087A">
        <w:rPr>
          <w:rFonts w:eastAsia="Arial"/>
          <w:sz w:val="20"/>
          <w:szCs w:val="20"/>
          <w:lang w:val="es-MX" w:eastAsia="es-MX"/>
        </w:rPr>
        <w:t>Quienes suscribimos, C. Luis Ernesto Munguía  González, Presidente Municipal; C. José Francisco Sánchez Peña, Síndico Municipal; C. Víctor Manuel Bernal Vargas, Regidor; C. María Laurel Carrillo Ventura, Regidora; C. Christian Omar Bravo Carbajal, Regidor; C. Marcia Raquel Bañuelos Macías, Regidora; C. Luis Jesús Escoto Martínez, Regidor; C. Felipe Aréchiga Gómez, Regidor; C. Micaela Vázquez Díaz, Regidora; C. Iroselma Dalila Castañeda Santana, Regidora; C. Erika Yesenia García Rubio, Regidora; C. María Magdalena Urbina Martínez, Regidora; C. Karla Alejandra Rodríguez González, Regidora; C. Arnulfo Ortega Contreras, Regidor; C. María de Jesús López Delgado, Regidora y C. Melissa Marlene Madero Plascencia, Regidora; integrantes de la Comisión Edilicia de Gobernación; de la Comisión Edilicia Planeación de la Ciudad, Obra Pública y Ordenamiento Territorial, y de la Comisión Edilicia de Vivienda y Asentamientos Humanos del H. Ayuntamiento Constitucional de Puerto Vallarta, Jalisco, con fundamento en los Artículos 115 de la Constitución Política de los Estados Unidos Mexicanos, 77 y 78 de la Constitución Política del Estado de Jalisco, 7, 27, 37, 40 y 41 de la Ley del Gobierno y la Administración Pública Municipal del Estado de Jalisco, y 2 Fracción III, 16, 19, 22, 52 55 Fracción III, 71, 80 Fracción VII, 124, 127 y 132 del Reglamento del Gobierno Municipal de Puerto Vallarta; nos permitimos presentar el siguiente:</w:t>
      </w:r>
      <w:r w:rsidR="00930266">
        <w:rPr>
          <w:rFonts w:eastAsia="Arial"/>
          <w:sz w:val="20"/>
          <w:szCs w:val="20"/>
          <w:lang w:val="es-MX" w:eastAsia="es-MX"/>
        </w:rPr>
        <w:t xml:space="preserve"> </w:t>
      </w:r>
      <w:bookmarkStart w:id="20" w:name="_heading=h.meukmi77767h" w:colFirst="0" w:colLast="0"/>
      <w:bookmarkEnd w:id="20"/>
      <w:r w:rsidR="00DB087A" w:rsidRPr="00DB087A">
        <w:rPr>
          <w:rFonts w:eastAsia="Arial"/>
          <w:b/>
          <w:sz w:val="20"/>
          <w:szCs w:val="20"/>
          <w:lang w:val="es-MX" w:eastAsia="es-MX"/>
        </w:rPr>
        <w:t>DICTAMEN</w:t>
      </w:r>
      <w:r w:rsidR="00930266">
        <w:rPr>
          <w:rFonts w:eastAsia="Arial"/>
          <w:b/>
          <w:sz w:val="20"/>
          <w:szCs w:val="20"/>
          <w:lang w:val="es-MX" w:eastAsia="es-MX"/>
        </w:rPr>
        <w:t xml:space="preserve">. </w:t>
      </w:r>
      <w:bookmarkStart w:id="21" w:name="_heading=h.uypdbimdik9j" w:colFirst="0" w:colLast="0"/>
      <w:bookmarkEnd w:id="21"/>
      <w:r w:rsidR="00DB087A" w:rsidRPr="00DB087A">
        <w:rPr>
          <w:rFonts w:eastAsia="Arial"/>
          <w:sz w:val="20"/>
          <w:szCs w:val="20"/>
          <w:lang w:val="es-MX" w:eastAsia="es-MX"/>
        </w:rPr>
        <w:t xml:space="preserve">Que resuelve el </w:t>
      </w:r>
      <w:r w:rsidR="00DB087A" w:rsidRPr="00DB087A">
        <w:rPr>
          <w:rFonts w:eastAsia="Arial"/>
          <w:b/>
          <w:bCs/>
          <w:sz w:val="20"/>
          <w:szCs w:val="20"/>
          <w:lang w:val="es-MX" w:eastAsia="es-MX"/>
        </w:rPr>
        <w:t>Turno número 023/2024,</w:t>
      </w:r>
      <w:r w:rsidR="00DB087A" w:rsidRPr="00DB087A">
        <w:rPr>
          <w:rFonts w:eastAsia="Arial"/>
          <w:sz w:val="20"/>
          <w:szCs w:val="20"/>
          <w:lang w:val="es-MX" w:eastAsia="es-MX"/>
        </w:rPr>
        <w:t xml:space="preserve"> por el cual la Presidencia Municipal propone a consideración del Pleno de este H. Ayuntamiento, el suprimir una de las Agencias Municipales del territorio que constituye al Municipio de Puerto Vallarta, Jalisco; con el propósito de elevarla a la categoría de Delegación Municipal, al tiempo de constituir dentro del mismo, nuevos órganos de desconcentración administrativa en torno a la figura de Delegaciones Municipales.</w:t>
      </w:r>
      <w:r w:rsidR="00930266">
        <w:rPr>
          <w:rFonts w:eastAsia="Arial"/>
          <w:sz w:val="20"/>
          <w:szCs w:val="20"/>
          <w:lang w:val="es-MX" w:eastAsia="es-MX"/>
        </w:rPr>
        <w:t xml:space="preserve"> </w:t>
      </w:r>
      <w:bookmarkStart w:id="22" w:name="_heading=h.n2lj07oag5w3" w:colFirst="0" w:colLast="0"/>
      <w:bookmarkEnd w:id="22"/>
      <w:r w:rsidR="00DB087A" w:rsidRPr="00DB087A">
        <w:rPr>
          <w:rFonts w:eastAsia="Arial"/>
          <w:sz w:val="20"/>
          <w:szCs w:val="20"/>
          <w:lang w:val="es-MX" w:eastAsia="es-MX"/>
        </w:rPr>
        <w:t>Por lo que, antes de someter a su consideración los puntos de acuerdo correspondientes, a fin de proporcionar el contexto normativo y técnico que sustenta el presente ejercicio de dictaminación, nos permitimos exponer ante ustedes los siguientes:</w:t>
      </w:r>
      <w:r w:rsidR="00930266">
        <w:rPr>
          <w:rFonts w:eastAsia="Arial"/>
          <w:sz w:val="20"/>
          <w:szCs w:val="20"/>
          <w:lang w:val="es-MX" w:eastAsia="es-MX"/>
        </w:rPr>
        <w:t xml:space="preserve"> </w:t>
      </w:r>
      <w:r w:rsidR="00DB087A" w:rsidRPr="00DB087A">
        <w:rPr>
          <w:rFonts w:eastAsia="Arial"/>
          <w:b/>
          <w:sz w:val="20"/>
          <w:szCs w:val="20"/>
          <w:lang w:val="es-MX" w:eastAsia="es-MX"/>
        </w:rPr>
        <w:t>I. ANTECEDENTES</w:t>
      </w:r>
      <w:r w:rsidR="00930266">
        <w:rPr>
          <w:rFonts w:eastAsia="Arial"/>
          <w:b/>
          <w:sz w:val="20"/>
          <w:szCs w:val="20"/>
          <w:lang w:val="es-MX" w:eastAsia="es-MX"/>
        </w:rPr>
        <w:t xml:space="preserve">. </w:t>
      </w:r>
      <w:r w:rsidR="00DB087A" w:rsidRPr="00DB087A">
        <w:rPr>
          <w:rFonts w:eastAsia="Arial"/>
          <w:sz w:val="20"/>
          <w:szCs w:val="20"/>
          <w:lang w:val="es-MX" w:eastAsia="es-MX"/>
        </w:rPr>
        <w:t xml:space="preserve">Con el uso de sus facultades, el Presidente Municipal Arq. Luis Ernesto Munguía González, presentó en Sesión Ordinaria del 15 de noviembre de 2024, iniciativa de ordenamiento que abroga el Reglamento Orgánico del Gobierno y la Administración Pública del Municipio de Puerto Vallarta, Jalisco y se expide el Reglamento del Gobierno Municipal de Puerto </w:t>
      </w:r>
      <w:r w:rsidR="00DB087A" w:rsidRPr="00DB087A">
        <w:rPr>
          <w:rFonts w:eastAsia="Arial"/>
          <w:sz w:val="20"/>
          <w:szCs w:val="20"/>
          <w:lang w:val="es-MX" w:eastAsia="es-MX"/>
        </w:rPr>
        <w:lastRenderedPageBreak/>
        <w:t>Vallarta, Jalisco.</w:t>
      </w:r>
      <w:r w:rsidR="00930266">
        <w:rPr>
          <w:rFonts w:eastAsia="Arial"/>
          <w:sz w:val="20"/>
          <w:szCs w:val="20"/>
          <w:lang w:val="es-MX" w:eastAsia="es-MX"/>
        </w:rPr>
        <w:t xml:space="preserve"> </w:t>
      </w:r>
      <w:r w:rsidR="00DB087A" w:rsidRPr="00DB087A">
        <w:rPr>
          <w:rFonts w:eastAsia="Arial"/>
          <w:sz w:val="20"/>
          <w:szCs w:val="20"/>
          <w:lang w:val="es-MX" w:eastAsia="es-MX"/>
        </w:rPr>
        <w:t>De esta forma, en dicha sesión ordinaria mediante Acuerdo edilicio número 056/2024, la iniciativa fue turnada a las Comisiones de Puntos Constitucionales y Reglamentos, Hacienda y Cuenta Pública, así como de Gobernación del Ayuntamiento de Puerto Vallarta. El día 23 de diciembre de 2024, se publicó en la Gaceta Oficial del Gobierno Municipal de Puerto Vallarta el nuevo Reglamento del Gobierno, el cuál entró en vigor el 1 de enero de 2025. Este ordenamiento tiene como principal objetivo proponer “una reingeniería normativa e institucional que permita marcar el rumbo, con la firme intención de atender las complejidades de las demandas sociales de Puerto Vallarta”</w:t>
      </w:r>
      <w:r w:rsidR="00DB087A" w:rsidRPr="00DB087A">
        <w:rPr>
          <w:rFonts w:eastAsia="Arial"/>
          <w:sz w:val="20"/>
          <w:szCs w:val="20"/>
          <w:vertAlign w:val="superscript"/>
          <w:lang w:val="es-MX" w:eastAsia="es-MX"/>
        </w:rPr>
        <w:footnoteReference w:id="1"/>
      </w:r>
      <w:r w:rsidR="00DB087A" w:rsidRPr="00DB087A">
        <w:rPr>
          <w:rFonts w:eastAsia="Arial"/>
          <w:sz w:val="20"/>
          <w:szCs w:val="20"/>
          <w:lang w:val="es-MX" w:eastAsia="es-MX"/>
        </w:rPr>
        <w:t>. Con la aprobación y publicación de este nuevo reglamento, se dio paso a una serie de modificaciones y ajustes normativos que deben armonizar con los retos y problemáticas locales, así como con los principios y compromisos globales establecidos por las agendas internacionales en materia de garantismo de derechos humanos e impulso al desarrollo sostenible. Estos cambios, impulsados por la “Reingeniería”, no sólo eran necesarios en el tronco principal del Gobierno Municipal, sino que también se han extendido a los organismos de desconcentración administrativa por los que se conforma la Administración Pública y el Gobierno Municipal en su conjunto, buscando optimizar los procesos y mejorar la respuesta institucional ante las necesidades de la población vallartense. En el marco de referencia, considerandos y exposición de motivos que dan preámbulo a la nueva normativa y a la reingeniería institucional, se hace hincapié en la importancia de revisar y reorganizar las estructuras administrativas y también territoriales del Municipio, con el fin de asegurar que la distribución de los servicios y recursos responda de manera más efectiva a las demandas de la población. En este sentido se reconoce la necesidad de analizar los órganos de desconcentración administrativa denominados Delegaciones y Agencias Municipales, a fin de fortalecerlas y que puedan éstas responder a las realidades y particularidades del territorio, lo cual implica la posibilidad de reevaluar y reestructurar su configuración existente para hacer frente a los nuevos retos y expectativas ciudadanas.</w:t>
      </w:r>
      <w:r w:rsidR="00930266">
        <w:rPr>
          <w:rFonts w:eastAsia="Arial"/>
          <w:sz w:val="20"/>
          <w:szCs w:val="20"/>
          <w:lang w:val="es-MX" w:eastAsia="es-MX"/>
        </w:rPr>
        <w:t xml:space="preserve"> </w:t>
      </w:r>
      <w:r w:rsidR="00DB087A" w:rsidRPr="00DB087A">
        <w:rPr>
          <w:rFonts w:eastAsia="Arial"/>
          <w:sz w:val="20"/>
          <w:szCs w:val="20"/>
          <w:lang w:val="es-MX" w:eastAsia="es-MX"/>
        </w:rPr>
        <w:t>Por tal motivo, resultado de la solicitud verbal de la ciudadanía, fue a través de una Comunicación institucional al Pleno del Ayuntamiento, extendida por la Presidencia Municipal, que se puso a consideración del máximo órgano colegiado la posibilidad de reorganizar las figuras de representación territorial y administrativas actualmente constituidas. A continuación se describe el contenido de dicha Comunicación:</w:t>
      </w:r>
      <w:r w:rsidR="00930266">
        <w:rPr>
          <w:rFonts w:eastAsia="Arial"/>
          <w:sz w:val="20"/>
          <w:szCs w:val="20"/>
          <w:lang w:val="es-MX" w:eastAsia="es-MX"/>
        </w:rPr>
        <w:t xml:space="preserve"> </w:t>
      </w:r>
      <w:r w:rsidR="00DB087A" w:rsidRPr="00DB087A">
        <w:rPr>
          <w:rFonts w:eastAsia="Arial"/>
          <w:b/>
          <w:sz w:val="20"/>
          <w:szCs w:val="20"/>
          <w:lang w:val="es-MX" w:eastAsia="es-MX"/>
        </w:rPr>
        <w:t>II.</w:t>
      </w:r>
      <w:r w:rsidR="00DB087A" w:rsidRPr="00DB087A">
        <w:rPr>
          <w:rFonts w:eastAsia="Arial"/>
          <w:sz w:val="20"/>
          <w:szCs w:val="20"/>
          <w:lang w:val="es-MX" w:eastAsia="es-MX"/>
        </w:rPr>
        <w:t xml:space="preserve"> </w:t>
      </w:r>
      <w:r w:rsidR="00DB087A" w:rsidRPr="00DB087A">
        <w:rPr>
          <w:rFonts w:eastAsia="Arial"/>
          <w:b/>
          <w:sz w:val="20"/>
          <w:szCs w:val="20"/>
          <w:lang w:val="es-MX" w:eastAsia="es-MX"/>
        </w:rPr>
        <w:t>CONTENIDO</w:t>
      </w:r>
      <w:r w:rsidR="00930266">
        <w:rPr>
          <w:rFonts w:eastAsia="Arial"/>
          <w:b/>
          <w:sz w:val="20"/>
          <w:szCs w:val="20"/>
          <w:lang w:val="es-MX" w:eastAsia="es-MX"/>
        </w:rPr>
        <w:t xml:space="preserve">. </w:t>
      </w:r>
      <w:r w:rsidR="00DB087A" w:rsidRPr="00DB087A">
        <w:rPr>
          <w:rFonts w:eastAsia="Arial"/>
          <w:sz w:val="20"/>
          <w:szCs w:val="20"/>
          <w:lang w:val="es-MX" w:eastAsia="es-MX"/>
        </w:rPr>
        <w:t>El 19 de octubre de 2024, a través del oficio contenido en el acuerdo número 023/2024</w:t>
      </w:r>
      <w:r w:rsidR="00DB087A" w:rsidRPr="00DB087A">
        <w:rPr>
          <w:rFonts w:eastAsia="Arial"/>
          <w:color w:val="FF0000"/>
          <w:sz w:val="20"/>
          <w:szCs w:val="20"/>
          <w:lang w:val="es-MX" w:eastAsia="es-MX"/>
        </w:rPr>
        <w:t xml:space="preserve"> </w:t>
      </w:r>
      <w:r w:rsidR="00DB087A" w:rsidRPr="00DB087A">
        <w:rPr>
          <w:rFonts w:eastAsia="Arial"/>
          <w:sz w:val="20"/>
          <w:szCs w:val="20"/>
          <w:lang w:val="es-MX" w:eastAsia="es-MX"/>
        </w:rPr>
        <w:t>el Presidente Municipal de Puerto Vallarta, Jalisco, hizo extensiva la siguiente Comunicación a las y los integrantes del Ayuntamiento Municipal de Puerto Vallarta:</w:t>
      </w:r>
      <w:r w:rsidR="00930266">
        <w:rPr>
          <w:rFonts w:eastAsia="Arial"/>
          <w:sz w:val="20"/>
          <w:szCs w:val="20"/>
          <w:lang w:val="es-MX" w:eastAsia="es-MX"/>
        </w:rPr>
        <w:t xml:space="preserve"> </w:t>
      </w:r>
      <w:r w:rsidR="00DB087A" w:rsidRPr="00DB087A">
        <w:rPr>
          <w:rFonts w:ascii="Times New Roman" w:eastAsia="Arial" w:hAnsi="Times New Roman" w:cs="Times New Roman"/>
          <w:i/>
          <w:sz w:val="18"/>
          <w:szCs w:val="18"/>
          <w:lang w:val="es-MX" w:eastAsia="es-MX"/>
        </w:rPr>
        <w:t>“A las y los integrantes del H. Ayuntamiento de Puerto Vallarta:</w:t>
      </w:r>
      <w:r w:rsidR="002962ED">
        <w:rPr>
          <w:rFonts w:ascii="Times New Roman" w:eastAsia="Arial" w:hAnsi="Times New Roman" w:cs="Times New Roman"/>
          <w:i/>
          <w:sz w:val="18"/>
          <w:szCs w:val="18"/>
          <w:lang w:val="es-MX" w:eastAsia="es-MX"/>
        </w:rPr>
        <w:t xml:space="preserve"> </w:t>
      </w:r>
      <w:r w:rsidR="00DB087A" w:rsidRPr="00DB087A">
        <w:rPr>
          <w:rFonts w:ascii="Times New Roman" w:eastAsia="Arial" w:hAnsi="Times New Roman" w:cs="Times New Roman"/>
          <w:i/>
          <w:sz w:val="18"/>
          <w:szCs w:val="18"/>
          <w:lang w:val="es-MX" w:eastAsia="es-MX"/>
        </w:rPr>
        <w:t xml:space="preserve">Con base en el mandato de servicio que nos fue conferido y en mi compromiso permanente de brindar atención con suma cercanía a las inquietudes y demandas de quienes habitan nuestro territorio municipal, me permito informar que, durante más de tres años consecutivos recorriendo las calles de Puerto Vallarta y, muy especialmente durante el proceso electoral recién celebrado este año, me fue transmitida en reiteradas ocasiones, una solicitud por parte de las vecinas y los vecinos de las Delegación de El Pitillal y de la Agencia Municipal Mojoneras. De manera específica, dichas comunidades han expresado su interés para que este Ayuntamiento, considere la posibilidad de reorganizar las figuras de representación territorial y administrativa actualmente constituidas, planteando: </w:t>
      </w:r>
      <w:r w:rsidR="002962ED">
        <w:rPr>
          <w:rFonts w:ascii="Times New Roman" w:eastAsia="Arial" w:hAnsi="Times New Roman" w:cs="Times New Roman"/>
          <w:i/>
          <w:sz w:val="18"/>
          <w:szCs w:val="18"/>
          <w:lang w:val="es-MX" w:eastAsia="es-MX"/>
        </w:rPr>
        <w:t>1.</w:t>
      </w:r>
      <w:r w:rsidR="00DB087A" w:rsidRPr="00DB087A">
        <w:rPr>
          <w:rFonts w:ascii="Times New Roman" w:eastAsia="Arial" w:hAnsi="Times New Roman" w:cs="Times New Roman"/>
          <w:b/>
          <w:i/>
          <w:sz w:val="18"/>
          <w:szCs w:val="18"/>
          <w:lang w:val="es-MX" w:eastAsia="es-MX"/>
        </w:rPr>
        <w:t>Instituir la Delegación de El Coapinole</w:t>
      </w:r>
      <w:r w:rsidR="00DB087A" w:rsidRPr="00DB087A">
        <w:rPr>
          <w:rFonts w:ascii="Times New Roman" w:eastAsia="Arial" w:hAnsi="Times New Roman" w:cs="Times New Roman"/>
          <w:i/>
          <w:sz w:val="18"/>
          <w:szCs w:val="18"/>
          <w:lang w:val="es-MX" w:eastAsia="es-MX"/>
        </w:rPr>
        <w:t xml:space="preserve">, optimizando la amplísima demarcación territorial de El Pitillal. </w:t>
      </w:r>
      <w:r w:rsidR="002962ED">
        <w:rPr>
          <w:rFonts w:ascii="Times New Roman" w:eastAsia="Arial" w:hAnsi="Times New Roman" w:cs="Times New Roman"/>
          <w:b/>
          <w:i/>
          <w:sz w:val="18"/>
          <w:szCs w:val="18"/>
          <w:lang w:val="es-MX" w:eastAsia="es-MX"/>
        </w:rPr>
        <w:t xml:space="preserve">2. </w:t>
      </w:r>
      <w:r w:rsidR="00DB087A" w:rsidRPr="00DB087A">
        <w:rPr>
          <w:rFonts w:ascii="Times New Roman" w:eastAsia="Arial" w:hAnsi="Times New Roman" w:cs="Times New Roman"/>
          <w:b/>
          <w:i/>
          <w:sz w:val="18"/>
          <w:szCs w:val="18"/>
          <w:lang w:val="es-MX" w:eastAsia="es-MX"/>
        </w:rPr>
        <w:t>Elevar la Agencia de Mojoneras a categoría de Delegación</w:t>
      </w:r>
      <w:r w:rsidR="00DB087A" w:rsidRPr="00DB087A">
        <w:rPr>
          <w:rFonts w:ascii="Times New Roman" w:eastAsia="Arial" w:hAnsi="Times New Roman" w:cs="Times New Roman"/>
          <w:i/>
          <w:sz w:val="18"/>
          <w:szCs w:val="18"/>
          <w:lang w:val="es-MX" w:eastAsia="es-MX"/>
        </w:rPr>
        <w:t xml:space="preserve">, consolidando su autonomía administrativa. Esta solicitud ha sido manifestada por una cantidad considerable de personas que residen en estas zonas y refleja su expectativa de contar con estructuras más eficientes para acceder a bienes públicos y servicios municipales básicos. A lo largo de mi recorrido por las colonias y barrios, tanto un servidor como nuestro equipo, hemos recibido este mensaje de forma constante y clara. Por tal motivo, considero que es mi deber hacer propia esta solicitud y transmitirla al Pleno del Ayuntamiento para su valoración y posible resolución. En este sentido, de la manera más atenta, hago un llamado para que valoren también como oportuno, se inicien los procesos necesarios para </w:t>
      </w:r>
      <w:r w:rsidR="00DB087A" w:rsidRPr="00DB087A">
        <w:rPr>
          <w:rFonts w:ascii="Times New Roman" w:eastAsia="Arial" w:hAnsi="Times New Roman" w:cs="Times New Roman"/>
          <w:b/>
          <w:bCs/>
          <w:i/>
          <w:sz w:val="18"/>
          <w:szCs w:val="18"/>
          <w:lang w:val="es-MX" w:eastAsia="es-MX"/>
        </w:rPr>
        <w:t>verificar si esta solicitud continúa vigente y responde verídicamente a la voluntad ciudadana</w:t>
      </w:r>
      <w:r w:rsidR="00DB087A" w:rsidRPr="00DB087A">
        <w:rPr>
          <w:rFonts w:ascii="Times New Roman" w:eastAsia="Arial" w:hAnsi="Times New Roman" w:cs="Times New Roman"/>
          <w:i/>
          <w:sz w:val="18"/>
          <w:szCs w:val="18"/>
          <w:lang w:val="es-MX" w:eastAsia="es-MX"/>
        </w:rPr>
        <w:t xml:space="preserve">. Asimismo, propongo que se lleven a cabo los análisis técnicos, territoriales y urbanísticos pertinentes para determinar si esta </w:t>
      </w:r>
      <w:r w:rsidR="00DB087A" w:rsidRPr="00DB087A">
        <w:rPr>
          <w:rFonts w:ascii="Times New Roman" w:eastAsia="Arial" w:hAnsi="Times New Roman" w:cs="Times New Roman"/>
          <w:i/>
          <w:sz w:val="18"/>
          <w:szCs w:val="18"/>
          <w:lang w:val="es-MX" w:eastAsia="es-MX"/>
        </w:rPr>
        <w:lastRenderedPageBreak/>
        <w:t xml:space="preserve">reorganización territorial contribuiría realmente a mejorar la distribución equitativa de los servicios municipales y a garantizar un acceso más eficiente a los derechos básicos de la población. </w:t>
      </w:r>
      <w:r w:rsidR="00DB087A" w:rsidRPr="00DB087A">
        <w:rPr>
          <w:rFonts w:ascii="Times New Roman" w:eastAsia="Arial" w:hAnsi="Times New Roman" w:cs="Times New Roman"/>
          <w:b/>
          <w:i/>
          <w:sz w:val="18"/>
          <w:szCs w:val="18"/>
          <w:lang w:val="es-MX" w:eastAsia="es-MX"/>
        </w:rPr>
        <w:t>Es la voz de las vecinas y los vecinos de estas zonas la que impulsa esta propuesta</w:t>
      </w:r>
      <w:r w:rsidR="00DB087A" w:rsidRPr="00DB087A">
        <w:rPr>
          <w:rFonts w:ascii="Times New Roman" w:eastAsia="Arial" w:hAnsi="Times New Roman" w:cs="Times New Roman"/>
          <w:i/>
          <w:sz w:val="18"/>
          <w:szCs w:val="18"/>
          <w:lang w:val="es-MX" w:eastAsia="es-MX"/>
        </w:rPr>
        <w:t>. Nuestra obligación, como cuerpo colegiado y máximo órgano de gobierno, es atender esta solicitud conforme lo indican nuestras facultades y normatividades vigentes, siempre buscando responder a las necesidades reales de la ciudadanía.</w:t>
      </w:r>
      <w:r w:rsidR="002962ED">
        <w:rPr>
          <w:rFonts w:ascii="Times New Roman" w:eastAsia="Arial" w:hAnsi="Times New Roman" w:cs="Times New Roman"/>
          <w:i/>
          <w:sz w:val="18"/>
          <w:szCs w:val="18"/>
          <w:lang w:val="es-MX" w:eastAsia="es-MX"/>
        </w:rPr>
        <w:t xml:space="preserve"> </w:t>
      </w:r>
      <w:r w:rsidR="00DB087A" w:rsidRPr="00DB087A">
        <w:rPr>
          <w:rFonts w:ascii="Times New Roman" w:eastAsia="Arial" w:hAnsi="Times New Roman" w:cs="Times New Roman"/>
          <w:i/>
          <w:sz w:val="18"/>
          <w:szCs w:val="18"/>
          <w:lang w:val="es-MX" w:eastAsia="es-MX"/>
        </w:rPr>
        <w:t>Por lo anterior, hago entrega pública de esta Comunicación, para que sea sometida a la consideración del Pleno y, de ser el caso, se encaminen las acciones correspondientes. Confiamos en que juntos podremos darle el cauce adecuado a esta demanda ciudadana, priorizando siempre el bienestar y la calidad de vida de nuestros habitantes y visitantes”.</w:t>
      </w:r>
      <w:r w:rsidR="002962ED">
        <w:rPr>
          <w:rFonts w:ascii="Times New Roman" w:eastAsia="Arial" w:hAnsi="Times New Roman" w:cs="Times New Roman"/>
          <w:i/>
          <w:sz w:val="18"/>
          <w:szCs w:val="18"/>
          <w:lang w:val="es-MX" w:eastAsia="es-MX"/>
        </w:rPr>
        <w:t xml:space="preserve"> </w:t>
      </w:r>
      <w:r w:rsidR="00DB087A" w:rsidRPr="00DB087A">
        <w:rPr>
          <w:rFonts w:eastAsia="Arial"/>
          <w:sz w:val="20"/>
          <w:szCs w:val="20"/>
          <w:lang w:val="es-MX" w:eastAsia="es-MX"/>
        </w:rPr>
        <w:t xml:space="preserve">Con base a lo expuesto, es fundamental considerar la solicitud planteada por las y los habitantes respecto a </w:t>
      </w:r>
      <w:r w:rsidR="00DB087A" w:rsidRPr="00DB087A">
        <w:rPr>
          <w:rFonts w:eastAsia="Arial"/>
          <w:i/>
          <w:sz w:val="20"/>
          <w:szCs w:val="20"/>
          <w:lang w:val="es-MX" w:eastAsia="es-MX"/>
        </w:rPr>
        <w:t>“Elevar la Agencia de Mojoneras a categoría de Delegación”</w:t>
      </w:r>
      <w:r w:rsidR="00DB087A" w:rsidRPr="00DB087A">
        <w:rPr>
          <w:rFonts w:eastAsia="Arial"/>
          <w:sz w:val="20"/>
          <w:szCs w:val="20"/>
          <w:lang w:val="es-MX" w:eastAsia="es-MX"/>
        </w:rPr>
        <w:t>, teniendo en cuenta que la reorganización territorial y administrativa, se alinea con los principios y objetivos del nuevo Reglamento del Gobierno Municipal. Procediendo a presentar las consideraciones que permitan un análisis más detallado de la viabilidad y la pertinencia de la propuesta; nos servimos de integrar las siguientes:</w:t>
      </w:r>
      <w:r w:rsidR="00930266">
        <w:rPr>
          <w:rFonts w:eastAsia="Arial"/>
          <w:sz w:val="20"/>
          <w:szCs w:val="20"/>
          <w:lang w:val="es-MX" w:eastAsia="es-MX"/>
        </w:rPr>
        <w:t xml:space="preserve"> </w:t>
      </w:r>
      <w:r w:rsidR="00DB087A" w:rsidRPr="00DB087A">
        <w:rPr>
          <w:rFonts w:eastAsia="Arial"/>
          <w:b/>
          <w:sz w:val="20"/>
          <w:szCs w:val="20"/>
          <w:lang w:val="es-MX" w:eastAsia="es-MX"/>
        </w:rPr>
        <w:t>III. CONSIDERACIONES</w:t>
      </w:r>
      <w:r w:rsidR="00930266">
        <w:rPr>
          <w:rFonts w:eastAsia="Arial"/>
          <w:b/>
          <w:sz w:val="20"/>
          <w:szCs w:val="20"/>
          <w:lang w:val="es-MX" w:eastAsia="es-MX"/>
        </w:rPr>
        <w:t xml:space="preserve">. </w:t>
      </w:r>
      <w:r w:rsidR="00930266">
        <w:rPr>
          <w:rFonts w:eastAsia="Arial"/>
          <w:b/>
          <w:bCs/>
          <w:i/>
          <w:iCs/>
          <w:sz w:val="20"/>
          <w:szCs w:val="20"/>
          <w:lang w:val="es-MX" w:eastAsia="es-MX"/>
        </w:rPr>
        <w:t xml:space="preserve">A. </w:t>
      </w:r>
      <w:r w:rsidR="00DB087A" w:rsidRPr="00DB087A">
        <w:rPr>
          <w:rFonts w:eastAsia="Arial"/>
          <w:b/>
          <w:bCs/>
          <w:i/>
          <w:iCs/>
          <w:sz w:val="20"/>
          <w:szCs w:val="20"/>
          <w:lang w:val="es-MX" w:eastAsia="es-MX"/>
        </w:rPr>
        <w:t>Encuadre general:</w:t>
      </w:r>
      <w:r w:rsidR="00930266">
        <w:rPr>
          <w:rFonts w:eastAsia="Arial"/>
          <w:b/>
          <w:bCs/>
          <w:i/>
          <w:iCs/>
          <w:sz w:val="20"/>
          <w:szCs w:val="20"/>
          <w:lang w:val="es-MX" w:eastAsia="es-MX"/>
        </w:rPr>
        <w:t xml:space="preserve"> </w:t>
      </w:r>
      <w:r w:rsidR="00930266" w:rsidRPr="00930266">
        <w:rPr>
          <w:rFonts w:eastAsia="Arial"/>
          <w:b/>
          <w:sz w:val="20"/>
          <w:szCs w:val="20"/>
          <w:lang w:val="es-MX" w:eastAsia="es-MX"/>
        </w:rPr>
        <w:t>1.</w:t>
      </w:r>
      <w:r w:rsidR="00930266">
        <w:rPr>
          <w:rFonts w:eastAsia="Arial"/>
          <w:sz w:val="20"/>
          <w:szCs w:val="20"/>
          <w:lang w:val="es-MX" w:eastAsia="es-MX"/>
        </w:rPr>
        <w:t xml:space="preserve"> </w:t>
      </w:r>
      <w:r w:rsidR="00DB087A" w:rsidRPr="00DB087A">
        <w:rPr>
          <w:rFonts w:eastAsia="Arial"/>
          <w:sz w:val="20"/>
          <w:szCs w:val="20"/>
          <w:lang w:val="es-MX" w:eastAsia="es-MX"/>
        </w:rPr>
        <w:t>El Artículo 115 de la Constitución Política de los Estados Unidos Mexicanos establece que los estados adoptarán, para su régimen interior, la forma de gobierno republicano, representativo, democrático, laico y popular, teniendo como base de su división territorial y de su organización política y administrativa, el municipio libre; asimismo establece que los municipios estarán investidos de personalidad jurídica y manejarán su patrimonio conforme a la ley. 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r w:rsidR="00930266">
        <w:rPr>
          <w:rFonts w:eastAsia="Arial"/>
          <w:sz w:val="20"/>
          <w:szCs w:val="20"/>
          <w:lang w:val="es-MX" w:eastAsia="es-MX"/>
        </w:rPr>
        <w:t xml:space="preserve"> </w:t>
      </w:r>
      <w:r w:rsidR="00930266">
        <w:rPr>
          <w:rFonts w:eastAsia="Arial"/>
          <w:b/>
          <w:sz w:val="20"/>
          <w:szCs w:val="20"/>
          <w:lang w:val="es-MX" w:eastAsia="es-MX"/>
        </w:rPr>
        <w:t xml:space="preserve">2. </w:t>
      </w:r>
      <w:r w:rsidR="00DB087A" w:rsidRPr="00DB087A">
        <w:rPr>
          <w:rFonts w:eastAsia="Arial"/>
          <w:sz w:val="20"/>
          <w:szCs w:val="20"/>
          <w:lang w:val="es-MX" w:eastAsia="es-MX"/>
        </w:rPr>
        <w:t>De conformidad con lo establecido en el Artículo 73 de la Constitución Política del Estado de Jalisco, cada municipio será gobernado por un Ayuntamiento de elección popular directa, que residirá en la cabecera municipal. La competencia que esta Constitución otorga al gobierno municipal se ejercerá por el Ayuntamiento de manera exclusiva, que se integrará por una Presidencia Municipal, regidurías y sindicatura electos popularmente.</w:t>
      </w:r>
      <w:r w:rsidR="00930266">
        <w:rPr>
          <w:rFonts w:eastAsia="Arial"/>
          <w:sz w:val="20"/>
          <w:szCs w:val="20"/>
          <w:lang w:val="es-MX" w:eastAsia="es-MX"/>
        </w:rPr>
        <w:t xml:space="preserve"> </w:t>
      </w:r>
      <w:r w:rsidR="00930266">
        <w:rPr>
          <w:rFonts w:eastAsia="Arial"/>
          <w:b/>
          <w:sz w:val="20"/>
          <w:szCs w:val="20"/>
          <w:lang w:val="es-MX" w:eastAsia="es-MX"/>
        </w:rPr>
        <w:t xml:space="preserve">3. </w:t>
      </w:r>
      <w:r w:rsidR="00DB087A" w:rsidRPr="00DB087A">
        <w:rPr>
          <w:rFonts w:eastAsia="Arial"/>
          <w:sz w:val="20"/>
          <w:szCs w:val="20"/>
          <w:lang w:val="es-MX" w:eastAsia="es-MX"/>
        </w:rPr>
        <w:t>En ese contexto, el artículo 40 de la Ley del Gobierno y la Administración Pública Municipal del Estado de Jalisco establece que los Ayuntamientos pueden expedir, de acuerdo con las leyes estatales en materia municipal los bandos de policía y gobierno, así como los reglamentos, circulares y disposiciones administrativas de observancia general, dentro de sus respectivas jurisdicciones, que regulen asuntos de su competencia.</w:t>
      </w:r>
      <w:r w:rsidR="00930266">
        <w:rPr>
          <w:rFonts w:eastAsia="Arial"/>
          <w:sz w:val="20"/>
          <w:szCs w:val="20"/>
          <w:lang w:val="es-MX" w:eastAsia="es-MX"/>
        </w:rPr>
        <w:t xml:space="preserve"> </w:t>
      </w:r>
      <w:r w:rsidR="00930266">
        <w:rPr>
          <w:rFonts w:eastAsia="Arial"/>
          <w:b/>
          <w:sz w:val="20"/>
          <w:szCs w:val="20"/>
          <w:lang w:val="es-MX" w:eastAsia="es-MX"/>
        </w:rPr>
        <w:t xml:space="preserve">4. </w:t>
      </w:r>
      <w:r w:rsidR="00DB087A" w:rsidRPr="00DB087A">
        <w:rPr>
          <w:rFonts w:eastAsia="Arial"/>
          <w:sz w:val="20"/>
          <w:szCs w:val="20"/>
          <w:lang w:val="es-MX" w:eastAsia="es-MX"/>
        </w:rPr>
        <w:t>De la misma manera, la propia Ley del Gobierno y la Administración Pública Municipal del Estado de Jalisco en sus artículos 7 y 9 establece la competencia municipal para constituir delegaciones y agencias municipales.</w:t>
      </w:r>
      <w:r w:rsidR="00930266">
        <w:rPr>
          <w:rFonts w:eastAsia="Arial"/>
          <w:sz w:val="20"/>
          <w:szCs w:val="20"/>
          <w:lang w:val="es-MX" w:eastAsia="es-MX"/>
        </w:rPr>
        <w:t xml:space="preserve"> </w:t>
      </w:r>
      <w:r w:rsidR="00930266">
        <w:rPr>
          <w:rFonts w:eastAsia="Arial"/>
          <w:b/>
          <w:sz w:val="20"/>
          <w:szCs w:val="20"/>
          <w:lang w:val="es-MX" w:eastAsia="es-MX"/>
        </w:rPr>
        <w:t xml:space="preserve">5. </w:t>
      </w:r>
      <w:r w:rsidR="00DB087A" w:rsidRPr="00DB087A">
        <w:rPr>
          <w:rFonts w:eastAsia="Arial"/>
          <w:sz w:val="20"/>
          <w:szCs w:val="20"/>
          <w:lang w:val="es-MX" w:eastAsia="es-MX"/>
        </w:rPr>
        <w:t xml:space="preserve">Con base en lo anterior, el Capítulo II, denominado “De la Identidad, Organización y Población del Territorio” en su sección segunda “De las Delegaciones y Agencias Municipales y los Distritos Urbanos y Rurales” del Reglamento del Gobierno Municipal de Puerto Vallarta, Jalisco; refiere a los pormenores para la creación de delegaciones y, en su caso agencias municipales. </w:t>
      </w:r>
      <w:r w:rsidR="00930266">
        <w:rPr>
          <w:rFonts w:eastAsia="Arial"/>
          <w:b/>
          <w:bCs/>
          <w:i/>
          <w:iCs/>
          <w:sz w:val="20"/>
          <w:szCs w:val="20"/>
          <w:lang w:val="es-MX" w:eastAsia="es-MX"/>
        </w:rPr>
        <w:t xml:space="preserve">B. </w:t>
      </w:r>
      <w:r w:rsidR="00DB087A" w:rsidRPr="00DB087A">
        <w:rPr>
          <w:rFonts w:eastAsia="Arial"/>
          <w:b/>
          <w:bCs/>
          <w:i/>
          <w:iCs/>
          <w:sz w:val="20"/>
          <w:szCs w:val="20"/>
          <w:lang w:val="es-MX" w:eastAsia="es-MX"/>
        </w:rPr>
        <w:t>Marco contextual:</w:t>
      </w:r>
      <w:r w:rsidR="00930266">
        <w:rPr>
          <w:rFonts w:eastAsia="Arial"/>
          <w:b/>
          <w:bCs/>
          <w:i/>
          <w:iCs/>
          <w:sz w:val="20"/>
          <w:szCs w:val="20"/>
          <w:lang w:val="es-MX" w:eastAsia="es-MX"/>
        </w:rPr>
        <w:t xml:space="preserve"> </w:t>
      </w:r>
      <w:r w:rsidR="00930266">
        <w:rPr>
          <w:rFonts w:eastAsia="Arial"/>
          <w:b/>
          <w:sz w:val="20"/>
          <w:szCs w:val="20"/>
          <w:lang w:val="es-MX" w:eastAsia="es-MX"/>
        </w:rPr>
        <w:t xml:space="preserve">6. </w:t>
      </w:r>
      <w:r w:rsidR="00DB087A" w:rsidRPr="00DB087A">
        <w:rPr>
          <w:rFonts w:eastAsia="Arial"/>
          <w:sz w:val="20"/>
          <w:szCs w:val="20"/>
          <w:lang w:val="es-MX" w:eastAsia="es-MX"/>
        </w:rPr>
        <w:t xml:space="preserve">El municipio de Puerto Vallarta, es uno de los destinos turísticos más importantes de Jalisco y de México. Durante las últimas décadas, ha experimentado un crecimiento económico, demográfico, sociocultural y turístico significativo. Este crecimiento ha impactado directamente en la estructura administrativa del municipio, particularmente en las Delegaciones y Agencias Municipales, que son responsables de la administración y prestación de los servicios públicos en sus respectivos territorios. </w:t>
      </w:r>
      <w:r w:rsidR="00930266">
        <w:rPr>
          <w:rFonts w:eastAsia="Arial"/>
          <w:b/>
          <w:sz w:val="20"/>
          <w:szCs w:val="20"/>
          <w:lang w:val="es-MX" w:eastAsia="es-MX"/>
        </w:rPr>
        <w:t xml:space="preserve">7. </w:t>
      </w:r>
      <w:r w:rsidR="00DB087A" w:rsidRPr="00DB087A">
        <w:rPr>
          <w:rFonts w:eastAsia="Arial"/>
          <w:sz w:val="20"/>
          <w:szCs w:val="20"/>
          <w:lang w:val="es-MX" w:eastAsia="es-MX"/>
        </w:rPr>
        <w:t>Al ser un destino que se ha forjado sin una planeación urbana adecuada, Puerto Vallarta ha tenido un “</w:t>
      </w:r>
      <w:r w:rsidR="00DB087A" w:rsidRPr="00DB087A">
        <w:rPr>
          <w:rFonts w:eastAsia="Arial"/>
          <w:i/>
          <w:sz w:val="20"/>
          <w:szCs w:val="20"/>
          <w:lang w:val="es-MX" w:eastAsia="es-MX"/>
        </w:rPr>
        <w:t xml:space="preserve">desarrollo tradicional no planificado, donde la afluencia masiva de turistas ha contribuido en gran medida al crecimiento de la economía local, aunque la consecuencia haya sido la transformación de amplias zonas, especialmente desde el punto de vista paisajístico, y una presión, a </w:t>
      </w:r>
      <w:r w:rsidR="00DB087A" w:rsidRPr="00DB087A">
        <w:rPr>
          <w:rFonts w:eastAsia="Arial"/>
          <w:i/>
          <w:sz w:val="20"/>
          <w:szCs w:val="20"/>
          <w:lang w:val="es-MX" w:eastAsia="es-MX"/>
        </w:rPr>
        <w:lastRenderedPageBreak/>
        <w:t>veces excesiva, sobre los recursos naturales”</w:t>
      </w:r>
      <w:r w:rsidR="00DB087A" w:rsidRPr="00DB087A">
        <w:rPr>
          <w:rFonts w:eastAsia="Arial"/>
          <w:i/>
          <w:sz w:val="20"/>
          <w:szCs w:val="20"/>
          <w:vertAlign w:val="superscript"/>
          <w:lang w:val="es-MX" w:eastAsia="es-MX"/>
        </w:rPr>
        <w:footnoteReference w:id="2"/>
      </w:r>
      <w:r w:rsidR="00DB087A" w:rsidRPr="00DB087A">
        <w:rPr>
          <w:rFonts w:eastAsia="Arial"/>
          <w:i/>
          <w:sz w:val="20"/>
          <w:szCs w:val="20"/>
          <w:lang w:val="es-MX" w:eastAsia="es-MX"/>
        </w:rPr>
        <w:t xml:space="preserve">. </w:t>
      </w:r>
      <w:r w:rsidR="00DB087A" w:rsidRPr="00DB087A">
        <w:rPr>
          <w:rFonts w:eastAsia="Arial"/>
          <w:sz w:val="20"/>
          <w:szCs w:val="20"/>
          <w:lang w:val="es-MX" w:eastAsia="es-MX"/>
        </w:rPr>
        <w:t xml:space="preserve">Este crecimiento acelerado, sin una visión normativa e institucional integral ha derivado en la insuficiencia administrativa para gestión y control de los nuevos riesgos que impiden el desarrollo integral de la región. </w:t>
      </w:r>
      <w:r w:rsidR="00930266">
        <w:rPr>
          <w:rFonts w:eastAsia="Arial"/>
          <w:b/>
          <w:sz w:val="20"/>
          <w:szCs w:val="20"/>
          <w:lang w:val="es-MX" w:eastAsia="es-MX"/>
        </w:rPr>
        <w:t xml:space="preserve">8. </w:t>
      </w:r>
      <w:r w:rsidR="00DB087A" w:rsidRPr="00DB087A">
        <w:rPr>
          <w:rFonts w:eastAsia="Arial"/>
          <w:sz w:val="20"/>
          <w:szCs w:val="20"/>
          <w:lang w:val="es-MX" w:eastAsia="es-MX"/>
        </w:rPr>
        <w:t>Hoy, Puerto Vallarta, como destino turístico, enfrenta grandes desafíos y retos en materia de infraestructura, movilidad, vivienda, agua potable, gestión del espacio público y otros asuntos que se han convertido en una demanda constante de la población vallartense y de los habitantes temporales, los cuales representan la derrama económica más importante de la ciudad.</w:t>
      </w:r>
      <w:r w:rsidR="002962ED">
        <w:rPr>
          <w:rFonts w:eastAsia="Arial"/>
          <w:sz w:val="20"/>
          <w:szCs w:val="20"/>
          <w:lang w:val="es-MX" w:eastAsia="es-MX"/>
        </w:rPr>
        <w:t xml:space="preserve"> </w:t>
      </w:r>
      <w:r w:rsidR="00930266">
        <w:rPr>
          <w:rFonts w:eastAsia="Arial"/>
          <w:b/>
          <w:i/>
          <w:iCs/>
          <w:sz w:val="20"/>
          <w:szCs w:val="20"/>
          <w:lang w:val="es-MX" w:eastAsia="es-MX"/>
        </w:rPr>
        <w:t xml:space="preserve">9. </w:t>
      </w:r>
      <w:r w:rsidR="00DB087A" w:rsidRPr="00DB087A">
        <w:rPr>
          <w:rFonts w:eastAsia="Arial"/>
          <w:i/>
          <w:iCs/>
          <w:sz w:val="20"/>
          <w:szCs w:val="20"/>
          <w:lang w:val="es-MX" w:eastAsia="es-MX"/>
        </w:rPr>
        <w:t>“Los retos para los destinos turísticos se vuelven dobles”.</w:t>
      </w:r>
      <w:r w:rsidR="00DB087A" w:rsidRPr="00DB087A">
        <w:rPr>
          <w:rFonts w:eastAsia="Arial"/>
          <w:i/>
          <w:iCs/>
          <w:sz w:val="20"/>
          <w:szCs w:val="20"/>
          <w:vertAlign w:val="superscript"/>
          <w:lang w:val="es-MX" w:eastAsia="es-MX"/>
        </w:rPr>
        <w:footnoteReference w:id="3"/>
      </w:r>
      <w:r w:rsidR="00DB087A" w:rsidRPr="00DB087A">
        <w:rPr>
          <w:rFonts w:eastAsia="Arial"/>
          <w:sz w:val="20"/>
          <w:szCs w:val="20"/>
          <w:lang w:val="es-MX" w:eastAsia="es-MX"/>
        </w:rPr>
        <w:t xml:space="preserve"> Este destino del litoral del pacífico mexicano debe, de manera simultánea, atender y resolver los problemas básicos de servicios municipales, además, equilibrar y gestionar los problemas que afectan el crecimiento económico y social de la población, y por si fuera poco, la responsabilidad de garantizar el cuidado del medio ambiente como principal motor de su propio desarrollo. Alcanzar el desarrollo sostenible en un destino turístico es un trabajo titánico que exige innovación normativa e institucional.</w:t>
      </w:r>
      <w:r w:rsidR="002962ED">
        <w:rPr>
          <w:rFonts w:eastAsia="Arial"/>
          <w:sz w:val="20"/>
          <w:szCs w:val="20"/>
          <w:lang w:val="es-MX" w:eastAsia="es-MX"/>
        </w:rPr>
        <w:t xml:space="preserve"> </w:t>
      </w:r>
      <w:r w:rsidR="00930266">
        <w:rPr>
          <w:rFonts w:eastAsia="Arial"/>
          <w:b/>
          <w:sz w:val="20"/>
          <w:szCs w:val="20"/>
          <w:lang w:val="es-MX" w:eastAsia="es-MX"/>
        </w:rPr>
        <w:t xml:space="preserve">10. </w:t>
      </w:r>
      <w:r w:rsidR="00DB087A" w:rsidRPr="00DB087A">
        <w:rPr>
          <w:rFonts w:eastAsia="Arial"/>
          <w:sz w:val="20"/>
          <w:szCs w:val="20"/>
          <w:lang w:val="es-MX" w:eastAsia="es-MX"/>
        </w:rPr>
        <w:t>En los últimos 10 años, Puerto Vallarta ha experimentado un “crecimiento del 14.1%, alcanzando una población de 291,839 personas”</w:t>
      </w:r>
      <w:r w:rsidR="00DB087A" w:rsidRPr="00DB087A">
        <w:rPr>
          <w:rFonts w:eastAsia="Arial"/>
          <w:sz w:val="20"/>
          <w:szCs w:val="20"/>
          <w:vertAlign w:val="superscript"/>
          <w:lang w:val="es-MX" w:eastAsia="es-MX"/>
        </w:rPr>
        <w:footnoteReference w:id="4"/>
      </w:r>
      <w:r w:rsidR="00DB087A" w:rsidRPr="00DB087A">
        <w:rPr>
          <w:rFonts w:eastAsia="Arial"/>
          <w:sz w:val="20"/>
          <w:szCs w:val="20"/>
          <w:lang w:val="es-MX" w:eastAsia="es-MX"/>
        </w:rPr>
        <w:t>. En 2023, Puerto Vallarta recibió 6.4 millones de visitantes</w:t>
      </w:r>
      <w:r w:rsidR="00DB087A" w:rsidRPr="00DB087A">
        <w:rPr>
          <w:rFonts w:eastAsia="Arial"/>
          <w:sz w:val="20"/>
          <w:szCs w:val="20"/>
          <w:vertAlign w:val="superscript"/>
          <w:lang w:val="es-MX" w:eastAsia="es-MX"/>
        </w:rPr>
        <w:footnoteReference w:id="5"/>
      </w:r>
      <w:r w:rsidR="00DB087A" w:rsidRPr="00DB087A">
        <w:rPr>
          <w:rFonts w:eastAsia="Arial"/>
          <w:sz w:val="20"/>
          <w:szCs w:val="20"/>
          <w:lang w:val="es-MX" w:eastAsia="es-MX"/>
        </w:rPr>
        <w:t xml:space="preserve"> y durante el periodo vacacional de verano de ese mismo año, nuestra ciudad recibió a un 71%.5 de visitantes provenientes de otros estados, mientras que el 22% provenía de nuestro país vecino Estados Unidos, 5.2% de Canadá y 1.3% de otros países</w:t>
      </w:r>
      <w:r w:rsidR="00DB087A" w:rsidRPr="00DB087A">
        <w:rPr>
          <w:rFonts w:eastAsia="Arial"/>
          <w:sz w:val="20"/>
          <w:szCs w:val="20"/>
          <w:vertAlign w:val="superscript"/>
          <w:lang w:val="es-MX" w:eastAsia="es-MX"/>
        </w:rPr>
        <w:footnoteReference w:id="6"/>
      </w:r>
      <w:r w:rsidR="00DB087A" w:rsidRPr="00DB087A">
        <w:rPr>
          <w:rFonts w:eastAsia="Arial"/>
          <w:sz w:val="20"/>
          <w:szCs w:val="20"/>
          <w:lang w:val="es-MX" w:eastAsia="es-MX"/>
        </w:rPr>
        <w:t>. Estos datos reflejan un panorama de crecimiento constante y acelerado, lo que pone de manifiesto la importancia de contar con una estructura administrativa robusta que pueda adaptarse a las diversas demandas de la población. Solo en el último lustro, la cantidad de pobladores aumento en un 5.88%, siendo nuestra tasa de crecimiento poblacional de alrededor de 1.15% anual.</w:t>
      </w:r>
      <w:r w:rsidR="002962ED">
        <w:rPr>
          <w:rFonts w:eastAsia="Arial"/>
          <w:sz w:val="20"/>
          <w:szCs w:val="20"/>
          <w:lang w:val="es-MX" w:eastAsia="es-MX"/>
        </w:rPr>
        <w:t xml:space="preserve"> </w:t>
      </w:r>
      <w:r w:rsidR="00930266">
        <w:rPr>
          <w:rFonts w:eastAsia="Arial"/>
          <w:b/>
          <w:sz w:val="20"/>
          <w:szCs w:val="20"/>
          <w:lang w:val="es-MX" w:eastAsia="es-MX"/>
        </w:rPr>
        <w:t xml:space="preserve">11. </w:t>
      </w:r>
      <w:r w:rsidR="00DB087A" w:rsidRPr="00DB087A">
        <w:rPr>
          <w:rFonts w:eastAsia="Arial"/>
          <w:sz w:val="20"/>
          <w:szCs w:val="20"/>
          <w:lang w:val="es-MX" w:eastAsia="es-MX"/>
        </w:rPr>
        <w:t>Actualmente, Puerto Vallarta cuenta con 4 Delegaciones y 13 Agencias Municipales, cuya organización y capacidades institucionales, necesitan ser reevaluadas para responder de manera eficiente a las nuevas demandas de la población vallartense. Delegaciones: Las Juntas, Las Palmas, Ixtapa, El Pitillal. Agencias Municipales: Boca de Tomatlán, El Cantón, El Colorado, El Jorullo, El Ranchito, El Zancudo, La Desembocada, Mismaloya, Mojoneras, Playa Grande, Rancho Viejo el Veladero, Santa Cruz de Quelitán y Tebelchía.</w:t>
      </w:r>
      <w:r w:rsidR="002962ED">
        <w:rPr>
          <w:rFonts w:eastAsia="Arial"/>
          <w:sz w:val="20"/>
          <w:szCs w:val="20"/>
          <w:lang w:val="es-MX" w:eastAsia="es-MX"/>
        </w:rPr>
        <w:t xml:space="preserve"> </w:t>
      </w:r>
      <w:r w:rsidR="00DB087A" w:rsidRPr="00DB087A">
        <w:rPr>
          <w:rFonts w:eastAsia="Arial"/>
          <w:sz w:val="20"/>
          <w:szCs w:val="20"/>
          <w:lang w:val="es-MX" w:eastAsia="es-MX"/>
        </w:rPr>
        <w:t>Así mismo, se cuentan con la siguiente distritación urbano-rural, de acuerdo a los instrumentos implementados a nivel local y que refiere el Código Urbano del Estado de Jalisco:</w:t>
      </w:r>
      <w:r w:rsidR="002962ED">
        <w:rPr>
          <w:rFonts w:eastAsia="Arial"/>
          <w:sz w:val="20"/>
          <w:szCs w:val="20"/>
          <w:lang w:val="es-MX" w:eastAsia="es-MX"/>
        </w:rPr>
        <w:t xml:space="preserve"> </w:t>
      </w:r>
    </w:p>
    <w:tbl>
      <w:tblPr>
        <w:tblW w:w="85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92"/>
        <w:gridCol w:w="4814"/>
      </w:tblGrid>
      <w:tr w:rsidR="00DB087A" w:rsidRPr="00DB087A" w:rsidTr="00DB087A">
        <w:trPr>
          <w:trHeight w:val="303"/>
          <w:jc w:val="center"/>
        </w:trPr>
        <w:tc>
          <w:tcPr>
            <w:tcW w:w="3692" w:type="dxa"/>
            <w:shd w:val="clear" w:color="auto" w:fill="auto"/>
            <w:vAlign w:val="center"/>
          </w:tcPr>
          <w:p w:rsidR="00DB087A" w:rsidRPr="00DB087A" w:rsidRDefault="00DB087A" w:rsidP="00EC75F0">
            <w:pPr>
              <w:spacing w:after="0" w:line="240" w:lineRule="auto"/>
              <w:jc w:val="center"/>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t>DISTRITOS</w:t>
            </w:r>
          </w:p>
        </w:tc>
        <w:tc>
          <w:tcPr>
            <w:tcW w:w="4814" w:type="dxa"/>
            <w:shd w:val="clear" w:color="auto" w:fill="auto"/>
            <w:vAlign w:val="center"/>
          </w:tcPr>
          <w:p w:rsidR="00DB087A" w:rsidRPr="00DB087A" w:rsidRDefault="00DB087A" w:rsidP="00EC75F0">
            <w:pPr>
              <w:spacing w:after="0" w:line="240" w:lineRule="auto"/>
              <w:jc w:val="center"/>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t>SUB-DISTRITO</w:t>
            </w:r>
          </w:p>
        </w:tc>
      </w:tr>
      <w:tr w:rsidR="00DB087A" w:rsidRPr="00DB087A" w:rsidTr="00DB087A">
        <w:trPr>
          <w:jc w:val="center"/>
        </w:trPr>
        <w:tc>
          <w:tcPr>
            <w:tcW w:w="3692" w:type="dxa"/>
            <w:vMerge w:val="restart"/>
            <w:vAlign w:val="center"/>
          </w:tcPr>
          <w:p w:rsidR="00DB087A" w:rsidRPr="00DB087A" w:rsidRDefault="00DB087A" w:rsidP="00DB087A">
            <w:pPr>
              <w:spacing w:after="0" w:line="256" w:lineRule="auto"/>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t>Distrito Urbano 1</w:t>
            </w: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A   Rio Ameca</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B   Las Juntas</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C   Real Ixtapa</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D   Aeropuerto Internacional</w:t>
            </w:r>
          </w:p>
        </w:tc>
      </w:tr>
      <w:tr w:rsidR="00DB087A" w:rsidRPr="00DB087A" w:rsidTr="00DB087A">
        <w:trPr>
          <w:jc w:val="center"/>
        </w:trPr>
        <w:tc>
          <w:tcPr>
            <w:tcW w:w="3692" w:type="dxa"/>
            <w:vMerge w:val="restart"/>
            <w:vAlign w:val="center"/>
          </w:tcPr>
          <w:p w:rsidR="00DB087A" w:rsidRPr="00DB087A" w:rsidRDefault="00DB087A" w:rsidP="00DB087A">
            <w:pPr>
              <w:spacing w:after="0" w:line="256" w:lineRule="auto"/>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t>Distrito Urbano 2</w:t>
            </w: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A   Carretera Las Palmas- Rio Mascota</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B   Ixtapa</w:t>
            </w:r>
          </w:p>
        </w:tc>
      </w:tr>
      <w:tr w:rsidR="00DB087A" w:rsidRPr="00DB087A" w:rsidTr="00DB087A">
        <w:trPr>
          <w:jc w:val="center"/>
        </w:trPr>
        <w:tc>
          <w:tcPr>
            <w:tcW w:w="3692" w:type="dxa"/>
            <w:vMerge w:val="restart"/>
            <w:vAlign w:val="center"/>
          </w:tcPr>
          <w:p w:rsidR="00DB087A" w:rsidRPr="00DB087A" w:rsidRDefault="00DB087A" w:rsidP="00DB087A">
            <w:pPr>
              <w:spacing w:after="0" w:line="256" w:lineRule="auto"/>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t>Distrito Urbano 3</w:t>
            </w: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A   Valle del Mar - Punta del Sol</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B   Campo de Golf “Vistas Vallarta”</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C   Magisterio - Volcanes</w:t>
            </w:r>
          </w:p>
        </w:tc>
      </w:tr>
      <w:tr w:rsidR="00DB087A" w:rsidRPr="00DB087A" w:rsidTr="00DB087A">
        <w:trPr>
          <w:jc w:val="center"/>
        </w:trPr>
        <w:tc>
          <w:tcPr>
            <w:tcW w:w="3692" w:type="dxa"/>
            <w:vMerge w:val="restart"/>
            <w:vAlign w:val="center"/>
          </w:tcPr>
          <w:p w:rsidR="00DB087A" w:rsidRPr="00DB087A" w:rsidRDefault="00DB087A" w:rsidP="00DB087A">
            <w:pPr>
              <w:spacing w:after="0" w:line="256" w:lineRule="auto"/>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t>Distrito Urbano 4</w:t>
            </w: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A   Montessori - La Floresta</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B   El Pitillal</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DB087A">
            <w:pPr>
              <w:spacing w:after="0" w:line="256"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C   Villa de Guadalupe</w:t>
            </w:r>
          </w:p>
        </w:tc>
      </w:tr>
      <w:tr w:rsidR="00DB087A" w:rsidRPr="00DB087A" w:rsidTr="00DB087A">
        <w:trPr>
          <w:jc w:val="center"/>
        </w:trPr>
        <w:tc>
          <w:tcPr>
            <w:tcW w:w="3692" w:type="dxa"/>
            <w:vMerge w:val="restart"/>
            <w:vAlign w:val="center"/>
          </w:tcPr>
          <w:p w:rsidR="00DB087A" w:rsidRPr="00DB087A" w:rsidRDefault="00DB087A" w:rsidP="00DB087A">
            <w:pPr>
              <w:spacing w:after="0" w:line="256" w:lineRule="auto"/>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lastRenderedPageBreak/>
              <w:t>Distrito Urbano 5</w:t>
            </w: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A   Marina Vallarta</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B   Estero “El Salado”</w:t>
            </w:r>
          </w:p>
        </w:tc>
      </w:tr>
      <w:tr w:rsidR="00DB087A" w:rsidRPr="00DB087A" w:rsidTr="00DB087A">
        <w:trPr>
          <w:jc w:val="center"/>
        </w:trPr>
        <w:tc>
          <w:tcPr>
            <w:tcW w:w="3692" w:type="dxa"/>
            <w:vMerge w:val="restart"/>
            <w:vAlign w:val="center"/>
          </w:tcPr>
          <w:p w:rsidR="00DB087A" w:rsidRPr="00DB087A" w:rsidRDefault="00DB087A" w:rsidP="00DB087A">
            <w:pPr>
              <w:spacing w:after="0" w:line="256" w:lineRule="auto"/>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t>Distrito Urbano 6</w:t>
            </w: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A   Zona Hotelera Norte</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B   Fluvial Vallarta - Versalles</w:t>
            </w:r>
          </w:p>
        </w:tc>
      </w:tr>
      <w:tr w:rsidR="00DB087A" w:rsidRPr="00DB087A" w:rsidTr="00DB087A">
        <w:trPr>
          <w:trHeight w:val="451"/>
          <w:jc w:val="center"/>
        </w:trPr>
        <w:tc>
          <w:tcPr>
            <w:tcW w:w="3692" w:type="dxa"/>
            <w:vAlign w:val="center"/>
          </w:tcPr>
          <w:p w:rsidR="00DB087A" w:rsidRPr="00DB087A" w:rsidRDefault="00DB087A" w:rsidP="00DB087A">
            <w:pPr>
              <w:spacing w:after="0" w:line="256" w:lineRule="auto"/>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t>Distrito Urbano 7</w:t>
            </w: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Independencia - López Mateos</w:t>
            </w:r>
          </w:p>
        </w:tc>
      </w:tr>
      <w:tr w:rsidR="00DB087A" w:rsidRPr="00DB087A" w:rsidTr="00DB087A">
        <w:trPr>
          <w:jc w:val="center"/>
        </w:trPr>
        <w:tc>
          <w:tcPr>
            <w:tcW w:w="3692" w:type="dxa"/>
            <w:vMerge w:val="restart"/>
            <w:vAlign w:val="center"/>
          </w:tcPr>
          <w:p w:rsidR="00DB087A" w:rsidRPr="00DB087A" w:rsidRDefault="00DB087A" w:rsidP="00DB087A">
            <w:pPr>
              <w:spacing w:after="0" w:line="256" w:lineRule="auto"/>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t>Distrito Urbano 8</w:t>
            </w: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A   Centro Urbano - Los Muertos</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B   Olímpica - Buenos Aires</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C   Fideicomiso PV - Paso Ancho</w:t>
            </w:r>
          </w:p>
        </w:tc>
      </w:tr>
      <w:tr w:rsidR="00DB087A" w:rsidRPr="00DB087A" w:rsidTr="00DB087A">
        <w:trPr>
          <w:jc w:val="center"/>
        </w:trPr>
        <w:tc>
          <w:tcPr>
            <w:tcW w:w="3692" w:type="dxa"/>
            <w:vMerge w:val="restart"/>
            <w:vAlign w:val="center"/>
          </w:tcPr>
          <w:p w:rsidR="00DB087A" w:rsidRPr="00DB087A" w:rsidRDefault="00DB087A" w:rsidP="00DB087A">
            <w:pPr>
              <w:spacing w:after="0" w:line="256" w:lineRule="auto"/>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t>Distrito Urbano 9</w:t>
            </w: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A   Amapas - Conchas Chinas</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B   Punta Negra - El Nogalito</w:t>
            </w:r>
          </w:p>
        </w:tc>
      </w:tr>
      <w:tr w:rsidR="00DB087A" w:rsidRPr="00DB087A" w:rsidTr="00DB087A">
        <w:trPr>
          <w:jc w:val="center"/>
        </w:trPr>
        <w:tc>
          <w:tcPr>
            <w:tcW w:w="3692" w:type="dxa"/>
            <w:vMerge w:val="restart"/>
            <w:vAlign w:val="center"/>
          </w:tcPr>
          <w:p w:rsidR="00DB087A" w:rsidRPr="00DB087A" w:rsidRDefault="00DB087A" w:rsidP="00DB087A">
            <w:pPr>
              <w:spacing w:after="0" w:line="256" w:lineRule="auto"/>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t>Distrito Urbano 10</w:t>
            </w: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A   Garza Blanca - Los Arcos</w:t>
            </w:r>
          </w:p>
        </w:tc>
      </w:tr>
      <w:tr w:rsidR="00DB087A" w:rsidRPr="00DB087A" w:rsidTr="00DB087A">
        <w:trPr>
          <w:jc w:val="center"/>
        </w:trPr>
        <w:tc>
          <w:tcPr>
            <w:tcW w:w="3692" w:type="dxa"/>
            <w:vMerge/>
            <w:vAlign w:val="center"/>
          </w:tcPr>
          <w:p w:rsidR="00DB087A" w:rsidRPr="00DB087A" w:rsidRDefault="00DB087A" w:rsidP="00DB087A">
            <w:pPr>
              <w:widowControl w:val="0"/>
              <w:pBdr>
                <w:top w:val="nil"/>
                <w:left w:val="nil"/>
                <w:bottom w:val="nil"/>
                <w:right w:val="nil"/>
                <w:between w:val="nil"/>
              </w:pBdr>
              <w:spacing w:after="0"/>
              <w:rPr>
                <w:rFonts w:ascii="Calibri" w:eastAsia="Calibri" w:hAnsi="Calibri" w:cs="Calibri"/>
                <w:b/>
                <w:bCs/>
                <w:sz w:val="20"/>
                <w:szCs w:val="20"/>
                <w:lang w:val="es-MX" w:eastAsia="es-MX"/>
              </w:rPr>
            </w:pP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B   Mismaloya - Boca de Tomatlán</w:t>
            </w:r>
          </w:p>
        </w:tc>
      </w:tr>
      <w:tr w:rsidR="00DB087A" w:rsidRPr="00DB087A" w:rsidTr="00DB087A">
        <w:trPr>
          <w:trHeight w:val="424"/>
          <w:jc w:val="center"/>
        </w:trPr>
        <w:tc>
          <w:tcPr>
            <w:tcW w:w="3692" w:type="dxa"/>
            <w:vAlign w:val="center"/>
          </w:tcPr>
          <w:p w:rsidR="00DB087A" w:rsidRPr="00DB087A" w:rsidRDefault="00DB087A" w:rsidP="00DB087A">
            <w:pPr>
              <w:spacing w:after="0" w:line="256" w:lineRule="auto"/>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t>Distrito Urbano El Colorado</w:t>
            </w: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A   El Colorado</w:t>
            </w:r>
          </w:p>
        </w:tc>
      </w:tr>
      <w:tr w:rsidR="00DB087A" w:rsidRPr="00DB087A" w:rsidTr="00DB087A">
        <w:trPr>
          <w:trHeight w:val="476"/>
          <w:jc w:val="center"/>
        </w:trPr>
        <w:tc>
          <w:tcPr>
            <w:tcW w:w="3692" w:type="dxa"/>
            <w:vAlign w:val="center"/>
          </w:tcPr>
          <w:p w:rsidR="00DB087A" w:rsidRPr="00DB087A" w:rsidRDefault="00DB087A" w:rsidP="00DB087A">
            <w:pPr>
              <w:spacing w:after="0" w:line="256" w:lineRule="auto"/>
              <w:rPr>
                <w:rFonts w:ascii="Calibri" w:eastAsia="Calibri" w:hAnsi="Calibri" w:cs="Calibri"/>
                <w:b/>
                <w:bCs/>
                <w:sz w:val="20"/>
                <w:szCs w:val="20"/>
                <w:lang w:val="es-MX" w:eastAsia="es-MX"/>
              </w:rPr>
            </w:pPr>
            <w:r w:rsidRPr="00DB087A">
              <w:rPr>
                <w:rFonts w:ascii="Calibri" w:eastAsia="Calibri" w:hAnsi="Calibri" w:cs="Calibri"/>
                <w:b/>
                <w:bCs/>
                <w:sz w:val="20"/>
                <w:szCs w:val="20"/>
                <w:lang w:val="es-MX" w:eastAsia="es-MX"/>
              </w:rPr>
              <w:t>Distrito Urbano Las Palmas</w:t>
            </w:r>
          </w:p>
        </w:tc>
        <w:tc>
          <w:tcPr>
            <w:tcW w:w="4814" w:type="dxa"/>
            <w:vAlign w:val="center"/>
          </w:tcPr>
          <w:p w:rsidR="00DB087A" w:rsidRPr="00DB087A" w:rsidRDefault="00DB087A" w:rsidP="00EC75F0">
            <w:pPr>
              <w:spacing w:after="0" w:line="240" w:lineRule="auto"/>
              <w:rPr>
                <w:rFonts w:ascii="Calibri" w:eastAsia="Calibri" w:hAnsi="Calibri" w:cs="Calibri"/>
                <w:sz w:val="20"/>
                <w:szCs w:val="20"/>
                <w:lang w:val="es-MX" w:eastAsia="es-MX"/>
              </w:rPr>
            </w:pPr>
            <w:r w:rsidRPr="00DB087A">
              <w:rPr>
                <w:rFonts w:ascii="Calibri" w:eastAsia="Calibri" w:hAnsi="Calibri" w:cs="Calibri"/>
                <w:sz w:val="20"/>
                <w:szCs w:val="20"/>
                <w:lang w:val="es-MX" w:eastAsia="es-MX"/>
              </w:rPr>
              <w:t>A   Las Palmas</w:t>
            </w:r>
          </w:p>
        </w:tc>
      </w:tr>
    </w:tbl>
    <w:p w:rsidR="00DB087A" w:rsidRPr="002962ED" w:rsidRDefault="00DB087A" w:rsidP="00DB087A">
      <w:pPr>
        <w:pBdr>
          <w:top w:val="nil"/>
          <w:left w:val="nil"/>
          <w:bottom w:val="nil"/>
          <w:right w:val="nil"/>
          <w:between w:val="nil"/>
        </w:pBdr>
        <w:tabs>
          <w:tab w:val="center" w:pos="4419"/>
          <w:tab w:val="right" w:pos="8838"/>
        </w:tabs>
        <w:spacing w:after="0" w:line="240" w:lineRule="auto"/>
        <w:jc w:val="both"/>
        <w:rPr>
          <w:rFonts w:ascii="Calibri" w:eastAsia="Aptos" w:hAnsi="Calibri" w:cs="Calibri"/>
          <w:sz w:val="16"/>
          <w:szCs w:val="16"/>
          <w:lang w:val="es-MX" w:eastAsia="es-MX"/>
        </w:rPr>
      </w:pPr>
    </w:p>
    <w:p w:rsidR="00DB087A" w:rsidRPr="00DB087A" w:rsidRDefault="00DB087A" w:rsidP="00DB087A">
      <w:pPr>
        <w:pBdr>
          <w:top w:val="nil"/>
          <w:left w:val="nil"/>
          <w:bottom w:val="nil"/>
          <w:right w:val="nil"/>
          <w:between w:val="nil"/>
        </w:pBdr>
        <w:tabs>
          <w:tab w:val="center" w:pos="4419"/>
          <w:tab w:val="right" w:pos="8838"/>
        </w:tabs>
        <w:spacing w:after="0" w:line="240" w:lineRule="auto"/>
        <w:jc w:val="center"/>
        <w:rPr>
          <w:rFonts w:ascii="Calibri" w:eastAsia="Aptos" w:hAnsi="Calibri" w:cs="Calibri"/>
          <w:sz w:val="20"/>
          <w:szCs w:val="20"/>
          <w:lang w:val="es-MX" w:eastAsia="es-MX"/>
        </w:rPr>
      </w:pPr>
      <w:r w:rsidRPr="00DB087A">
        <w:rPr>
          <w:rFonts w:ascii="Calibri" w:eastAsia="Aptos" w:hAnsi="Calibri" w:cs="Calibri"/>
          <w:sz w:val="20"/>
          <w:szCs w:val="20"/>
          <w:lang w:val="es-MX" w:eastAsia="es-MX"/>
        </w:rPr>
        <w:t>Fuente: Dirección de Ordenamiento Territorial y Desarrollo Urbano.</w:t>
      </w:r>
      <w:r w:rsidRPr="00DB087A">
        <w:rPr>
          <w:rFonts w:ascii="Calibri" w:eastAsia="Aptos" w:hAnsi="Calibri" w:cs="Calibri"/>
          <w:sz w:val="20"/>
          <w:szCs w:val="20"/>
          <w:lang w:val="es-MX" w:eastAsia="es-MX"/>
        </w:rPr>
        <w:br/>
        <w:t>Gobierno Municipal de Puerto Vallarta. 2025.</w:t>
      </w:r>
    </w:p>
    <w:p w:rsidR="002962ED" w:rsidRPr="002962ED" w:rsidRDefault="002962ED" w:rsidP="002962ED">
      <w:pPr>
        <w:pBdr>
          <w:top w:val="nil"/>
          <w:left w:val="nil"/>
          <w:bottom w:val="nil"/>
          <w:right w:val="nil"/>
          <w:between w:val="nil"/>
        </w:pBdr>
        <w:tabs>
          <w:tab w:val="center" w:pos="4419"/>
          <w:tab w:val="right" w:pos="8838"/>
        </w:tabs>
        <w:spacing w:after="0" w:line="360" w:lineRule="auto"/>
        <w:jc w:val="both"/>
        <w:rPr>
          <w:rFonts w:ascii="Calibri" w:eastAsia="Arial" w:hAnsi="Calibri" w:cs="Calibri"/>
          <w:b/>
          <w:color w:val="000000"/>
          <w:sz w:val="16"/>
          <w:szCs w:val="16"/>
          <w:lang w:val="es-MX" w:eastAsia="es-MX"/>
        </w:rPr>
      </w:pPr>
    </w:p>
    <w:p w:rsidR="00DB087A" w:rsidRPr="00DB087A" w:rsidRDefault="002962ED" w:rsidP="002962ED">
      <w:pPr>
        <w:pBdr>
          <w:top w:val="nil"/>
          <w:left w:val="nil"/>
          <w:bottom w:val="nil"/>
          <w:right w:val="nil"/>
          <w:between w:val="nil"/>
        </w:pBdr>
        <w:tabs>
          <w:tab w:val="center" w:pos="4419"/>
          <w:tab w:val="right" w:pos="8838"/>
        </w:tabs>
        <w:spacing w:after="0" w:line="360" w:lineRule="auto"/>
        <w:jc w:val="both"/>
        <w:rPr>
          <w:rFonts w:ascii="Calibri" w:eastAsia="Arial" w:hAnsi="Calibri" w:cs="Calibri"/>
          <w:sz w:val="20"/>
          <w:szCs w:val="20"/>
          <w:lang w:val="es-MX" w:eastAsia="es-MX"/>
        </w:rPr>
      </w:pPr>
      <w:r>
        <w:rPr>
          <w:rFonts w:ascii="Calibri" w:eastAsia="Arial" w:hAnsi="Calibri" w:cs="Calibri"/>
          <w:b/>
          <w:color w:val="000000"/>
          <w:sz w:val="20"/>
          <w:szCs w:val="20"/>
          <w:lang w:val="es-MX" w:eastAsia="es-MX"/>
        </w:rPr>
        <w:t>1</w:t>
      </w:r>
      <w:r w:rsidR="00AD2F95">
        <w:rPr>
          <w:rFonts w:ascii="Calibri" w:eastAsia="Arial" w:hAnsi="Calibri" w:cs="Calibri"/>
          <w:b/>
          <w:color w:val="000000"/>
          <w:sz w:val="20"/>
          <w:szCs w:val="20"/>
          <w:lang w:val="es-MX" w:eastAsia="es-MX"/>
        </w:rPr>
        <w:t>2</w:t>
      </w:r>
      <w:r>
        <w:rPr>
          <w:rFonts w:ascii="Calibri" w:eastAsia="Arial" w:hAnsi="Calibri" w:cs="Calibri"/>
          <w:b/>
          <w:color w:val="000000"/>
          <w:sz w:val="20"/>
          <w:szCs w:val="20"/>
          <w:lang w:val="es-MX" w:eastAsia="es-MX"/>
        </w:rPr>
        <w:t xml:space="preserve">. </w:t>
      </w:r>
      <w:r w:rsidR="00DB087A" w:rsidRPr="00DB087A">
        <w:rPr>
          <w:rFonts w:ascii="Calibri" w:eastAsia="Arial" w:hAnsi="Calibri" w:cs="Calibri"/>
          <w:color w:val="000000"/>
          <w:sz w:val="20"/>
          <w:szCs w:val="20"/>
          <w:lang w:val="es-MX" w:eastAsia="es-MX"/>
        </w:rPr>
        <w:t xml:space="preserve">De entre los múltiples centros poblacionales, es de destacar el sostenido y significativo crecimiento demográfico de la Agencia Municipal “Las Mojoneras”, lo que le posiciona en una situación favorable para ser constituida como </w:t>
      </w:r>
      <w:r w:rsidR="00DB087A" w:rsidRPr="00DB087A">
        <w:rPr>
          <w:rFonts w:ascii="Calibri" w:eastAsia="Arial" w:hAnsi="Calibri" w:cs="Calibri"/>
          <w:sz w:val="20"/>
          <w:szCs w:val="20"/>
          <w:lang w:val="es-MX" w:eastAsia="es-MX"/>
        </w:rPr>
        <w:t>D</w:t>
      </w:r>
      <w:r w:rsidR="00DB087A" w:rsidRPr="00DB087A">
        <w:rPr>
          <w:rFonts w:ascii="Calibri" w:eastAsia="Arial" w:hAnsi="Calibri" w:cs="Calibri"/>
          <w:color w:val="000000"/>
          <w:sz w:val="20"/>
          <w:szCs w:val="20"/>
          <w:lang w:val="es-MX" w:eastAsia="es-MX"/>
        </w:rPr>
        <w:t xml:space="preserve">elegación. </w:t>
      </w:r>
      <w:r w:rsidR="00DB087A" w:rsidRPr="00DB087A">
        <w:rPr>
          <w:rFonts w:ascii="Calibri" w:eastAsia="Arial" w:hAnsi="Calibri" w:cs="Calibri"/>
          <w:sz w:val="20"/>
          <w:szCs w:val="20"/>
          <w:lang w:val="es-MX" w:eastAsia="es-MX"/>
        </w:rPr>
        <w:t xml:space="preserve">Dicha </w:t>
      </w:r>
      <w:r w:rsidR="00DB087A" w:rsidRPr="00DB087A">
        <w:rPr>
          <w:rFonts w:ascii="Calibri" w:eastAsia="Arial" w:hAnsi="Calibri" w:cs="Calibri"/>
          <w:color w:val="000000"/>
          <w:sz w:val="20"/>
          <w:szCs w:val="20"/>
          <w:lang w:val="es-MX" w:eastAsia="es-MX"/>
        </w:rPr>
        <w:t>Agencia ha desarrollado una infraestructura suficiente para cumplir con los requisitos legales necesarios para su elevación a nueva figura delegacional, lo que incluye la existencia de terrenos para cementerios, un local apropiado para la administración y conducir sus operaciones, cuando menos una escuela primaria en funciones, y la capacidad institucional para apoyar en la prestación de servicios municipales.</w:t>
      </w:r>
      <w:r>
        <w:rPr>
          <w:rFonts w:ascii="Calibri" w:eastAsia="Arial" w:hAnsi="Calibri" w:cs="Calibri"/>
          <w:color w:val="000000"/>
          <w:sz w:val="20"/>
          <w:szCs w:val="20"/>
          <w:lang w:val="es-MX" w:eastAsia="es-MX"/>
        </w:rPr>
        <w:t xml:space="preserve"> </w:t>
      </w:r>
      <w:r w:rsidR="00AD2F95" w:rsidRPr="00AD2F95">
        <w:rPr>
          <w:rFonts w:ascii="Calibri" w:eastAsia="Arial" w:hAnsi="Calibri" w:cs="Calibri"/>
          <w:b/>
          <w:color w:val="000000"/>
          <w:sz w:val="20"/>
          <w:szCs w:val="20"/>
          <w:lang w:val="es-MX" w:eastAsia="es-MX"/>
        </w:rPr>
        <w:t>C</w:t>
      </w:r>
      <w:r>
        <w:rPr>
          <w:rFonts w:ascii="Calibri" w:eastAsia="Arial" w:hAnsi="Calibri" w:cs="Calibri"/>
          <w:b/>
          <w:bCs/>
          <w:i/>
          <w:iCs/>
          <w:color w:val="000000"/>
          <w:sz w:val="20"/>
          <w:szCs w:val="20"/>
          <w:lang w:val="es-MX" w:eastAsia="es-MX"/>
        </w:rPr>
        <w:t xml:space="preserve">. </w:t>
      </w:r>
      <w:r w:rsidR="00DB087A" w:rsidRPr="00DB087A">
        <w:rPr>
          <w:rFonts w:ascii="Calibri" w:eastAsia="Arial" w:hAnsi="Calibri" w:cs="Calibri"/>
          <w:b/>
          <w:bCs/>
          <w:i/>
          <w:iCs/>
          <w:color w:val="000000"/>
          <w:sz w:val="20"/>
          <w:szCs w:val="20"/>
          <w:lang w:val="es-MX" w:eastAsia="es-MX"/>
        </w:rPr>
        <w:t>Acerca del cumplimiento de los requisitos para su elevación:</w:t>
      </w:r>
      <w:r>
        <w:rPr>
          <w:rFonts w:ascii="Calibri" w:eastAsia="Arial" w:hAnsi="Calibri" w:cs="Calibri"/>
          <w:b/>
          <w:bCs/>
          <w:i/>
          <w:iCs/>
          <w:color w:val="000000"/>
          <w:sz w:val="20"/>
          <w:szCs w:val="20"/>
          <w:lang w:val="es-MX" w:eastAsia="es-MX"/>
        </w:rPr>
        <w:t xml:space="preserve"> </w:t>
      </w:r>
      <w:r w:rsidR="00AD2F95">
        <w:rPr>
          <w:rFonts w:ascii="Calibri" w:eastAsia="Arial" w:hAnsi="Calibri" w:cs="Calibri"/>
          <w:b/>
          <w:bCs/>
          <w:i/>
          <w:iCs/>
          <w:color w:val="000000"/>
          <w:sz w:val="20"/>
          <w:szCs w:val="20"/>
          <w:lang w:val="es-MX" w:eastAsia="es-MX"/>
        </w:rPr>
        <w:t>13</w:t>
      </w:r>
      <w:r>
        <w:rPr>
          <w:rFonts w:ascii="Calibri" w:eastAsia="Arial" w:hAnsi="Calibri" w:cs="Calibri"/>
          <w:b/>
          <w:color w:val="000000"/>
          <w:sz w:val="20"/>
          <w:szCs w:val="20"/>
          <w:lang w:val="es-MX" w:eastAsia="es-MX"/>
        </w:rPr>
        <w:t xml:space="preserve">. </w:t>
      </w:r>
      <w:r w:rsidR="00DB087A" w:rsidRPr="00DB087A">
        <w:rPr>
          <w:rFonts w:ascii="Calibri" w:eastAsia="Arial" w:hAnsi="Calibri" w:cs="Calibri"/>
          <w:color w:val="000000"/>
          <w:sz w:val="20"/>
          <w:szCs w:val="20"/>
          <w:lang w:val="es-MX" w:eastAsia="es-MX"/>
        </w:rPr>
        <w:t>En armonía con los fundamentos legales que justifican la constitución de delegaciones en la Ley del Gobierno y la Administración Pública Municipal del Estado de Jalisco, que menciona lo siguiente:</w:t>
      </w:r>
      <w:r>
        <w:rPr>
          <w:rFonts w:ascii="Calibri" w:eastAsia="Arial" w:hAnsi="Calibri" w:cs="Calibri"/>
          <w:color w:val="000000"/>
          <w:sz w:val="20"/>
          <w:szCs w:val="20"/>
          <w:lang w:val="es-MX" w:eastAsia="es-MX"/>
        </w:rPr>
        <w:t xml:space="preserve"> </w:t>
      </w:r>
      <w:r w:rsidR="00DB087A" w:rsidRPr="00DB087A">
        <w:rPr>
          <w:rFonts w:ascii="Calibri" w:eastAsia="Arial" w:hAnsi="Calibri" w:cs="Calibri"/>
          <w:b/>
          <w:sz w:val="18"/>
          <w:szCs w:val="18"/>
          <w:lang w:val="es-MX" w:eastAsia="es-MX"/>
        </w:rPr>
        <w:t xml:space="preserve">“Artículo 7. </w:t>
      </w:r>
      <w:r w:rsidR="00DB087A" w:rsidRPr="00DB087A">
        <w:rPr>
          <w:rFonts w:ascii="Calibri" w:eastAsia="Arial" w:hAnsi="Calibri" w:cs="Calibri"/>
          <w:sz w:val="18"/>
          <w:szCs w:val="18"/>
          <w:lang w:val="es-MX" w:eastAsia="es-MX"/>
        </w:rPr>
        <w:t xml:space="preserve">Los municipios, en el ámbito de sus respectivas competencias, pueden </w:t>
      </w:r>
      <w:r w:rsidR="00DB087A" w:rsidRPr="00DB087A">
        <w:rPr>
          <w:rFonts w:ascii="Calibri" w:eastAsia="Arial" w:hAnsi="Calibri" w:cs="Calibri"/>
          <w:b/>
          <w:bCs/>
          <w:sz w:val="18"/>
          <w:szCs w:val="18"/>
          <w:lang w:val="es-MX" w:eastAsia="es-MX"/>
        </w:rPr>
        <w:t>constituir delegaciones</w:t>
      </w:r>
      <w:r w:rsidR="00DB087A" w:rsidRPr="00DB087A">
        <w:rPr>
          <w:rFonts w:ascii="Calibri" w:eastAsia="Arial" w:hAnsi="Calibri" w:cs="Calibri"/>
          <w:sz w:val="18"/>
          <w:szCs w:val="18"/>
          <w:lang w:val="es-MX" w:eastAsia="es-MX"/>
        </w:rPr>
        <w:t xml:space="preserve">, de acuerdo a las bases siguientes: </w:t>
      </w:r>
      <w:r>
        <w:rPr>
          <w:rFonts w:ascii="Calibri" w:eastAsia="Arial" w:hAnsi="Calibri" w:cs="Calibri"/>
          <w:color w:val="000000"/>
          <w:sz w:val="18"/>
          <w:szCs w:val="18"/>
          <w:lang w:val="es-MX" w:eastAsia="es-MX"/>
        </w:rPr>
        <w:t xml:space="preserve">I. </w:t>
      </w:r>
      <w:r w:rsidR="00DB087A" w:rsidRPr="00DB087A">
        <w:rPr>
          <w:rFonts w:ascii="Calibri" w:eastAsia="Arial" w:hAnsi="Calibri" w:cs="Calibri"/>
          <w:color w:val="000000"/>
          <w:sz w:val="18"/>
          <w:szCs w:val="18"/>
          <w:lang w:val="es-MX" w:eastAsia="es-MX"/>
        </w:rPr>
        <w:t xml:space="preserve">(...); I. Que un grupo de </w:t>
      </w:r>
      <w:r w:rsidR="00DB087A" w:rsidRPr="00DB087A">
        <w:rPr>
          <w:rFonts w:ascii="Calibri" w:eastAsia="Arial" w:hAnsi="Calibri" w:cs="Calibri"/>
          <w:b/>
          <w:bCs/>
          <w:color w:val="000000"/>
          <w:sz w:val="18"/>
          <w:szCs w:val="18"/>
          <w:lang w:val="es-MX" w:eastAsia="es-MX"/>
        </w:rPr>
        <w:t>vecinos</w:t>
      </w:r>
      <w:r w:rsidR="00DB087A" w:rsidRPr="00DB087A">
        <w:rPr>
          <w:rFonts w:ascii="Calibri" w:eastAsia="Arial" w:hAnsi="Calibri" w:cs="Calibri"/>
          <w:color w:val="000000"/>
          <w:sz w:val="18"/>
          <w:szCs w:val="18"/>
          <w:lang w:val="es-MX" w:eastAsia="es-MX"/>
        </w:rPr>
        <w:t xml:space="preserve">, cuyo número no sea inferior al que corresponda a las </w:t>
      </w:r>
      <w:r w:rsidR="00DB087A" w:rsidRPr="00DB087A">
        <w:rPr>
          <w:rFonts w:ascii="Calibri" w:eastAsia="Arial" w:hAnsi="Calibri" w:cs="Calibri"/>
          <w:b/>
          <w:bCs/>
          <w:color w:val="000000"/>
          <w:sz w:val="18"/>
          <w:szCs w:val="18"/>
          <w:lang w:val="es-MX" w:eastAsia="es-MX"/>
        </w:rPr>
        <w:t>dos terceras partes</w:t>
      </w:r>
      <w:r w:rsidR="00DB087A" w:rsidRPr="00DB087A">
        <w:rPr>
          <w:rFonts w:ascii="Calibri" w:eastAsia="Arial" w:hAnsi="Calibri" w:cs="Calibri"/>
          <w:color w:val="000000"/>
          <w:sz w:val="18"/>
          <w:szCs w:val="18"/>
          <w:lang w:val="es-MX" w:eastAsia="es-MX"/>
        </w:rPr>
        <w:t xml:space="preserve"> de su población, lo solicite al Ayuntamiento respectivo;</w:t>
      </w:r>
      <w:r>
        <w:rPr>
          <w:rFonts w:ascii="Calibri" w:eastAsia="Arial" w:hAnsi="Calibri" w:cs="Calibri"/>
          <w:color w:val="000000"/>
          <w:sz w:val="18"/>
          <w:szCs w:val="18"/>
          <w:lang w:val="es-MX" w:eastAsia="es-MX"/>
        </w:rPr>
        <w:t xml:space="preserve"> </w:t>
      </w:r>
      <w:r w:rsidRPr="002962ED">
        <w:rPr>
          <w:rFonts w:ascii="Calibri" w:eastAsia="Arial" w:hAnsi="Calibri" w:cs="Calibri"/>
          <w:color w:val="000000"/>
          <w:sz w:val="18"/>
          <w:szCs w:val="18"/>
          <w:lang w:val="es-MX" w:eastAsia="es-MX"/>
        </w:rPr>
        <w:t xml:space="preserve">II. </w:t>
      </w:r>
      <w:r w:rsidR="00DB087A" w:rsidRPr="002962ED">
        <w:rPr>
          <w:rFonts w:ascii="Calibri" w:eastAsia="Arial" w:hAnsi="Calibri" w:cs="Calibri"/>
          <w:color w:val="000000"/>
          <w:sz w:val="18"/>
          <w:szCs w:val="18"/>
          <w:lang w:val="es-MX" w:eastAsia="es-MX"/>
        </w:rPr>
        <w:t>Derogado;</w:t>
      </w:r>
      <w:r w:rsidRPr="002962ED">
        <w:rPr>
          <w:rFonts w:ascii="Calibri" w:eastAsia="Arial" w:hAnsi="Calibri" w:cs="Calibri"/>
          <w:color w:val="000000"/>
          <w:sz w:val="18"/>
          <w:szCs w:val="18"/>
          <w:lang w:val="es-MX" w:eastAsia="es-MX"/>
        </w:rPr>
        <w:t xml:space="preserve"> III.</w:t>
      </w:r>
      <w:r w:rsidRPr="002962ED">
        <w:rPr>
          <w:rFonts w:ascii="Calibri" w:eastAsia="Arial" w:hAnsi="Calibri" w:cs="Calibri"/>
          <w:color w:val="000000"/>
          <w:sz w:val="18"/>
          <w:szCs w:val="18"/>
          <w:u w:val="single"/>
          <w:lang w:val="es-MX" w:eastAsia="es-MX"/>
        </w:rPr>
        <w:t xml:space="preserve"> </w:t>
      </w:r>
      <w:r w:rsidR="00DB087A" w:rsidRPr="002962ED">
        <w:rPr>
          <w:rFonts w:ascii="Calibri" w:eastAsia="Arial" w:hAnsi="Calibri" w:cs="Calibri"/>
          <w:color w:val="000000"/>
          <w:sz w:val="18"/>
          <w:szCs w:val="18"/>
          <w:u w:val="single"/>
          <w:lang w:val="es-MX" w:eastAsia="es-MX"/>
        </w:rPr>
        <w:t>Que tenga, cuando menos</w:t>
      </w:r>
      <w:r w:rsidR="00DB087A" w:rsidRPr="002962ED">
        <w:rPr>
          <w:rFonts w:ascii="Calibri" w:eastAsia="Arial" w:hAnsi="Calibri" w:cs="Calibri"/>
          <w:color w:val="000000"/>
          <w:sz w:val="18"/>
          <w:szCs w:val="18"/>
          <w:lang w:val="es-MX" w:eastAsia="es-MX"/>
        </w:rPr>
        <w:t xml:space="preserve">, </w:t>
      </w:r>
      <w:r w:rsidR="00DB087A" w:rsidRPr="002962ED">
        <w:rPr>
          <w:rFonts w:ascii="Calibri" w:eastAsia="Arial" w:hAnsi="Calibri" w:cs="Calibri"/>
          <w:b/>
          <w:color w:val="000000"/>
          <w:sz w:val="18"/>
          <w:szCs w:val="18"/>
          <w:lang w:val="es-MX" w:eastAsia="es-MX"/>
        </w:rPr>
        <w:t>media hectárea de terreno apto para cementerios</w:t>
      </w:r>
      <w:r w:rsidR="00DB087A" w:rsidRPr="002962ED">
        <w:rPr>
          <w:rFonts w:ascii="Calibri" w:eastAsia="Arial" w:hAnsi="Calibri" w:cs="Calibri"/>
          <w:color w:val="000000"/>
          <w:sz w:val="18"/>
          <w:szCs w:val="18"/>
          <w:lang w:val="es-MX" w:eastAsia="es-MX"/>
        </w:rPr>
        <w:t>;</w:t>
      </w:r>
      <w:r w:rsidRPr="002962ED">
        <w:rPr>
          <w:rFonts w:ascii="Calibri" w:eastAsia="Arial" w:hAnsi="Calibri" w:cs="Calibri"/>
          <w:color w:val="000000"/>
          <w:sz w:val="18"/>
          <w:szCs w:val="18"/>
          <w:lang w:val="es-MX" w:eastAsia="es-MX"/>
        </w:rPr>
        <w:t xml:space="preserve"> IV.</w:t>
      </w:r>
      <w:r w:rsidRPr="002962ED">
        <w:rPr>
          <w:rFonts w:ascii="Calibri" w:eastAsia="Arial" w:hAnsi="Calibri" w:cs="Calibri"/>
          <w:color w:val="000000"/>
          <w:sz w:val="18"/>
          <w:szCs w:val="18"/>
          <w:u w:val="single"/>
          <w:lang w:val="es-MX" w:eastAsia="es-MX"/>
        </w:rPr>
        <w:t xml:space="preserve"> </w:t>
      </w:r>
      <w:r w:rsidR="00DB087A" w:rsidRPr="002962ED">
        <w:rPr>
          <w:rFonts w:ascii="Calibri" w:eastAsia="Arial" w:hAnsi="Calibri" w:cs="Calibri"/>
          <w:color w:val="000000"/>
          <w:sz w:val="18"/>
          <w:szCs w:val="18"/>
          <w:u w:val="single"/>
          <w:lang w:val="es-MX" w:eastAsia="es-MX"/>
        </w:rPr>
        <w:t>Que tenga un local apropiado para la delegación, o que cuente con un terreno para construir en él,</w:t>
      </w:r>
      <w:r w:rsidR="00DB087A" w:rsidRPr="002962ED">
        <w:rPr>
          <w:rFonts w:ascii="Calibri" w:eastAsia="Arial" w:hAnsi="Calibri" w:cs="Calibri"/>
          <w:color w:val="000000"/>
          <w:sz w:val="18"/>
          <w:szCs w:val="18"/>
          <w:lang w:val="es-MX" w:eastAsia="es-MX"/>
        </w:rPr>
        <w:t xml:space="preserve"> el edificio de la misma; </w:t>
      </w:r>
      <w:r>
        <w:rPr>
          <w:rFonts w:ascii="Calibri" w:eastAsia="Arial" w:hAnsi="Calibri" w:cs="Calibri"/>
          <w:color w:val="000000"/>
          <w:sz w:val="18"/>
          <w:szCs w:val="18"/>
          <w:lang w:val="es-MX" w:eastAsia="es-MX"/>
        </w:rPr>
        <w:t xml:space="preserve">V. </w:t>
      </w:r>
      <w:r w:rsidR="00DB087A" w:rsidRPr="00DB087A">
        <w:rPr>
          <w:rFonts w:ascii="Calibri" w:eastAsia="Arial" w:hAnsi="Calibri" w:cs="Calibri"/>
          <w:color w:val="000000"/>
          <w:sz w:val="18"/>
          <w:szCs w:val="18"/>
          <w:lang w:val="es-MX" w:eastAsia="es-MX"/>
        </w:rPr>
        <w:t xml:space="preserve">Que cuente, cuando menos, con una </w:t>
      </w:r>
      <w:r w:rsidR="00DB087A" w:rsidRPr="00DB087A">
        <w:rPr>
          <w:rFonts w:ascii="Calibri" w:eastAsia="Arial" w:hAnsi="Calibri" w:cs="Calibri"/>
          <w:b/>
          <w:color w:val="000000"/>
          <w:sz w:val="18"/>
          <w:szCs w:val="18"/>
          <w:lang w:val="es-MX" w:eastAsia="es-MX"/>
        </w:rPr>
        <w:t>escuela primaria en funciones</w:t>
      </w:r>
      <w:r w:rsidR="00DB087A" w:rsidRPr="00DB087A">
        <w:rPr>
          <w:rFonts w:ascii="Calibri" w:eastAsia="Arial" w:hAnsi="Calibri" w:cs="Calibri"/>
          <w:color w:val="000000"/>
          <w:sz w:val="18"/>
          <w:szCs w:val="18"/>
          <w:lang w:val="es-MX" w:eastAsia="es-MX"/>
        </w:rPr>
        <w:t xml:space="preserve">; </w:t>
      </w:r>
      <w:r>
        <w:rPr>
          <w:rFonts w:ascii="Calibri" w:eastAsia="Arial" w:hAnsi="Calibri" w:cs="Calibri"/>
          <w:color w:val="000000"/>
          <w:sz w:val="18"/>
          <w:szCs w:val="18"/>
          <w:lang w:val="es-MX" w:eastAsia="es-MX"/>
        </w:rPr>
        <w:t xml:space="preserve">VI. </w:t>
      </w:r>
      <w:r w:rsidR="00DB087A" w:rsidRPr="00DB087A">
        <w:rPr>
          <w:rFonts w:ascii="Calibri" w:eastAsia="Arial" w:hAnsi="Calibri" w:cs="Calibri"/>
          <w:color w:val="000000"/>
          <w:sz w:val="18"/>
          <w:szCs w:val="18"/>
          <w:lang w:val="es-MX" w:eastAsia="es-MX"/>
        </w:rPr>
        <w:t xml:space="preserve">Que tenga capacidad suficiente para apoyar la </w:t>
      </w:r>
      <w:r w:rsidR="00DB087A" w:rsidRPr="00DB087A">
        <w:rPr>
          <w:rFonts w:ascii="Calibri" w:eastAsia="Arial" w:hAnsi="Calibri" w:cs="Calibri"/>
          <w:b/>
          <w:bCs/>
          <w:color w:val="000000"/>
          <w:sz w:val="18"/>
          <w:szCs w:val="18"/>
          <w:lang w:val="es-MX" w:eastAsia="es-MX"/>
        </w:rPr>
        <w:t>prestación de los servicios municipales</w:t>
      </w:r>
      <w:r w:rsidR="00DB087A" w:rsidRPr="00DB087A">
        <w:rPr>
          <w:rFonts w:ascii="Calibri" w:eastAsia="Arial" w:hAnsi="Calibri" w:cs="Calibri"/>
          <w:color w:val="000000"/>
          <w:sz w:val="18"/>
          <w:szCs w:val="18"/>
          <w:lang w:val="es-MX" w:eastAsia="es-MX"/>
        </w:rPr>
        <w:t xml:space="preserve"> correspondientes; y </w:t>
      </w:r>
      <w:r>
        <w:rPr>
          <w:rFonts w:ascii="Calibri" w:eastAsia="Arial" w:hAnsi="Calibri" w:cs="Calibri"/>
          <w:color w:val="000000"/>
          <w:sz w:val="18"/>
          <w:szCs w:val="18"/>
          <w:lang w:val="es-MX" w:eastAsia="es-MX"/>
        </w:rPr>
        <w:t xml:space="preserve">VII. </w:t>
      </w:r>
      <w:r w:rsidR="00DB087A" w:rsidRPr="00DB087A">
        <w:rPr>
          <w:rFonts w:ascii="Calibri" w:eastAsia="Arial" w:hAnsi="Calibri" w:cs="Calibri"/>
          <w:color w:val="000000"/>
          <w:sz w:val="18"/>
          <w:szCs w:val="18"/>
          <w:lang w:val="es-MX" w:eastAsia="es-MX"/>
        </w:rPr>
        <w:t>Los requisitos que señalen los reglamentos municipales respectivos.” [SIC].</w:t>
      </w:r>
      <w:r>
        <w:rPr>
          <w:rFonts w:ascii="Calibri" w:eastAsia="Arial" w:hAnsi="Calibri" w:cs="Calibri"/>
          <w:color w:val="000000"/>
          <w:sz w:val="18"/>
          <w:szCs w:val="18"/>
          <w:lang w:val="es-MX" w:eastAsia="es-MX"/>
        </w:rPr>
        <w:t xml:space="preserve"> </w:t>
      </w:r>
      <w:r>
        <w:rPr>
          <w:rFonts w:ascii="Calibri" w:eastAsia="Arial" w:hAnsi="Calibri" w:cs="Calibri"/>
          <w:b/>
          <w:color w:val="000000"/>
          <w:sz w:val="20"/>
          <w:szCs w:val="20"/>
          <w:lang w:val="es-MX" w:eastAsia="es-MX"/>
        </w:rPr>
        <w:t>1</w:t>
      </w:r>
      <w:r w:rsidR="00AD2F95">
        <w:rPr>
          <w:rFonts w:ascii="Calibri" w:eastAsia="Arial" w:hAnsi="Calibri" w:cs="Calibri"/>
          <w:b/>
          <w:color w:val="000000"/>
          <w:sz w:val="20"/>
          <w:szCs w:val="20"/>
          <w:lang w:val="es-MX" w:eastAsia="es-MX"/>
        </w:rPr>
        <w:t>4</w:t>
      </w:r>
      <w:r>
        <w:rPr>
          <w:rFonts w:ascii="Calibri" w:eastAsia="Arial" w:hAnsi="Calibri" w:cs="Calibri"/>
          <w:b/>
          <w:color w:val="000000"/>
          <w:sz w:val="20"/>
          <w:szCs w:val="20"/>
          <w:lang w:val="es-MX" w:eastAsia="es-MX"/>
        </w:rPr>
        <w:t xml:space="preserve">. </w:t>
      </w:r>
      <w:r w:rsidR="00DB087A" w:rsidRPr="00DB087A">
        <w:rPr>
          <w:rFonts w:ascii="Calibri" w:eastAsia="Arial" w:hAnsi="Calibri" w:cs="Calibri"/>
          <w:color w:val="000000"/>
          <w:sz w:val="20"/>
          <w:szCs w:val="20"/>
          <w:lang w:val="es-MX" w:eastAsia="es-MX"/>
        </w:rPr>
        <w:t>Y, de manera complementaria, el Reglamento del Gobierno Municipal de Puerto Vallarta, Jalisco, que menciona lo siguiente:</w:t>
      </w:r>
      <w:r>
        <w:rPr>
          <w:rFonts w:ascii="Calibri" w:eastAsia="Arial" w:hAnsi="Calibri" w:cs="Calibri"/>
          <w:color w:val="000000"/>
          <w:sz w:val="20"/>
          <w:szCs w:val="20"/>
          <w:lang w:val="es-MX" w:eastAsia="es-MX"/>
        </w:rPr>
        <w:t xml:space="preserve"> </w:t>
      </w:r>
      <w:r w:rsidR="00DB087A" w:rsidRPr="00DB087A">
        <w:rPr>
          <w:rFonts w:ascii="Calibri" w:eastAsia="Arial" w:hAnsi="Calibri" w:cs="Calibri"/>
          <w:b/>
          <w:sz w:val="18"/>
          <w:szCs w:val="18"/>
          <w:lang w:val="es-MX" w:eastAsia="es-MX"/>
        </w:rPr>
        <w:t xml:space="preserve">“Artículo 19. </w:t>
      </w:r>
      <w:r w:rsidR="00DB087A" w:rsidRPr="00DB087A">
        <w:rPr>
          <w:rFonts w:ascii="Calibri" w:eastAsia="Arial" w:hAnsi="Calibri" w:cs="Calibri"/>
          <w:sz w:val="18"/>
          <w:szCs w:val="18"/>
          <w:lang w:val="es-MX" w:eastAsia="es-MX"/>
        </w:rPr>
        <w:t xml:space="preserve">Para la modificación o constitución de nuevas Delegaciones Municipales, es necesario el acuerdo de Ayuntamiento por el que se especifique la delimitación geográfica y territorial en la que ejercerá sus atribuciones el órgano de desconcentración administrativa, a publicar en la Gaceta Municipal una vez se haya acreditado el cumplimiento de las bases y requisitos instados por la Ley del Gobierno y la Administración Pública Municipal del Estado de Jalisco. </w:t>
      </w:r>
      <w:r w:rsidR="00DB087A" w:rsidRPr="00DB087A">
        <w:rPr>
          <w:rFonts w:ascii="Calibri" w:eastAsia="Arial" w:hAnsi="Calibri" w:cs="Calibri"/>
          <w:b/>
          <w:sz w:val="18"/>
          <w:szCs w:val="18"/>
          <w:lang w:val="es-MX" w:eastAsia="es-MX"/>
        </w:rPr>
        <w:t xml:space="preserve">“Artículo 21. </w:t>
      </w:r>
      <w:r w:rsidR="00DB087A" w:rsidRPr="00DB087A">
        <w:rPr>
          <w:rFonts w:ascii="Calibri" w:eastAsia="Arial" w:hAnsi="Calibri" w:cs="Calibri"/>
          <w:sz w:val="18"/>
          <w:szCs w:val="18"/>
          <w:lang w:val="es-MX" w:eastAsia="es-MX"/>
        </w:rPr>
        <w:t>Las delegaciones municipales podrán ser modificadas mediante acuerdo del Ayuntamiento, publicado en la Gaceta Municipal, por cualquiera de las siguientes causas:</w:t>
      </w:r>
      <w:r>
        <w:rPr>
          <w:rFonts w:ascii="Calibri" w:eastAsia="Arial" w:hAnsi="Calibri" w:cs="Calibri"/>
          <w:sz w:val="18"/>
          <w:szCs w:val="18"/>
          <w:lang w:val="es-MX" w:eastAsia="es-MX"/>
        </w:rPr>
        <w:t xml:space="preserve"> </w:t>
      </w:r>
      <w:r>
        <w:rPr>
          <w:rFonts w:ascii="Calibri" w:eastAsia="Arial" w:hAnsi="Calibri" w:cs="Calibri"/>
          <w:b/>
          <w:sz w:val="18"/>
          <w:szCs w:val="18"/>
          <w:lang w:val="es-MX" w:eastAsia="es-MX"/>
        </w:rPr>
        <w:t xml:space="preserve">I. </w:t>
      </w:r>
      <w:r w:rsidR="00DB087A" w:rsidRPr="00DB087A">
        <w:rPr>
          <w:rFonts w:ascii="Calibri" w:eastAsia="Arial" w:hAnsi="Calibri" w:cs="Calibri"/>
          <w:sz w:val="18"/>
          <w:szCs w:val="18"/>
          <w:lang w:val="es-MX" w:eastAsia="es-MX"/>
        </w:rPr>
        <w:t>Por acrecentamiento o reducción de sus límites geográficos.</w:t>
      </w:r>
      <w:r>
        <w:rPr>
          <w:rFonts w:ascii="Calibri" w:eastAsia="Arial" w:hAnsi="Calibri" w:cs="Calibri"/>
          <w:sz w:val="18"/>
          <w:szCs w:val="18"/>
          <w:lang w:val="es-MX" w:eastAsia="es-MX"/>
        </w:rPr>
        <w:t xml:space="preserve"> </w:t>
      </w:r>
      <w:r>
        <w:rPr>
          <w:rFonts w:ascii="Calibri" w:eastAsia="Arial" w:hAnsi="Calibri" w:cs="Calibri"/>
          <w:b/>
          <w:sz w:val="18"/>
          <w:szCs w:val="18"/>
          <w:lang w:val="es-MX" w:eastAsia="es-MX"/>
        </w:rPr>
        <w:t xml:space="preserve">II. </w:t>
      </w:r>
      <w:r w:rsidR="00DB087A" w:rsidRPr="00DB087A">
        <w:rPr>
          <w:rFonts w:ascii="Calibri" w:eastAsia="Arial" w:hAnsi="Calibri" w:cs="Calibri"/>
          <w:sz w:val="18"/>
          <w:szCs w:val="18"/>
          <w:lang w:val="es-MX" w:eastAsia="es-MX"/>
        </w:rPr>
        <w:t>Por cambio en su denominación</w:t>
      </w:r>
      <w:r>
        <w:rPr>
          <w:rFonts w:ascii="Calibri" w:eastAsia="Arial" w:hAnsi="Calibri" w:cs="Calibri"/>
          <w:sz w:val="18"/>
          <w:szCs w:val="18"/>
          <w:lang w:val="es-MX" w:eastAsia="es-MX"/>
        </w:rPr>
        <w:t xml:space="preserve">. </w:t>
      </w:r>
      <w:r w:rsidRPr="002962ED">
        <w:rPr>
          <w:rFonts w:ascii="Calibri" w:eastAsia="Arial" w:hAnsi="Calibri" w:cs="Calibri"/>
          <w:b/>
          <w:sz w:val="18"/>
          <w:szCs w:val="18"/>
          <w:lang w:val="es-MX" w:eastAsia="es-MX"/>
        </w:rPr>
        <w:t>III.</w:t>
      </w:r>
      <w:r>
        <w:rPr>
          <w:rFonts w:ascii="Calibri" w:eastAsia="Arial" w:hAnsi="Calibri" w:cs="Calibri"/>
          <w:sz w:val="18"/>
          <w:szCs w:val="18"/>
          <w:lang w:val="es-MX" w:eastAsia="es-MX"/>
        </w:rPr>
        <w:t xml:space="preserve"> </w:t>
      </w:r>
      <w:r w:rsidR="00DB087A" w:rsidRPr="00DB087A">
        <w:rPr>
          <w:rFonts w:ascii="Calibri" w:eastAsia="Arial" w:hAnsi="Calibri" w:cs="Calibri"/>
          <w:sz w:val="18"/>
          <w:szCs w:val="18"/>
          <w:lang w:val="es-MX" w:eastAsia="es-MX"/>
        </w:rPr>
        <w:t>Por fusión o subsunción que involucre a dos o más delegaciones preexistentes.</w:t>
      </w:r>
      <w:r>
        <w:rPr>
          <w:rFonts w:ascii="Calibri" w:eastAsia="Arial" w:hAnsi="Calibri" w:cs="Calibri"/>
          <w:sz w:val="18"/>
          <w:szCs w:val="18"/>
          <w:lang w:val="es-MX" w:eastAsia="es-MX"/>
        </w:rPr>
        <w:t xml:space="preserve"> </w:t>
      </w:r>
      <w:r w:rsidR="00DB087A" w:rsidRPr="00DB087A">
        <w:rPr>
          <w:rFonts w:ascii="Calibri" w:eastAsia="Arial" w:hAnsi="Calibri" w:cs="Calibri"/>
          <w:sz w:val="18"/>
          <w:szCs w:val="18"/>
          <w:lang w:val="es-MX" w:eastAsia="es-MX"/>
        </w:rPr>
        <w:t>Para el caso de las Agencias Municipales ya reconocidas, éstas podrán modificarse previo acuerdo del Ayuntamiento sustentado en un dictamen debidamente fundado y motivado, a publicar en la Gaceta Municipal.</w:t>
      </w:r>
      <w:r>
        <w:rPr>
          <w:rFonts w:ascii="Calibri" w:eastAsia="Arial" w:hAnsi="Calibri" w:cs="Calibri"/>
          <w:sz w:val="18"/>
          <w:szCs w:val="18"/>
          <w:lang w:val="es-MX" w:eastAsia="es-MX"/>
        </w:rPr>
        <w:t xml:space="preserve"> </w:t>
      </w:r>
      <w:r w:rsidR="00AD2F95">
        <w:rPr>
          <w:rFonts w:ascii="Calibri" w:eastAsia="Arial" w:hAnsi="Calibri" w:cs="Calibri"/>
          <w:b/>
          <w:color w:val="000000"/>
          <w:sz w:val="20"/>
          <w:szCs w:val="20"/>
          <w:lang w:val="es-MX" w:eastAsia="es-MX"/>
        </w:rPr>
        <w:t>15</w:t>
      </w:r>
      <w:r>
        <w:rPr>
          <w:rFonts w:ascii="Calibri" w:eastAsia="Arial" w:hAnsi="Calibri" w:cs="Calibri"/>
          <w:b/>
          <w:color w:val="000000"/>
          <w:sz w:val="20"/>
          <w:szCs w:val="20"/>
          <w:lang w:val="es-MX" w:eastAsia="es-MX"/>
        </w:rPr>
        <w:t xml:space="preserve">. </w:t>
      </w:r>
      <w:r w:rsidR="00DB087A" w:rsidRPr="00DB087A">
        <w:rPr>
          <w:rFonts w:ascii="Calibri" w:eastAsia="Arial" w:hAnsi="Calibri" w:cs="Calibri"/>
          <w:color w:val="000000"/>
          <w:sz w:val="20"/>
          <w:szCs w:val="20"/>
          <w:lang w:val="es-MX" w:eastAsia="es-MX"/>
        </w:rPr>
        <w:t>Para los efectos del presente Dictamen, tendremos a bien exponer, primero, el apartado técnico urbanístico y de cobertura territorial, relativo las Fracciones III, IV, V y VI del Artículo 7 de la Ley del Gobierno y la Administración Pública Municipal del Estado de Jalisco (referida en adelante como la Ley), y posteriormente, el apartado relativo a la solicitud vecinal a que hace mención la Fracción I del mismo Artículo.</w:t>
      </w:r>
      <w:r>
        <w:rPr>
          <w:rFonts w:ascii="Calibri" w:eastAsia="Arial" w:hAnsi="Calibri" w:cs="Calibri"/>
          <w:color w:val="000000"/>
          <w:sz w:val="20"/>
          <w:szCs w:val="20"/>
          <w:lang w:val="es-MX" w:eastAsia="es-MX"/>
        </w:rPr>
        <w:t xml:space="preserve"> </w:t>
      </w:r>
      <w:r w:rsidR="00DB087A" w:rsidRPr="00DB087A">
        <w:rPr>
          <w:rFonts w:ascii="Calibri" w:eastAsia="Arial" w:hAnsi="Calibri" w:cs="Calibri"/>
          <w:color w:val="000000"/>
          <w:sz w:val="20"/>
          <w:szCs w:val="20"/>
          <w:lang w:val="es-MX" w:eastAsia="es-MX"/>
        </w:rPr>
        <w:t>L</w:t>
      </w:r>
      <w:r w:rsidR="00DB087A" w:rsidRPr="00DB087A">
        <w:rPr>
          <w:rFonts w:ascii="Calibri" w:eastAsia="Arial" w:hAnsi="Calibri" w:cs="Calibri"/>
          <w:sz w:val="20"/>
          <w:szCs w:val="20"/>
          <w:lang w:val="es-MX" w:eastAsia="es-MX"/>
        </w:rPr>
        <w:t>a propuesta de delimitación geográfica garantiza que la nueva Delegación cuente con la superficie de terreno requerida para cementerios, considerando tanto los existentes como las reservas urbanas municipales disponibles, las cuales, en caso de requerirse, podrán destinarse para este propósito en el futuro.</w:t>
      </w:r>
      <w:r>
        <w:rPr>
          <w:rFonts w:ascii="Calibri" w:eastAsia="Arial" w:hAnsi="Calibri" w:cs="Calibri"/>
          <w:sz w:val="20"/>
          <w:szCs w:val="20"/>
          <w:lang w:val="es-MX" w:eastAsia="es-MX"/>
        </w:rPr>
        <w:t xml:space="preserve"> </w:t>
      </w:r>
      <w:r w:rsidR="00DB087A" w:rsidRPr="00DB087A">
        <w:rPr>
          <w:rFonts w:ascii="Calibri" w:eastAsia="Arial" w:hAnsi="Calibri" w:cs="Calibri"/>
          <w:sz w:val="20"/>
          <w:szCs w:val="20"/>
          <w:lang w:val="es-MX" w:eastAsia="es-MX"/>
        </w:rPr>
        <w:t xml:space="preserve">En este sentido, se informa que el Ayuntamiento es </w:t>
      </w:r>
      <w:r w:rsidR="00DB087A" w:rsidRPr="00DB087A">
        <w:rPr>
          <w:rFonts w:ascii="Calibri" w:eastAsia="Arial" w:hAnsi="Calibri" w:cs="Calibri"/>
          <w:sz w:val="20"/>
          <w:szCs w:val="20"/>
          <w:lang w:val="es-MX" w:eastAsia="es-MX"/>
        </w:rPr>
        <w:lastRenderedPageBreak/>
        <w:t xml:space="preserve">propietario de 0.7 hectáreas de Área de Cesión para Destinos, ubicadas dentro del polígono que se detalla a continuación. Esta superficie forma parte de un conjunto de reservas territoriales municipales aún no urbanizadas en la Agencia Municipal Mojoneras, y se ilustra específicamente para efectos de </w:t>
      </w:r>
      <w:r w:rsidR="00DB087A" w:rsidRPr="00DB087A">
        <w:rPr>
          <w:rFonts w:ascii="Calibri" w:eastAsia="Arial" w:hAnsi="Calibri" w:cs="Calibri"/>
          <w:b/>
          <w:sz w:val="20"/>
          <w:szCs w:val="20"/>
          <w:lang w:val="es-MX" w:eastAsia="es-MX"/>
        </w:rPr>
        <w:t>cumplir con el requisito establecido en la Fracción III del Artículo 7 de la Ley</w:t>
      </w:r>
      <w:r w:rsidR="00DB087A" w:rsidRPr="00DB087A">
        <w:rPr>
          <w:rFonts w:ascii="Calibri" w:eastAsia="Arial" w:hAnsi="Calibri" w:cs="Calibri"/>
          <w:sz w:val="20"/>
          <w:szCs w:val="20"/>
          <w:lang w:val="es-MX" w:eastAsia="es-MX"/>
        </w:rPr>
        <w:t xml:space="preserve">, asegurando la disponibilidad de suelo para este fin en la propuesta de la nueva Delegación. Con ello, </w:t>
      </w:r>
      <w:r w:rsidR="00DB087A" w:rsidRPr="00DB087A">
        <w:rPr>
          <w:rFonts w:ascii="Calibri" w:eastAsia="Arial" w:hAnsi="Calibri" w:cs="Calibri"/>
          <w:b/>
          <w:sz w:val="20"/>
          <w:szCs w:val="20"/>
          <w:lang w:val="es-MX" w:eastAsia="es-MX"/>
        </w:rPr>
        <w:t>se acredita el cumplimiento normativo en materia de infraestructura destinada a cementerios</w:t>
      </w:r>
      <w:r w:rsidR="00DB087A" w:rsidRPr="00DB087A">
        <w:rPr>
          <w:rFonts w:ascii="Calibri" w:eastAsia="Arial" w:hAnsi="Calibri" w:cs="Calibri"/>
          <w:sz w:val="20"/>
          <w:szCs w:val="20"/>
          <w:lang w:val="es-MX" w:eastAsia="es-MX"/>
        </w:rPr>
        <w:t>.</w:t>
      </w:r>
    </w:p>
    <w:p w:rsidR="00100A62" w:rsidRDefault="00100A62" w:rsidP="00DB087A">
      <w:pPr>
        <w:pBdr>
          <w:top w:val="nil"/>
          <w:left w:val="nil"/>
          <w:bottom w:val="nil"/>
          <w:right w:val="nil"/>
          <w:between w:val="nil"/>
        </w:pBdr>
        <w:tabs>
          <w:tab w:val="center" w:pos="4419"/>
          <w:tab w:val="right" w:pos="8838"/>
        </w:tabs>
        <w:spacing w:after="0" w:line="240" w:lineRule="auto"/>
        <w:jc w:val="center"/>
        <w:rPr>
          <w:rFonts w:ascii="Calibri" w:eastAsia="Arial" w:hAnsi="Calibri" w:cs="Calibri"/>
          <w:b/>
          <w:i/>
          <w:sz w:val="20"/>
          <w:szCs w:val="20"/>
          <w:lang w:val="es-MX" w:eastAsia="es-MX"/>
        </w:rPr>
      </w:pPr>
    </w:p>
    <w:p w:rsidR="00DB087A" w:rsidRPr="00DB087A" w:rsidRDefault="00DB087A" w:rsidP="00DB087A">
      <w:pPr>
        <w:pBdr>
          <w:top w:val="nil"/>
          <w:left w:val="nil"/>
          <w:bottom w:val="nil"/>
          <w:right w:val="nil"/>
          <w:between w:val="nil"/>
        </w:pBdr>
        <w:tabs>
          <w:tab w:val="center" w:pos="4419"/>
          <w:tab w:val="right" w:pos="8838"/>
        </w:tabs>
        <w:spacing w:after="0" w:line="240" w:lineRule="auto"/>
        <w:jc w:val="center"/>
        <w:rPr>
          <w:rFonts w:ascii="Calibri" w:eastAsia="Arial" w:hAnsi="Calibri" w:cs="Calibri"/>
          <w:i/>
          <w:sz w:val="20"/>
          <w:szCs w:val="20"/>
          <w:lang w:val="es-MX" w:eastAsia="es-MX"/>
        </w:rPr>
      </w:pPr>
      <w:r w:rsidRPr="00DB087A">
        <w:rPr>
          <w:rFonts w:ascii="Calibri" w:eastAsia="Arial" w:hAnsi="Calibri" w:cs="Calibri"/>
          <w:b/>
          <w:i/>
          <w:sz w:val="20"/>
          <w:szCs w:val="20"/>
          <w:lang w:val="es-MX" w:eastAsia="es-MX"/>
        </w:rPr>
        <w:t>Figura 1.</w:t>
      </w:r>
      <w:r w:rsidRPr="00DB087A">
        <w:rPr>
          <w:rFonts w:ascii="Calibri" w:eastAsia="Arial" w:hAnsi="Calibri" w:cs="Calibri"/>
          <w:i/>
          <w:sz w:val="20"/>
          <w:szCs w:val="20"/>
          <w:lang w:val="es-MX" w:eastAsia="es-MX"/>
        </w:rPr>
        <w:t xml:space="preserve"> Propuesta de polígono de cuando menos media hectárea, apto para cementerios dentro de la nueva Delegación Municipal “Las Mojoneras”</w:t>
      </w: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spacing w:after="0" w:line="240" w:lineRule="auto"/>
        <w:jc w:val="both"/>
        <w:rPr>
          <w:rFonts w:ascii="Garamond" w:eastAsia="Calibri" w:hAnsi="Garamond" w:cs="Times New Roman"/>
          <w:sz w:val="24"/>
          <w:szCs w:val="24"/>
          <w:lang w:val="es-MX"/>
        </w:rPr>
      </w:pPr>
      <w:r w:rsidRPr="00DB087A">
        <w:rPr>
          <w:rFonts w:ascii="Arial" w:eastAsia="Arial" w:hAnsi="Arial" w:cs="Arial"/>
          <w:noProof/>
          <w:sz w:val="24"/>
          <w:szCs w:val="24"/>
          <w:lang w:val="es-MX" w:eastAsia="es-MX"/>
        </w:rPr>
        <w:drawing>
          <wp:inline distT="114300" distB="114300" distL="114300" distR="114300" wp14:anchorId="78760C8C" wp14:editId="63CC484D">
            <wp:extent cx="5400027" cy="3568889"/>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5429562" cy="3588409"/>
                    </a:xfrm>
                    <a:prstGeom prst="rect">
                      <a:avLst/>
                    </a:prstGeom>
                    <a:ln/>
                  </pic:spPr>
                </pic:pic>
              </a:graphicData>
            </a:graphic>
          </wp:inline>
        </w:drawing>
      </w:r>
    </w:p>
    <w:p w:rsidR="00100A62" w:rsidRDefault="00100A62" w:rsidP="00DB087A">
      <w:pPr>
        <w:pBdr>
          <w:top w:val="nil"/>
          <w:left w:val="nil"/>
          <w:bottom w:val="nil"/>
          <w:right w:val="nil"/>
          <w:between w:val="nil"/>
        </w:pBdr>
        <w:tabs>
          <w:tab w:val="center" w:pos="4419"/>
          <w:tab w:val="right" w:pos="8838"/>
        </w:tabs>
        <w:spacing w:after="0" w:line="240" w:lineRule="auto"/>
        <w:jc w:val="center"/>
        <w:rPr>
          <w:rFonts w:ascii="Calibri" w:eastAsia="Arial" w:hAnsi="Calibri" w:cs="Calibri"/>
          <w:sz w:val="20"/>
          <w:szCs w:val="20"/>
          <w:lang w:val="es-MX" w:eastAsia="es-MX"/>
        </w:rPr>
      </w:pPr>
    </w:p>
    <w:p w:rsidR="00DB087A" w:rsidRPr="00DB087A" w:rsidRDefault="00DB087A" w:rsidP="00DB087A">
      <w:pPr>
        <w:pBdr>
          <w:top w:val="nil"/>
          <w:left w:val="nil"/>
          <w:bottom w:val="nil"/>
          <w:right w:val="nil"/>
          <w:between w:val="nil"/>
        </w:pBdr>
        <w:tabs>
          <w:tab w:val="center" w:pos="4419"/>
          <w:tab w:val="right" w:pos="8838"/>
        </w:tabs>
        <w:spacing w:after="0" w:line="240" w:lineRule="auto"/>
        <w:jc w:val="center"/>
        <w:rPr>
          <w:rFonts w:ascii="Calibri" w:eastAsia="Arial" w:hAnsi="Calibri" w:cs="Calibri"/>
          <w:sz w:val="20"/>
          <w:szCs w:val="20"/>
          <w:lang w:val="es-MX" w:eastAsia="es-MX"/>
        </w:rPr>
      </w:pPr>
      <w:r w:rsidRPr="00DB087A">
        <w:rPr>
          <w:rFonts w:ascii="Calibri" w:eastAsia="Arial" w:hAnsi="Calibri" w:cs="Calibri"/>
          <w:sz w:val="20"/>
          <w:szCs w:val="20"/>
          <w:lang w:val="es-MX" w:eastAsia="es-MX"/>
        </w:rPr>
        <w:t>Fuente: Jefatura de Instrumentos Urbanos de la Dirección de Ordenamiento Territorial y Desarrollo Urbano del Gobierno Municipal de Puerto Vallarta, 2025.</w:t>
      </w:r>
    </w:p>
    <w:p w:rsidR="00DB087A" w:rsidRPr="00DB087A" w:rsidRDefault="00DB087A" w:rsidP="00DB087A">
      <w:pPr>
        <w:pBdr>
          <w:top w:val="nil"/>
          <w:left w:val="nil"/>
          <w:bottom w:val="nil"/>
          <w:right w:val="nil"/>
          <w:between w:val="nil"/>
        </w:pBdr>
        <w:tabs>
          <w:tab w:val="center" w:pos="4419"/>
          <w:tab w:val="right" w:pos="8838"/>
        </w:tabs>
        <w:spacing w:after="0" w:line="240" w:lineRule="auto"/>
        <w:jc w:val="both"/>
        <w:rPr>
          <w:rFonts w:ascii="Arial" w:eastAsia="Arial" w:hAnsi="Arial" w:cs="Arial"/>
          <w:color w:val="000000"/>
          <w:sz w:val="20"/>
          <w:szCs w:val="20"/>
          <w:lang w:val="es-MX" w:eastAsia="es-MX"/>
        </w:rPr>
      </w:pPr>
    </w:p>
    <w:p w:rsidR="00DB087A" w:rsidRPr="00DB087A" w:rsidRDefault="002962ED" w:rsidP="00100A62">
      <w:pPr>
        <w:pBdr>
          <w:top w:val="nil"/>
          <w:left w:val="nil"/>
          <w:bottom w:val="nil"/>
          <w:right w:val="nil"/>
          <w:between w:val="nil"/>
        </w:pBdr>
        <w:tabs>
          <w:tab w:val="right" w:pos="8838"/>
        </w:tabs>
        <w:spacing w:after="0" w:line="360" w:lineRule="auto"/>
        <w:jc w:val="both"/>
        <w:rPr>
          <w:rFonts w:ascii="Calibri" w:eastAsia="Calibri" w:hAnsi="Calibri" w:cs="Calibri"/>
          <w:color w:val="000000"/>
          <w:sz w:val="20"/>
          <w:szCs w:val="20"/>
          <w:lang w:val="es-MX" w:eastAsia="es-MX"/>
        </w:rPr>
      </w:pPr>
      <w:r>
        <w:rPr>
          <w:rFonts w:ascii="Calibri" w:eastAsia="Arial" w:hAnsi="Calibri" w:cs="Calibri"/>
          <w:b/>
          <w:color w:val="000000"/>
          <w:sz w:val="20"/>
          <w:szCs w:val="20"/>
          <w:lang w:val="es-MX" w:eastAsia="es-MX"/>
        </w:rPr>
        <w:t>1</w:t>
      </w:r>
      <w:r w:rsidR="00AD2F95">
        <w:rPr>
          <w:rFonts w:ascii="Calibri" w:eastAsia="Arial" w:hAnsi="Calibri" w:cs="Calibri"/>
          <w:b/>
          <w:color w:val="000000"/>
          <w:sz w:val="20"/>
          <w:szCs w:val="20"/>
          <w:lang w:val="es-MX" w:eastAsia="es-MX"/>
        </w:rPr>
        <w:t>6</w:t>
      </w:r>
      <w:r>
        <w:rPr>
          <w:rFonts w:ascii="Calibri" w:eastAsia="Arial" w:hAnsi="Calibri" w:cs="Calibri"/>
          <w:b/>
          <w:color w:val="000000"/>
          <w:sz w:val="20"/>
          <w:szCs w:val="20"/>
          <w:lang w:val="es-MX" w:eastAsia="es-MX"/>
        </w:rPr>
        <w:t xml:space="preserve">. </w:t>
      </w:r>
      <w:r w:rsidR="00DB087A" w:rsidRPr="00DB087A">
        <w:rPr>
          <w:rFonts w:ascii="Calibri" w:eastAsia="Arial" w:hAnsi="Calibri" w:cs="Calibri"/>
          <w:color w:val="000000"/>
          <w:sz w:val="20"/>
          <w:szCs w:val="20"/>
          <w:lang w:val="es-MX" w:eastAsia="es-MX"/>
        </w:rPr>
        <w:t>A su vez, en “Mojoneras”, se cuenta con un local adecuado para el funcionamiento administrativo de la</w:t>
      </w:r>
      <w:r w:rsidR="00DB087A" w:rsidRPr="00DB087A">
        <w:rPr>
          <w:rFonts w:ascii="Calibri" w:eastAsia="Arial" w:hAnsi="Calibri" w:cs="Calibri"/>
          <w:sz w:val="20"/>
          <w:szCs w:val="20"/>
          <w:lang w:val="es-MX" w:eastAsia="es-MX"/>
        </w:rPr>
        <w:t xml:space="preserve"> Delegación</w:t>
      </w:r>
      <w:r w:rsidR="00DB087A" w:rsidRPr="00DB087A">
        <w:rPr>
          <w:rFonts w:ascii="Calibri" w:eastAsia="Arial" w:hAnsi="Calibri" w:cs="Calibri"/>
          <w:color w:val="000000"/>
          <w:sz w:val="20"/>
          <w:szCs w:val="20"/>
          <w:lang w:val="es-MX" w:eastAsia="es-MX"/>
        </w:rPr>
        <w:t>, y terrenos disponibles para erigir los inmuebles necesarios. En ese sentido</w:t>
      </w:r>
      <w:r w:rsidR="00DB087A" w:rsidRPr="00DB087A">
        <w:rPr>
          <w:rFonts w:ascii="Calibri" w:eastAsia="Arial" w:hAnsi="Calibri" w:cs="Calibri"/>
          <w:sz w:val="20"/>
          <w:szCs w:val="20"/>
          <w:lang w:val="es-MX" w:eastAsia="es-MX"/>
        </w:rPr>
        <w:t xml:space="preserve">, de manera inmediata, </w:t>
      </w:r>
      <w:r w:rsidR="00DB087A" w:rsidRPr="00DB087A">
        <w:rPr>
          <w:rFonts w:ascii="Calibri" w:eastAsia="Arial" w:hAnsi="Calibri" w:cs="Calibri"/>
          <w:color w:val="000000"/>
          <w:sz w:val="20"/>
          <w:szCs w:val="20"/>
          <w:lang w:val="es-MX" w:eastAsia="es-MX"/>
        </w:rPr>
        <w:t xml:space="preserve">el </w:t>
      </w:r>
      <w:r w:rsidR="00DB087A" w:rsidRPr="00DB087A">
        <w:rPr>
          <w:rFonts w:ascii="Calibri" w:eastAsia="Arial" w:hAnsi="Calibri" w:cs="Calibri"/>
          <w:sz w:val="20"/>
          <w:szCs w:val="20"/>
          <w:lang w:val="es-MX" w:eastAsia="es-MX"/>
        </w:rPr>
        <w:t xml:space="preserve">Municipio dispone del establecimiento, conocido hasta la fecha de emisión del presente Dictamen, como la oficina de la Agencia Municipal Mojoneras, mismo que será destinado para el propósito de </w:t>
      </w:r>
      <w:r w:rsidR="00DB087A" w:rsidRPr="00DB087A">
        <w:rPr>
          <w:rFonts w:ascii="Calibri" w:eastAsia="Arial" w:hAnsi="Calibri" w:cs="Calibri"/>
          <w:b/>
          <w:sz w:val="20"/>
          <w:szCs w:val="20"/>
          <w:lang w:val="es-MX" w:eastAsia="es-MX"/>
        </w:rPr>
        <w:t xml:space="preserve">cumplir con lo que establece la Fracción IV del Artículo </w:t>
      </w:r>
      <w:r w:rsidR="00DB087A" w:rsidRPr="00DB087A">
        <w:rPr>
          <w:rFonts w:ascii="Calibri" w:eastAsia="Arial" w:hAnsi="Calibri" w:cs="Calibri"/>
          <w:b/>
          <w:bCs/>
          <w:sz w:val="20"/>
          <w:szCs w:val="20"/>
          <w:lang w:val="es-MX" w:eastAsia="es-MX"/>
        </w:rPr>
        <w:t>7 de la Ley</w:t>
      </w:r>
      <w:r w:rsidR="00DB087A" w:rsidRPr="00DB087A">
        <w:rPr>
          <w:rFonts w:ascii="Calibri" w:eastAsia="Arial" w:hAnsi="Calibri" w:cs="Calibri"/>
          <w:b/>
          <w:sz w:val="20"/>
          <w:szCs w:val="20"/>
          <w:lang w:val="es-MX" w:eastAsia="es-MX"/>
        </w:rPr>
        <w:t>.</w:t>
      </w:r>
      <w:r w:rsidR="00DB087A" w:rsidRPr="00DB087A">
        <w:rPr>
          <w:rFonts w:ascii="Calibri" w:eastAsia="Arial" w:hAnsi="Calibri" w:cs="Calibri"/>
          <w:sz w:val="20"/>
          <w:szCs w:val="20"/>
          <w:lang w:val="es-MX" w:eastAsia="es-MX"/>
        </w:rPr>
        <w:t xml:space="preserve"> El local, tiene su ubicación exacta en la Calle Jalisco No. 539, Código Postal 48290, Mojoneras, Puerto Vallarta, Jalisco, México, (Latitud 20.686853312888857, Longitud -105.22427333301685). </w:t>
      </w:r>
    </w:p>
    <w:p w:rsidR="00DB087A" w:rsidRPr="00DB087A" w:rsidRDefault="00DB087A" w:rsidP="00DB087A">
      <w:pPr>
        <w:pBdr>
          <w:top w:val="nil"/>
          <w:left w:val="nil"/>
          <w:bottom w:val="nil"/>
          <w:right w:val="nil"/>
          <w:between w:val="nil"/>
        </w:pBdr>
        <w:tabs>
          <w:tab w:val="center" w:pos="4419"/>
          <w:tab w:val="right" w:pos="8838"/>
        </w:tabs>
        <w:spacing w:after="0" w:line="240" w:lineRule="auto"/>
        <w:jc w:val="center"/>
        <w:rPr>
          <w:rFonts w:ascii="Calibri" w:eastAsia="Arial" w:hAnsi="Calibri" w:cs="Calibri"/>
          <w:i/>
          <w:sz w:val="20"/>
          <w:szCs w:val="20"/>
          <w:lang w:val="es-MX" w:eastAsia="es-MX"/>
        </w:rPr>
      </w:pPr>
      <w:r w:rsidRPr="00DB087A">
        <w:rPr>
          <w:rFonts w:ascii="Calibri" w:eastAsia="Arial" w:hAnsi="Calibri" w:cs="Calibri"/>
          <w:b/>
          <w:i/>
          <w:sz w:val="20"/>
          <w:szCs w:val="20"/>
          <w:lang w:val="es-MX" w:eastAsia="es-MX"/>
        </w:rPr>
        <w:t>Figura 2.</w:t>
      </w:r>
      <w:r w:rsidRPr="00DB087A">
        <w:rPr>
          <w:rFonts w:ascii="Calibri" w:eastAsia="Arial" w:hAnsi="Calibri" w:cs="Calibri"/>
          <w:i/>
          <w:sz w:val="20"/>
          <w:szCs w:val="20"/>
          <w:lang w:val="es-MX" w:eastAsia="es-MX"/>
        </w:rPr>
        <w:t xml:space="preserve"> Fachada de la propuesta de local, apropiado para la</w:t>
      </w:r>
      <w:r w:rsidRPr="00DB087A">
        <w:rPr>
          <w:rFonts w:ascii="Calibri" w:eastAsia="Arial" w:hAnsi="Calibri" w:cs="Calibri"/>
          <w:i/>
          <w:sz w:val="20"/>
          <w:szCs w:val="20"/>
          <w:lang w:val="es-MX" w:eastAsia="es-MX"/>
        </w:rPr>
        <w:br/>
        <w:t>Delegación y el despacho de sus asuntos.</w:t>
      </w:r>
    </w:p>
    <w:p w:rsidR="00DB087A" w:rsidRPr="00DB087A" w:rsidRDefault="00DB087A" w:rsidP="00DB087A">
      <w:pPr>
        <w:pBdr>
          <w:top w:val="nil"/>
          <w:left w:val="nil"/>
          <w:bottom w:val="nil"/>
          <w:right w:val="nil"/>
          <w:between w:val="nil"/>
        </w:pBdr>
        <w:tabs>
          <w:tab w:val="center" w:pos="4419"/>
          <w:tab w:val="right" w:pos="8838"/>
        </w:tabs>
        <w:spacing w:after="0" w:line="360" w:lineRule="auto"/>
        <w:jc w:val="center"/>
        <w:rPr>
          <w:rFonts w:ascii="Arial" w:eastAsia="Arial" w:hAnsi="Arial" w:cs="Arial"/>
          <w:sz w:val="24"/>
          <w:szCs w:val="24"/>
          <w:lang w:val="es-MX" w:eastAsia="es-MX"/>
        </w:rPr>
      </w:pPr>
      <w:r w:rsidRPr="00DB087A">
        <w:rPr>
          <w:rFonts w:ascii="Arial" w:eastAsia="Arial" w:hAnsi="Arial" w:cs="Arial"/>
          <w:noProof/>
          <w:sz w:val="24"/>
          <w:szCs w:val="24"/>
          <w:lang w:val="es-MX" w:eastAsia="es-MX"/>
        </w:rPr>
        <w:drawing>
          <wp:inline distT="114300" distB="114300" distL="114300" distR="114300" wp14:anchorId="2EFE8C1D" wp14:editId="7651FBB7">
            <wp:extent cx="4775978" cy="2584450"/>
            <wp:effectExtent l="0" t="0" r="5715" b="635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4932349" cy="2669068"/>
                    </a:xfrm>
                    <a:prstGeom prst="rect">
                      <a:avLst/>
                    </a:prstGeom>
                    <a:ln/>
                  </pic:spPr>
                </pic:pic>
              </a:graphicData>
            </a:graphic>
          </wp:inline>
        </w:drawing>
      </w:r>
    </w:p>
    <w:p w:rsidR="00DB087A" w:rsidRPr="00DB087A" w:rsidRDefault="00DB087A" w:rsidP="00DB087A">
      <w:pPr>
        <w:pBdr>
          <w:top w:val="nil"/>
          <w:left w:val="nil"/>
          <w:bottom w:val="nil"/>
          <w:right w:val="nil"/>
          <w:between w:val="nil"/>
        </w:pBdr>
        <w:tabs>
          <w:tab w:val="center" w:pos="4419"/>
          <w:tab w:val="right" w:pos="8838"/>
        </w:tabs>
        <w:spacing w:after="0" w:line="360" w:lineRule="auto"/>
        <w:jc w:val="center"/>
        <w:rPr>
          <w:rFonts w:eastAsia="Arial" w:cstheme="minorHAnsi"/>
          <w:sz w:val="20"/>
          <w:szCs w:val="20"/>
          <w:lang w:val="es-MX" w:eastAsia="es-MX"/>
        </w:rPr>
      </w:pPr>
      <w:r w:rsidRPr="00DB087A">
        <w:rPr>
          <w:rFonts w:eastAsia="Arial" w:cstheme="minorHAnsi"/>
          <w:sz w:val="20"/>
          <w:szCs w:val="20"/>
          <w:lang w:val="es-MX" w:eastAsia="es-MX"/>
        </w:rPr>
        <w:t>Fuente: Archivo de la Agencia Municipal Mojoneras, 2024.</w:t>
      </w:r>
    </w:p>
    <w:p w:rsidR="00DB087A" w:rsidRPr="00DB087A" w:rsidRDefault="00A96335" w:rsidP="00100A62">
      <w:pPr>
        <w:pBdr>
          <w:top w:val="nil"/>
          <w:left w:val="nil"/>
          <w:bottom w:val="nil"/>
          <w:right w:val="nil"/>
          <w:between w:val="nil"/>
        </w:pBdr>
        <w:tabs>
          <w:tab w:val="center" w:pos="4419"/>
          <w:tab w:val="right" w:pos="8838"/>
        </w:tabs>
        <w:spacing w:after="0" w:line="360" w:lineRule="auto"/>
        <w:jc w:val="both"/>
        <w:rPr>
          <w:rFonts w:eastAsia="Calibri" w:cstheme="minorHAnsi"/>
          <w:color w:val="000000"/>
          <w:sz w:val="20"/>
          <w:szCs w:val="20"/>
          <w:lang w:val="es-MX" w:eastAsia="es-MX"/>
        </w:rPr>
      </w:pPr>
      <w:r>
        <w:rPr>
          <w:rFonts w:eastAsia="Arial" w:cstheme="minorHAnsi"/>
          <w:b/>
          <w:sz w:val="20"/>
          <w:szCs w:val="20"/>
          <w:lang w:val="es-MX" w:eastAsia="es-MX"/>
        </w:rPr>
        <w:lastRenderedPageBreak/>
        <w:t>17</w:t>
      </w:r>
      <w:r w:rsidR="002962ED" w:rsidRPr="002962ED">
        <w:rPr>
          <w:rFonts w:eastAsia="Arial" w:cstheme="minorHAnsi"/>
          <w:b/>
          <w:sz w:val="20"/>
          <w:szCs w:val="20"/>
          <w:lang w:val="es-MX" w:eastAsia="es-MX"/>
        </w:rPr>
        <w:t>.</w:t>
      </w:r>
      <w:r w:rsidR="002962ED">
        <w:rPr>
          <w:rFonts w:eastAsia="Arial" w:cstheme="minorHAnsi"/>
          <w:sz w:val="20"/>
          <w:szCs w:val="20"/>
          <w:lang w:val="es-MX" w:eastAsia="es-MX"/>
        </w:rPr>
        <w:t xml:space="preserve"> </w:t>
      </w:r>
      <w:r w:rsidR="00DB087A" w:rsidRPr="00DB087A">
        <w:rPr>
          <w:rFonts w:eastAsia="Arial" w:cstheme="minorHAnsi"/>
          <w:b/>
          <w:sz w:val="20"/>
          <w:szCs w:val="20"/>
          <w:lang w:val="es-MX" w:eastAsia="es-MX"/>
        </w:rPr>
        <w:t>Atendiendo el requisito de la Fracción V de la Ley</w:t>
      </w:r>
      <w:r w:rsidR="00DB087A" w:rsidRPr="00DB087A">
        <w:rPr>
          <w:rFonts w:eastAsia="Arial" w:cstheme="minorHAnsi"/>
          <w:sz w:val="20"/>
          <w:szCs w:val="20"/>
          <w:lang w:val="es-MX" w:eastAsia="es-MX"/>
        </w:rPr>
        <w:t xml:space="preserve">, en la delimitación geográfica, se cuenta también con escuelas primarias operativas, requisito esencial para proceder conforme a la normativa vigente. De acuerdo con las disposiciones legales aplicables, la constitución de nuevas delegaciones requiere la presencia de al menos una escuela primaria en funciones, </w:t>
      </w:r>
      <w:r w:rsidR="00DB087A" w:rsidRPr="00DB087A">
        <w:rPr>
          <w:rFonts w:eastAsia="Arial" w:cstheme="minorHAnsi"/>
          <w:color w:val="000000"/>
          <w:sz w:val="20"/>
          <w:szCs w:val="20"/>
          <w:lang w:val="es-MX" w:eastAsia="es-MX"/>
        </w:rPr>
        <w:t xml:space="preserve">en ese sentido, ante la propuesta de elevación de la figura de Agencia a Delegación, </w:t>
      </w:r>
      <w:r w:rsidR="00DB087A" w:rsidRPr="00DB087A">
        <w:rPr>
          <w:rFonts w:eastAsia="Arial" w:cstheme="minorHAnsi"/>
          <w:b/>
          <w:color w:val="000000"/>
          <w:sz w:val="20"/>
          <w:szCs w:val="20"/>
          <w:lang w:val="es-MX" w:eastAsia="es-MX"/>
        </w:rPr>
        <w:t>se cumple cabalmente</w:t>
      </w:r>
      <w:r w:rsidR="00DB087A" w:rsidRPr="00DB087A">
        <w:rPr>
          <w:rFonts w:eastAsia="Arial" w:cstheme="minorHAnsi"/>
          <w:color w:val="000000"/>
          <w:sz w:val="20"/>
          <w:szCs w:val="20"/>
          <w:lang w:val="es-MX" w:eastAsia="es-MX"/>
        </w:rPr>
        <w:t xml:space="preserve"> con dicho requisito, ya que existe una </w:t>
      </w:r>
      <w:r w:rsidR="00DB087A" w:rsidRPr="00DB087A">
        <w:rPr>
          <w:rFonts w:eastAsia="Arial" w:cstheme="minorHAnsi"/>
          <w:b/>
          <w:color w:val="000000"/>
          <w:sz w:val="20"/>
          <w:szCs w:val="20"/>
          <w:lang w:val="es-MX" w:eastAsia="es-MX"/>
        </w:rPr>
        <w:t>infraestructura básica</w:t>
      </w:r>
      <w:r w:rsidR="00DB087A" w:rsidRPr="00DB087A">
        <w:rPr>
          <w:rFonts w:eastAsia="Arial" w:cstheme="minorHAnsi"/>
          <w:color w:val="000000"/>
          <w:sz w:val="20"/>
          <w:szCs w:val="20"/>
          <w:lang w:val="es-MX" w:eastAsia="es-MX"/>
        </w:rPr>
        <w:t xml:space="preserve"> amplia respecto a la esfera educativa de nivel primaria, entre las que destacan: </w:t>
      </w:r>
    </w:p>
    <w:tbl>
      <w:tblPr>
        <w:tblW w:w="76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7"/>
        <w:gridCol w:w="4962"/>
        <w:gridCol w:w="2126"/>
      </w:tblGrid>
      <w:tr w:rsidR="00DB087A" w:rsidRPr="00DB087A" w:rsidTr="00DB087A">
        <w:trPr>
          <w:cantSplit/>
          <w:jc w:val="center"/>
        </w:trPr>
        <w:tc>
          <w:tcPr>
            <w:tcW w:w="557" w:type="dxa"/>
            <w:shd w:val="clear" w:color="auto" w:fill="auto"/>
            <w:tcMar>
              <w:top w:w="28" w:type="dxa"/>
              <w:left w:w="28" w:type="dxa"/>
              <w:bottom w:w="28" w:type="dxa"/>
              <w:right w:w="28" w:type="dxa"/>
            </w:tcMar>
            <w:vAlign w:val="center"/>
          </w:tcPr>
          <w:p w:rsidR="00DB087A" w:rsidRPr="00DB087A" w:rsidRDefault="00DB087A" w:rsidP="00DB087A">
            <w:pPr>
              <w:widowControl w:val="0"/>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No.</w:t>
            </w:r>
          </w:p>
        </w:tc>
        <w:tc>
          <w:tcPr>
            <w:tcW w:w="4962" w:type="dxa"/>
            <w:shd w:val="clear" w:color="auto" w:fill="auto"/>
            <w:tcMar>
              <w:top w:w="28" w:type="dxa"/>
              <w:left w:w="28" w:type="dxa"/>
              <w:bottom w:w="28" w:type="dxa"/>
              <w:right w:w="28" w:type="dxa"/>
            </w:tcMar>
            <w:vAlign w:val="center"/>
          </w:tcPr>
          <w:p w:rsidR="00DB087A" w:rsidRPr="00DB087A" w:rsidRDefault="00DB087A" w:rsidP="00DB087A">
            <w:pPr>
              <w:widowControl w:val="0"/>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Nombre de la escuela</w:t>
            </w:r>
          </w:p>
        </w:tc>
        <w:tc>
          <w:tcPr>
            <w:tcW w:w="2126" w:type="dxa"/>
            <w:shd w:val="clear" w:color="auto" w:fill="auto"/>
            <w:tcMar>
              <w:top w:w="28" w:type="dxa"/>
              <w:left w:w="28" w:type="dxa"/>
              <w:bottom w:w="28" w:type="dxa"/>
              <w:right w:w="28" w:type="dxa"/>
            </w:tcMar>
            <w:vAlign w:val="center"/>
          </w:tcPr>
          <w:p w:rsidR="00DB087A" w:rsidRPr="00DB087A" w:rsidRDefault="00DB087A" w:rsidP="00DB087A">
            <w:pPr>
              <w:widowControl w:val="0"/>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Sector</w:t>
            </w:r>
          </w:p>
        </w:tc>
      </w:tr>
      <w:tr w:rsidR="00DB087A" w:rsidRPr="00DB087A" w:rsidTr="00DB087A">
        <w:trPr>
          <w:cantSplit/>
          <w:jc w:val="center"/>
        </w:trPr>
        <w:tc>
          <w:tcPr>
            <w:tcW w:w="557" w:type="dxa"/>
            <w:shd w:val="clear" w:color="auto" w:fill="auto"/>
            <w:tcMar>
              <w:top w:w="28" w:type="dxa"/>
              <w:left w:w="28" w:type="dxa"/>
              <w:bottom w:w="28" w:type="dxa"/>
              <w:right w:w="28" w:type="dxa"/>
            </w:tcMar>
            <w:vAlign w:val="center"/>
          </w:tcPr>
          <w:p w:rsidR="00DB087A" w:rsidRPr="00DB087A" w:rsidRDefault="00DB087A" w:rsidP="00DB087A">
            <w:pPr>
              <w:widowControl w:val="0"/>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w:t>
            </w:r>
          </w:p>
        </w:tc>
        <w:tc>
          <w:tcPr>
            <w:tcW w:w="4962" w:type="dxa"/>
            <w:shd w:val="clear" w:color="auto" w:fill="auto"/>
            <w:tcMar>
              <w:top w:w="28" w:type="dxa"/>
              <w:left w:w="28" w:type="dxa"/>
              <w:bottom w:w="28" w:type="dxa"/>
              <w:right w:w="28" w:type="dxa"/>
            </w:tcMar>
            <w:vAlign w:val="center"/>
          </w:tcPr>
          <w:p w:rsidR="00DB087A" w:rsidRPr="00DB087A" w:rsidRDefault="00DB087A" w:rsidP="00DB087A">
            <w:pPr>
              <w:widowControl w:val="0"/>
              <w:spacing w:after="0" w:line="240" w:lineRule="auto"/>
              <w:rPr>
                <w:rFonts w:eastAsia="Arial" w:cstheme="minorHAnsi"/>
                <w:sz w:val="20"/>
                <w:szCs w:val="20"/>
                <w:lang w:val="es-MX" w:eastAsia="es-MX"/>
              </w:rPr>
            </w:pPr>
            <w:r w:rsidRPr="00DB087A">
              <w:rPr>
                <w:rFonts w:eastAsia="Arial" w:cstheme="minorHAnsi"/>
                <w:sz w:val="20"/>
                <w:szCs w:val="20"/>
                <w:lang w:val="es-MX" w:eastAsia="es-MX"/>
              </w:rPr>
              <w:t>Escuela Primaria “Octavio Paz”</w:t>
            </w:r>
          </w:p>
        </w:tc>
        <w:tc>
          <w:tcPr>
            <w:tcW w:w="2126" w:type="dxa"/>
            <w:shd w:val="clear" w:color="auto" w:fill="auto"/>
            <w:tcMar>
              <w:top w:w="28" w:type="dxa"/>
              <w:left w:w="28" w:type="dxa"/>
              <w:bottom w:w="28" w:type="dxa"/>
              <w:right w:w="28" w:type="dxa"/>
            </w:tcMar>
            <w:vAlign w:val="center"/>
          </w:tcPr>
          <w:p w:rsidR="00DB087A" w:rsidRPr="00DB087A" w:rsidRDefault="00DB087A" w:rsidP="00DB087A">
            <w:pPr>
              <w:widowControl w:val="0"/>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Público</w:t>
            </w:r>
          </w:p>
        </w:tc>
      </w:tr>
      <w:tr w:rsidR="00DB087A" w:rsidRPr="00DB087A" w:rsidTr="00DB087A">
        <w:trPr>
          <w:cantSplit/>
          <w:jc w:val="center"/>
        </w:trPr>
        <w:tc>
          <w:tcPr>
            <w:tcW w:w="557" w:type="dxa"/>
            <w:shd w:val="clear" w:color="auto" w:fill="auto"/>
            <w:tcMar>
              <w:top w:w="28" w:type="dxa"/>
              <w:left w:w="28" w:type="dxa"/>
              <w:bottom w:w="28" w:type="dxa"/>
              <w:right w:w="28" w:type="dxa"/>
            </w:tcMar>
            <w:vAlign w:val="center"/>
          </w:tcPr>
          <w:p w:rsidR="00DB087A" w:rsidRPr="00DB087A" w:rsidRDefault="00DB087A" w:rsidP="00DB087A">
            <w:pPr>
              <w:widowControl w:val="0"/>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2</w:t>
            </w:r>
          </w:p>
        </w:tc>
        <w:tc>
          <w:tcPr>
            <w:tcW w:w="4962" w:type="dxa"/>
            <w:shd w:val="clear" w:color="auto" w:fill="auto"/>
            <w:tcMar>
              <w:top w:w="28" w:type="dxa"/>
              <w:left w:w="28" w:type="dxa"/>
              <w:bottom w:w="28" w:type="dxa"/>
              <w:right w:w="28" w:type="dxa"/>
            </w:tcMar>
            <w:vAlign w:val="center"/>
          </w:tcPr>
          <w:p w:rsidR="00DB087A" w:rsidRPr="00DB087A" w:rsidRDefault="00DB087A" w:rsidP="00DB087A">
            <w:pPr>
              <w:widowControl w:val="0"/>
              <w:spacing w:after="0" w:line="240" w:lineRule="auto"/>
              <w:rPr>
                <w:rFonts w:eastAsia="Arial" w:cstheme="minorHAnsi"/>
                <w:sz w:val="20"/>
                <w:szCs w:val="20"/>
                <w:lang w:val="es-MX" w:eastAsia="es-MX"/>
              </w:rPr>
            </w:pPr>
            <w:r w:rsidRPr="00DB087A">
              <w:rPr>
                <w:rFonts w:eastAsia="Arial" w:cstheme="minorHAnsi"/>
                <w:sz w:val="20"/>
                <w:szCs w:val="20"/>
                <w:lang w:val="es-MX" w:eastAsia="es-MX"/>
              </w:rPr>
              <w:t>Escuela Primaria “17 de Febrero”</w:t>
            </w:r>
          </w:p>
        </w:tc>
        <w:tc>
          <w:tcPr>
            <w:tcW w:w="2126" w:type="dxa"/>
            <w:shd w:val="clear" w:color="auto" w:fill="auto"/>
            <w:tcMar>
              <w:top w:w="28" w:type="dxa"/>
              <w:left w:w="28" w:type="dxa"/>
              <w:bottom w:w="28" w:type="dxa"/>
              <w:right w:w="28" w:type="dxa"/>
            </w:tcMar>
            <w:vAlign w:val="center"/>
          </w:tcPr>
          <w:p w:rsidR="00DB087A" w:rsidRPr="00DB087A" w:rsidRDefault="00DB087A" w:rsidP="00DB087A">
            <w:pPr>
              <w:widowControl w:val="0"/>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Público</w:t>
            </w:r>
          </w:p>
        </w:tc>
      </w:tr>
      <w:tr w:rsidR="00DB087A" w:rsidRPr="00DB087A" w:rsidTr="00DB087A">
        <w:trPr>
          <w:cantSplit/>
          <w:jc w:val="center"/>
        </w:trPr>
        <w:tc>
          <w:tcPr>
            <w:tcW w:w="557" w:type="dxa"/>
            <w:shd w:val="clear" w:color="auto" w:fill="auto"/>
            <w:tcMar>
              <w:top w:w="28" w:type="dxa"/>
              <w:left w:w="28" w:type="dxa"/>
              <w:bottom w:w="28" w:type="dxa"/>
              <w:right w:w="28" w:type="dxa"/>
            </w:tcMar>
            <w:vAlign w:val="center"/>
          </w:tcPr>
          <w:p w:rsidR="00DB087A" w:rsidRPr="00DB087A" w:rsidRDefault="00DB087A" w:rsidP="00DB087A">
            <w:pPr>
              <w:widowControl w:val="0"/>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3</w:t>
            </w:r>
          </w:p>
        </w:tc>
        <w:tc>
          <w:tcPr>
            <w:tcW w:w="4962" w:type="dxa"/>
            <w:shd w:val="clear" w:color="auto" w:fill="auto"/>
            <w:tcMar>
              <w:top w:w="28" w:type="dxa"/>
              <w:left w:w="28" w:type="dxa"/>
              <w:bottom w:w="28" w:type="dxa"/>
              <w:right w:w="28" w:type="dxa"/>
            </w:tcMar>
            <w:vAlign w:val="center"/>
          </w:tcPr>
          <w:p w:rsidR="00DB087A" w:rsidRPr="00DB087A" w:rsidRDefault="00DB087A" w:rsidP="00DB087A">
            <w:pPr>
              <w:widowControl w:val="0"/>
              <w:spacing w:after="0" w:line="240" w:lineRule="auto"/>
              <w:rPr>
                <w:rFonts w:eastAsia="Arial" w:cstheme="minorHAnsi"/>
                <w:sz w:val="20"/>
                <w:szCs w:val="20"/>
                <w:lang w:val="es-MX" w:eastAsia="es-MX"/>
              </w:rPr>
            </w:pPr>
            <w:r w:rsidRPr="00DB087A">
              <w:rPr>
                <w:rFonts w:eastAsia="Arial" w:cstheme="minorHAnsi"/>
                <w:sz w:val="20"/>
                <w:szCs w:val="20"/>
                <w:lang w:val="es-MX" w:eastAsia="es-MX"/>
              </w:rPr>
              <w:t>Escuela Primaria “José Othon de Aguinaga”</w:t>
            </w:r>
          </w:p>
        </w:tc>
        <w:tc>
          <w:tcPr>
            <w:tcW w:w="2126" w:type="dxa"/>
            <w:shd w:val="clear" w:color="auto" w:fill="auto"/>
            <w:tcMar>
              <w:top w:w="28" w:type="dxa"/>
              <w:left w:w="28" w:type="dxa"/>
              <w:bottom w:w="28" w:type="dxa"/>
              <w:right w:w="28" w:type="dxa"/>
            </w:tcMar>
            <w:vAlign w:val="center"/>
          </w:tcPr>
          <w:p w:rsidR="00DB087A" w:rsidRPr="00DB087A" w:rsidRDefault="00DB087A" w:rsidP="00DB087A">
            <w:pPr>
              <w:widowControl w:val="0"/>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Público</w:t>
            </w:r>
          </w:p>
        </w:tc>
      </w:tr>
    </w:tbl>
    <w:p w:rsidR="00DB087A" w:rsidRPr="00DB087A" w:rsidRDefault="00DB087A" w:rsidP="00100A62">
      <w:pPr>
        <w:pBdr>
          <w:top w:val="nil"/>
          <w:left w:val="nil"/>
          <w:bottom w:val="nil"/>
          <w:right w:val="nil"/>
          <w:between w:val="nil"/>
        </w:pBdr>
        <w:tabs>
          <w:tab w:val="center" w:pos="4419"/>
          <w:tab w:val="right" w:pos="8838"/>
        </w:tabs>
        <w:spacing w:after="0" w:line="240" w:lineRule="auto"/>
        <w:jc w:val="both"/>
        <w:rPr>
          <w:rFonts w:eastAsia="Arial" w:cstheme="minorHAnsi"/>
          <w:color w:val="000000"/>
          <w:sz w:val="20"/>
          <w:szCs w:val="20"/>
          <w:lang w:val="es-MX" w:eastAsia="es-MX"/>
        </w:rPr>
      </w:pPr>
    </w:p>
    <w:p w:rsidR="00DB087A" w:rsidRDefault="00A96335" w:rsidP="00100A62">
      <w:pPr>
        <w:pBdr>
          <w:top w:val="nil"/>
          <w:left w:val="nil"/>
          <w:bottom w:val="nil"/>
          <w:right w:val="nil"/>
          <w:between w:val="nil"/>
        </w:pBdr>
        <w:tabs>
          <w:tab w:val="center" w:pos="4419"/>
          <w:tab w:val="right" w:pos="8838"/>
        </w:tabs>
        <w:spacing w:after="0" w:line="360" w:lineRule="auto"/>
        <w:jc w:val="both"/>
        <w:rPr>
          <w:rFonts w:eastAsia="Arial" w:cstheme="minorHAnsi"/>
          <w:b/>
          <w:sz w:val="20"/>
          <w:szCs w:val="20"/>
          <w:lang w:val="es-MX" w:eastAsia="es-MX"/>
        </w:rPr>
      </w:pPr>
      <w:r>
        <w:rPr>
          <w:rFonts w:eastAsia="Arial" w:cstheme="minorHAnsi"/>
          <w:b/>
          <w:color w:val="000000"/>
          <w:sz w:val="20"/>
          <w:szCs w:val="20"/>
          <w:lang w:val="es-MX" w:eastAsia="es-MX"/>
        </w:rPr>
        <w:t>18</w:t>
      </w:r>
      <w:r w:rsidR="002962ED">
        <w:rPr>
          <w:rFonts w:eastAsia="Arial" w:cstheme="minorHAnsi"/>
          <w:b/>
          <w:color w:val="000000"/>
          <w:sz w:val="20"/>
          <w:szCs w:val="20"/>
          <w:lang w:val="es-MX" w:eastAsia="es-MX"/>
        </w:rPr>
        <w:t xml:space="preserve">. </w:t>
      </w:r>
      <w:r w:rsidR="00DB087A" w:rsidRPr="00DB087A">
        <w:rPr>
          <w:rFonts w:eastAsia="Arial" w:cstheme="minorHAnsi"/>
          <w:color w:val="000000"/>
          <w:sz w:val="20"/>
          <w:szCs w:val="20"/>
          <w:lang w:val="es-MX" w:eastAsia="es-MX"/>
        </w:rPr>
        <w:t>A su vez</w:t>
      </w:r>
      <w:r w:rsidR="00DB087A" w:rsidRPr="00DB087A">
        <w:rPr>
          <w:rFonts w:eastAsia="Arial" w:cstheme="minorHAnsi"/>
          <w:sz w:val="20"/>
          <w:szCs w:val="20"/>
          <w:lang w:val="es-MX" w:eastAsia="es-MX"/>
        </w:rPr>
        <w:t xml:space="preserve">, se considera necesario para los fines de este dictamen, incluir el </w:t>
      </w:r>
      <w:r w:rsidR="00DB087A" w:rsidRPr="00DB087A">
        <w:rPr>
          <w:rFonts w:eastAsia="Arial" w:cstheme="minorHAnsi"/>
          <w:color w:val="000000"/>
          <w:sz w:val="20"/>
          <w:szCs w:val="20"/>
          <w:lang w:val="es-MX" w:eastAsia="es-MX"/>
        </w:rPr>
        <w:t xml:space="preserve">siguiente </w:t>
      </w:r>
      <w:r w:rsidR="00DB087A" w:rsidRPr="00DB087A">
        <w:rPr>
          <w:rFonts w:eastAsia="Arial" w:cstheme="minorHAnsi"/>
          <w:b/>
          <w:color w:val="000000"/>
          <w:sz w:val="20"/>
          <w:szCs w:val="20"/>
          <w:lang w:val="es-MX" w:eastAsia="es-MX"/>
        </w:rPr>
        <w:t>perfil geohistórico, sociodemográfico y económico</w:t>
      </w:r>
      <w:r w:rsidR="00DB087A" w:rsidRPr="00DB087A">
        <w:rPr>
          <w:rFonts w:eastAsia="Arial" w:cstheme="minorHAnsi"/>
          <w:b/>
          <w:sz w:val="20"/>
          <w:szCs w:val="20"/>
          <w:lang w:val="es-MX" w:eastAsia="es-MX"/>
        </w:rPr>
        <w:t xml:space="preserve"> del territorio:</w:t>
      </w:r>
    </w:p>
    <w:tbl>
      <w:tblPr>
        <w:tblW w:w="8595" w:type="dxa"/>
        <w:jc w:val="center"/>
        <w:tblBorders>
          <w:top w:val="nil"/>
          <w:left w:val="nil"/>
          <w:bottom w:val="nil"/>
          <w:right w:val="nil"/>
          <w:insideH w:val="nil"/>
          <w:insideV w:val="nil"/>
        </w:tblBorders>
        <w:tblLayout w:type="fixed"/>
        <w:tblLook w:val="0600" w:firstRow="0" w:lastRow="0" w:firstColumn="0" w:lastColumn="0" w:noHBand="1" w:noVBand="1"/>
      </w:tblPr>
      <w:tblGrid>
        <w:gridCol w:w="2260"/>
        <w:gridCol w:w="1276"/>
        <w:gridCol w:w="1276"/>
        <w:gridCol w:w="1417"/>
        <w:gridCol w:w="1134"/>
        <w:gridCol w:w="1232"/>
      </w:tblGrid>
      <w:tr w:rsidR="00DB087A" w:rsidRPr="00DB087A" w:rsidTr="00DB087A">
        <w:trPr>
          <w:cantSplit/>
          <w:trHeight w:val="442"/>
          <w:jc w:val="center"/>
        </w:trPr>
        <w:tc>
          <w:tcPr>
            <w:tcW w:w="8595" w:type="dxa"/>
            <w:gridSpan w:val="6"/>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Población y vivienda en la delimitación geográfica correspondiente a “Las Mojoneras”</w:t>
            </w:r>
          </w:p>
        </w:tc>
      </w:tr>
      <w:tr w:rsidR="00DB087A" w:rsidRPr="00DB087A" w:rsidTr="00100A62">
        <w:trPr>
          <w:cantSplit/>
          <w:jc w:val="center"/>
        </w:trPr>
        <w:tc>
          <w:tcPr>
            <w:tcW w:w="2260"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ind w:left="141"/>
              <w:jc w:val="center"/>
              <w:rPr>
                <w:rFonts w:eastAsia="Arial" w:cstheme="minorHAnsi"/>
                <w:b/>
                <w:sz w:val="20"/>
                <w:szCs w:val="20"/>
                <w:lang w:val="es-MX" w:eastAsia="es-MX"/>
              </w:rPr>
            </w:pPr>
          </w:p>
        </w:tc>
        <w:tc>
          <w:tcPr>
            <w:tcW w:w="1276"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b/>
                <w:sz w:val="20"/>
                <w:szCs w:val="20"/>
                <w:lang w:val="es-MX" w:eastAsia="es-MX"/>
              </w:rPr>
              <w:t>No. de manzanas</w:t>
            </w:r>
          </w:p>
        </w:tc>
        <w:tc>
          <w:tcPr>
            <w:tcW w:w="1276" w:type="dxa"/>
            <w:tcBorders>
              <w:top w:val="single" w:sz="6" w:space="0" w:color="000000"/>
              <w:left w:val="single" w:sz="6" w:space="0" w:color="000000"/>
              <w:bottom w:val="single" w:sz="6" w:space="0" w:color="000000"/>
              <w:right w:val="single" w:sz="6" w:space="0" w:color="000000"/>
            </w:tcBorders>
            <w:vAlign w:val="cente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Total de viviendas</w:t>
            </w:r>
          </w:p>
        </w:tc>
        <w:tc>
          <w:tcPr>
            <w:tcW w:w="1417"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b/>
                <w:sz w:val="20"/>
                <w:szCs w:val="20"/>
                <w:lang w:val="es-MX" w:eastAsia="es-MX"/>
              </w:rPr>
              <w:t>Población total</w:t>
            </w:r>
          </w:p>
        </w:tc>
        <w:tc>
          <w:tcPr>
            <w:tcW w:w="1134"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b/>
                <w:sz w:val="20"/>
                <w:szCs w:val="20"/>
                <w:lang w:val="es-MX" w:eastAsia="es-MX"/>
              </w:rPr>
              <w:t>Población mujeres</w:t>
            </w:r>
          </w:p>
        </w:tc>
        <w:tc>
          <w:tcPr>
            <w:tcW w:w="1232"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b/>
                <w:sz w:val="20"/>
                <w:szCs w:val="20"/>
                <w:lang w:val="es-MX" w:eastAsia="es-MX"/>
              </w:rPr>
              <w:t>Población hombres</w:t>
            </w:r>
          </w:p>
        </w:tc>
      </w:tr>
      <w:tr w:rsidR="00DB087A" w:rsidRPr="00DB087A" w:rsidTr="00100A62">
        <w:trPr>
          <w:cantSplit/>
          <w:jc w:val="center"/>
        </w:trPr>
        <w:tc>
          <w:tcPr>
            <w:tcW w:w="2260"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100A62">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Las</w:t>
            </w:r>
            <w:r w:rsidR="00100A62">
              <w:rPr>
                <w:rFonts w:eastAsia="Arial" w:cstheme="minorHAnsi"/>
                <w:b/>
                <w:sz w:val="20"/>
                <w:szCs w:val="20"/>
                <w:lang w:val="es-MX" w:eastAsia="es-MX"/>
              </w:rPr>
              <w:t xml:space="preserve"> </w:t>
            </w:r>
            <w:r w:rsidRPr="00DB087A">
              <w:rPr>
                <w:rFonts w:eastAsia="Arial" w:cstheme="minorHAnsi"/>
                <w:b/>
                <w:sz w:val="20"/>
                <w:szCs w:val="20"/>
                <w:lang w:val="es-MX" w:eastAsia="es-MX"/>
              </w:rPr>
              <w:t>Mojoneras</w:t>
            </w:r>
          </w:p>
        </w:tc>
        <w:tc>
          <w:tcPr>
            <w:tcW w:w="1276"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443</w:t>
            </w:r>
          </w:p>
        </w:tc>
        <w:tc>
          <w:tcPr>
            <w:tcW w:w="1276" w:type="dxa"/>
            <w:tcBorders>
              <w:top w:val="single" w:sz="6" w:space="0" w:color="000000"/>
              <w:left w:val="single" w:sz="6" w:space="0" w:color="000000"/>
              <w:bottom w:val="single" w:sz="6" w:space="0" w:color="000000"/>
              <w:right w:val="single" w:sz="6" w:space="0" w:color="000000"/>
            </w:tcBorders>
            <w:vAlign w:val="cente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5,209</w:t>
            </w:r>
          </w:p>
        </w:tc>
        <w:tc>
          <w:tcPr>
            <w:tcW w:w="1417"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17,620</w:t>
            </w:r>
          </w:p>
        </w:tc>
        <w:tc>
          <w:tcPr>
            <w:tcW w:w="1134"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8,038</w:t>
            </w:r>
          </w:p>
        </w:tc>
        <w:tc>
          <w:tcPr>
            <w:tcW w:w="1232"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9,582</w:t>
            </w:r>
          </w:p>
        </w:tc>
      </w:tr>
    </w:tbl>
    <w:p w:rsidR="00100A62" w:rsidRDefault="00100A62" w:rsidP="00DB087A">
      <w:pPr>
        <w:tabs>
          <w:tab w:val="center" w:pos="4419"/>
          <w:tab w:val="right" w:pos="8838"/>
        </w:tabs>
        <w:spacing w:after="0" w:line="240" w:lineRule="auto"/>
        <w:jc w:val="center"/>
        <w:rPr>
          <w:rFonts w:eastAsia="Arial" w:cstheme="minorHAnsi"/>
          <w:sz w:val="20"/>
          <w:szCs w:val="20"/>
          <w:lang w:val="es-MX" w:eastAsia="es-MX"/>
        </w:rPr>
      </w:pPr>
    </w:p>
    <w:p w:rsidR="00DB087A" w:rsidRPr="00DB087A" w:rsidRDefault="00DB087A" w:rsidP="00DB087A">
      <w:pPr>
        <w:tabs>
          <w:tab w:val="center" w:pos="4419"/>
          <w:tab w:val="right" w:pos="8838"/>
        </w:tabs>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Fuente: Elaboración propia con Información de INEGI, 2020</w:t>
      </w:r>
      <w:r w:rsidRPr="00DB087A">
        <w:rPr>
          <w:rFonts w:eastAsia="Arial" w:cstheme="minorHAnsi"/>
          <w:sz w:val="20"/>
          <w:szCs w:val="20"/>
          <w:vertAlign w:val="superscript"/>
          <w:lang w:val="es-MX" w:eastAsia="es-MX"/>
        </w:rPr>
        <w:footnoteReference w:id="7"/>
      </w:r>
    </w:p>
    <w:p w:rsidR="00DB087A" w:rsidRPr="00100A62" w:rsidRDefault="00DB087A" w:rsidP="00DB087A">
      <w:pPr>
        <w:spacing w:after="0" w:line="240" w:lineRule="auto"/>
        <w:jc w:val="both"/>
        <w:rPr>
          <w:rFonts w:eastAsia="Calibri" w:cstheme="minorHAnsi"/>
          <w:sz w:val="16"/>
          <w:szCs w:val="16"/>
          <w:lang w:val="es-MX"/>
        </w:rPr>
      </w:pPr>
    </w:p>
    <w:p w:rsidR="00DB087A" w:rsidRPr="00DB087A" w:rsidRDefault="00DB087A" w:rsidP="00100A62">
      <w:pPr>
        <w:pBdr>
          <w:top w:val="nil"/>
          <w:left w:val="nil"/>
          <w:bottom w:val="nil"/>
          <w:right w:val="nil"/>
          <w:between w:val="nil"/>
        </w:pBdr>
        <w:tabs>
          <w:tab w:val="center" w:pos="4419"/>
          <w:tab w:val="right" w:pos="8838"/>
        </w:tabs>
        <w:spacing w:after="0" w:line="360" w:lineRule="auto"/>
        <w:jc w:val="both"/>
        <w:rPr>
          <w:rFonts w:eastAsia="Arial" w:cstheme="minorHAnsi"/>
          <w:sz w:val="20"/>
          <w:szCs w:val="20"/>
          <w:lang w:val="es-MX" w:eastAsia="es-MX"/>
        </w:rPr>
      </w:pPr>
      <w:r w:rsidRPr="00DB087A">
        <w:rPr>
          <w:rFonts w:eastAsia="Arial" w:cstheme="minorHAnsi"/>
          <w:sz w:val="20"/>
          <w:szCs w:val="20"/>
          <w:lang w:val="es-MX" w:eastAsia="es-MX"/>
        </w:rPr>
        <w:t>La concentración poblacional en “Mojoneras” ha sido resultado de procesos migratorios impulsados por la consolidación del sector turístico en Puerto Vallarta, particularmente a partir de 1963. En este periodo, el auge del turismo detonó la especulación del suelo, lo que, a su vez, propició la llegada de nuevas oleadas de población en busca de oportunidades económicas. Zonas como Ixtapa, Las Juntas y por supuesto, Las Mojoneras se convirtieron en alternativas viables y accesibles para el asentamiento de trabajadores que requerían una opción estable de vivienda y provenían de municipios vecinos jaliscienses como San Sebastián del Oeste, Talpa de Allende y Mascota.</w:t>
      </w:r>
      <w:r w:rsidR="00100A62">
        <w:rPr>
          <w:rFonts w:eastAsia="Arial" w:cstheme="minorHAnsi"/>
          <w:sz w:val="20"/>
          <w:szCs w:val="20"/>
          <w:lang w:val="es-MX" w:eastAsia="es-MX"/>
        </w:rPr>
        <w:t xml:space="preserve"> </w:t>
      </w:r>
      <w:r w:rsidRPr="00DB087A">
        <w:rPr>
          <w:rFonts w:eastAsia="Arial" w:cstheme="minorHAnsi"/>
          <w:sz w:val="20"/>
          <w:szCs w:val="20"/>
          <w:lang w:val="es-MX" w:eastAsia="es-MX"/>
        </w:rPr>
        <w:t>Para la década de los noventas, el área urbana de Puerto Vallarta, se extendía a 2,133 hectáreas y su uso más predominante desde entonces era el habitacional, con una ocupación de 1,350 has. con tendencia en colonias como el Pitillal, Aramara, Ixtapa, Las Juntas y Las Mojoneras. Pues se constataba que estaban ocupadas en un 90% con una densidad de población promedio de 42 viv/ha o 200 hab/ha hacia 1996.</w:t>
      </w:r>
      <w:r w:rsidRPr="00DB087A">
        <w:rPr>
          <w:rFonts w:eastAsia="Arial" w:cstheme="minorHAnsi"/>
          <w:sz w:val="20"/>
          <w:szCs w:val="20"/>
          <w:vertAlign w:val="superscript"/>
          <w:lang w:val="es-MX" w:eastAsia="es-MX"/>
        </w:rPr>
        <w:footnoteReference w:id="8"/>
      </w:r>
      <w:r w:rsidR="00100A62">
        <w:rPr>
          <w:rFonts w:eastAsia="Arial" w:cstheme="minorHAnsi"/>
          <w:sz w:val="20"/>
          <w:szCs w:val="20"/>
          <w:lang w:val="es-MX" w:eastAsia="es-MX"/>
        </w:rPr>
        <w:t xml:space="preserve"> </w:t>
      </w:r>
      <w:r w:rsidRPr="00DB087A">
        <w:rPr>
          <w:rFonts w:eastAsia="Arial" w:cstheme="minorHAnsi"/>
          <w:sz w:val="20"/>
          <w:szCs w:val="20"/>
          <w:lang w:val="es-MX" w:eastAsia="es-MX"/>
        </w:rPr>
        <w:t>Para 2010, se tiene que el 3.66% de la población total del Municipio, se consideraba indígena  o perteneciente a un pueblo originario, lo que refiere la importancia de realizar intervenciones con un enfoque pluricultural y multiétnico. En 2015, la población en el municipio de Puerto Vallarta ascendía ya a las 275,640 personas, de las cuales 137,861 eran mujeres y 137,779 eran hombres, correspondiendo al 82.8% del total regional (que en esos tiempos era conocida como la Región Costa-Norte de Jalisco). Comparando los datos con el año 2010, la población había aumentado aproximadamente un 7.8% en cinco años. Su densidad poblacional era de 246 hab/km² y la distribución de la población se concentraba en habitantes menores de 40 años, erigiéndose como un municipio relativamente joven.</w:t>
      </w:r>
      <w:r w:rsidR="00100A62">
        <w:rPr>
          <w:rFonts w:eastAsia="Arial" w:cstheme="minorHAnsi"/>
          <w:sz w:val="20"/>
          <w:szCs w:val="20"/>
          <w:lang w:val="es-MX" w:eastAsia="es-MX"/>
        </w:rPr>
        <w:t xml:space="preserve"> </w:t>
      </w:r>
      <w:r w:rsidRPr="00DB087A">
        <w:rPr>
          <w:rFonts w:eastAsia="Arial" w:cstheme="minorHAnsi"/>
          <w:sz w:val="20"/>
          <w:szCs w:val="20"/>
          <w:lang w:val="es-MX" w:eastAsia="es-MX"/>
        </w:rPr>
        <w:t>Para el año 2020, según datos del Instituto de Información Estadística y Geográfica del Estado de Jalisco (IIEG), Puerto Vallarta contaba con 100 localidades. La Cabecera Municipal siendo la más poblada, con 224,166 personas, que representaban el 76.8% de la población del municipio; le seguía Ixtapa con el 13.4% y luego Las Juntas con el 3.5%, aspecto importante a destacar en este caso, pues el IIEG contempló a “Las Mojoneras” dentro de ésta última Delegación para levantar dicha estadística.</w:t>
      </w:r>
      <w:r w:rsidR="00100A62">
        <w:rPr>
          <w:rFonts w:eastAsia="Arial" w:cstheme="minorHAnsi"/>
          <w:sz w:val="20"/>
          <w:szCs w:val="20"/>
          <w:lang w:val="es-MX" w:eastAsia="es-MX"/>
        </w:rPr>
        <w:t xml:space="preserve"> </w:t>
      </w:r>
      <w:r w:rsidRPr="00DB087A">
        <w:rPr>
          <w:rFonts w:eastAsia="Arial" w:cstheme="minorHAnsi"/>
          <w:sz w:val="20"/>
          <w:szCs w:val="20"/>
          <w:lang w:val="es-MX" w:eastAsia="es-MX"/>
        </w:rPr>
        <w:t xml:space="preserve">Según información del directorio estadístico nacional de unidades económicas (DENUE) de INEGI, el municipio de Puerto Vallarta </w:t>
      </w:r>
      <w:r w:rsidRPr="00DB087A">
        <w:rPr>
          <w:rFonts w:eastAsia="Arial" w:cstheme="minorHAnsi"/>
          <w:sz w:val="20"/>
          <w:szCs w:val="20"/>
          <w:lang w:val="es-MX" w:eastAsia="es-MX"/>
        </w:rPr>
        <w:lastRenderedPageBreak/>
        <w:t>contaba con 14,672 unidades económicas a noviembre del 2017 y su distribución por sectores revelaba un predominio de unidades económicas dedicadas a los servicios, siendo estas el 51.8% del total de las empresas locales. Los tres subsectores más importantes en la generación de valor agregado censal bruto fueron los servicios de alojamiento temporal; comercio al por menor en tiendas de autoservicio y departamentales; y comercio al por mayor de abarrotes, alimentos, bebidas, hielo y tabaco, que generaron en conjunto el 29.3% del total del valor agregado censal bruto registrado en 2014 en el municipio. El subsector de Comercio al por menor en tiendas de autoservicio y departamentales, que concentró el 9.6% del valor agregado censal bruto en 2014, registró el mayor crecimiento real pasando de 374 millones 296 mil pesos en 2009 a 858 millones 702 mil pesos en 2014, representando un incremento de 129.4% durante dicho periodo. Puerto Vallarta es uno de los que presenta mayor porcentaje de participación femenina en la categoría de Población Económicamente Activa (PEA), con un 39.4% del total de la población, siendo éste, uno de los municipios de mayor equilibrio en la participación de la mujer en actividades económicas en el Estado de Jalisco.</w:t>
      </w:r>
      <w:r w:rsidR="00100A62">
        <w:rPr>
          <w:rFonts w:eastAsia="Arial" w:cstheme="minorHAnsi"/>
          <w:sz w:val="20"/>
          <w:szCs w:val="20"/>
          <w:lang w:val="es-MX" w:eastAsia="es-MX"/>
        </w:rPr>
        <w:t xml:space="preserve"> </w:t>
      </w:r>
      <w:r w:rsidRPr="00DB087A">
        <w:rPr>
          <w:rFonts w:eastAsia="Arial" w:cstheme="minorHAnsi"/>
          <w:sz w:val="20"/>
          <w:szCs w:val="20"/>
          <w:lang w:val="es-MX" w:eastAsia="es-MX"/>
        </w:rPr>
        <w:t>La producción agrícola en la región ha presentado fluctuaciones a lo largo del tiempo. En 2016, el valor de la producción agrícola en Puerto Vallarta alcanzó los $664,957.1 de pesos, consolidándose como un sector clave en la economía local. Por su parte, la producción ganadera también ha mostrado una tendencia de crecimiento. En 2016, el valor de la producción ganadera en Puerto Vallarta fue de $108,122.0 pesos, reflejando una consolidación en este sector.</w:t>
      </w:r>
      <w:r w:rsidR="00100A62">
        <w:rPr>
          <w:rFonts w:eastAsia="Arial" w:cstheme="minorHAnsi"/>
          <w:sz w:val="20"/>
          <w:szCs w:val="20"/>
          <w:lang w:val="es-MX" w:eastAsia="es-MX"/>
        </w:rPr>
        <w:t xml:space="preserve"> </w:t>
      </w:r>
      <w:r w:rsidRPr="00DB087A">
        <w:rPr>
          <w:rFonts w:eastAsia="Arial" w:cstheme="minorHAnsi"/>
          <w:sz w:val="20"/>
          <w:szCs w:val="20"/>
          <w:lang w:val="es-MX" w:eastAsia="es-MX"/>
        </w:rPr>
        <w:t>Durante el 2017, el grupo económico que más empleos generó dentro del municipio de Puerto Vallarta fue el de servicios de alojamiento temporal, que en diciembre de 2017 registró un total de 13,216 trabajadores asegurados concentrando el 19.4% del total de trabajadores en el municipio. Este grupo registró un aumento de 2,283 trabajadores de 2013 a 2017.</w:t>
      </w:r>
      <w:r w:rsidR="00100A62">
        <w:rPr>
          <w:rFonts w:eastAsia="Arial" w:cstheme="minorHAnsi"/>
          <w:sz w:val="20"/>
          <w:szCs w:val="20"/>
          <w:lang w:val="es-MX" w:eastAsia="es-MX"/>
        </w:rPr>
        <w:t xml:space="preserve"> </w:t>
      </w:r>
    </w:p>
    <w:p w:rsidR="00DB087A" w:rsidRDefault="00DB087A" w:rsidP="00100A62">
      <w:pPr>
        <w:pBdr>
          <w:top w:val="nil"/>
          <w:left w:val="nil"/>
          <w:bottom w:val="nil"/>
          <w:right w:val="nil"/>
          <w:between w:val="nil"/>
        </w:pBdr>
        <w:tabs>
          <w:tab w:val="center" w:pos="4419"/>
          <w:tab w:val="right" w:pos="8838"/>
        </w:tabs>
        <w:spacing w:after="0" w:line="360" w:lineRule="auto"/>
        <w:jc w:val="both"/>
        <w:rPr>
          <w:rFonts w:eastAsia="Arial" w:cstheme="minorHAnsi"/>
          <w:sz w:val="20"/>
          <w:szCs w:val="20"/>
          <w:lang w:val="es-MX" w:eastAsia="es-MX"/>
        </w:rPr>
      </w:pPr>
      <w:r w:rsidRPr="00DB087A">
        <w:rPr>
          <w:rFonts w:eastAsia="Arial" w:cstheme="minorHAnsi"/>
          <w:sz w:val="20"/>
          <w:szCs w:val="20"/>
          <w:lang w:val="es-MX" w:eastAsia="es-MX"/>
        </w:rPr>
        <w:t xml:space="preserve">En el mapa de centros de actividad económica se muestra que la zona costera es por mucho el área que mayor cantidad de empleos genera, respecto de las zonas periféricas con menor densidad de empleos por hectárea, traduciéndose en un impacto a las necesidades de movilidad. </w:t>
      </w:r>
    </w:p>
    <w:p w:rsidR="00DB087A" w:rsidRPr="00DB087A" w:rsidRDefault="00DB087A" w:rsidP="00DB087A">
      <w:pPr>
        <w:pBdr>
          <w:top w:val="nil"/>
          <w:left w:val="nil"/>
          <w:bottom w:val="nil"/>
          <w:right w:val="nil"/>
          <w:between w:val="nil"/>
        </w:pBdr>
        <w:tabs>
          <w:tab w:val="center" w:pos="4419"/>
          <w:tab w:val="right" w:pos="8838"/>
        </w:tabs>
        <w:spacing w:after="0" w:line="240" w:lineRule="auto"/>
        <w:jc w:val="center"/>
        <w:rPr>
          <w:rFonts w:eastAsia="Arial" w:cstheme="minorHAnsi"/>
          <w:i/>
          <w:sz w:val="20"/>
          <w:szCs w:val="20"/>
          <w:lang w:val="es-MX" w:eastAsia="es-MX"/>
        </w:rPr>
      </w:pPr>
      <w:r w:rsidRPr="00DB087A">
        <w:rPr>
          <w:rFonts w:eastAsia="Arial" w:cstheme="minorHAnsi"/>
          <w:b/>
          <w:i/>
          <w:sz w:val="20"/>
          <w:szCs w:val="20"/>
          <w:lang w:val="es-MX" w:eastAsia="es-MX"/>
        </w:rPr>
        <w:t>Figura 3.</w:t>
      </w:r>
      <w:r w:rsidRPr="00DB087A">
        <w:rPr>
          <w:rFonts w:eastAsia="Arial" w:cstheme="minorHAnsi"/>
          <w:i/>
          <w:sz w:val="20"/>
          <w:szCs w:val="20"/>
          <w:lang w:val="es-MX" w:eastAsia="es-MX"/>
        </w:rPr>
        <w:t xml:space="preserve"> Perfil geohistórico, sociodemográfico y económico del territorio.</w:t>
      </w:r>
      <w:r w:rsidRPr="00DB087A">
        <w:rPr>
          <w:rFonts w:eastAsia="Arial" w:cstheme="minorHAnsi"/>
          <w:i/>
          <w:sz w:val="20"/>
          <w:szCs w:val="20"/>
          <w:lang w:val="es-MX" w:eastAsia="es-MX"/>
        </w:rPr>
        <w:br/>
        <w:t>Centros de actividad económica.</w:t>
      </w:r>
    </w:p>
    <w:p w:rsidR="00DB087A" w:rsidRDefault="00DB087A" w:rsidP="00DB087A">
      <w:pPr>
        <w:spacing w:after="0" w:line="240" w:lineRule="auto"/>
        <w:jc w:val="center"/>
        <w:rPr>
          <w:rFonts w:ascii="Garamond" w:eastAsia="Calibri" w:hAnsi="Garamond" w:cs="Times New Roman"/>
          <w:sz w:val="24"/>
          <w:szCs w:val="24"/>
          <w:lang w:val="es-MX"/>
        </w:rPr>
      </w:pPr>
      <w:r w:rsidRPr="00DB087A">
        <w:rPr>
          <w:rFonts w:ascii="Arial" w:eastAsia="Arial" w:hAnsi="Arial" w:cs="Arial"/>
          <w:noProof/>
          <w:sz w:val="24"/>
          <w:szCs w:val="24"/>
          <w:lang w:val="es-MX" w:eastAsia="es-MX"/>
        </w:rPr>
        <w:drawing>
          <wp:inline distT="114300" distB="114300" distL="114300" distR="114300" wp14:anchorId="42328AC0" wp14:editId="2801B78D">
            <wp:extent cx="5052060" cy="4381500"/>
            <wp:effectExtent l="0" t="0" r="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5176038" cy="4489022"/>
                    </a:xfrm>
                    <a:prstGeom prst="rect">
                      <a:avLst/>
                    </a:prstGeom>
                    <a:ln/>
                  </pic:spPr>
                </pic:pic>
              </a:graphicData>
            </a:graphic>
          </wp:inline>
        </w:drawing>
      </w:r>
    </w:p>
    <w:p w:rsidR="00EC75F0" w:rsidRPr="00DB087A" w:rsidRDefault="00EC75F0" w:rsidP="00DB087A">
      <w:pPr>
        <w:spacing w:after="0" w:line="240" w:lineRule="auto"/>
        <w:jc w:val="center"/>
        <w:rPr>
          <w:rFonts w:ascii="Garamond" w:eastAsia="Calibri" w:hAnsi="Garamond" w:cs="Times New Roman"/>
          <w:sz w:val="24"/>
          <w:szCs w:val="24"/>
          <w:lang w:val="es-MX"/>
        </w:rPr>
      </w:pPr>
    </w:p>
    <w:p w:rsidR="00DB087A" w:rsidRPr="00100A62" w:rsidRDefault="00DB087A" w:rsidP="00100A62">
      <w:pPr>
        <w:pBdr>
          <w:top w:val="nil"/>
          <w:left w:val="nil"/>
          <w:bottom w:val="nil"/>
          <w:right w:val="nil"/>
          <w:between w:val="nil"/>
        </w:pBdr>
        <w:tabs>
          <w:tab w:val="center" w:pos="4419"/>
          <w:tab w:val="right" w:pos="8838"/>
        </w:tabs>
        <w:spacing w:after="0" w:line="360" w:lineRule="auto"/>
        <w:jc w:val="both"/>
        <w:rPr>
          <w:rFonts w:eastAsia="Arial" w:cstheme="minorHAnsi"/>
          <w:sz w:val="20"/>
          <w:szCs w:val="20"/>
          <w:lang w:val="es-MX" w:eastAsia="es-MX"/>
        </w:rPr>
      </w:pPr>
      <w:r w:rsidRPr="00DB087A">
        <w:rPr>
          <w:rFonts w:ascii="Calibri" w:eastAsia="Arial" w:hAnsi="Calibri" w:cs="Calibri"/>
          <w:sz w:val="20"/>
          <w:szCs w:val="20"/>
          <w:lang w:val="es-MX" w:eastAsia="es-MX"/>
        </w:rPr>
        <w:t xml:space="preserve">El gasto promedio por hogar es de $13,040.00 mensuales distribuido en: alimentos y bebidas en un 23%, pago de servicios públicos (agua, luz, gas, etcétera) en un 19%, transporte público en un 13%, </w:t>
      </w:r>
      <w:r w:rsidRPr="00DB087A">
        <w:rPr>
          <w:rFonts w:ascii="Calibri" w:eastAsia="Arial" w:hAnsi="Calibri" w:cs="Calibri"/>
          <w:sz w:val="20"/>
          <w:szCs w:val="20"/>
          <w:lang w:val="es-MX" w:eastAsia="es-MX"/>
        </w:rPr>
        <w:lastRenderedPageBreak/>
        <w:t>bienes y servicios 9% y consumo en restaurantes y hoteles en un 11%; teniendo un ingreso promedio de $13,000.00 pesos mensuales. Puerto Vallarta presentó para el año 2010 el 3.3% de pobreza extrema, la cual para el 2015 disminuyó a un 1.6% (4 mil 904 personas). En el año 2010 se registró un 31.3% de la población en pobreza moderada (84,364 personas) y, para el año 2015 disminuyó a un 24.8% (75,294 habitantes).</w:t>
      </w:r>
      <w:r w:rsidR="00100A62">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 xml:space="preserve">En el Noreste de la ciudad, justo en el área donde se ubica Mojoneras, se destaca la existencia de espacios verdes, abiertos y recreativos entre los cuales se encuentran parques barriales, áreas de juegos infantiles y plazas cívicas, sumando entre ellas una superficie aproximada de 3.15 Ha. Además de equipamiento como canchas deportivas, guarderías, escuelas, hospitales, un </w:t>
      </w:r>
      <w:r w:rsidRPr="00100A62">
        <w:rPr>
          <w:rFonts w:eastAsia="Arial" w:cstheme="minorHAnsi"/>
          <w:sz w:val="20"/>
          <w:szCs w:val="20"/>
          <w:lang w:val="es-MX" w:eastAsia="es-MX"/>
        </w:rPr>
        <w:t>Centro de integración juvenil y un Centro de Desarrollo Comunitario.</w:t>
      </w:r>
    </w:p>
    <w:p w:rsidR="00100A62" w:rsidRDefault="00100A62" w:rsidP="00DB087A">
      <w:pPr>
        <w:tabs>
          <w:tab w:val="center" w:pos="4419"/>
          <w:tab w:val="right" w:pos="8838"/>
        </w:tabs>
        <w:spacing w:after="0" w:line="240" w:lineRule="auto"/>
        <w:jc w:val="center"/>
        <w:rPr>
          <w:rFonts w:eastAsia="Arial" w:cstheme="minorHAnsi"/>
          <w:b/>
          <w:i/>
          <w:sz w:val="20"/>
          <w:szCs w:val="20"/>
          <w:lang w:val="es-MX" w:eastAsia="es-MX"/>
        </w:rPr>
      </w:pPr>
    </w:p>
    <w:p w:rsidR="00DB087A" w:rsidRDefault="00DB087A" w:rsidP="00DB087A">
      <w:pPr>
        <w:tabs>
          <w:tab w:val="center" w:pos="4419"/>
          <w:tab w:val="right" w:pos="8838"/>
        </w:tabs>
        <w:spacing w:after="0" w:line="240" w:lineRule="auto"/>
        <w:jc w:val="center"/>
        <w:rPr>
          <w:rFonts w:eastAsia="Arial" w:cstheme="minorHAnsi"/>
          <w:i/>
          <w:sz w:val="20"/>
          <w:szCs w:val="20"/>
          <w:lang w:val="es-MX" w:eastAsia="es-MX"/>
        </w:rPr>
      </w:pPr>
      <w:r w:rsidRPr="00100A62">
        <w:rPr>
          <w:rFonts w:eastAsia="Arial" w:cstheme="minorHAnsi"/>
          <w:b/>
          <w:i/>
          <w:sz w:val="20"/>
          <w:szCs w:val="20"/>
          <w:lang w:val="es-MX" w:eastAsia="es-MX"/>
        </w:rPr>
        <w:t>Figura 4.</w:t>
      </w:r>
      <w:r w:rsidRPr="00100A62">
        <w:rPr>
          <w:rFonts w:eastAsia="Arial" w:cstheme="minorHAnsi"/>
          <w:i/>
          <w:sz w:val="20"/>
          <w:szCs w:val="20"/>
          <w:lang w:val="es-MX" w:eastAsia="es-MX"/>
        </w:rPr>
        <w:t xml:space="preserve"> Perfil geohistórico, sociodemográfico y económico del territorio.</w:t>
      </w:r>
      <w:r w:rsidRPr="00100A62">
        <w:rPr>
          <w:rFonts w:eastAsia="Arial" w:cstheme="minorHAnsi"/>
          <w:i/>
          <w:sz w:val="20"/>
          <w:szCs w:val="20"/>
          <w:lang w:val="es-MX" w:eastAsia="es-MX"/>
        </w:rPr>
        <w:br/>
        <w:t>Equipamiento urbano.</w:t>
      </w:r>
    </w:p>
    <w:p w:rsidR="00100A62" w:rsidRPr="00100A62" w:rsidRDefault="00100A62" w:rsidP="00DB087A">
      <w:pPr>
        <w:tabs>
          <w:tab w:val="center" w:pos="4419"/>
          <w:tab w:val="right" w:pos="8838"/>
        </w:tabs>
        <w:spacing w:after="0" w:line="240" w:lineRule="auto"/>
        <w:jc w:val="center"/>
        <w:rPr>
          <w:rFonts w:eastAsia="Arial" w:cstheme="minorHAnsi"/>
          <w:i/>
          <w:sz w:val="20"/>
          <w:szCs w:val="20"/>
          <w:lang w:val="es-MX" w:eastAsia="es-MX"/>
        </w:rPr>
      </w:pPr>
    </w:p>
    <w:p w:rsidR="00DB087A" w:rsidRPr="00DB087A" w:rsidRDefault="00DB087A" w:rsidP="00DB087A">
      <w:pPr>
        <w:spacing w:after="0" w:line="240" w:lineRule="auto"/>
        <w:jc w:val="both"/>
        <w:rPr>
          <w:rFonts w:ascii="Garamond" w:eastAsia="Calibri" w:hAnsi="Garamond" w:cs="Times New Roman"/>
          <w:sz w:val="24"/>
          <w:szCs w:val="24"/>
          <w:lang w:val="es-MX"/>
        </w:rPr>
      </w:pPr>
      <w:r w:rsidRPr="00DB087A">
        <w:rPr>
          <w:rFonts w:ascii="Arial" w:eastAsia="Arial" w:hAnsi="Arial" w:cs="Arial"/>
          <w:noProof/>
          <w:sz w:val="24"/>
          <w:szCs w:val="24"/>
          <w:lang w:val="es-MX" w:eastAsia="es-MX"/>
        </w:rPr>
        <w:drawing>
          <wp:inline distT="114300" distB="114300" distL="114300" distR="114300" wp14:anchorId="64EB60DB" wp14:editId="34EF9A16">
            <wp:extent cx="5107690" cy="5854700"/>
            <wp:effectExtent l="0" t="0" r="0" b="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t="2" b="2"/>
                    <a:stretch>
                      <a:fillRect/>
                    </a:stretch>
                  </pic:blipFill>
                  <pic:spPr>
                    <a:xfrm>
                      <a:off x="0" y="0"/>
                      <a:ext cx="5169099" cy="5925090"/>
                    </a:xfrm>
                    <a:prstGeom prst="rect">
                      <a:avLst/>
                    </a:prstGeom>
                    <a:ln/>
                  </pic:spPr>
                </pic:pic>
              </a:graphicData>
            </a:graphic>
          </wp:inline>
        </w:drawing>
      </w:r>
    </w:p>
    <w:p w:rsidR="00100A62" w:rsidRDefault="00100A62" w:rsidP="00100A62">
      <w:pPr>
        <w:pBdr>
          <w:top w:val="nil"/>
          <w:left w:val="nil"/>
          <w:bottom w:val="nil"/>
          <w:right w:val="nil"/>
          <w:between w:val="nil"/>
        </w:pBdr>
        <w:tabs>
          <w:tab w:val="center" w:pos="4419"/>
          <w:tab w:val="right" w:pos="8838"/>
        </w:tabs>
        <w:spacing w:after="0" w:line="240" w:lineRule="auto"/>
        <w:jc w:val="both"/>
        <w:rPr>
          <w:rFonts w:ascii="Calibri" w:eastAsia="Arial" w:hAnsi="Calibri" w:cs="Calibri"/>
          <w:sz w:val="20"/>
          <w:szCs w:val="20"/>
          <w:lang w:val="es-MX" w:eastAsia="es-MX"/>
        </w:rPr>
      </w:pPr>
    </w:p>
    <w:p w:rsidR="00DB087A" w:rsidRPr="00DB087A" w:rsidRDefault="00DB087A" w:rsidP="00100A62">
      <w:pPr>
        <w:pBdr>
          <w:top w:val="nil"/>
          <w:left w:val="nil"/>
          <w:bottom w:val="nil"/>
          <w:right w:val="nil"/>
          <w:between w:val="nil"/>
        </w:pBdr>
        <w:tabs>
          <w:tab w:val="center" w:pos="4419"/>
          <w:tab w:val="right" w:pos="8838"/>
        </w:tabs>
        <w:spacing w:after="0" w:line="360" w:lineRule="auto"/>
        <w:jc w:val="both"/>
        <w:rPr>
          <w:rFonts w:ascii="Calibri" w:eastAsia="Arial" w:hAnsi="Calibri" w:cs="Calibri"/>
          <w:sz w:val="20"/>
          <w:szCs w:val="20"/>
          <w:lang w:val="es-MX" w:eastAsia="es-MX"/>
        </w:rPr>
      </w:pPr>
      <w:r w:rsidRPr="00DB087A">
        <w:rPr>
          <w:rFonts w:ascii="Calibri" w:eastAsia="Arial" w:hAnsi="Calibri" w:cs="Calibri"/>
          <w:sz w:val="20"/>
          <w:szCs w:val="20"/>
          <w:lang w:val="es-MX" w:eastAsia="es-MX"/>
        </w:rPr>
        <w:t>Haciendo énfasis en materia de salud, de acuerdo con los registros del Gobierno del Estado, en el municipio se encontraban hacia el año 2021, 49 unidades prestadoras de servicios de la salud, entre consultorios, hospitales generales y especializados, oficinas administrativas, laboratorios, unidades de medicina familiar, de especialidades médicas y móviles. De las cuales 21 corresponden a los servicios médicos privados, 20 unidades de salud de la Secretaría de Salud (SSJ) y 3 módulos del Instituto Mexicano del Seguro Social (IMSS); en la tabla a continuación se visualizan estos establecimientos. Cabe superponer visualmente, aquellos que se encuentran más próximos a la nueva propuesta de Delegación Municipal a constituir.</w:t>
      </w:r>
    </w:p>
    <w:p w:rsidR="00100A62" w:rsidRDefault="00100A62" w:rsidP="00DB087A">
      <w:pPr>
        <w:pBdr>
          <w:top w:val="nil"/>
          <w:left w:val="nil"/>
          <w:bottom w:val="nil"/>
          <w:right w:val="nil"/>
          <w:between w:val="nil"/>
        </w:pBdr>
        <w:tabs>
          <w:tab w:val="center" w:pos="4419"/>
          <w:tab w:val="right" w:pos="8838"/>
        </w:tabs>
        <w:jc w:val="center"/>
        <w:rPr>
          <w:rFonts w:ascii="Arial" w:eastAsia="Arial" w:hAnsi="Arial" w:cs="Arial"/>
          <w:b/>
          <w:bCs/>
          <w:i/>
          <w:iCs/>
          <w:sz w:val="20"/>
          <w:szCs w:val="20"/>
          <w:lang w:val="es-MX" w:eastAsia="es-MX"/>
        </w:rPr>
      </w:pPr>
    </w:p>
    <w:p w:rsidR="00DB087A" w:rsidRPr="00DB087A" w:rsidRDefault="00DB087A" w:rsidP="00DB087A">
      <w:pPr>
        <w:pBdr>
          <w:top w:val="nil"/>
          <w:left w:val="nil"/>
          <w:bottom w:val="nil"/>
          <w:right w:val="nil"/>
          <w:between w:val="nil"/>
        </w:pBdr>
        <w:tabs>
          <w:tab w:val="center" w:pos="4419"/>
          <w:tab w:val="right" w:pos="8838"/>
        </w:tabs>
        <w:jc w:val="center"/>
        <w:rPr>
          <w:rFonts w:ascii="Arial" w:eastAsia="Arial" w:hAnsi="Arial" w:cs="Arial"/>
          <w:i/>
          <w:iCs/>
          <w:sz w:val="20"/>
          <w:szCs w:val="20"/>
          <w:lang w:val="es-MX" w:eastAsia="es-MX"/>
        </w:rPr>
      </w:pPr>
      <w:r w:rsidRPr="00DB087A">
        <w:rPr>
          <w:rFonts w:ascii="Arial" w:eastAsia="Arial" w:hAnsi="Arial" w:cs="Arial"/>
          <w:b/>
          <w:bCs/>
          <w:i/>
          <w:iCs/>
          <w:sz w:val="20"/>
          <w:szCs w:val="20"/>
          <w:lang w:val="es-MX" w:eastAsia="es-MX"/>
        </w:rPr>
        <w:lastRenderedPageBreak/>
        <w:t xml:space="preserve">Figura 5. </w:t>
      </w:r>
      <w:r w:rsidRPr="00DB087A">
        <w:rPr>
          <w:rFonts w:ascii="Arial" w:eastAsia="Arial" w:hAnsi="Arial" w:cs="Arial"/>
          <w:i/>
          <w:iCs/>
          <w:sz w:val="20"/>
          <w:szCs w:val="20"/>
          <w:lang w:val="es-MX" w:eastAsia="es-MX"/>
        </w:rPr>
        <w:t>Unidades de Salud en Puerto Vallarta</w:t>
      </w:r>
    </w:p>
    <w:p w:rsidR="00DB087A" w:rsidRPr="00DB087A" w:rsidRDefault="00DB087A" w:rsidP="00DB087A">
      <w:pPr>
        <w:pBdr>
          <w:top w:val="nil"/>
          <w:left w:val="nil"/>
          <w:bottom w:val="nil"/>
          <w:right w:val="nil"/>
          <w:between w:val="nil"/>
        </w:pBdr>
        <w:tabs>
          <w:tab w:val="center" w:pos="4419"/>
          <w:tab w:val="right" w:pos="8838"/>
        </w:tabs>
        <w:jc w:val="center"/>
        <w:rPr>
          <w:rFonts w:ascii="Arial" w:eastAsia="Arial" w:hAnsi="Arial" w:cs="Arial"/>
          <w:sz w:val="24"/>
          <w:szCs w:val="24"/>
          <w:lang w:val="es-MX" w:eastAsia="es-MX"/>
        </w:rPr>
      </w:pPr>
      <w:r w:rsidRPr="00DB087A">
        <w:rPr>
          <w:rFonts w:ascii="Arial" w:eastAsia="Arial" w:hAnsi="Arial" w:cs="Arial"/>
          <w:noProof/>
          <w:sz w:val="24"/>
          <w:szCs w:val="24"/>
          <w:lang w:val="es-MX" w:eastAsia="es-MX"/>
        </w:rPr>
        <w:drawing>
          <wp:inline distT="0" distB="0" distL="0" distR="0" wp14:anchorId="66F70060" wp14:editId="2CD66088">
            <wp:extent cx="4794250" cy="5162550"/>
            <wp:effectExtent l="0" t="0" r="6350"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210588" name=""/>
                    <pic:cNvPicPr/>
                  </pic:nvPicPr>
                  <pic:blipFill>
                    <a:blip r:embed="rId18"/>
                    <a:stretch>
                      <a:fillRect/>
                    </a:stretch>
                  </pic:blipFill>
                  <pic:spPr>
                    <a:xfrm>
                      <a:off x="0" y="0"/>
                      <a:ext cx="4949685" cy="5329926"/>
                    </a:xfrm>
                    <a:prstGeom prst="rect">
                      <a:avLst/>
                    </a:prstGeom>
                  </pic:spPr>
                </pic:pic>
              </a:graphicData>
            </a:graphic>
          </wp:inline>
        </w:drawing>
      </w:r>
    </w:p>
    <w:p w:rsidR="00DB087A" w:rsidRDefault="00DB087A" w:rsidP="006830F6">
      <w:pPr>
        <w:pBdr>
          <w:top w:val="nil"/>
          <w:left w:val="nil"/>
          <w:bottom w:val="nil"/>
          <w:right w:val="nil"/>
          <w:between w:val="nil"/>
        </w:pBdr>
        <w:tabs>
          <w:tab w:val="center" w:pos="4419"/>
          <w:tab w:val="right" w:pos="8838"/>
        </w:tabs>
        <w:spacing w:after="0" w:line="240" w:lineRule="auto"/>
        <w:jc w:val="center"/>
        <w:rPr>
          <w:rFonts w:eastAsia="Arial" w:cstheme="minorHAnsi"/>
          <w:sz w:val="20"/>
          <w:szCs w:val="20"/>
          <w:lang w:val="es-MX" w:eastAsia="es-MX"/>
        </w:rPr>
      </w:pPr>
      <w:r w:rsidRPr="006830F6">
        <w:rPr>
          <w:rFonts w:eastAsia="Arial" w:cstheme="minorHAnsi"/>
          <w:sz w:val="20"/>
          <w:szCs w:val="20"/>
          <w:lang w:val="es-MX" w:eastAsia="es-MX"/>
        </w:rPr>
        <w:t>Fu</w:t>
      </w:r>
      <w:r w:rsidR="006830F6" w:rsidRPr="006830F6">
        <w:rPr>
          <w:rFonts w:eastAsia="Arial" w:cstheme="minorHAnsi"/>
          <w:sz w:val="20"/>
          <w:szCs w:val="20"/>
          <w:lang w:val="es-MX" w:eastAsia="es-MX"/>
        </w:rPr>
        <w:t>e</w:t>
      </w:r>
      <w:r w:rsidRPr="006830F6">
        <w:rPr>
          <w:rFonts w:eastAsia="Arial" w:cstheme="minorHAnsi"/>
          <w:sz w:val="20"/>
          <w:szCs w:val="20"/>
          <w:lang w:val="es-MX" w:eastAsia="es-MX"/>
        </w:rPr>
        <w:t>nte: IIEG, con base en Dirección General de Salud (DGIS) 2021.</w:t>
      </w:r>
    </w:p>
    <w:p w:rsidR="006830F6" w:rsidRPr="006830F6" w:rsidRDefault="006830F6" w:rsidP="006830F6">
      <w:pPr>
        <w:pBdr>
          <w:top w:val="nil"/>
          <w:left w:val="nil"/>
          <w:bottom w:val="nil"/>
          <w:right w:val="nil"/>
          <w:between w:val="nil"/>
        </w:pBdr>
        <w:tabs>
          <w:tab w:val="center" w:pos="4419"/>
          <w:tab w:val="right" w:pos="8838"/>
        </w:tabs>
        <w:spacing w:after="0" w:line="240" w:lineRule="auto"/>
        <w:jc w:val="center"/>
        <w:rPr>
          <w:rFonts w:eastAsia="Arial" w:cstheme="minorHAnsi"/>
          <w:sz w:val="20"/>
          <w:szCs w:val="20"/>
          <w:lang w:val="es-MX" w:eastAsia="es-MX"/>
        </w:rPr>
      </w:pPr>
    </w:p>
    <w:p w:rsidR="006830F6" w:rsidRDefault="00DB087A" w:rsidP="006830F6">
      <w:pPr>
        <w:pBdr>
          <w:top w:val="nil"/>
          <w:left w:val="nil"/>
          <w:bottom w:val="nil"/>
          <w:right w:val="nil"/>
          <w:between w:val="nil"/>
        </w:pBdr>
        <w:tabs>
          <w:tab w:val="center" w:pos="4419"/>
          <w:tab w:val="right" w:pos="8838"/>
        </w:tabs>
        <w:spacing w:after="0" w:line="360" w:lineRule="auto"/>
        <w:jc w:val="both"/>
        <w:rPr>
          <w:rFonts w:ascii="Calibri" w:eastAsia="Arial" w:hAnsi="Calibri" w:cs="Calibri"/>
          <w:sz w:val="20"/>
          <w:szCs w:val="20"/>
          <w:lang w:val="es-MX" w:eastAsia="es-MX"/>
        </w:rPr>
      </w:pPr>
      <w:r w:rsidRPr="00DB087A">
        <w:rPr>
          <w:rFonts w:ascii="Calibri" w:eastAsia="Arial" w:hAnsi="Calibri" w:cs="Calibri"/>
          <w:sz w:val="20"/>
          <w:szCs w:val="20"/>
          <w:lang w:val="es-MX" w:eastAsia="es-MX"/>
        </w:rPr>
        <w:t>El Inventario Nacional de Vivienda 2016 mostraba un alto porcentaje de viviendas con acceso a los servicios básicos, 93.3% para la disponibilidad de agua entubada, 98.7% para drenaje y 99.5% para electricidad, en todos los casos, ligeramente superior al promedio estatal. Sin embargo, son las periferias de la ciudad de Puerto Vallarta las que destacan por presentar mayores porcentajes de viviendas sin disponibilidad a los servicios básicos mencionados. Por otra parte, la Encuesta Intercensal 2015 estimó el porcentaje de viviendas que realizan separación de basura, el promedio estatal fue de 41.7%, mientras que, para el caso de Puerto Vallarta, tan solo fue del 35.5%. Apreciándose una evidente necesidad por generar los mecanismos necesarios para fortalecer dicha responsabilidad civil.</w:t>
      </w:r>
      <w:r w:rsidR="006830F6">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El análisis cartográfico de la carta topográfica de Puerto Vallarta de 2000, elaborada por el INEGI a escala 1:50,000, permite observar la transformación territorial del municipio. En ella se identifican tanto elementos naturales, como los distintos tipos de suelo, como sociales, entre los que destacan el equipamiento urbano y la infraestructura básica, tales como carreteras y el aeropuerto. Uno de los aspectos más relevantes que revela esta carta es la expansión urbana del municipio, reflejada en el crecimiento de la cabecera municipal, que para ese año contaba con aproximadamente 130 manzanas, así como en la consolidación de delegaciones como El Pitillal, Las Juntas e Ixtapa. Este fenómeno no se limita al ámbito municipal, sino que también ha impactado localidades del vecino estado de Nayarit, como Jarretaderas, Mezcales y San Vicente, evidenciando la interdependencia económica y territorial entre Puerto Vallarta y Bahía de Banderas. Asimismo, el análisis cartográfico muestra el incremento de infraestructura educativa, vial y de servicios públicos durante el periodo de 1990 a 2010. Destacan obras estratégicas como la Central de Autobuses foráneos, el Centro Universitario de la Costa de la Universidad de Guadalajara, la carretera Guadalajara - Mascota - San Sebastián del Oeste - Puerto Vallarta y la ampliación de vialidades clave como el boulevard del lado norte.</w:t>
      </w:r>
      <w:r w:rsidR="006830F6">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 xml:space="preserve">No obstante, esta </w:t>
      </w:r>
      <w:r w:rsidRPr="00DB087A">
        <w:rPr>
          <w:rFonts w:ascii="Calibri" w:eastAsia="Arial" w:hAnsi="Calibri" w:cs="Calibri"/>
          <w:sz w:val="20"/>
          <w:szCs w:val="20"/>
          <w:lang w:val="es-MX" w:eastAsia="es-MX"/>
        </w:rPr>
        <w:lastRenderedPageBreak/>
        <w:t>expansión no ha estado exenta de problemáticas, ya que el crecimiento desordenado ha generado una marcada diferenciación urbana: por un lado, la zona turística consolidada en el Centro Histórico, Marina Vallarta y los corredores hoteleros, y por otro, colonias populares con altos niveles de precariedad y marginación.</w:t>
      </w:r>
      <w:r w:rsidR="006830F6">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La urbanización acelerada también ha traído consigo la diversificación de la población, con un notable incremento en la migración de comunidades indígenas, principalmente dedicadas a la industria de la construcción y la venta de artesanías. Estos procesos han contribuido a la configuración actual del Municipio, donde coexisten distintas dinámicas económicas, sociales, culturales y urbanas que han dado forma a su estructura territorial.</w:t>
      </w:r>
      <w:r w:rsidRPr="00DB087A">
        <w:rPr>
          <w:rFonts w:ascii="Calibri" w:eastAsia="Arial" w:hAnsi="Calibri" w:cs="Calibri"/>
          <w:sz w:val="20"/>
          <w:szCs w:val="20"/>
          <w:vertAlign w:val="superscript"/>
          <w:lang w:val="es-MX" w:eastAsia="es-MX"/>
        </w:rPr>
        <w:footnoteReference w:id="9"/>
      </w:r>
      <w:r w:rsidRPr="00DB087A">
        <w:rPr>
          <w:rFonts w:ascii="Calibri" w:eastAsia="Arial" w:hAnsi="Calibri" w:cs="Calibri"/>
          <w:sz w:val="20"/>
          <w:szCs w:val="20"/>
          <w:lang w:val="es-MX" w:eastAsia="es-MX"/>
        </w:rPr>
        <w:t xml:space="preserve"> De la extensión territorial actual del municipio de Puerto Vallarta (110,740.5 hectáreas), 76,660 hectáreas son de propiedad comunal, con 25 núcleos agrarios definidos. Esto significa que el 69.2% de la tenencia pertenece a ejidos, mientras que el 30.7% está repartido entre propiedad privada, federal y municipal. Dentro de la mancha urbana, la mayoría de los asentamientos irregular y en riesgo se encuentran repartidos en los territorios de los ejidos de Las Juntas, Puerto Vallarta y El Coapinole. De acuerdo con el Registro Agrario Nacional (RAN), el 90% de los polígonos de mejoramiento se encuentran en los siguientes núcleos agrarios certificados: Puerto Vallarta (Cabecera), Ixtapa, El Coapinole y Las Juntas.</w:t>
      </w:r>
      <w:r w:rsidR="006830F6">
        <w:rPr>
          <w:rFonts w:ascii="Calibri" w:eastAsia="Arial" w:hAnsi="Calibri" w:cs="Calibri"/>
          <w:sz w:val="20"/>
          <w:szCs w:val="20"/>
          <w:lang w:val="es-MX" w:eastAsia="es-MX"/>
        </w:rPr>
        <w:t xml:space="preserve"> </w:t>
      </w:r>
      <w:r w:rsidR="00A96335" w:rsidRPr="00A96335">
        <w:rPr>
          <w:rFonts w:ascii="Calibri" w:eastAsia="Arial" w:hAnsi="Calibri" w:cs="Calibri"/>
          <w:b/>
          <w:sz w:val="20"/>
          <w:szCs w:val="20"/>
          <w:lang w:val="es-MX" w:eastAsia="es-MX"/>
        </w:rPr>
        <w:t>19.</w:t>
      </w:r>
      <w:r w:rsidR="00A96335">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En lo que refiere al requisito de contar con capacidad suficiente para apoyar la prestación de los servicios municipales correspondientes, se da cuenta del diagnóstico estadístico a continuación, elaborado conjuntamente por la Gerencia de Territorio y Ciudad Sustentable y por la Dirección de Servicios Eficientes del Gobierno Municipal.</w:t>
      </w:r>
    </w:p>
    <w:p w:rsidR="00DB087A" w:rsidRPr="00DB087A" w:rsidRDefault="00DB087A" w:rsidP="006830F6">
      <w:pPr>
        <w:pBdr>
          <w:top w:val="nil"/>
          <w:left w:val="nil"/>
          <w:bottom w:val="nil"/>
          <w:right w:val="nil"/>
          <w:between w:val="nil"/>
        </w:pBdr>
        <w:tabs>
          <w:tab w:val="center" w:pos="4419"/>
          <w:tab w:val="right" w:pos="8838"/>
        </w:tabs>
        <w:spacing w:after="0" w:line="360" w:lineRule="auto"/>
        <w:jc w:val="center"/>
        <w:rPr>
          <w:rFonts w:ascii="Calibri" w:eastAsia="Arial" w:hAnsi="Calibri" w:cs="Calibri"/>
          <w:b/>
          <w:sz w:val="20"/>
          <w:szCs w:val="20"/>
          <w:lang w:val="es-MX" w:eastAsia="es-MX"/>
        </w:rPr>
      </w:pPr>
      <w:r w:rsidRPr="00DB087A">
        <w:rPr>
          <w:rFonts w:ascii="Calibri" w:eastAsia="Arial" w:hAnsi="Calibri" w:cs="Calibri"/>
          <w:b/>
          <w:sz w:val="20"/>
          <w:szCs w:val="20"/>
          <w:lang w:val="es-MX" w:eastAsia="es-MX"/>
        </w:rPr>
        <w:t>Cobertura de servicios de agua y drenaje por Delegación</w:t>
      </w:r>
    </w:p>
    <w:sdt>
      <w:sdtPr>
        <w:rPr>
          <w:rFonts w:ascii="Calibri" w:eastAsia="Calibri" w:hAnsi="Calibri" w:cs="Calibri"/>
          <w:lang w:val="es-MX" w:eastAsia="es-MX"/>
        </w:rPr>
        <w:tag w:val="goog_rdk_0"/>
        <w:id w:val="2054414921"/>
        <w:lock w:val="contentLocked"/>
      </w:sdtPr>
      <w:sdtContent>
        <w:tbl>
          <w:tblPr>
            <w:tblW w:w="8505" w:type="dxa"/>
            <w:jc w:val="center"/>
            <w:tblBorders>
              <w:top w:val="nil"/>
              <w:left w:val="nil"/>
              <w:bottom w:val="nil"/>
              <w:right w:val="nil"/>
              <w:insideH w:val="nil"/>
              <w:insideV w:val="nil"/>
            </w:tblBorders>
            <w:tblLayout w:type="fixed"/>
            <w:tblLook w:val="0600" w:firstRow="0" w:lastRow="0" w:firstColumn="0" w:lastColumn="0" w:noHBand="1" w:noVBand="1"/>
          </w:tblPr>
          <w:tblGrid>
            <w:gridCol w:w="1701"/>
            <w:gridCol w:w="1701"/>
            <w:gridCol w:w="1701"/>
            <w:gridCol w:w="1701"/>
            <w:gridCol w:w="1701"/>
          </w:tblGrid>
          <w:tr w:rsidR="00DB087A" w:rsidRPr="00DB087A" w:rsidTr="00DB087A">
            <w:trPr>
              <w:cantSplit/>
              <w:jc w:val="center"/>
            </w:trPr>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b/>
                    <w:sz w:val="18"/>
                    <w:szCs w:val="18"/>
                    <w:lang w:val="es-MX" w:eastAsia="es-MX"/>
                  </w:rPr>
                </w:pPr>
                <w:r w:rsidRPr="00DB087A">
                  <w:rPr>
                    <w:rFonts w:ascii="Arial" w:eastAsia="Arial" w:hAnsi="Arial" w:cs="Arial"/>
                    <w:b/>
                    <w:sz w:val="18"/>
                    <w:szCs w:val="18"/>
                    <w:lang w:val="es-MX" w:eastAsia="es-MX"/>
                  </w:rPr>
                  <w:t>Delegación</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b/>
                    <w:sz w:val="18"/>
                    <w:szCs w:val="18"/>
                    <w:lang w:val="es-MX" w:eastAsia="es-MX"/>
                  </w:rPr>
                </w:pPr>
                <w:r w:rsidRPr="00DB087A">
                  <w:rPr>
                    <w:rFonts w:ascii="Arial" w:eastAsia="Arial" w:hAnsi="Arial" w:cs="Arial"/>
                    <w:b/>
                    <w:sz w:val="18"/>
                    <w:szCs w:val="18"/>
                    <w:lang w:val="es-MX" w:eastAsia="es-MX"/>
                  </w:rPr>
                  <w:t>No. de manzanas</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b/>
                    <w:sz w:val="18"/>
                    <w:szCs w:val="18"/>
                    <w:lang w:val="es-MX" w:eastAsia="es-MX"/>
                  </w:rPr>
                </w:pPr>
                <w:r w:rsidRPr="00DB087A">
                  <w:rPr>
                    <w:rFonts w:ascii="Arial" w:eastAsia="Arial" w:hAnsi="Arial" w:cs="Arial"/>
                    <w:b/>
                    <w:sz w:val="18"/>
                    <w:szCs w:val="18"/>
                    <w:lang w:val="es-MX" w:eastAsia="es-MX"/>
                  </w:rPr>
                  <w:t xml:space="preserve">Total de viviendas </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b/>
                    <w:sz w:val="18"/>
                    <w:szCs w:val="18"/>
                    <w:lang w:val="es-MX" w:eastAsia="es-MX"/>
                  </w:rPr>
                </w:pPr>
                <w:r w:rsidRPr="00DB087A">
                  <w:rPr>
                    <w:rFonts w:ascii="Arial" w:eastAsia="Arial" w:hAnsi="Arial" w:cs="Arial"/>
                    <w:b/>
                    <w:sz w:val="18"/>
                    <w:szCs w:val="18"/>
                    <w:lang w:val="es-MX" w:eastAsia="es-MX"/>
                  </w:rPr>
                  <w:t>Cobertura de agua potable</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b/>
                    <w:sz w:val="18"/>
                    <w:szCs w:val="18"/>
                    <w:lang w:val="es-MX" w:eastAsia="es-MX"/>
                  </w:rPr>
                </w:pPr>
                <w:r w:rsidRPr="00DB087A">
                  <w:rPr>
                    <w:rFonts w:ascii="Arial" w:eastAsia="Arial" w:hAnsi="Arial" w:cs="Arial"/>
                    <w:b/>
                    <w:sz w:val="18"/>
                    <w:szCs w:val="18"/>
                    <w:lang w:val="es-MX" w:eastAsia="es-MX"/>
                  </w:rPr>
                  <w:t>Cobertura de drenaje</w:t>
                </w:r>
              </w:p>
            </w:tc>
          </w:tr>
          <w:tr w:rsidR="00DB087A" w:rsidRPr="00DB087A" w:rsidTr="00DB087A">
            <w:trPr>
              <w:cantSplit/>
              <w:jc w:val="center"/>
            </w:trPr>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ind w:left="141"/>
                  <w:rPr>
                    <w:rFonts w:ascii="Arial" w:eastAsia="Arial" w:hAnsi="Arial" w:cs="Arial"/>
                    <w:b/>
                    <w:sz w:val="18"/>
                    <w:szCs w:val="18"/>
                    <w:lang w:val="es-MX" w:eastAsia="es-MX"/>
                  </w:rPr>
                </w:pPr>
                <w:r w:rsidRPr="00DB087A">
                  <w:rPr>
                    <w:rFonts w:ascii="Arial" w:eastAsia="Arial" w:hAnsi="Arial" w:cs="Arial"/>
                    <w:b/>
                    <w:sz w:val="18"/>
                    <w:szCs w:val="18"/>
                    <w:lang w:val="es-MX" w:eastAsia="es-MX"/>
                  </w:rPr>
                  <w:t>El Pitillal</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759</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12,451</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99.7%</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99.8%</w:t>
                </w:r>
              </w:p>
            </w:tc>
          </w:tr>
          <w:tr w:rsidR="00DB087A" w:rsidRPr="00DB087A" w:rsidTr="00DB087A">
            <w:trPr>
              <w:cantSplit/>
              <w:jc w:val="center"/>
            </w:trPr>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ind w:left="141"/>
                  <w:rPr>
                    <w:rFonts w:ascii="Arial" w:eastAsia="Arial" w:hAnsi="Arial" w:cs="Arial"/>
                    <w:b/>
                    <w:sz w:val="18"/>
                    <w:szCs w:val="18"/>
                    <w:lang w:val="es-MX" w:eastAsia="es-MX"/>
                  </w:rPr>
                </w:pPr>
                <w:r w:rsidRPr="00DB087A">
                  <w:rPr>
                    <w:rFonts w:ascii="Arial" w:eastAsia="Arial" w:hAnsi="Arial" w:cs="Arial"/>
                    <w:b/>
                    <w:sz w:val="18"/>
                    <w:szCs w:val="18"/>
                    <w:lang w:val="es-MX" w:eastAsia="es-MX"/>
                  </w:rPr>
                  <w:t>Las Mojoneras</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438</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5,209</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99.0%</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99.3%</w:t>
                </w:r>
              </w:p>
            </w:tc>
          </w:tr>
          <w:tr w:rsidR="00DB087A" w:rsidRPr="00DB087A" w:rsidTr="00DB087A">
            <w:trPr>
              <w:cantSplit/>
              <w:jc w:val="center"/>
            </w:trPr>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ind w:left="141"/>
                  <w:rPr>
                    <w:rFonts w:ascii="Arial" w:eastAsia="Arial" w:hAnsi="Arial" w:cs="Arial"/>
                    <w:b/>
                    <w:sz w:val="18"/>
                    <w:szCs w:val="18"/>
                    <w:lang w:val="es-MX" w:eastAsia="es-MX"/>
                  </w:rPr>
                </w:pPr>
                <w:r w:rsidRPr="00DB087A">
                  <w:rPr>
                    <w:rFonts w:ascii="Arial" w:eastAsia="Arial" w:hAnsi="Arial" w:cs="Arial"/>
                    <w:b/>
                    <w:sz w:val="18"/>
                    <w:szCs w:val="18"/>
                    <w:lang w:val="es-MX" w:eastAsia="es-MX"/>
                  </w:rPr>
                  <w:t>Las Juntas</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287</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3,656</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98.7%</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99.5%</w:t>
                </w:r>
              </w:p>
            </w:tc>
          </w:tr>
          <w:tr w:rsidR="00DB087A" w:rsidRPr="00DB087A" w:rsidTr="00DB087A">
            <w:trPr>
              <w:cantSplit/>
              <w:jc w:val="center"/>
            </w:trPr>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ind w:left="141"/>
                  <w:rPr>
                    <w:rFonts w:ascii="Arial" w:eastAsia="Arial" w:hAnsi="Arial" w:cs="Arial"/>
                    <w:b/>
                    <w:sz w:val="18"/>
                    <w:szCs w:val="18"/>
                    <w:lang w:val="es-MX" w:eastAsia="es-MX"/>
                  </w:rPr>
                </w:pPr>
                <w:r w:rsidRPr="00DB087A">
                  <w:rPr>
                    <w:rFonts w:ascii="Arial" w:eastAsia="Arial" w:hAnsi="Arial" w:cs="Arial"/>
                    <w:b/>
                    <w:sz w:val="18"/>
                    <w:szCs w:val="18"/>
                    <w:lang w:val="es-MX" w:eastAsia="es-MX"/>
                  </w:rPr>
                  <w:t>Ixtapa</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744</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10,249</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99.0%</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99.4%</w:t>
                </w:r>
              </w:p>
            </w:tc>
          </w:tr>
          <w:tr w:rsidR="00DB087A" w:rsidRPr="00DB087A" w:rsidTr="00DB087A">
            <w:trPr>
              <w:cantSplit/>
              <w:jc w:val="center"/>
            </w:trPr>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ind w:left="141"/>
                  <w:rPr>
                    <w:rFonts w:ascii="Arial" w:eastAsia="Arial" w:hAnsi="Arial" w:cs="Arial"/>
                    <w:b/>
                    <w:sz w:val="18"/>
                    <w:szCs w:val="18"/>
                    <w:lang w:val="es-MX" w:eastAsia="es-MX"/>
                  </w:rPr>
                </w:pPr>
                <w:r w:rsidRPr="00DB087A">
                  <w:rPr>
                    <w:rFonts w:ascii="Arial" w:eastAsia="Arial" w:hAnsi="Arial" w:cs="Arial"/>
                    <w:b/>
                    <w:sz w:val="18"/>
                    <w:szCs w:val="18"/>
                    <w:lang w:val="es-MX" w:eastAsia="es-MX"/>
                  </w:rPr>
                  <w:t>Las Palmas</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150</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900</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99.0%</w:t>
                </w:r>
              </w:p>
            </w:tc>
            <w:tc>
              <w:tcPr>
                <w:tcW w:w="1701" w:type="dxa"/>
                <w:tcBorders>
                  <w:top w:val="single" w:sz="6" w:space="0" w:color="000000"/>
                  <w:left w:val="single" w:sz="6" w:space="0" w:color="000000"/>
                  <w:bottom w:val="single" w:sz="6" w:space="0" w:color="000000"/>
                  <w:right w:val="single" w:sz="6" w:space="0" w:color="000000"/>
                </w:tcBorders>
                <w:tcMar>
                  <w:top w:w="28" w:type="dxa"/>
                  <w:left w:w="28" w:type="dxa"/>
                  <w:bottom w:w="28" w:type="dxa"/>
                  <w:right w:w="28" w:type="dxa"/>
                </w:tcMar>
                <w:vAlign w:val="center"/>
              </w:tcPr>
              <w:p w:rsidR="00DB087A" w:rsidRPr="00DB087A" w:rsidRDefault="00DB087A" w:rsidP="00DB087A">
                <w:pPr>
                  <w:spacing w:after="0" w:line="240" w:lineRule="auto"/>
                  <w:jc w:val="center"/>
                  <w:rPr>
                    <w:rFonts w:ascii="Arial" w:eastAsia="Arial" w:hAnsi="Arial" w:cs="Arial"/>
                    <w:sz w:val="18"/>
                    <w:szCs w:val="18"/>
                    <w:lang w:val="es-MX" w:eastAsia="es-MX"/>
                  </w:rPr>
                </w:pPr>
                <w:r w:rsidRPr="00DB087A">
                  <w:rPr>
                    <w:rFonts w:ascii="Arial" w:eastAsia="Arial" w:hAnsi="Arial" w:cs="Arial"/>
                    <w:sz w:val="18"/>
                    <w:szCs w:val="18"/>
                    <w:lang w:val="es-MX" w:eastAsia="es-MX"/>
                  </w:rPr>
                  <w:t>98.1%</w:t>
                </w:r>
              </w:p>
            </w:tc>
          </w:tr>
        </w:tbl>
      </w:sdtContent>
    </w:sdt>
    <w:p w:rsidR="00DB087A" w:rsidRDefault="00DB087A" w:rsidP="006830F6">
      <w:pPr>
        <w:spacing w:after="0" w:line="240" w:lineRule="auto"/>
        <w:jc w:val="center"/>
        <w:rPr>
          <w:rFonts w:ascii="Calibri" w:eastAsia="Arial" w:hAnsi="Calibri" w:cs="Calibri"/>
          <w:lang w:val="es-MX" w:eastAsia="es-MX"/>
        </w:rPr>
      </w:pPr>
      <w:r w:rsidRPr="00DB087A">
        <w:rPr>
          <w:rFonts w:ascii="Calibri" w:eastAsia="Arial" w:hAnsi="Calibri" w:cs="Calibri"/>
          <w:lang w:val="es-MX" w:eastAsia="es-MX"/>
        </w:rPr>
        <w:t>Fuente: Datos obtenidos a partir del Censo de Población y Vivienda, 2020, INEGI.</w:t>
      </w:r>
    </w:p>
    <w:p w:rsidR="006830F6" w:rsidRPr="006830F6" w:rsidRDefault="006830F6" w:rsidP="006830F6">
      <w:pPr>
        <w:spacing w:after="0" w:line="240" w:lineRule="auto"/>
        <w:jc w:val="center"/>
        <w:rPr>
          <w:rFonts w:ascii="Calibri" w:eastAsia="Arial" w:hAnsi="Calibri" w:cs="Calibri"/>
          <w:b/>
          <w:sz w:val="16"/>
          <w:szCs w:val="16"/>
          <w:lang w:val="es-MX" w:eastAsia="es-MX"/>
        </w:rPr>
      </w:pPr>
    </w:p>
    <w:p w:rsidR="00DB087A" w:rsidRPr="006830F6" w:rsidRDefault="00DB087A" w:rsidP="00DB087A">
      <w:pPr>
        <w:tabs>
          <w:tab w:val="center" w:pos="4419"/>
          <w:tab w:val="right" w:pos="8838"/>
        </w:tabs>
        <w:spacing w:after="0" w:line="240" w:lineRule="auto"/>
        <w:jc w:val="center"/>
        <w:rPr>
          <w:rFonts w:ascii="Calibri" w:eastAsia="Arial" w:hAnsi="Calibri" w:cs="Calibri"/>
          <w:sz w:val="16"/>
          <w:szCs w:val="16"/>
          <w:lang w:val="es-MX" w:eastAsia="es-MX"/>
        </w:rPr>
      </w:pPr>
      <w:r w:rsidRPr="00DB087A">
        <w:rPr>
          <w:rFonts w:ascii="Calibri" w:eastAsia="Arial" w:hAnsi="Calibri" w:cs="Calibri"/>
          <w:b/>
          <w:i/>
          <w:lang w:val="es-MX" w:eastAsia="es-MX"/>
        </w:rPr>
        <w:t>Figura 6.</w:t>
      </w:r>
      <w:r w:rsidRPr="00DB087A">
        <w:rPr>
          <w:rFonts w:ascii="Calibri" w:eastAsia="Arial" w:hAnsi="Calibri" w:cs="Calibri"/>
          <w:i/>
          <w:lang w:val="es-MX" w:eastAsia="es-MX"/>
        </w:rPr>
        <w:t xml:space="preserve"> Perfil geohistórico, sociodemográfico y económico del territorio.</w:t>
      </w:r>
      <w:r w:rsidRPr="00DB087A">
        <w:rPr>
          <w:rFonts w:ascii="Calibri" w:eastAsia="Arial" w:hAnsi="Calibri" w:cs="Calibri"/>
          <w:i/>
          <w:lang w:val="es-MX" w:eastAsia="es-MX"/>
        </w:rPr>
        <w:br/>
        <w:t>Disponibilidad de agua entubada.</w:t>
      </w:r>
      <w:r w:rsidRPr="00DB087A">
        <w:rPr>
          <w:rFonts w:ascii="Calibri" w:eastAsia="Arial" w:hAnsi="Calibri" w:cs="Calibri"/>
          <w:i/>
          <w:lang w:val="es-MX" w:eastAsia="es-MX"/>
        </w:rPr>
        <w:br/>
      </w:r>
    </w:p>
    <w:p w:rsidR="00DB087A" w:rsidRPr="00DB087A" w:rsidRDefault="00DB087A" w:rsidP="00DB087A">
      <w:pPr>
        <w:tabs>
          <w:tab w:val="center" w:pos="4419"/>
          <w:tab w:val="right" w:pos="8838"/>
        </w:tabs>
        <w:spacing w:after="0" w:line="360" w:lineRule="auto"/>
        <w:jc w:val="both"/>
        <w:rPr>
          <w:rFonts w:ascii="Arial" w:eastAsia="Arial" w:hAnsi="Arial" w:cs="Arial"/>
          <w:sz w:val="24"/>
          <w:szCs w:val="24"/>
          <w:lang w:val="es-MX" w:eastAsia="es-MX"/>
        </w:rPr>
      </w:pPr>
      <w:r w:rsidRPr="00DB087A">
        <w:rPr>
          <w:rFonts w:ascii="Arial" w:eastAsia="Arial" w:hAnsi="Arial" w:cs="Arial"/>
          <w:noProof/>
          <w:sz w:val="24"/>
          <w:szCs w:val="24"/>
          <w:lang w:val="es-MX" w:eastAsia="es-MX"/>
        </w:rPr>
        <w:drawing>
          <wp:inline distT="114300" distB="114300" distL="114300" distR="114300" wp14:anchorId="163A26FA" wp14:editId="4FF60BA0">
            <wp:extent cx="5171440" cy="3364173"/>
            <wp:effectExtent l="0" t="0" r="0" b="8255"/>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l="375" r="375"/>
                    <a:stretch>
                      <a:fillRect/>
                    </a:stretch>
                  </pic:blipFill>
                  <pic:spPr>
                    <a:xfrm>
                      <a:off x="0" y="0"/>
                      <a:ext cx="5209425" cy="3388883"/>
                    </a:xfrm>
                    <a:prstGeom prst="rect">
                      <a:avLst/>
                    </a:prstGeom>
                    <a:ln/>
                  </pic:spPr>
                </pic:pic>
              </a:graphicData>
            </a:graphic>
          </wp:inline>
        </w:drawing>
      </w:r>
    </w:p>
    <w:p w:rsidR="006830F6" w:rsidRDefault="006830F6" w:rsidP="006830F6">
      <w:pPr>
        <w:spacing w:after="0" w:line="240" w:lineRule="auto"/>
        <w:jc w:val="center"/>
        <w:rPr>
          <w:rFonts w:ascii="Calibri" w:eastAsia="Arial" w:hAnsi="Calibri" w:cs="Calibri"/>
          <w:sz w:val="20"/>
          <w:szCs w:val="20"/>
          <w:lang w:val="es-MX" w:eastAsia="es-MX"/>
        </w:rPr>
      </w:pPr>
    </w:p>
    <w:p w:rsidR="006830F6" w:rsidRDefault="006830F6" w:rsidP="006830F6">
      <w:pPr>
        <w:spacing w:after="0" w:line="240" w:lineRule="auto"/>
        <w:jc w:val="center"/>
        <w:rPr>
          <w:rFonts w:ascii="Calibri" w:eastAsia="Arial" w:hAnsi="Calibri" w:cs="Calibri"/>
          <w:sz w:val="20"/>
          <w:szCs w:val="20"/>
          <w:lang w:val="es-MX" w:eastAsia="es-MX"/>
        </w:rPr>
      </w:pPr>
    </w:p>
    <w:p w:rsidR="006830F6" w:rsidRDefault="006830F6" w:rsidP="006830F6">
      <w:pPr>
        <w:spacing w:after="0" w:line="240" w:lineRule="auto"/>
        <w:jc w:val="center"/>
        <w:rPr>
          <w:rFonts w:ascii="Calibri" w:eastAsia="Arial" w:hAnsi="Calibri" w:cs="Calibri"/>
          <w:sz w:val="20"/>
          <w:szCs w:val="20"/>
          <w:lang w:val="es-MX" w:eastAsia="es-MX"/>
        </w:rPr>
      </w:pPr>
    </w:p>
    <w:p w:rsidR="00DB087A" w:rsidRDefault="00DB087A" w:rsidP="006830F6">
      <w:pPr>
        <w:spacing w:after="0" w:line="240" w:lineRule="auto"/>
        <w:jc w:val="center"/>
        <w:rPr>
          <w:rFonts w:ascii="Calibri" w:eastAsia="Arial" w:hAnsi="Calibri" w:cs="Calibri"/>
          <w:sz w:val="20"/>
          <w:szCs w:val="20"/>
          <w:lang w:val="es-MX" w:eastAsia="es-MX"/>
        </w:rPr>
      </w:pPr>
      <w:r w:rsidRPr="00DB087A">
        <w:rPr>
          <w:rFonts w:ascii="Calibri" w:eastAsia="Arial" w:hAnsi="Calibri" w:cs="Calibri"/>
          <w:sz w:val="20"/>
          <w:szCs w:val="20"/>
          <w:lang w:val="es-MX" w:eastAsia="es-MX"/>
        </w:rPr>
        <w:t>Fuente: Elaboración propia con información del Instituto de Información Estadística y Geográfica de Jalisco. 2020.</w:t>
      </w:r>
    </w:p>
    <w:p w:rsidR="006830F6" w:rsidRPr="00D43C28" w:rsidRDefault="006830F6" w:rsidP="006830F6">
      <w:pPr>
        <w:spacing w:after="0" w:line="240" w:lineRule="auto"/>
        <w:jc w:val="center"/>
        <w:rPr>
          <w:rFonts w:ascii="Calibri" w:eastAsia="Arial" w:hAnsi="Calibri" w:cs="Calibri"/>
          <w:sz w:val="16"/>
          <w:szCs w:val="16"/>
          <w:lang w:val="es-MX" w:eastAsia="es-MX"/>
        </w:rPr>
      </w:pPr>
    </w:p>
    <w:tbl>
      <w:tblPr>
        <w:tblpPr w:leftFromText="141" w:rightFromText="141" w:vertAnchor="page" w:horzAnchor="margin" w:tblpY="1484"/>
        <w:tblW w:w="8505" w:type="dxa"/>
        <w:tblBorders>
          <w:top w:val="nil"/>
          <w:left w:val="nil"/>
          <w:bottom w:val="nil"/>
          <w:right w:val="nil"/>
          <w:insideH w:val="nil"/>
          <w:insideV w:val="nil"/>
        </w:tblBorders>
        <w:tblLayout w:type="fixed"/>
        <w:tblLook w:val="0600" w:firstRow="0" w:lastRow="0" w:firstColumn="0" w:lastColumn="0" w:noHBand="1" w:noVBand="1"/>
      </w:tblPr>
      <w:tblGrid>
        <w:gridCol w:w="1679"/>
        <w:gridCol w:w="1606"/>
        <w:gridCol w:w="1721"/>
        <w:gridCol w:w="1721"/>
        <w:gridCol w:w="1778"/>
      </w:tblGrid>
      <w:tr w:rsidR="006830F6" w:rsidRPr="00DB087A" w:rsidTr="006830F6">
        <w:trPr>
          <w:trHeight w:val="298"/>
        </w:trPr>
        <w:tc>
          <w:tcPr>
            <w:tcW w:w="8505" w:type="dxa"/>
            <w:gridSpan w:val="5"/>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b/>
                <w:sz w:val="18"/>
                <w:szCs w:val="18"/>
                <w:lang w:val="es-MX" w:eastAsia="es-MX"/>
              </w:rPr>
            </w:pPr>
            <w:r w:rsidRPr="00DB087A">
              <w:rPr>
                <w:rFonts w:ascii="Calibri" w:eastAsia="Arial" w:hAnsi="Calibri" w:cs="Calibri"/>
                <w:b/>
                <w:sz w:val="18"/>
                <w:szCs w:val="18"/>
                <w:lang w:val="es-MX" w:eastAsia="es-MX"/>
              </w:rPr>
              <w:t>Indicadores sociodemográficos y grado de marginación</w:t>
            </w:r>
          </w:p>
        </w:tc>
      </w:tr>
      <w:tr w:rsidR="006830F6" w:rsidRPr="00DB087A" w:rsidTr="006830F6">
        <w:trPr>
          <w:trHeight w:val="1325"/>
        </w:trPr>
        <w:tc>
          <w:tcPr>
            <w:tcW w:w="1679"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b/>
                <w:sz w:val="18"/>
                <w:szCs w:val="18"/>
                <w:lang w:val="es-MX" w:eastAsia="es-MX"/>
              </w:rPr>
            </w:pPr>
            <w:r w:rsidRPr="00DB087A">
              <w:rPr>
                <w:rFonts w:ascii="Calibri" w:eastAsia="Arial" w:hAnsi="Calibri" w:cs="Calibri"/>
                <w:b/>
                <w:sz w:val="18"/>
                <w:szCs w:val="18"/>
                <w:lang w:val="es-MX" w:eastAsia="es-MX"/>
              </w:rPr>
              <w:t>Municipio / Localidad</w:t>
            </w:r>
          </w:p>
        </w:tc>
        <w:tc>
          <w:tcPr>
            <w:tcW w:w="160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b/>
                <w:sz w:val="18"/>
                <w:szCs w:val="18"/>
                <w:lang w:val="es-MX" w:eastAsia="es-MX"/>
              </w:rPr>
            </w:pPr>
            <w:r w:rsidRPr="00DB087A">
              <w:rPr>
                <w:rFonts w:ascii="Calibri" w:eastAsia="Arial" w:hAnsi="Calibri" w:cs="Calibri"/>
                <w:b/>
                <w:sz w:val="18"/>
                <w:szCs w:val="18"/>
                <w:lang w:val="es-MX" w:eastAsia="es-MX"/>
              </w:rPr>
              <w:t>Grado</w:t>
            </w:r>
          </w:p>
        </w:tc>
        <w:tc>
          <w:tcPr>
            <w:tcW w:w="17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b/>
                <w:sz w:val="18"/>
                <w:szCs w:val="18"/>
                <w:lang w:val="es-MX" w:eastAsia="es-MX"/>
              </w:rPr>
            </w:pPr>
            <w:r w:rsidRPr="00DB087A">
              <w:rPr>
                <w:rFonts w:ascii="Calibri" w:eastAsia="Arial" w:hAnsi="Calibri" w:cs="Calibri"/>
                <w:b/>
                <w:sz w:val="18"/>
                <w:szCs w:val="18"/>
                <w:lang w:val="es-MX" w:eastAsia="es-MX"/>
              </w:rPr>
              <w:t>% Viviendas particulares habitadas sin excusado*</w:t>
            </w:r>
          </w:p>
        </w:tc>
        <w:tc>
          <w:tcPr>
            <w:tcW w:w="17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b/>
                <w:sz w:val="18"/>
                <w:szCs w:val="18"/>
                <w:lang w:val="es-MX" w:eastAsia="es-MX"/>
              </w:rPr>
            </w:pPr>
            <w:r w:rsidRPr="00DB087A">
              <w:rPr>
                <w:rFonts w:ascii="Calibri" w:eastAsia="Arial" w:hAnsi="Calibri" w:cs="Calibri"/>
                <w:b/>
                <w:sz w:val="18"/>
                <w:szCs w:val="18"/>
                <w:lang w:val="es-MX" w:eastAsia="es-MX"/>
              </w:rPr>
              <w:t>% Viviendas particulares habitadas sin excusado*</w:t>
            </w:r>
          </w:p>
        </w:tc>
        <w:tc>
          <w:tcPr>
            <w:tcW w:w="177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b/>
                <w:sz w:val="18"/>
                <w:szCs w:val="18"/>
                <w:lang w:val="es-MX" w:eastAsia="es-MX"/>
              </w:rPr>
            </w:pPr>
            <w:r w:rsidRPr="00DB087A">
              <w:rPr>
                <w:rFonts w:ascii="Calibri" w:eastAsia="Arial" w:hAnsi="Calibri" w:cs="Calibri"/>
                <w:b/>
                <w:sz w:val="18"/>
                <w:szCs w:val="18"/>
                <w:lang w:val="es-MX" w:eastAsia="es-MX"/>
              </w:rPr>
              <w:t>% Viviendas particulares habitadas sin disponibilidad de agua entubada*</w:t>
            </w:r>
          </w:p>
        </w:tc>
      </w:tr>
      <w:tr w:rsidR="006830F6" w:rsidRPr="00DB087A" w:rsidTr="006830F6">
        <w:trPr>
          <w:trHeight w:val="207"/>
        </w:trPr>
        <w:tc>
          <w:tcPr>
            <w:tcW w:w="1679"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sz w:val="18"/>
                <w:szCs w:val="18"/>
                <w:lang w:val="es-MX" w:eastAsia="es-MX"/>
              </w:rPr>
            </w:pPr>
            <w:r w:rsidRPr="00DB087A">
              <w:rPr>
                <w:rFonts w:ascii="Calibri" w:eastAsia="Arial" w:hAnsi="Calibri" w:cs="Calibri"/>
                <w:sz w:val="18"/>
                <w:szCs w:val="18"/>
                <w:lang w:val="es-MX" w:eastAsia="es-MX"/>
              </w:rPr>
              <w:t>Cabecera Municipal</w:t>
            </w:r>
          </w:p>
        </w:tc>
        <w:tc>
          <w:tcPr>
            <w:tcW w:w="160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sz w:val="18"/>
                <w:szCs w:val="18"/>
                <w:lang w:val="es-MX" w:eastAsia="es-MX"/>
              </w:rPr>
            </w:pPr>
            <w:r w:rsidRPr="00DB087A">
              <w:rPr>
                <w:rFonts w:ascii="Calibri" w:eastAsia="Arial" w:hAnsi="Calibri" w:cs="Calibri"/>
                <w:sz w:val="18"/>
                <w:szCs w:val="18"/>
                <w:lang w:val="es-MX" w:eastAsia="es-MX"/>
              </w:rPr>
              <w:t>Muy bajo</w:t>
            </w:r>
          </w:p>
        </w:tc>
        <w:tc>
          <w:tcPr>
            <w:tcW w:w="17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sz w:val="18"/>
                <w:szCs w:val="18"/>
                <w:lang w:val="es-MX" w:eastAsia="es-MX"/>
              </w:rPr>
            </w:pPr>
            <w:r w:rsidRPr="00DB087A">
              <w:rPr>
                <w:rFonts w:ascii="Calibri" w:eastAsia="Arial" w:hAnsi="Calibri" w:cs="Calibri"/>
                <w:sz w:val="18"/>
                <w:szCs w:val="18"/>
                <w:lang w:val="es-MX" w:eastAsia="es-MX"/>
              </w:rPr>
              <w:t>0.2%</w:t>
            </w:r>
          </w:p>
        </w:tc>
        <w:tc>
          <w:tcPr>
            <w:tcW w:w="17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sz w:val="18"/>
                <w:szCs w:val="18"/>
                <w:lang w:val="es-MX" w:eastAsia="es-MX"/>
              </w:rPr>
            </w:pPr>
            <w:r w:rsidRPr="00DB087A">
              <w:rPr>
                <w:rFonts w:ascii="Calibri" w:eastAsia="Arial" w:hAnsi="Calibri" w:cs="Calibri"/>
                <w:sz w:val="18"/>
                <w:szCs w:val="18"/>
                <w:lang w:val="es-MX" w:eastAsia="es-MX"/>
              </w:rPr>
              <w:t>0.2%</w:t>
            </w:r>
          </w:p>
        </w:tc>
        <w:tc>
          <w:tcPr>
            <w:tcW w:w="177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sz w:val="18"/>
                <w:szCs w:val="18"/>
                <w:lang w:val="es-MX" w:eastAsia="es-MX"/>
              </w:rPr>
            </w:pPr>
            <w:r w:rsidRPr="00DB087A">
              <w:rPr>
                <w:rFonts w:ascii="Calibri" w:eastAsia="Arial" w:hAnsi="Calibri" w:cs="Calibri"/>
                <w:sz w:val="18"/>
                <w:szCs w:val="18"/>
                <w:lang w:val="es-MX" w:eastAsia="es-MX"/>
              </w:rPr>
              <w:t>1.4%</w:t>
            </w:r>
          </w:p>
        </w:tc>
      </w:tr>
      <w:tr w:rsidR="006830F6" w:rsidRPr="00DB087A" w:rsidTr="006830F6">
        <w:trPr>
          <w:trHeight w:val="225"/>
        </w:trPr>
        <w:tc>
          <w:tcPr>
            <w:tcW w:w="1679"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sz w:val="18"/>
                <w:szCs w:val="18"/>
                <w:lang w:val="es-MX" w:eastAsia="es-MX"/>
              </w:rPr>
            </w:pPr>
            <w:r w:rsidRPr="00DB087A">
              <w:rPr>
                <w:rFonts w:ascii="Calibri" w:eastAsia="Arial" w:hAnsi="Calibri" w:cs="Calibri"/>
                <w:sz w:val="18"/>
                <w:szCs w:val="18"/>
                <w:lang w:val="es-MX" w:eastAsia="es-MX"/>
              </w:rPr>
              <w:t>Las Juntas</w:t>
            </w:r>
          </w:p>
        </w:tc>
        <w:tc>
          <w:tcPr>
            <w:tcW w:w="160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sz w:val="18"/>
                <w:szCs w:val="18"/>
                <w:lang w:val="es-MX" w:eastAsia="es-MX"/>
              </w:rPr>
            </w:pPr>
            <w:r w:rsidRPr="00DB087A">
              <w:rPr>
                <w:rFonts w:ascii="Calibri" w:eastAsia="Arial" w:hAnsi="Calibri" w:cs="Calibri"/>
                <w:sz w:val="18"/>
                <w:szCs w:val="18"/>
                <w:lang w:val="es-MX" w:eastAsia="es-MX"/>
              </w:rPr>
              <w:t>Muy bajo</w:t>
            </w:r>
          </w:p>
        </w:tc>
        <w:tc>
          <w:tcPr>
            <w:tcW w:w="17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sz w:val="18"/>
                <w:szCs w:val="18"/>
                <w:lang w:val="es-MX" w:eastAsia="es-MX"/>
              </w:rPr>
            </w:pPr>
            <w:r w:rsidRPr="00DB087A">
              <w:rPr>
                <w:rFonts w:ascii="Calibri" w:eastAsia="Arial" w:hAnsi="Calibri" w:cs="Calibri"/>
                <w:sz w:val="18"/>
                <w:szCs w:val="18"/>
                <w:lang w:val="es-MX" w:eastAsia="es-MX"/>
              </w:rPr>
              <w:t>0.1%</w:t>
            </w:r>
          </w:p>
        </w:tc>
        <w:tc>
          <w:tcPr>
            <w:tcW w:w="17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sz w:val="18"/>
                <w:szCs w:val="18"/>
                <w:lang w:val="es-MX" w:eastAsia="es-MX"/>
              </w:rPr>
            </w:pPr>
            <w:r w:rsidRPr="00DB087A">
              <w:rPr>
                <w:rFonts w:ascii="Calibri" w:eastAsia="Arial" w:hAnsi="Calibri" w:cs="Calibri"/>
                <w:sz w:val="18"/>
                <w:szCs w:val="18"/>
                <w:lang w:val="es-MX" w:eastAsia="es-MX"/>
              </w:rPr>
              <w:t>0.1%</w:t>
            </w:r>
          </w:p>
        </w:tc>
        <w:tc>
          <w:tcPr>
            <w:tcW w:w="177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center"/>
          </w:tcPr>
          <w:p w:rsidR="006830F6" w:rsidRPr="00DB087A" w:rsidRDefault="006830F6" w:rsidP="006830F6">
            <w:pPr>
              <w:tabs>
                <w:tab w:val="center" w:pos="4419"/>
                <w:tab w:val="right" w:pos="8838"/>
              </w:tabs>
              <w:spacing w:after="0"/>
              <w:jc w:val="center"/>
              <w:rPr>
                <w:rFonts w:ascii="Calibri" w:eastAsia="Arial" w:hAnsi="Calibri" w:cs="Calibri"/>
                <w:sz w:val="18"/>
                <w:szCs w:val="18"/>
                <w:lang w:val="es-MX" w:eastAsia="es-MX"/>
              </w:rPr>
            </w:pPr>
            <w:r w:rsidRPr="00DB087A">
              <w:rPr>
                <w:rFonts w:ascii="Calibri" w:eastAsia="Arial" w:hAnsi="Calibri" w:cs="Calibri"/>
                <w:sz w:val="18"/>
                <w:szCs w:val="18"/>
                <w:lang w:val="es-MX" w:eastAsia="es-MX"/>
              </w:rPr>
              <w:t>0.2%</w:t>
            </w:r>
          </w:p>
        </w:tc>
      </w:tr>
    </w:tbl>
    <w:p w:rsidR="00DB087A" w:rsidRPr="00DB087A" w:rsidRDefault="00DB087A" w:rsidP="006830F6">
      <w:pPr>
        <w:pBdr>
          <w:top w:val="nil"/>
          <w:left w:val="nil"/>
          <w:bottom w:val="nil"/>
          <w:right w:val="nil"/>
          <w:between w:val="nil"/>
        </w:pBdr>
        <w:tabs>
          <w:tab w:val="center" w:pos="4419"/>
          <w:tab w:val="right" w:pos="8838"/>
        </w:tabs>
        <w:spacing w:after="0" w:line="360" w:lineRule="auto"/>
        <w:jc w:val="both"/>
        <w:rPr>
          <w:rFonts w:ascii="Calibri" w:eastAsia="Arial" w:hAnsi="Calibri" w:cs="Calibri"/>
          <w:b/>
          <w:i/>
          <w:sz w:val="20"/>
          <w:szCs w:val="20"/>
          <w:lang w:val="es-MX" w:eastAsia="es-MX"/>
        </w:rPr>
      </w:pPr>
      <w:r w:rsidRPr="00DB087A">
        <w:rPr>
          <w:rFonts w:ascii="Calibri" w:eastAsia="Arial" w:hAnsi="Calibri" w:cs="Calibri"/>
          <w:sz w:val="20"/>
          <w:szCs w:val="20"/>
          <w:lang w:val="es-MX" w:eastAsia="es-MX"/>
        </w:rPr>
        <w:t>El municipio de Puerto Vallarta destaca por su oferta de infraestructura para el servicio de las zonas turísticas costeras. No obstante, según el Inventario Nacional de Vivienda 2016, hasta un 37.4% de los frentes de manzanas registrados en el municipio no contaban con recubrimiento en el arroyo vehicular. Asimismo, de acuerdo con un levantamiento de información del Ayuntamiento de Puerto Vallarta, de una distancia total de 951.6 km de vialidades analizadas en el municipio, 453.1 km fueron catalogados como vialidad en terracería, lo que representa un 47.6% de vialidades sin un arroyo vehicular en condiciones óptimas de servicio.</w:t>
      </w:r>
      <w:r w:rsidR="006830F6">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Si bien estas condiciones afectan diversas zonas del municipio, la mayor proporción de vialidades en esta situación se encuentra en las periferias del área urbana (lo que incluye a la Agencia Municipal Mojoneras). Además, para todos los casos, el arroyo vehicular suele encontrarse en mejores condiciones que la infraestructura peatonal. De acuerdo con el Inventario Nacional de Vivienda de 2016, en todo el municipio, el 25.93% de las manzanas no contaban con infraestructura peatonal, y únicamente el 28.88% disponían de banqueta en todas sus calles. Asimismo, el 81.38% de las manzanas carecían de rampas de accesibilidad en cualquiera de sus vialidades.</w:t>
      </w:r>
      <w:r w:rsidR="006830F6">
        <w:rPr>
          <w:rFonts w:ascii="Calibri" w:eastAsia="Arial" w:hAnsi="Calibri" w:cs="Calibri"/>
          <w:sz w:val="20"/>
          <w:szCs w:val="20"/>
          <w:lang w:val="es-MX" w:eastAsia="es-MX"/>
        </w:rPr>
        <w:t xml:space="preserve">    </w:t>
      </w:r>
    </w:p>
    <w:p w:rsidR="00DB087A" w:rsidRPr="00DB087A" w:rsidRDefault="00DB087A" w:rsidP="00DB087A">
      <w:pPr>
        <w:tabs>
          <w:tab w:val="center" w:pos="4419"/>
          <w:tab w:val="right" w:pos="8838"/>
        </w:tabs>
        <w:spacing w:after="0" w:line="240" w:lineRule="auto"/>
        <w:jc w:val="center"/>
        <w:rPr>
          <w:rFonts w:ascii="Calibri" w:eastAsia="Arial" w:hAnsi="Calibri" w:cs="Calibri"/>
          <w:i/>
          <w:sz w:val="20"/>
          <w:szCs w:val="20"/>
          <w:lang w:val="es-MX" w:eastAsia="es-MX"/>
        </w:rPr>
      </w:pPr>
      <w:r w:rsidRPr="00DB087A">
        <w:rPr>
          <w:rFonts w:ascii="Calibri" w:eastAsia="Arial" w:hAnsi="Calibri" w:cs="Calibri"/>
          <w:b/>
          <w:i/>
          <w:sz w:val="20"/>
          <w:szCs w:val="20"/>
          <w:lang w:val="es-MX" w:eastAsia="es-MX"/>
        </w:rPr>
        <w:t>Figura 7.</w:t>
      </w:r>
      <w:r w:rsidRPr="00DB087A">
        <w:rPr>
          <w:rFonts w:ascii="Calibri" w:eastAsia="Arial" w:hAnsi="Calibri" w:cs="Calibri"/>
          <w:i/>
          <w:sz w:val="20"/>
          <w:szCs w:val="20"/>
          <w:lang w:val="es-MX" w:eastAsia="es-MX"/>
        </w:rPr>
        <w:t xml:space="preserve"> Perfil geohistórico, sociodemográfico y económico del territorio.</w:t>
      </w:r>
      <w:r w:rsidRPr="00DB087A">
        <w:rPr>
          <w:rFonts w:ascii="Calibri" w:eastAsia="Arial" w:hAnsi="Calibri" w:cs="Calibri"/>
          <w:i/>
          <w:sz w:val="20"/>
          <w:szCs w:val="20"/>
          <w:lang w:val="es-MX" w:eastAsia="es-MX"/>
        </w:rPr>
        <w:br/>
        <w:t>Vialidades sin recubrimiento.</w:t>
      </w:r>
    </w:p>
    <w:p w:rsidR="00DB087A" w:rsidRPr="00DB087A" w:rsidRDefault="00DB087A" w:rsidP="00DB087A">
      <w:pPr>
        <w:tabs>
          <w:tab w:val="center" w:pos="4419"/>
          <w:tab w:val="right" w:pos="8838"/>
        </w:tabs>
        <w:spacing w:after="0" w:line="240" w:lineRule="auto"/>
        <w:jc w:val="center"/>
        <w:rPr>
          <w:rFonts w:ascii="Arial" w:eastAsia="Arial" w:hAnsi="Arial" w:cs="Arial"/>
          <w:sz w:val="24"/>
          <w:szCs w:val="24"/>
          <w:lang w:val="es-MX" w:eastAsia="es-MX"/>
        </w:rPr>
      </w:pPr>
      <w:r w:rsidRPr="00DB087A">
        <w:rPr>
          <w:rFonts w:ascii="Calibri" w:eastAsia="Arial" w:hAnsi="Calibri" w:cs="Calibri"/>
          <w:lang w:val="es-MX" w:eastAsia="es-MX"/>
        </w:rPr>
        <w:br/>
      </w:r>
      <w:r w:rsidRPr="00DB087A">
        <w:rPr>
          <w:rFonts w:ascii="Arial" w:eastAsia="Arial" w:hAnsi="Arial" w:cs="Arial"/>
          <w:noProof/>
          <w:sz w:val="24"/>
          <w:szCs w:val="24"/>
          <w:lang w:val="es-MX" w:eastAsia="es-MX"/>
        </w:rPr>
        <w:drawing>
          <wp:inline distT="114300" distB="114300" distL="114300" distR="114300" wp14:anchorId="2D28EBEB" wp14:editId="15EF5457">
            <wp:extent cx="4394200" cy="3771900"/>
            <wp:effectExtent l="0" t="0" r="6350" b="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
                    <a:srcRect/>
                    <a:stretch>
                      <a:fillRect/>
                    </a:stretch>
                  </pic:blipFill>
                  <pic:spPr>
                    <a:xfrm>
                      <a:off x="0" y="0"/>
                      <a:ext cx="4419715" cy="3793802"/>
                    </a:xfrm>
                    <a:prstGeom prst="rect">
                      <a:avLst/>
                    </a:prstGeom>
                    <a:ln/>
                  </pic:spPr>
                </pic:pic>
              </a:graphicData>
            </a:graphic>
          </wp:inline>
        </w:drawing>
      </w:r>
    </w:p>
    <w:p w:rsidR="00DB087A" w:rsidRPr="00D43C28" w:rsidRDefault="00DB087A" w:rsidP="00DB087A">
      <w:pPr>
        <w:pBdr>
          <w:top w:val="nil"/>
          <w:left w:val="nil"/>
          <w:bottom w:val="nil"/>
          <w:right w:val="nil"/>
          <w:between w:val="nil"/>
        </w:pBdr>
        <w:tabs>
          <w:tab w:val="center" w:pos="4419"/>
          <w:tab w:val="right" w:pos="8838"/>
        </w:tabs>
        <w:spacing w:after="0" w:line="240" w:lineRule="auto"/>
        <w:jc w:val="both"/>
        <w:rPr>
          <w:rFonts w:ascii="Calibri" w:eastAsia="Arial" w:hAnsi="Calibri" w:cs="Calibri"/>
          <w:sz w:val="16"/>
          <w:szCs w:val="16"/>
          <w:lang w:val="es-MX" w:eastAsia="es-MX"/>
        </w:rPr>
      </w:pPr>
    </w:p>
    <w:p w:rsidR="00DB087A" w:rsidRPr="00DB087A" w:rsidRDefault="00DB087A" w:rsidP="00D43C28">
      <w:pPr>
        <w:pBdr>
          <w:top w:val="nil"/>
          <w:left w:val="nil"/>
          <w:bottom w:val="nil"/>
          <w:right w:val="nil"/>
          <w:between w:val="nil"/>
        </w:pBdr>
        <w:tabs>
          <w:tab w:val="center" w:pos="4419"/>
          <w:tab w:val="right" w:pos="8838"/>
        </w:tabs>
        <w:spacing w:after="0" w:line="360" w:lineRule="auto"/>
        <w:jc w:val="both"/>
        <w:rPr>
          <w:rFonts w:ascii="Calibri" w:eastAsia="Arial" w:hAnsi="Calibri" w:cs="Calibri"/>
          <w:sz w:val="20"/>
          <w:szCs w:val="20"/>
          <w:lang w:val="es-MX" w:eastAsia="es-MX"/>
        </w:rPr>
      </w:pPr>
      <w:r w:rsidRPr="00DB087A">
        <w:rPr>
          <w:rFonts w:ascii="Calibri" w:eastAsia="Arial" w:hAnsi="Calibri" w:cs="Calibri"/>
          <w:sz w:val="20"/>
          <w:szCs w:val="20"/>
          <w:lang w:val="es-MX" w:eastAsia="es-MX"/>
        </w:rPr>
        <w:t xml:space="preserve">En el Plan Municipal de Desarrollo y Gobernanza, aprobado por el Ayuntamiento de Puerto Vallarta para el periodo 2018 - 2021, ya se diagnosticaban también, políticas en favor del desarrollo comunitario y para la reconstrucción del tejido social a través de la edificación, impulso y fortalecimiento de siete Centros de Desarrollo Comunitario (CDC) que lograban beneficiar a cerca de 5,000 personas en localidades como Palmar del Progreso, Cañadas, Ixtapa, Mojoneras y San Esteban; junto a la Biblioteca Municipal Las Mojoneras, recinto que ha representado un bastión importante para extender al territorio las múltiples actividades socioculturales y de animación artística que impulsa el Instituto </w:t>
      </w:r>
      <w:r w:rsidRPr="00DB087A">
        <w:rPr>
          <w:rFonts w:ascii="Calibri" w:eastAsia="Arial" w:hAnsi="Calibri" w:cs="Calibri"/>
          <w:sz w:val="20"/>
          <w:szCs w:val="20"/>
          <w:lang w:val="es-MX" w:eastAsia="es-MX"/>
        </w:rPr>
        <w:lastRenderedPageBreak/>
        <w:t>Vallartense de Cultura.</w:t>
      </w:r>
      <w:r w:rsidRPr="00DB087A">
        <w:rPr>
          <w:rFonts w:ascii="Calibri" w:eastAsia="Arial" w:hAnsi="Calibri" w:cs="Calibri"/>
          <w:sz w:val="20"/>
          <w:szCs w:val="20"/>
          <w:vertAlign w:val="superscript"/>
          <w:lang w:val="es-MX" w:eastAsia="es-MX"/>
        </w:rPr>
        <w:footnoteReference w:id="10"/>
      </w:r>
      <w:r w:rsidRPr="00DB087A">
        <w:rPr>
          <w:rFonts w:ascii="Calibri" w:eastAsia="Arial" w:hAnsi="Calibri" w:cs="Calibri"/>
          <w:sz w:val="20"/>
          <w:szCs w:val="20"/>
          <w:lang w:val="es-MX" w:eastAsia="es-MX"/>
        </w:rPr>
        <w:t xml:space="preserve"> A través del Programa Territorial Operativo de Mejoramiento Urbano del Municipio de Puerto Vallarta, elaborado conjuntamente por la Secretaría de Desarrollo Agrario, Territorial y Urbano del Gobierno de México, la Coordinación de Gestión del Territorio, la Secretaría de Infraestructura y Obra Pública y la Secretaría del Medio Ambiente y Desarrollo Territorial del Gobierno del Estado de Jalisco así como por el Gobierno Municipal Puerto Vallarta mediante su entonces Dirección de Proyectos Estratégicos; fueron establecidos una serie de Polígonos de Atención Prioritaria (PAP), conforme a los siguientes criterios:  </w:t>
      </w:r>
      <w:r w:rsidR="00D43C28">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Grado de atención prioritaria: Se considera la identificación por grado de atención de “media alta” y “muy alta prioridad”, con variables de densidad de población y entorno urbano con base en la información geoestadística de INEGI, marginación urbana de CONAPO, contención urbana de CONAVI y rezago social de CONEVAL.</w:t>
      </w:r>
      <w:r w:rsidR="00D43C28">
        <w:rPr>
          <w:rFonts w:ascii="Calibri" w:eastAsia="Arial" w:hAnsi="Calibri" w:cs="Calibri"/>
          <w:sz w:val="20"/>
          <w:szCs w:val="20"/>
          <w:lang w:val="es-MX" w:eastAsia="es-MX"/>
        </w:rPr>
        <w:t xml:space="preserve"> * </w:t>
      </w:r>
      <w:r w:rsidRPr="00DB087A">
        <w:rPr>
          <w:rFonts w:ascii="Calibri" w:eastAsia="Arial" w:hAnsi="Calibri" w:cs="Calibri"/>
          <w:sz w:val="20"/>
          <w:szCs w:val="20"/>
          <w:lang w:val="es-MX" w:eastAsia="es-MX"/>
        </w:rPr>
        <w:t>Movilidad y conectividad: El primer insumo utilizado consideró a las principales vialidades federales, estatales, y concesionadas.</w:t>
      </w:r>
      <w:r w:rsidR="00D43C28">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Accesibilidad a los equipamientos e infraestructura: contenido en las cartas topográficas escala 1: 20,000 y 1: 50,000. Relativa a escuelas, centros de salud, instalaciones deportivas, mercados, plazas, jardines, espacios administrativos, pozos, tanques, etc.</w:t>
      </w:r>
      <w:r w:rsidR="00D43C28">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Hacinamiento: Para cuantificar el nivel de hacinamiento se utilizó el promedio de ocupantes por cuarto en viviendas habitadas del Sistema para la Consulta de Información Censal (SCINCE) para incluir información a nivel manzana y calcular el nivel de hacinamiento (por arriba de 2.5 ocupantes por habitación).</w:t>
      </w:r>
      <w:r w:rsidR="00D43C28">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Áreas Geoestadística Básica (AGEB): El uso de AGEBs urbanos que muestran la distribución sectorial en la zona urbana.</w:t>
      </w:r>
      <w:r w:rsidR="00D43C28">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Colonias: Identificación de colonias en áreas urbanas.</w:t>
      </w:r>
      <w:r w:rsidR="00D43C28">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Localidad urbana: Identificación de localidades urbanas consideradas por arriba de 2,500 habitantes.</w:t>
      </w:r>
      <w:r w:rsidR="00D43C28">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 xml:space="preserve">Manzanas: Áreas geográficas que contienen las unidades mínimas de observación estadística a nivel urbano. </w:t>
      </w:r>
      <w:r w:rsidR="00D43C28">
        <w:rPr>
          <w:rFonts w:ascii="Calibri" w:eastAsia="Arial" w:hAnsi="Calibri" w:cs="Calibri"/>
          <w:sz w:val="20"/>
          <w:szCs w:val="20"/>
          <w:lang w:val="es-MX" w:eastAsia="es-MX"/>
        </w:rPr>
        <w:t>*</w:t>
      </w:r>
      <w:r w:rsidRPr="00DB087A">
        <w:rPr>
          <w:rFonts w:ascii="Calibri" w:eastAsia="Arial" w:hAnsi="Calibri" w:cs="Calibri"/>
          <w:sz w:val="20"/>
          <w:szCs w:val="20"/>
          <w:lang w:val="es-MX" w:eastAsia="es-MX"/>
        </w:rPr>
        <w:t>Ejidos: Tierras de uso común encontradas en el Registro Agrario Nacional (RAN).</w:t>
      </w:r>
      <w:r w:rsidR="00D43C28">
        <w:rPr>
          <w:rFonts w:ascii="Calibri" w:eastAsia="Arial" w:hAnsi="Calibri" w:cs="Calibri"/>
          <w:sz w:val="20"/>
          <w:szCs w:val="20"/>
          <w:lang w:val="es-MX" w:eastAsia="es-MX"/>
        </w:rPr>
        <w:t xml:space="preserve"> </w:t>
      </w:r>
      <w:r w:rsidRPr="00DB087A">
        <w:rPr>
          <w:rFonts w:ascii="Calibri" w:eastAsia="Arial" w:hAnsi="Calibri" w:cs="Calibri"/>
          <w:sz w:val="20"/>
          <w:szCs w:val="20"/>
          <w:lang w:val="es-MX" w:eastAsia="es-MX"/>
        </w:rPr>
        <w:t xml:space="preserve">Para la definición de los polígonos de intervención en la ciudad de Puerto Vallarta, Jalisco, se desarrolló un procedimiento mediante el Sistema de Información Geográfica. Se realizó una sobreposición de los diferentes temas cartográficos en formato vectorizado para la zona urbana, con la finalidad de identificar áreas con las características necesarias para su inclusión en el Programa. Los polígonos de intervención se identificaron conforme a la siguiente metodología: Se utilizó el marco geoestadístico usando información del INEGI, 2010, propiamente el límite estatal, el municipal y el límite de la zona urbana del municipio de Puerto Vallarta. Posteriormente se generó un proyecto SIG en el software utilizado, definiendo la escala de referencia igual a 1:50,000. Finalmente se definieron 7 </w:t>
      </w:r>
      <w:r w:rsidR="00D43C28" w:rsidRPr="00DB087A">
        <w:rPr>
          <w:rFonts w:ascii="Calibri" w:eastAsia="Arial" w:hAnsi="Calibri" w:cs="Calibri"/>
          <w:sz w:val="20"/>
          <w:szCs w:val="20"/>
          <w:lang w:val="es-MX" w:eastAsia="es-MX"/>
        </w:rPr>
        <w:t>Polígonos</w:t>
      </w:r>
      <w:r w:rsidRPr="00DB087A">
        <w:rPr>
          <w:rFonts w:ascii="Calibri" w:eastAsia="Arial" w:hAnsi="Calibri" w:cs="Calibri"/>
          <w:sz w:val="20"/>
          <w:szCs w:val="20"/>
          <w:lang w:val="es-MX" w:eastAsia="es-MX"/>
        </w:rPr>
        <w:t xml:space="preserve"> de Atención Prioritaria, conforme a la siguiente delimitación geográfica:</w:t>
      </w:r>
    </w:p>
    <w:p w:rsidR="00DB087A" w:rsidRPr="00D43C28" w:rsidRDefault="00DB087A" w:rsidP="00DB087A">
      <w:pPr>
        <w:pBdr>
          <w:top w:val="nil"/>
          <w:left w:val="nil"/>
          <w:bottom w:val="nil"/>
          <w:right w:val="nil"/>
          <w:between w:val="nil"/>
        </w:pBdr>
        <w:tabs>
          <w:tab w:val="center" w:pos="4419"/>
          <w:tab w:val="right" w:pos="8838"/>
        </w:tabs>
        <w:spacing w:after="0" w:line="240" w:lineRule="auto"/>
        <w:jc w:val="both"/>
        <w:rPr>
          <w:rFonts w:eastAsia="Arial" w:cstheme="minorHAnsi"/>
          <w:sz w:val="16"/>
          <w:szCs w:val="16"/>
          <w:lang w:val="es-MX" w:eastAsia="es-MX"/>
        </w:rPr>
      </w:pPr>
    </w:p>
    <w:p w:rsidR="00DB087A" w:rsidRPr="00DB087A" w:rsidRDefault="00DB087A" w:rsidP="00DB087A">
      <w:pPr>
        <w:tabs>
          <w:tab w:val="center" w:pos="4419"/>
          <w:tab w:val="right" w:pos="8838"/>
        </w:tabs>
        <w:spacing w:after="0" w:line="240" w:lineRule="auto"/>
        <w:jc w:val="center"/>
        <w:rPr>
          <w:rFonts w:ascii="Calibri" w:eastAsia="Arial" w:hAnsi="Calibri" w:cs="Calibri"/>
          <w:i/>
          <w:sz w:val="20"/>
          <w:szCs w:val="20"/>
          <w:lang w:val="es-MX" w:eastAsia="es-MX"/>
        </w:rPr>
      </w:pPr>
      <w:r w:rsidRPr="00DB087A">
        <w:rPr>
          <w:rFonts w:ascii="Calibri" w:eastAsia="Arial" w:hAnsi="Calibri" w:cs="Calibri"/>
          <w:b/>
          <w:i/>
          <w:sz w:val="20"/>
          <w:szCs w:val="20"/>
          <w:lang w:val="es-MX" w:eastAsia="es-MX"/>
        </w:rPr>
        <w:t>Figura 8.</w:t>
      </w:r>
      <w:r w:rsidRPr="00DB087A">
        <w:rPr>
          <w:rFonts w:ascii="Calibri" w:eastAsia="Arial" w:hAnsi="Calibri" w:cs="Calibri"/>
          <w:i/>
          <w:sz w:val="20"/>
          <w:szCs w:val="20"/>
          <w:lang w:val="es-MX" w:eastAsia="es-MX"/>
        </w:rPr>
        <w:t xml:space="preserve"> Perfil geohistórico, sociodemográfico y económico del territorio.</w:t>
      </w:r>
      <w:r w:rsidRPr="00DB087A">
        <w:rPr>
          <w:rFonts w:ascii="Calibri" w:eastAsia="Arial" w:hAnsi="Calibri" w:cs="Calibri"/>
          <w:i/>
          <w:sz w:val="20"/>
          <w:szCs w:val="20"/>
          <w:lang w:val="es-MX" w:eastAsia="es-MX"/>
        </w:rPr>
        <w:br/>
        <w:t>Polígonos de Atención Prioritaria.</w:t>
      </w:r>
    </w:p>
    <w:p w:rsidR="00DB087A" w:rsidRPr="00D43C28" w:rsidRDefault="00DB087A" w:rsidP="00DB087A">
      <w:pPr>
        <w:tabs>
          <w:tab w:val="center" w:pos="4419"/>
          <w:tab w:val="right" w:pos="8838"/>
        </w:tabs>
        <w:spacing w:after="0" w:line="240" w:lineRule="auto"/>
        <w:jc w:val="center"/>
        <w:rPr>
          <w:rFonts w:eastAsia="Arial" w:cstheme="minorHAnsi"/>
          <w:sz w:val="16"/>
          <w:szCs w:val="16"/>
          <w:lang w:val="es-MX" w:eastAsia="es-MX"/>
        </w:rPr>
      </w:pPr>
    </w:p>
    <w:p w:rsidR="00DB087A" w:rsidRPr="00DB087A" w:rsidRDefault="00DB087A" w:rsidP="00DB087A">
      <w:pPr>
        <w:pBdr>
          <w:top w:val="nil"/>
          <w:left w:val="nil"/>
          <w:bottom w:val="nil"/>
          <w:right w:val="nil"/>
          <w:between w:val="nil"/>
        </w:pBdr>
        <w:tabs>
          <w:tab w:val="center" w:pos="4419"/>
          <w:tab w:val="right" w:pos="8838"/>
        </w:tabs>
        <w:spacing w:after="0" w:line="360" w:lineRule="auto"/>
        <w:jc w:val="center"/>
        <w:rPr>
          <w:rFonts w:ascii="Arial" w:eastAsia="Arial" w:hAnsi="Arial" w:cs="Arial"/>
          <w:sz w:val="24"/>
          <w:szCs w:val="24"/>
          <w:lang w:val="es-MX" w:eastAsia="es-MX"/>
        </w:rPr>
      </w:pPr>
      <w:r w:rsidRPr="00DB087A">
        <w:rPr>
          <w:rFonts w:ascii="Arial" w:eastAsia="Arial" w:hAnsi="Arial" w:cs="Arial"/>
          <w:noProof/>
          <w:sz w:val="24"/>
          <w:szCs w:val="24"/>
          <w:lang w:val="es-MX" w:eastAsia="es-MX"/>
        </w:rPr>
        <w:drawing>
          <wp:inline distT="114300" distB="114300" distL="114300" distR="114300" wp14:anchorId="19834967" wp14:editId="5CA3A5F2">
            <wp:extent cx="5157692" cy="2660650"/>
            <wp:effectExtent l="0" t="0" r="5080" b="635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l="386" r="386"/>
                    <a:stretch>
                      <a:fillRect/>
                    </a:stretch>
                  </pic:blipFill>
                  <pic:spPr>
                    <a:xfrm>
                      <a:off x="0" y="0"/>
                      <a:ext cx="5270306" cy="2718743"/>
                    </a:xfrm>
                    <a:prstGeom prst="rect">
                      <a:avLst/>
                    </a:prstGeom>
                    <a:ln/>
                  </pic:spPr>
                </pic:pic>
              </a:graphicData>
            </a:graphic>
          </wp:inline>
        </w:drawing>
      </w:r>
    </w:p>
    <w:p w:rsidR="00DB087A" w:rsidRPr="00DB087A" w:rsidRDefault="00DB087A" w:rsidP="00DB087A">
      <w:pPr>
        <w:pBdr>
          <w:top w:val="nil"/>
          <w:left w:val="nil"/>
          <w:bottom w:val="nil"/>
          <w:right w:val="nil"/>
          <w:between w:val="nil"/>
        </w:pBdr>
        <w:tabs>
          <w:tab w:val="center" w:pos="4419"/>
          <w:tab w:val="right" w:pos="8838"/>
        </w:tabs>
        <w:spacing w:after="0"/>
        <w:jc w:val="both"/>
        <w:rPr>
          <w:rFonts w:ascii="Calibri" w:eastAsia="Arial" w:hAnsi="Calibri" w:cs="Calibri"/>
          <w:sz w:val="20"/>
          <w:szCs w:val="20"/>
          <w:lang w:val="es-MX" w:eastAsia="es-MX"/>
        </w:rPr>
      </w:pPr>
      <w:r w:rsidRPr="00DB087A">
        <w:rPr>
          <w:rFonts w:ascii="Calibri" w:eastAsia="Arial" w:hAnsi="Calibri" w:cs="Calibri"/>
          <w:sz w:val="20"/>
          <w:szCs w:val="20"/>
          <w:lang w:val="es-MX" w:eastAsia="es-MX"/>
        </w:rPr>
        <w:lastRenderedPageBreak/>
        <w:t xml:space="preserve">Es de destacar que el PAP, número 4, abarca en cierta medida, la delimitación geográfica de la Agencia Municipal Mojoneras, mismo que fue diagnosticado en torno a los tópicos a continuación: </w:t>
      </w:r>
    </w:p>
    <w:p w:rsidR="00DB087A" w:rsidRPr="00DB087A" w:rsidRDefault="00DB087A" w:rsidP="00DB087A">
      <w:pPr>
        <w:spacing w:after="0" w:line="240" w:lineRule="auto"/>
        <w:jc w:val="both"/>
        <w:rPr>
          <w:rFonts w:ascii="Garamond" w:eastAsia="Calibri" w:hAnsi="Garamond" w:cs="Times New Roman"/>
          <w:sz w:val="24"/>
          <w:szCs w:val="24"/>
          <w:lang w:val="es-MX"/>
        </w:rPr>
      </w:pPr>
      <w:r w:rsidRPr="00DB087A">
        <w:rPr>
          <w:rFonts w:ascii="Arial" w:eastAsia="Arial" w:hAnsi="Arial" w:cs="Arial"/>
          <w:noProof/>
          <w:sz w:val="24"/>
          <w:szCs w:val="24"/>
          <w:lang w:val="es-MX" w:eastAsia="es-MX"/>
        </w:rPr>
        <w:drawing>
          <wp:inline distT="114300" distB="114300" distL="114300" distR="114300" wp14:anchorId="0D22113B" wp14:editId="6EFBAF84">
            <wp:extent cx="5400675" cy="3041650"/>
            <wp:effectExtent l="0" t="0" r="9525" b="635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5400675" cy="3041650"/>
                    </a:xfrm>
                    <a:prstGeom prst="rect">
                      <a:avLst/>
                    </a:prstGeom>
                    <a:ln/>
                  </pic:spPr>
                </pic:pic>
              </a:graphicData>
            </a:graphic>
          </wp:inline>
        </w:drawing>
      </w: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tabs>
          <w:tab w:val="center" w:pos="4419"/>
          <w:tab w:val="right" w:pos="8838"/>
        </w:tabs>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Fuente: Programa Territorial Operativo de Mejoramiento Urbano del Municipio de Puerto Vallarta. SEDATU, H. Ayuntamiento de Puerto Vallarta, 2020.</w:t>
      </w:r>
    </w:p>
    <w:p w:rsidR="00DB087A" w:rsidRPr="00DB087A" w:rsidRDefault="00DB087A" w:rsidP="00DB087A">
      <w:pPr>
        <w:tabs>
          <w:tab w:val="center" w:pos="4419"/>
          <w:tab w:val="right" w:pos="8838"/>
        </w:tabs>
        <w:spacing w:after="0" w:line="240" w:lineRule="auto"/>
        <w:jc w:val="both"/>
        <w:rPr>
          <w:rFonts w:eastAsia="Arial" w:cstheme="minorHAnsi"/>
          <w:sz w:val="20"/>
          <w:szCs w:val="20"/>
          <w:lang w:val="es-MX" w:eastAsia="es-MX"/>
        </w:rPr>
      </w:pPr>
    </w:p>
    <w:p w:rsidR="00DB087A" w:rsidRPr="00DB087A" w:rsidRDefault="00DB087A" w:rsidP="00D43C28">
      <w:pPr>
        <w:tabs>
          <w:tab w:val="center" w:pos="4419"/>
          <w:tab w:val="right" w:pos="8838"/>
        </w:tabs>
        <w:spacing w:after="0" w:line="360" w:lineRule="auto"/>
        <w:jc w:val="both"/>
        <w:rPr>
          <w:rFonts w:eastAsia="Arial" w:cstheme="minorHAnsi"/>
          <w:sz w:val="20"/>
          <w:szCs w:val="20"/>
          <w:lang w:val="es-MX" w:eastAsia="es-MX"/>
        </w:rPr>
      </w:pPr>
      <w:r w:rsidRPr="00DB087A">
        <w:rPr>
          <w:rFonts w:eastAsia="Arial" w:cstheme="minorHAnsi"/>
          <w:sz w:val="20"/>
          <w:szCs w:val="20"/>
          <w:lang w:val="es-MX" w:eastAsia="es-MX"/>
        </w:rPr>
        <w:t xml:space="preserve">De tal forma, </w:t>
      </w:r>
      <w:r w:rsidRPr="00DB087A">
        <w:rPr>
          <w:rFonts w:eastAsia="Arial" w:cstheme="minorHAnsi"/>
          <w:b/>
          <w:sz w:val="20"/>
          <w:szCs w:val="20"/>
          <w:lang w:val="es-MX" w:eastAsia="es-MX"/>
        </w:rPr>
        <w:t>en cumplimiento de la Fracción VI de la Ley</w:t>
      </w:r>
      <w:r w:rsidRPr="00DB087A">
        <w:rPr>
          <w:rFonts w:eastAsia="Arial" w:cstheme="minorHAnsi"/>
          <w:sz w:val="20"/>
          <w:szCs w:val="20"/>
          <w:lang w:val="es-MX" w:eastAsia="es-MX"/>
        </w:rPr>
        <w:t xml:space="preserve">, se acredita el cumplimiento del requisito, toda vez que este Ayuntamiento declara contar con la capacidad administrativa, operativa y financiera necesaria para garantizar la continuidad en la prestación de los servicios públicos municipales a las localidades que, hasta la fecha de emisión del presente Acuerdo, conforman la Agencia Municipal Mojoneras y que ahora estarán bajo la jurisdicción de la Delegación Municipal a constituir. Por lo que es de resolver que la Administración Pública del Municipio de Puerto Vallarta, </w:t>
      </w:r>
      <w:r w:rsidRPr="00DB087A">
        <w:rPr>
          <w:rFonts w:eastAsia="Arial" w:cstheme="minorHAnsi"/>
          <w:b/>
          <w:bCs/>
          <w:sz w:val="20"/>
          <w:szCs w:val="20"/>
          <w:lang w:val="es-MX" w:eastAsia="es-MX"/>
        </w:rPr>
        <w:t>dispone de las capacidades y recursos suficientes para continuar respaldando en la nueva delimitación territorial la prestación eficiente de los servicios municipales correspondientes</w:t>
      </w:r>
      <w:r w:rsidRPr="00DB087A">
        <w:rPr>
          <w:rFonts w:eastAsia="Arial" w:cstheme="minorHAnsi"/>
          <w:sz w:val="20"/>
          <w:szCs w:val="20"/>
          <w:lang w:val="es-MX" w:eastAsia="es-MX"/>
        </w:rPr>
        <w:t>.</w:t>
      </w:r>
      <w:r w:rsidR="00D43C28">
        <w:rPr>
          <w:rFonts w:eastAsia="Arial" w:cstheme="minorHAnsi"/>
          <w:sz w:val="20"/>
          <w:szCs w:val="20"/>
          <w:lang w:val="es-MX" w:eastAsia="es-MX"/>
        </w:rPr>
        <w:t xml:space="preserve"> </w:t>
      </w:r>
      <w:r w:rsidR="00A96335">
        <w:rPr>
          <w:rFonts w:eastAsia="Arial" w:cstheme="minorHAnsi"/>
          <w:b/>
          <w:sz w:val="20"/>
          <w:szCs w:val="20"/>
          <w:lang w:val="es-MX" w:eastAsia="es-MX"/>
        </w:rPr>
        <w:t xml:space="preserve">20. </w:t>
      </w:r>
      <w:r w:rsidRPr="00DB087A">
        <w:rPr>
          <w:rFonts w:eastAsia="Arial" w:cstheme="minorHAnsi"/>
          <w:sz w:val="20"/>
          <w:szCs w:val="20"/>
          <w:lang w:val="es-MX" w:eastAsia="es-MX"/>
        </w:rPr>
        <w:t>Por otra parte, las delimitaciones geográficas de las Delegaciones y Agencias Municipales han respondido a distintos criterios a lo largo del tiempo, dependiendo de la autoridad que las defina. No obstante, existe una delimitación territorial municipal debidamente georreferenciada, autorizada en los planes rectores del Ayuntamiento y que se rige por disposiciones claras, mismas que históricamente han sido establecidas por la autoridad de desarrollo urbano y ordenamiento territorial local a partir de los instrumentos del Código Urbano del Estado de Jalisco, de la Ley del Gobierno y la Administración Pública Municipal del Estado de Jalisco y de la propia normatividad municipal, a fin de garantizar la certeza jurídica en la organización y acción pública en el territorio. A continuación, se presentan algunos de los modelos que distintas autoridades han utilizado para definir las delimitaciones territoriales, dejando al final las oficiales municipales. Cabe recalcar que estas aproximaciones han respondido a propósitos y criterios diversos, reflejando la manera en que, a lo largo del tiempo, se ha organizado y estructurado la geografía del Municipio. Por un lado, el Instituto Nacional Electoral (INE) y el Instituto Electoral y de Participación Ciudadana del Estado de Jalisco (IEPC), establecen delimitaciones basadas en la configuración de seccionales y colonias con fines electorales. Estas delimitaciones tienen como propósito principal, garantizar una distribución equitativa de la población en cada sección, optimizar la organización del proceso de elección democrática y asegurar la accesibilidad de la ciudadanía a las casillas de votación. Asímismo, cumplen una función operativa fundamental, al facilitar la designación y distribución de los funcionarios de casilla, representantes de partido, defensores del voto, visores electorales y del voluntariado, quienes desempeñan un papel clave en la vigilancia y el desarrollo del proceso electoral el día de la jornada. A través de esta estructura, se busca garantizar la representación política, la equidad en la contienda y la correcta instrumentación de los principios democráticos en cada zona del municipio.</w:t>
      </w:r>
    </w:p>
    <w:p w:rsidR="00DB087A" w:rsidRPr="00DB087A" w:rsidRDefault="00DB087A" w:rsidP="00A364B7">
      <w:pPr>
        <w:pBdr>
          <w:top w:val="nil"/>
          <w:left w:val="nil"/>
          <w:bottom w:val="nil"/>
          <w:right w:val="nil"/>
          <w:between w:val="nil"/>
        </w:pBdr>
        <w:spacing w:after="0" w:line="360" w:lineRule="auto"/>
        <w:jc w:val="center"/>
        <w:rPr>
          <w:rFonts w:eastAsia="Arial" w:cstheme="minorHAnsi"/>
          <w:i/>
          <w:sz w:val="20"/>
          <w:szCs w:val="20"/>
          <w:lang w:val="es-MX" w:eastAsia="es-MX"/>
        </w:rPr>
      </w:pPr>
      <w:r w:rsidRPr="00DB087A">
        <w:rPr>
          <w:rFonts w:eastAsia="Arial" w:cstheme="minorHAnsi"/>
          <w:b/>
          <w:i/>
          <w:sz w:val="20"/>
          <w:szCs w:val="20"/>
          <w:lang w:val="es-MX" w:eastAsia="es-MX"/>
        </w:rPr>
        <w:lastRenderedPageBreak/>
        <w:t xml:space="preserve">Figura 9. </w:t>
      </w:r>
      <w:r w:rsidRPr="00DB087A">
        <w:rPr>
          <w:rFonts w:eastAsia="Arial" w:cstheme="minorHAnsi"/>
          <w:i/>
          <w:sz w:val="20"/>
          <w:szCs w:val="20"/>
          <w:lang w:val="es-MX" w:eastAsia="es-MX"/>
        </w:rPr>
        <w:t>Límites territoriales según la autoridad nacional y estatal electoral.</w:t>
      </w:r>
    </w:p>
    <w:p w:rsidR="00DB087A" w:rsidRPr="00DB087A" w:rsidRDefault="00DB087A" w:rsidP="00DB087A">
      <w:pPr>
        <w:tabs>
          <w:tab w:val="center" w:pos="4419"/>
          <w:tab w:val="right" w:pos="8838"/>
        </w:tabs>
        <w:spacing w:after="0" w:line="240" w:lineRule="auto"/>
        <w:jc w:val="center"/>
        <w:rPr>
          <w:rFonts w:ascii="Arial" w:eastAsia="Arial" w:hAnsi="Arial" w:cs="Arial"/>
          <w:i/>
          <w:lang w:val="es-MX" w:eastAsia="es-MX"/>
        </w:rPr>
      </w:pPr>
      <w:r w:rsidRPr="00DB087A">
        <w:rPr>
          <w:rFonts w:ascii="Arial" w:eastAsia="Arial" w:hAnsi="Arial" w:cs="Arial"/>
          <w:i/>
          <w:noProof/>
          <w:lang w:val="es-MX" w:eastAsia="es-MX"/>
        </w:rPr>
        <w:drawing>
          <wp:inline distT="114300" distB="114300" distL="114300" distR="114300" wp14:anchorId="488945CD" wp14:editId="5547A436">
            <wp:extent cx="5400675" cy="3556000"/>
            <wp:effectExtent l="0" t="0" r="9525" b="635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
                    <a:srcRect/>
                    <a:stretch>
                      <a:fillRect/>
                    </a:stretch>
                  </pic:blipFill>
                  <pic:spPr>
                    <a:xfrm>
                      <a:off x="0" y="0"/>
                      <a:ext cx="5400675" cy="3556000"/>
                    </a:xfrm>
                    <a:prstGeom prst="rect">
                      <a:avLst/>
                    </a:prstGeom>
                    <a:ln/>
                  </pic:spPr>
                </pic:pic>
              </a:graphicData>
            </a:graphic>
          </wp:inline>
        </w:drawing>
      </w:r>
    </w:p>
    <w:p w:rsidR="00DB087A" w:rsidRPr="00DB087A" w:rsidRDefault="00DB087A" w:rsidP="00DB087A">
      <w:pPr>
        <w:tabs>
          <w:tab w:val="center" w:pos="4419"/>
          <w:tab w:val="right" w:pos="8838"/>
        </w:tabs>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Fuente: Elaboración propia con información del</w:t>
      </w:r>
      <w:r w:rsidRPr="00DB087A">
        <w:rPr>
          <w:rFonts w:eastAsia="Arial" w:cstheme="minorHAnsi"/>
          <w:sz w:val="20"/>
          <w:szCs w:val="20"/>
          <w:lang w:val="es-MX" w:eastAsia="es-MX"/>
        </w:rPr>
        <w:br/>
        <w:t>Instituto Nacional Electoral (INE), Base Geográfica Digital, 2015.</w:t>
      </w:r>
      <w:r w:rsidRPr="00DB087A">
        <w:rPr>
          <w:rFonts w:eastAsia="Arial" w:cstheme="minorHAnsi"/>
          <w:sz w:val="20"/>
          <w:szCs w:val="20"/>
          <w:lang w:val="es-MX" w:eastAsia="es-MX"/>
        </w:rPr>
        <w:br/>
      </w:r>
    </w:p>
    <w:p w:rsidR="00DB087A" w:rsidRPr="00DB087A" w:rsidRDefault="00DB087A" w:rsidP="00D43C28">
      <w:pPr>
        <w:pBdr>
          <w:top w:val="nil"/>
          <w:left w:val="nil"/>
          <w:bottom w:val="nil"/>
          <w:right w:val="nil"/>
          <w:between w:val="nil"/>
        </w:pBdr>
        <w:spacing w:after="0" w:line="360" w:lineRule="auto"/>
        <w:jc w:val="both"/>
        <w:rPr>
          <w:rFonts w:eastAsia="Arial" w:cstheme="minorHAnsi"/>
          <w:sz w:val="20"/>
          <w:szCs w:val="20"/>
          <w:lang w:val="es-MX" w:eastAsia="es-MX"/>
        </w:rPr>
      </w:pPr>
      <w:r w:rsidRPr="00DB087A">
        <w:rPr>
          <w:rFonts w:eastAsia="Arial" w:cstheme="minorHAnsi"/>
          <w:sz w:val="20"/>
          <w:szCs w:val="20"/>
          <w:lang w:val="es-MX" w:eastAsia="es-MX"/>
        </w:rPr>
        <w:t>También, existe una zonificación antecedente a la emisión del Programa de Ordenamiento Territorial de la Zona Metropolitana Interestatal Puerto Vallarta - Bahía de Banderas (POTZMI-BB), establecida a partir del “Convenio de Coordinación para planear y regular conjuntamente el desarrollo urbano y regional sustentable en los municipios conurbados de Puerto Vallarta, Jalisco, y Bahía de Banderas, Nayarit, que celebran la Secretaría de Desarrollo Social, los Estados de Jalisco y Nayarit y los Municipios de Puerto Vallarta y Bahía de Banderas”, que tuvo el propósito de visualizar las Delegación y Localidades más importantes de los municipios conurbados, para efectos de proyectar su coordinación metropolitana, y que fungió como un referente importante para este fin, pues la propuesta, sentó las bases para estructurar la fluctuación y coordinación de trabajos entre el municipio jalisciense de Puerto Vallarta y el nayarita de Bahía de Banderas, con miras a facilitar la planificación urbana conjunta en materia de infraestructura, movilidad y desarrollo sostenible.</w:t>
      </w:r>
    </w:p>
    <w:p w:rsidR="00DB087A" w:rsidRPr="00DB087A" w:rsidRDefault="00DB087A" w:rsidP="00DB087A">
      <w:pPr>
        <w:spacing w:after="0" w:line="240" w:lineRule="auto"/>
        <w:jc w:val="center"/>
        <w:rPr>
          <w:rFonts w:eastAsia="Arial" w:cstheme="minorHAnsi"/>
          <w:i/>
          <w:sz w:val="20"/>
          <w:szCs w:val="20"/>
          <w:lang w:val="es-MX" w:eastAsia="es-MX"/>
        </w:rPr>
      </w:pPr>
      <w:r w:rsidRPr="00DB087A">
        <w:rPr>
          <w:rFonts w:eastAsia="Arial" w:cstheme="minorHAnsi"/>
          <w:b/>
          <w:i/>
          <w:sz w:val="20"/>
          <w:szCs w:val="20"/>
          <w:lang w:val="es-MX" w:eastAsia="es-MX"/>
        </w:rPr>
        <w:t xml:space="preserve">Figura 10. </w:t>
      </w:r>
      <w:r w:rsidRPr="00DB087A">
        <w:rPr>
          <w:rFonts w:eastAsia="Arial" w:cstheme="minorHAnsi"/>
          <w:i/>
          <w:sz w:val="20"/>
          <w:szCs w:val="20"/>
          <w:lang w:val="es-MX" w:eastAsia="es-MX"/>
        </w:rPr>
        <w:t>Principales localidades y conurbación interestatal de</w:t>
      </w:r>
      <w:r w:rsidRPr="00DB087A">
        <w:rPr>
          <w:rFonts w:eastAsia="Arial" w:cstheme="minorHAnsi"/>
          <w:i/>
          <w:sz w:val="20"/>
          <w:szCs w:val="20"/>
          <w:lang w:val="es-MX" w:eastAsia="es-MX"/>
        </w:rPr>
        <w:br/>
        <w:t>Puerto Vallarta, Jalisco y Bahía de Banderas, Nayarit.</w:t>
      </w:r>
    </w:p>
    <w:p w:rsidR="00DB087A" w:rsidRPr="00DB087A" w:rsidRDefault="00DB087A" w:rsidP="00DB087A">
      <w:pPr>
        <w:spacing w:before="280" w:line="240" w:lineRule="auto"/>
        <w:jc w:val="center"/>
        <w:rPr>
          <w:rFonts w:ascii="Arial" w:eastAsia="Arial" w:hAnsi="Arial" w:cs="Arial"/>
          <w:sz w:val="24"/>
          <w:szCs w:val="24"/>
          <w:lang w:val="es-MX" w:eastAsia="es-MX"/>
        </w:rPr>
      </w:pPr>
      <w:r w:rsidRPr="00DB087A">
        <w:rPr>
          <w:rFonts w:ascii="Arial" w:eastAsia="Arial" w:hAnsi="Arial" w:cs="Arial"/>
          <w:noProof/>
          <w:sz w:val="24"/>
          <w:szCs w:val="24"/>
          <w:lang w:val="es-MX" w:eastAsia="es-MX"/>
        </w:rPr>
        <w:drawing>
          <wp:inline distT="114300" distB="114300" distL="114300" distR="114300" wp14:anchorId="3873842F" wp14:editId="42A2CD60">
            <wp:extent cx="5274310" cy="2901950"/>
            <wp:effectExtent l="0" t="0" r="2540" b="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a:stretch>
                      <a:fillRect/>
                    </a:stretch>
                  </pic:blipFill>
                  <pic:spPr>
                    <a:xfrm>
                      <a:off x="0" y="0"/>
                      <a:ext cx="5280830" cy="2905537"/>
                    </a:xfrm>
                    <a:prstGeom prst="rect">
                      <a:avLst/>
                    </a:prstGeom>
                    <a:ln/>
                  </pic:spPr>
                </pic:pic>
              </a:graphicData>
            </a:graphic>
          </wp:inline>
        </w:drawing>
      </w:r>
    </w:p>
    <w:p w:rsidR="00DB087A" w:rsidRPr="00DB087A" w:rsidRDefault="00DB087A" w:rsidP="00A364B7">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Fuente: Dirección General de Desarrollo Urbano y Suelo, SEDESOL. Marco Geoestadístico Nacional, INEGI, 2005.</w:t>
      </w:r>
      <w:r w:rsidRPr="00DB087A">
        <w:rPr>
          <w:rFonts w:eastAsia="Arial" w:cstheme="minorHAnsi"/>
          <w:sz w:val="20"/>
          <w:szCs w:val="20"/>
          <w:lang w:val="es-MX" w:eastAsia="es-MX"/>
        </w:rPr>
        <w:br/>
      </w:r>
    </w:p>
    <w:p w:rsidR="00DB087A" w:rsidRPr="00DB087A" w:rsidRDefault="00DB087A" w:rsidP="00D43C28">
      <w:pPr>
        <w:pBdr>
          <w:top w:val="nil"/>
          <w:left w:val="nil"/>
          <w:bottom w:val="nil"/>
          <w:right w:val="nil"/>
          <w:between w:val="nil"/>
        </w:pBdr>
        <w:spacing w:after="0" w:line="360" w:lineRule="auto"/>
        <w:jc w:val="both"/>
        <w:rPr>
          <w:rFonts w:eastAsia="Arial" w:cstheme="minorHAnsi"/>
          <w:sz w:val="20"/>
          <w:szCs w:val="20"/>
          <w:lang w:val="es-MX" w:eastAsia="es-MX"/>
        </w:rPr>
      </w:pPr>
      <w:r w:rsidRPr="00DB087A">
        <w:rPr>
          <w:rFonts w:eastAsia="Arial" w:cstheme="minorHAnsi"/>
          <w:sz w:val="20"/>
          <w:szCs w:val="20"/>
          <w:lang w:val="es-MX" w:eastAsia="es-MX"/>
        </w:rPr>
        <w:lastRenderedPageBreak/>
        <w:t xml:space="preserve">Ahora bien, a nivel municipal, el reconocimiento de las Delegaciones y Agencias Municipales se encuentra fundamentado en el Reglamento del Gobierno Municipal de Puerto Vallarta, Jalisco (2025), así como en los reglamentos orgánicos e internos de gobierno y administración pública que han precedido a la normativa vigente, del año 2001 y 2012 respectivamente. Por su carácter regulatorio, estos ordenamientos no han establecido la delimitación geográfica </w:t>
      </w:r>
      <w:r w:rsidRPr="00DB087A">
        <w:rPr>
          <w:rFonts w:eastAsia="Arial" w:cstheme="minorHAnsi"/>
          <w:i/>
          <w:sz w:val="20"/>
          <w:szCs w:val="20"/>
          <w:lang w:val="es-MX" w:eastAsia="es-MX"/>
        </w:rPr>
        <w:t xml:space="preserve">per se </w:t>
      </w:r>
      <w:r w:rsidRPr="00DB087A">
        <w:rPr>
          <w:rFonts w:eastAsia="Arial" w:cstheme="minorHAnsi"/>
          <w:sz w:val="20"/>
          <w:szCs w:val="20"/>
          <w:lang w:val="es-MX" w:eastAsia="es-MX"/>
        </w:rPr>
        <w:t>de cada unidad territorial, sino que las enuncian, por ejemplo, el actual Reglamento del Gobierno Municipal de Puerto Vallarta, Jalisco establece:</w:t>
      </w:r>
      <w:r w:rsidR="00D43C28">
        <w:rPr>
          <w:rFonts w:eastAsia="Arial" w:cstheme="minorHAnsi"/>
          <w:sz w:val="20"/>
          <w:szCs w:val="20"/>
          <w:lang w:val="es-MX" w:eastAsia="es-MX"/>
        </w:rPr>
        <w:t xml:space="preserve"> </w:t>
      </w:r>
      <w:bookmarkStart w:id="23" w:name="_heading=h.30j0zll" w:colFirst="0" w:colLast="0"/>
      <w:bookmarkEnd w:id="23"/>
      <w:r w:rsidRPr="00DB087A">
        <w:rPr>
          <w:rFonts w:eastAsia="Arial" w:cstheme="minorHAnsi"/>
          <w:b/>
          <w:sz w:val="20"/>
          <w:szCs w:val="20"/>
          <w:lang w:val="es-MX" w:eastAsia="es-MX"/>
        </w:rPr>
        <w:t xml:space="preserve">“Artículo 17. </w:t>
      </w:r>
      <w:r w:rsidRPr="00DB087A">
        <w:rPr>
          <w:rFonts w:eastAsia="Arial" w:cstheme="minorHAnsi"/>
          <w:sz w:val="20"/>
          <w:szCs w:val="20"/>
          <w:lang w:val="es-MX" w:eastAsia="es-MX"/>
        </w:rPr>
        <w:t>Se reconocen como Delegaciones Municipales, las siguientes:</w:t>
      </w:r>
      <w:r w:rsidR="00D43C28">
        <w:rPr>
          <w:rFonts w:eastAsia="Arial" w:cstheme="minorHAnsi"/>
          <w:sz w:val="20"/>
          <w:szCs w:val="20"/>
          <w:lang w:val="es-MX" w:eastAsia="es-MX"/>
        </w:rPr>
        <w:t xml:space="preserve"> </w:t>
      </w:r>
      <w:bookmarkStart w:id="24" w:name="_heading=h.jxdcstp6xb4g" w:colFirst="0" w:colLast="0"/>
      <w:bookmarkEnd w:id="24"/>
      <w:r w:rsidR="00D43C28">
        <w:rPr>
          <w:rFonts w:eastAsia="Arial" w:cstheme="minorHAnsi"/>
          <w:sz w:val="20"/>
          <w:szCs w:val="20"/>
          <w:lang w:val="es-MX" w:eastAsia="es-MX"/>
        </w:rPr>
        <w:t xml:space="preserve">I. </w:t>
      </w:r>
      <w:r w:rsidRPr="00DB087A">
        <w:rPr>
          <w:rFonts w:eastAsia="Arial" w:cstheme="minorHAnsi"/>
          <w:sz w:val="20"/>
          <w:szCs w:val="20"/>
          <w:lang w:val="es-MX" w:eastAsia="es-MX"/>
        </w:rPr>
        <w:t>El Pitillal;</w:t>
      </w:r>
      <w:r w:rsidR="00D43C28">
        <w:rPr>
          <w:rFonts w:eastAsia="Arial" w:cstheme="minorHAnsi"/>
          <w:sz w:val="20"/>
          <w:szCs w:val="20"/>
          <w:lang w:val="es-MX" w:eastAsia="es-MX"/>
        </w:rPr>
        <w:t xml:space="preserve"> </w:t>
      </w:r>
      <w:bookmarkStart w:id="25" w:name="_heading=h.aaanlrk1b7r" w:colFirst="0" w:colLast="0"/>
      <w:bookmarkEnd w:id="25"/>
      <w:r w:rsidR="00D43C28">
        <w:rPr>
          <w:rFonts w:eastAsia="Arial" w:cstheme="minorHAnsi"/>
          <w:sz w:val="20"/>
          <w:szCs w:val="20"/>
          <w:lang w:val="es-MX" w:eastAsia="es-MX"/>
        </w:rPr>
        <w:t xml:space="preserve">II. </w:t>
      </w:r>
      <w:r w:rsidRPr="00DB087A">
        <w:rPr>
          <w:rFonts w:eastAsia="Arial" w:cstheme="minorHAnsi"/>
          <w:sz w:val="20"/>
          <w:szCs w:val="20"/>
          <w:lang w:val="es-MX" w:eastAsia="es-MX"/>
        </w:rPr>
        <w:t>Ixtapa;</w:t>
      </w:r>
      <w:r w:rsidR="00D43C28">
        <w:rPr>
          <w:rFonts w:eastAsia="Arial" w:cstheme="minorHAnsi"/>
          <w:sz w:val="20"/>
          <w:szCs w:val="20"/>
          <w:lang w:val="es-MX" w:eastAsia="es-MX"/>
        </w:rPr>
        <w:t xml:space="preserve"> </w:t>
      </w:r>
      <w:bookmarkStart w:id="26" w:name="_heading=h.ilxflzjzerlq" w:colFirst="0" w:colLast="0"/>
      <w:bookmarkEnd w:id="26"/>
      <w:r w:rsidR="00D43C28">
        <w:rPr>
          <w:rFonts w:eastAsia="Arial" w:cstheme="minorHAnsi"/>
          <w:sz w:val="20"/>
          <w:szCs w:val="20"/>
          <w:lang w:val="es-MX" w:eastAsia="es-MX"/>
        </w:rPr>
        <w:t xml:space="preserve">III. </w:t>
      </w:r>
      <w:r w:rsidRPr="00DB087A">
        <w:rPr>
          <w:rFonts w:eastAsia="Arial" w:cstheme="minorHAnsi"/>
          <w:sz w:val="20"/>
          <w:szCs w:val="20"/>
          <w:lang w:val="es-MX" w:eastAsia="es-MX"/>
        </w:rPr>
        <w:t>Las Juntas;</w:t>
      </w:r>
      <w:r w:rsidR="00D43C28">
        <w:rPr>
          <w:rFonts w:eastAsia="Arial" w:cstheme="minorHAnsi"/>
          <w:sz w:val="20"/>
          <w:szCs w:val="20"/>
          <w:lang w:val="es-MX" w:eastAsia="es-MX"/>
        </w:rPr>
        <w:t xml:space="preserve"> </w:t>
      </w:r>
      <w:bookmarkStart w:id="27" w:name="_heading=h.yj2nwhwr6ohm" w:colFirst="0" w:colLast="0"/>
      <w:bookmarkEnd w:id="27"/>
      <w:r w:rsidR="00D43C28">
        <w:rPr>
          <w:rFonts w:eastAsia="Arial" w:cstheme="minorHAnsi"/>
          <w:sz w:val="20"/>
          <w:szCs w:val="20"/>
          <w:lang w:val="es-MX" w:eastAsia="es-MX"/>
        </w:rPr>
        <w:t xml:space="preserve">IV. </w:t>
      </w:r>
      <w:r w:rsidRPr="00DB087A">
        <w:rPr>
          <w:rFonts w:eastAsia="Arial" w:cstheme="minorHAnsi"/>
          <w:sz w:val="20"/>
          <w:szCs w:val="20"/>
          <w:lang w:val="es-MX" w:eastAsia="es-MX"/>
        </w:rPr>
        <w:t>Las Palmas, y</w:t>
      </w:r>
      <w:r w:rsidR="00D43C28">
        <w:rPr>
          <w:rFonts w:eastAsia="Arial" w:cstheme="minorHAnsi"/>
          <w:sz w:val="20"/>
          <w:szCs w:val="20"/>
          <w:lang w:val="es-MX" w:eastAsia="es-MX"/>
        </w:rPr>
        <w:t xml:space="preserve"> </w:t>
      </w:r>
      <w:bookmarkStart w:id="28" w:name="_heading=h.68k0f1pas5w0" w:colFirst="0" w:colLast="0"/>
      <w:bookmarkEnd w:id="28"/>
      <w:r w:rsidR="00D43C28">
        <w:rPr>
          <w:rFonts w:eastAsia="Arial" w:cstheme="minorHAnsi"/>
          <w:sz w:val="20"/>
          <w:szCs w:val="20"/>
          <w:lang w:val="es-MX" w:eastAsia="es-MX"/>
        </w:rPr>
        <w:t xml:space="preserve">V. </w:t>
      </w:r>
      <w:r w:rsidRPr="00DB087A">
        <w:rPr>
          <w:rFonts w:eastAsia="Arial" w:cstheme="minorHAnsi"/>
          <w:sz w:val="20"/>
          <w:szCs w:val="20"/>
          <w:lang w:val="es-MX" w:eastAsia="es-MX"/>
        </w:rPr>
        <w:t>Las demás que instituya el Ayuntamiento.</w:t>
      </w:r>
      <w:r w:rsidR="00D43C28">
        <w:rPr>
          <w:rFonts w:eastAsia="Arial" w:cstheme="minorHAnsi"/>
          <w:sz w:val="20"/>
          <w:szCs w:val="20"/>
          <w:lang w:val="es-MX" w:eastAsia="es-MX"/>
        </w:rPr>
        <w:t xml:space="preserve"> </w:t>
      </w:r>
      <w:bookmarkStart w:id="29" w:name="_heading=h.xjti4vkvrk4u" w:colFirst="0" w:colLast="0"/>
      <w:bookmarkEnd w:id="29"/>
      <w:r w:rsidRPr="00DB087A">
        <w:rPr>
          <w:rFonts w:eastAsia="Arial" w:cstheme="minorHAnsi"/>
          <w:b/>
          <w:sz w:val="20"/>
          <w:szCs w:val="20"/>
          <w:lang w:val="es-MX" w:eastAsia="es-MX"/>
        </w:rPr>
        <w:t>Artículo 18.</w:t>
      </w:r>
      <w:r w:rsidRPr="00DB087A">
        <w:rPr>
          <w:rFonts w:eastAsia="Arial" w:cstheme="minorHAnsi"/>
          <w:sz w:val="20"/>
          <w:szCs w:val="20"/>
          <w:lang w:val="es-MX" w:eastAsia="es-MX"/>
        </w:rPr>
        <w:t xml:space="preserve"> Se reconocen como Agencias Municipales, las siguientes:</w:t>
      </w:r>
      <w:r w:rsidR="00D43C28">
        <w:rPr>
          <w:rFonts w:eastAsia="Arial" w:cstheme="minorHAnsi"/>
          <w:sz w:val="20"/>
          <w:szCs w:val="20"/>
          <w:lang w:val="es-MX" w:eastAsia="es-MX"/>
        </w:rPr>
        <w:t xml:space="preserve"> </w:t>
      </w:r>
      <w:bookmarkStart w:id="30" w:name="_heading=h.ux115ccxi0vo" w:colFirst="0" w:colLast="0"/>
      <w:bookmarkEnd w:id="30"/>
      <w:r w:rsidR="00D43C28">
        <w:rPr>
          <w:rFonts w:eastAsia="Arial" w:cstheme="minorHAnsi"/>
          <w:sz w:val="20"/>
          <w:szCs w:val="20"/>
          <w:lang w:val="es-MX" w:eastAsia="es-MX"/>
        </w:rPr>
        <w:t xml:space="preserve">I. </w:t>
      </w:r>
      <w:r w:rsidRPr="00DB087A">
        <w:rPr>
          <w:rFonts w:eastAsia="Arial" w:cstheme="minorHAnsi"/>
          <w:sz w:val="20"/>
          <w:szCs w:val="20"/>
          <w:lang w:val="es-MX" w:eastAsia="es-MX"/>
        </w:rPr>
        <w:t>Boca de Tomatlán;</w:t>
      </w:r>
      <w:r w:rsidR="00D43C28">
        <w:rPr>
          <w:rFonts w:eastAsia="Arial" w:cstheme="minorHAnsi"/>
          <w:sz w:val="20"/>
          <w:szCs w:val="20"/>
          <w:lang w:val="es-MX" w:eastAsia="es-MX"/>
        </w:rPr>
        <w:t xml:space="preserve"> </w:t>
      </w:r>
      <w:bookmarkStart w:id="31" w:name="_heading=h.k1retax92su" w:colFirst="0" w:colLast="0"/>
      <w:bookmarkEnd w:id="31"/>
      <w:r w:rsidR="00D43C28">
        <w:rPr>
          <w:rFonts w:eastAsia="Arial" w:cstheme="minorHAnsi"/>
          <w:sz w:val="20"/>
          <w:szCs w:val="20"/>
          <w:lang w:val="es-MX" w:eastAsia="es-MX"/>
        </w:rPr>
        <w:t xml:space="preserve">II. </w:t>
      </w:r>
      <w:r w:rsidRPr="00DB087A">
        <w:rPr>
          <w:rFonts w:eastAsia="Arial" w:cstheme="minorHAnsi"/>
          <w:sz w:val="20"/>
          <w:szCs w:val="20"/>
          <w:lang w:val="es-MX" w:eastAsia="es-MX"/>
        </w:rPr>
        <w:t>El Cantón;</w:t>
      </w:r>
      <w:r w:rsidR="00D43C28">
        <w:rPr>
          <w:rFonts w:eastAsia="Arial" w:cstheme="minorHAnsi"/>
          <w:sz w:val="20"/>
          <w:szCs w:val="20"/>
          <w:lang w:val="es-MX" w:eastAsia="es-MX"/>
        </w:rPr>
        <w:t xml:space="preserve"> </w:t>
      </w:r>
      <w:bookmarkStart w:id="32" w:name="_heading=h.i721xmu0kpxo" w:colFirst="0" w:colLast="0"/>
      <w:bookmarkEnd w:id="32"/>
      <w:r w:rsidR="00D43C28">
        <w:rPr>
          <w:rFonts w:eastAsia="Arial" w:cstheme="minorHAnsi"/>
          <w:sz w:val="20"/>
          <w:szCs w:val="20"/>
          <w:lang w:val="es-MX" w:eastAsia="es-MX"/>
        </w:rPr>
        <w:t xml:space="preserve">III. </w:t>
      </w:r>
      <w:r w:rsidRPr="00DB087A">
        <w:rPr>
          <w:rFonts w:eastAsia="Arial" w:cstheme="minorHAnsi"/>
          <w:sz w:val="20"/>
          <w:szCs w:val="20"/>
          <w:lang w:val="es-MX" w:eastAsia="es-MX"/>
        </w:rPr>
        <w:t>El Colorado;</w:t>
      </w:r>
      <w:r w:rsidR="00D43C28">
        <w:rPr>
          <w:rFonts w:eastAsia="Arial" w:cstheme="minorHAnsi"/>
          <w:sz w:val="20"/>
          <w:szCs w:val="20"/>
          <w:lang w:val="es-MX" w:eastAsia="es-MX"/>
        </w:rPr>
        <w:t xml:space="preserve"> </w:t>
      </w:r>
      <w:bookmarkStart w:id="33" w:name="_heading=h.4pjjzdvosww2" w:colFirst="0" w:colLast="0"/>
      <w:bookmarkEnd w:id="33"/>
      <w:r w:rsidR="00D43C28">
        <w:rPr>
          <w:rFonts w:eastAsia="Arial" w:cstheme="minorHAnsi"/>
          <w:sz w:val="20"/>
          <w:szCs w:val="20"/>
          <w:lang w:val="es-MX" w:eastAsia="es-MX"/>
        </w:rPr>
        <w:t xml:space="preserve">IV. </w:t>
      </w:r>
      <w:r w:rsidRPr="00DB087A">
        <w:rPr>
          <w:rFonts w:eastAsia="Arial" w:cstheme="minorHAnsi"/>
          <w:sz w:val="20"/>
          <w:szCs w:val="20"/>
          <w:lang w:val="es-MX" w:eastAsia="es-MX"/>
        </w:rPr>
        <w:t>El Jorullo;</w:t>
      </w:r>
      <w:r w:rsidR="00D43C28">
        <w:rPr>
          <w:rFonts w:eastAsia="Arial" w:cstheme="minorHAnsi"/>
          <w:sz w:val="20"/>
          <w:szCs w:val="20"/>
          <w:lang w:val="es-MX" w:eastAsia="es-MX"/>
        </w:rPr>
        <w:t xml:space="preserve"> </w:t>
      </w:r>
      <w:bookmarkStart w:id="34" w:name="_heading=h.3wvthmd4ofti" w:colFirst="0" w:colLast="0"/>
      <w:bookmarkEnd w:id="34"/>
      <w:r w:rsidR="00D43C28">
        <w:rPr>
          <w:rFonts w:eastAsia="Arial" w:cstheme="minorHAnsi"/>
          <w:sz w:val="20"/>
          <w:szCs w:val="20"/>
          <w:lang w:val="es-MX" w:eastAsia="es-MX"/>
        </w:rPr>
        <w:t xml:space="preserve">V. </w:t>
      </w:r>
      <w:r w:rsidRPr="00DB087A">
        <w:rPr>
          <w:rFonts w:eastAsia="Arial" w:cstheme="minorHAnsi"/>
          <w:sz w:val="20"/>
          <w:szCs w:val="20"/>
          <w:lang w:val="es-MX" w:eastAsia="es-MX"/>
        </w:rPr>
        <w:t>El Ranchito;</w:t>
      </w:r>
      <w:r w:rsidR="00D43C28">
        <w:rPr>
          <w:rFonts w:eastAsia="Arial" w:cstheme="minorHAnsi"/>
          <w:sz w:val="20"/>
          <w:szCs w:val="20"/>
          <w:lang w:val="es-MX" w:eastAsia="es-MX"/>
        </w:rPr>
        <w:t xml:space="preserve"> </w:t>
      </w:r>
      <w:bookmarkStart w:id="35" w:name="_heading=h.sx50lhd2s5u9" w:colFirst="0" w:colLast="0"/>
      <w:bookmarkEnd w:id="35"/>
      <w:r w:rsidR="00D43C28">
        <w:rPr>
          <w:rFonts w:eastAsia="Arial" w:cstheme="minorHAnsi"/>
          <w:sz w:val="20"/>
          <w:szCs w:val="20"/>
          <w:lang w:val="es-MX" w:eastAsia="es-MX"/>
        </w:rPr>
        <w:t xml:space="preserve">VI. </w:t>
      </w:r>
      <w:r w:rsidRPr="00DB087A">
        <w:rPr>
          <w:rFonts w:eastAsia="Arial" w:cstheme="minorHAnsi"/>
          <w:sz w:val="20"/>
          <w:szCs w:val="20"/>
          <w:lang w:val="es-MX" w:eastAsia="es-MX"/>
        </w:rPr>
        <w:t>El Zancudo;</w:t>
      </w:r>
      <w:r w:rsidR="00D43C28">
        <w:rPr>
          <w:rFonts w:eastAsia="Arial" w:cstheme="minorHAnsi"/>
          <w:sz w:val="20"/>
          <w:szCs w:val="20"/>
          <w:lang w:val="es-MX" w:eastAsia="es-MX"/>
        </w:rPr>
        <w:t xml:space="preserve"> </w:t>
      </w:r>
      <w:bookmarkStart w:id="36" w:name="_heading=h.eegifp3mu3uk" w:colFirst="0" w:colLast="0"/>
      <w:bookmarkEnd w:id="36"/>
      <w:r w:rsidR="00D43C28">
        <w:rPr>
          <w:rFonts w:eastAsia="Arial" w:cstheme="minorHAnsi"/>
          <w:sz w:val="20"/>
          <w:szCs w:val="20"/>
          <w:lang w:val="es-MX" w:eastAsia="es-MX"/>
        </w:rPr>
        <w:t xml:space="preserve">VII. </w:t>
      </w:r>
      <w:r w:rsidRPr="00DB087A">
        <w:rPr>
          <w:rFonts w:eastAsia="Arial" w:cstheme="minorHAnsi"/>
          <w:sz w:val="20"/>
          <w:szCs w:val="20"/>
          <w:lang w:val="es-MX" w:eastAsia="es-MX"/>
        </w:rPr>
        <w:t>La Desembocada;</w:t>
      </w:r>
      <w:r w:rsidR="00D43C28">
        <w:rPr>
          <w:rFonts w:eastAsia="Arial" w:cstheme="minorHAnsi"/>
          <w:sz w:val="20"/>
          <w:szCs w:val="20"/>
          <w:lang w:val="es-MX" w:eastAsia="es-MX"/>
        </w:rPr>
        <w:t xml:space="preserve"> </w:t>
      </w:r>
      <w:bookmarkStart w:id="37" w:name="_heading=h.e4hn9hhfps9g" w:colFirst="0" w:colLast="0"/>
      <w:bookmarkEnd w:id="37"/>
      <w:r w:rsidR="00D43C28">
        <w:rPr>
          <w:rFonts w:eastAsia="Arial" w:cstheme="minorHAnsi"/>
          <w:sz w:val="20"/>
          <w:szCs w:val="20"/>
          <w:lang w:val="es-MX" w:eastAsia="es-MX"/>
        </w:rPr>
        <w:t xml:space="preserve">VIII. </w:t>
      </w:r>
      <w:r w:rsidRPr="00DB087A">
        <w:rPr>
          <w:rFonts w:eastAsia="Arial" w:cstheme="minorHAnsi"/>
          <w:sz w:val="20"/>
          <w:szCs w:val="20"/>
          <w:lang w:val="es-MX" w:eastAsia="es-MX"/>
        </w:rPr>
        <w:t>Mismaloya;</w:t>
      </w:r>
      <w:r w:rsidR="00D43C28">
        <w:rPr>
          <w:rFonts w:eastAsia="Arial" w:cstheme="minorHAnsi"/>
          <w:sz w:val="20"/>
          <w:szCs w:val="20"/>
          <w:lang w:val="es-MX" w:eastAsia="es-MX"/>
        </w:rPr>
        <w:t xml:space="preserve"> </w:t>
      </w:r>
      <w:bookmarkStart w:id="38" w:name="_heading=h.tsjouytquvbt" w:colFirst="0" w:colLast="0"/>
      <w:bookmarkEnd w:id="38"/>
      <w:r w:rsidR="00D43C28">
        <w:rPr>
          <w:rFonts w:eastAsia="Arial" w:cstheme="minorHAnsi"/>
          <w:sz w:val="20"/>
          <w:szCs w:val="20"/>
          <w:lang w:val="es-MX" w:eastAsia="es-MX"/>
        </w:rPr>
        <w:t xml:space="preserve">IX. </w:t>
      </w:r>
      <w:r w:rsidRPr="00DB087A">
        <w:rPr>
          <w:rFonts w:eastAsia="Arial" w:cstheme="minorHAnsi"/>
          <w:sz w:val="20"/>
          <w:szCs w:val="20"/>
          <w:lang w:val="es-MX" w:eastAsia="es-MX"/>
        </w:rPr>
        <w:t>Mojoneras;</w:t>
      </w:r>
      <w:r w:rsidR="00D43C28">
        <w:rPr>
          <w:rFonts w:eastAsia="Arial" w:cstheme="minorHAnsi"/>
          <w:sz w:val="20"/>
          <w:szCs w:val="20"/>
          <w:lang w:val="es-MX" w:eastAsia="es-MX"/>
        </w:rPr>
        <w:t xml:space="preserve"> </w:t>
      </w:r>
      <w:bookmarkStart w:id="39" w:name="_heading=h.f5disofqi7yh" w:colFirst="0" w:colLast="0"/>
      <w:bookmarkEnd w:id="39"/>
      <w:r w:rsidR="00D43C28">
        <w:rPr>
          <w:rFonts w:eastAsia="Arial" w:cstheme="minorHAnsi"/>
          <w:sz w:val="20"/>
          <w:szCs w:val="20"/>
          <w:lang w:val="es-MX" w:eastAsia="es-MX"/>
        </w:rPr>
        <w:t xml:space="preserve">X. </w:t>
      </w:r>
      <w:r w:rsidRPr="00DB087A">
        <w:rPr>
          <w:rFonts w:eastAsia="Arial" w:cstheme="minorHAnsi"/>
          <w:sz w:val="20"/>
          <w:szCs w:val="20"/>
          <w:lang w:val="es-MX" w:eastAsia="es-MX"/>
        </w:rPr>
        <w:t>Playa Grande;</w:t>
      </w:r>
      <w:r w:rsidR="00D43C28">
        <w:rPr>
          <w:rFonts w:eastAsia="Arial" w:cstheme="minorHAnsi"/>
          <w:sz w:val="20"/>
          <w:szCs w:val="20"/>
          <w:lang w:val="es-MX" w:eastAsia="es-MX"/>
        </w:rPr>
        <w:t xml:space="preserve"> </w:t>
      </w:r>
      <w:bookmarkStart w:id="40" w:name="_heading=h.pek13jcjkp8a" w:colFirst="0" w:colLast="0"/>
      <w:bookmarkEnd w:id="40"/>
      <w:r w:rsidR="00D43C28">
        <w:rPr>
          <w:rFonts w:eastAsia="Arial" w:cstheme="minorHAnsi"/>
          <w:sz w:val="20"/>
          <w:szCs w:val="20"/>
          <w:lang w:val="es-MX" w:eastAsia="es-MX"/>
        </w:rPr>
        <w:t xml:space="preserve">XI. </w:t>
      </w:r>
      <w:r w:rsidRPr="00DB087A">
        <w:rPr>
          <w:rFonts w:eastAsia="Arial" w:cstheme="minorHAnsi"/>
          <w:sz w:val="20"/>
          <w:szCs w:val="20"/>
          <w:lang w:val="es-MX" w:eastAsia="es-MX"/>
        </w:rPr>
        <w:t>Rancho Viejo el Veladero;</w:t>
      </w:r>
      <w:r w:rsidR="00D43C28">
        <w:rPr>
          <w:rFonts w:eastAsia="Arial" w:cstheme="minorHAnsi"/>
          <w:sz w:val="20"/>
          <w:szCs w:val="20"/>
          <w:lang w:val="es-MX" w:eastAsia="es-MX"/>
        </w:rPr>
        <w:t xml:space="preserve"> </w:t>
      </w:r>
      <w:bookmarkStart w:id="41" w:name="_heading=h.3rwv545zoyqn" w:colFirst="0" w:colLast="0"/>
      <w:bookmarkEnd w:id="41"/>
      <w:r w:rsidR="00D43C28">
        <w:rPr>
          <w:rFonts w:eastAsia="Arial" w:cstheme="minorHAnsi"/>
          <w:sz w:val="20"/>
          <w:szCs w:val="20"/>
          <w:lang w:val="es-MX" w:eastAsia="es-MX"/>
        </w:rPr>
        <w:t xml:space="preserve">XII. </w:t>
      </w:r>
      <w:r w:rsidRPr="00DB087A">
        <w:rPr>
          <w:rFonts w:eastAsia="Arial" w:cstheme="minorHAnsi"/>
          <w:sz w:val="20"/>
          <w:szCs w:val="20"/>
          <w:lang w:val="es-MX" w:eastAsia="es-MX"/>
        </w:rPr>
        <w:t>Santa Cruz de Quelitán;</w:t>
      </w:r>
      <w:r w:rsidR="00D43C28">
        <w:rPr>
          <w:rFonts w:eastAsia="Arial" w:cstheme="minorHAnsi"/>
          <w:sz w:val="20"/>
          <w:szCs w:val="20"/>
          <w:lang w:val="es-MX" w:eastAsia="es-MX"/>
        </w:rPr>
        <w:t xml:space="preserve"> </w:t>
      </w:r>
      <w:bookmarkStart w:id="42" w:name="_heading=h.64unt7ay25ar" w:colFirst="0" w:colLast="0"/>
      <w:bookmarkEnd w:id="42"/>
      <w:r w:rsidR="00D43C28">
        <w:rPr>
          <w:rFonts w:eastAsia="Arial" w:cstheme="minorHAnsi"/>
          <w:sz w:val="20"/>
          <w:szCs w:val="20"/>
          <w:lang w:val="es-MX" w:eastAsia="es-MX"/>
        </w:rPr>
        <w:t xml:space="preserve">XIII. </w:t>
      </w:r>
      <w:r w:rsidRPr="00DB087A">
        <w:rPr>
          <w:rFonts w:eastAsia="Arial" w:cstheme="minorHAnsi"/>
          <w:sz w:val="20"/>
          <w:szCs w:val="20"/>
          <w:lang w:val="es-MX" w:eastAsia="es-MX"/>
        </w:rPr>
        <w:t>Tebelchía, y</w:t>
      </w:r>
      <w:r w:rsidR="00D43C28">
        <w:rPr>
          <w:rFonts w:eastAsia="Arial" w:cstheme="minorHAnsi"/>
          <w:sz w:val="20"/>
          <w:szCs w:val="20"/>
          <w:lang w:val="es-MX" w:eastAsia="es-MX"/>
        </w:rPr>
        <w:t xml:space="preserve"> </w:t>
      </w:r>
      <w:bookmarkStart w:id="43" w:name="_heading=h.iwf0nn7kmf0z" w:colFirst="0" w:colLast="0"/>
      <w:bookmarkEnd w:id="43"/>
      <w:r w:rsidR="00D43C28">
        <w:rPr>
          <w:rFonts w:eastAsia="Arial" w:cstheme="minorHAnsi"/>
          <w:sz w:val="20"/>
          <w:szCs w:val="20"/>
          <w:lang w:val="es-MX" w:eastAsia="es-MX"/>
        </w:rPr>
        <w:t xml:space="preserve">XIV. </w:t>
      </w:r>
      <w:r w:rsidRPr="00DB087A">
        <w:rPr>
          <w:rFonts w:eastAsia="Arial" w:cstheme="minorHAnsi"/>
          <w:sz w:val="20"/>
          <w:szCs w:val="20"/>
          <w:lang w:val="es-MX" w:eastAsia="es-MX"/>
        </w:rPr>
        <w:t>Las demás que instituya el Ayuntamiento.</w:t>
      </w:r>
      <w:r w:rsidRPr="00DB087A">
        <w:rPr>
          <w:rFonts w:eastAsia="Arial" w:cstheme="minorHAnsi"/>
          <w:b/>
          <w:sz w:val="20"/>
          <w:szCs w:val="20"/>
          <w:lang w:val="es-MX" w:eastAsia="es-MX"/>
        </w:rPr>
        <w:t>”</w:t>
      </w:r>
      <w:r w:rsidR="00D43C28">
        <w:rPr>
          <w:rFonts w:eastAsia="Arial" w:cstheme="minorHAnsi"/>
          <w:b/>
          <w:sz w:val="20"/>
          <w:szCs w:val="20"/>
          <w:lang w:val="es-MX" w:eastAsia="es-MX"/>
        </w:rPr>
        <w:t xml:space="preserve"> </w:t>
      </w:r>
      <w:r w:rsidRPr="00DB087A">
        <w:rPr>
          <w:rFonts w:eastAsia="Arial" w:cstheme="minorHAnsi"/>
          <w:sz w:val="20"/>
          <w:szCs w:val="20"/>
          <w:lang w:val="es-MX" w:eastAsia="es-MX"/>
        </w:rPr>
        <w:t>Con lo anterior, es menester referir que, la autoridad municipal en materia de desarrollo urbano, es la instancia responsable de gestionar e instrumentar la cartografía oficial que da ordenamiento al territorio, pues a partir de ésta, se lleva a cabo la organización, ministración y distribución de los bienes y servicios públicos municipales que establece como derecho la Constitución Política del Estado de Jalisco, entre agua potable, drenaje, alcantarillado, recolección de basura, manejo de residuos, alumbrado público, mantenimiento de calles, jardines, parques, cementerios, espacios públicos, mercados, estacionamientos, rastro, seguridad, entre otros; así como para la planeación y ejecución de nuevos proyectos de infraestructura y obra pública.</w:t>
      </w:r>
      <w:r w:rsidR="00D43C28">
        <w:rPr>
          <w:rFonts w:eastAsia="Arial" w:cstheme="minorHAnsi"/>
          <w:sz w:val="20"/>
          <w:szCs w:val="20"/>
          <w:lang w:val="es-MX" w:eastAsia="es-MX"/>
        </w:rPr>
        <w:t xml:space="preserve"> </w:t>
      </w:r>
      <w:r w:rsidRPr="00DB087A">
        <w:rPr>
          <w:rFonts w:eastAsia="Arial" w:cstheme="minorHAnsi"/>
          <w:sz w:val="20"/>
          <w:szCs w:val="20"/>
          <w:lang w:val="es-MX" w:eastAsia="es-MX"/>
        </w:rPr>
        <w:t>En términos de actuación gubernamental, la cartografía oficial utilizada por la autoridad de ordenamiento territorial, tiene un peso determinante, ya que guía la planeación, regularización y el crecimiento urbano sostenible, asegurando un desarrollo territorial adecuado.</w:t>
      </w:r>
      <w:r w:rsidR="00D43C28">
        <w:rPr>
          <w:rFonts w:eastAsia="Arial" w:cstheme="minorHAnsi"/>
          <w:sz w:val="20"/>
          <w:szCs w:val="20"/>
          <w:lang w:val="es-MX" w:eastAsia="es-MX"/>
        </w:rPr>
        <w:t xml:space="preserve"> </w:t>
      </w:r>
      <w:r w:rsidRPr="00DB087A">
        <w:rPr>
          <w:rFonts w:eastAsia="Arial" w:cstheme="minorHAnsi"/>
          <w:sz w:val="20"/>
          <w:szCs w:val="20"/>
          <w:lang w:val="es-MX" w:eastAsia="es-MX"/>
        </w:rPr>
        <w:t>Es de destacar como antecedente, el mapa de división político-administrativa que emitió el Ayuntamiento de Puerto Vallarta con información del Instituto Electoral y de Participación Ciudadana del Estado de Jalisco, de cara a la emisión del Plan Municipal de Desarrollo para el periodo 2012-2015 y antes de la re-distritación del Distrito 5 Electoral, en donde se hacía una mención de Mojoneras como una de las Localidades que, si bien no alcanzaba la categoría de Delegación, era ya una demarcación de suma relevancia para el territorio.</w:t>
      </w:r>
      <w:r w:rsidR="00D43C28">
        <w:rPr>
          <w:rFonts w:eastAsia="Arial" w:cstheme="minorHAnsi"/>
          <w:sz w:val="20"/>
          <w:szCs w:val="20"/>
          <w:lang w:val="es-MX" w:eastAsia="es-MX"/>
        </w:rPr>
        <w:t xml:space="preserve"> </w:t>
      </w:r>
    </w:p>
    <w:p w:rsidR="00DB087A" w:rsidRPr="00DB087A" w:rsidRDefault="00DB087A" w:rsidP="00DB087A">
      <w:pPr>
        <w:spacing w:before="280" w:after="0" w:line="240" w:lineRule="auto"/>
        <w:jc w:val="center"/>
        <w:rPr>
          <w:rFonts w:eastAsia="Arial" w:cstheme="minorHAnsi"/>
          <w:i/>
          <w:sz w:val="20"/>
          <w:szCs w:val="20"/>
          <w:lang w:val="es-MX" w:eastAsia="es-MX"/>
        </w:rPr>
      </w:pPr>
      <w:r w:rsidRPr="00DB087A">
        <w:rPr>
          <w:rFonts w:eastAsia="Arial" w:cstheme="minorHAnsi"/>
          <w:b/>
          <w:i/>
          <w:sz w:val="20"/>
          <w:szCs w:val="20"/>
          <w:lang w:val="es-MX" w:eastAsia="es-MX"/>
        </w:rPr>
        <w:t xml:space="preserve">Figura 11. </w:t>
      </w:r>
      <w:r w:rsidRPr="00DB087A">
        <w:rPr>
          <w:rFonts w:eastAsia="Arial" w:cstheme="minorHAnsi"/>
          <w:i/>
          <w:sz w:val="20"/>
          <w:szCs w:val="20"/>
          <w:lang w:val="es-MX" w:eastAsia="es-MX"/>
        </w:rPr>
        <w:t>División político-administrativa de Puerto Vallarta</w:t>
      </w:r>
      <w:r w:rsidRPr="00DB087A">
        <w:rPr>
          <w:rFonts w:eastAsia="Arial" w:cstheme="minorHAnsi"/>
          <w:i/>
          <w:sz w:val="20"/>
          <w:szCs w:val="20"/>
          <w:lang w:val="es-MX" w:eastAsia="es-MX"/>
        </w:rPr>
        <w:br/>
        <w:t>antes de la re-distritación de la autoridad electoral jalisciense.</w:t>
      </w: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spacing w:after="0" w:line="240" w:lineRule="auto"/>
        <w:jc w:val="center"/>
        <w:rPr>
          <w:rFonts w:ascii="Garamond" w:eastAsia="Calibri" w:hAnsi="Garamond" w:cs="Times New Roman"/>
          <w:sz w:val="24"/>
          <w:szCs w:val="24"/>
          <w:lang w:val="es-MX"/>
        </w:rPr>
      </w:pPr>
      <w:r w:rsidRPr="00DB087A">
        <w:rPr>
          <w:rFonts w:ascii="Arial" w:eastAsia="Arial" w:hAnsi="Arial" w:cs="Arial"/>
          <w:noProof/>
          <w:sz w:val="24"/>
          <w:szCs w:val="24"/>
          <w:lang w:val="es-MX" w:eastAsia="es-MX"/>
        </w:rPr>
        <w:drawing>
          <wp:inline distT="114300" distB="114300" distL="114300" distR="114300" wp14:anchorId="7AADAE98" wp14:editId="740FEB6F">
            <wp:extent cx="4289612" cy="2751652"/>
            <wp:effectExtent l="0" t="0" r="3175" b="4445"/>
            <wp:docPr id="16" name="image4.png"/>
            <wp:cNvGraphicFramePr/>
            <a:graphic xmlns:a="http://schemas.openxmlformats.org/drawingml/2006/main">
              <a:graphicData uri="http://schemas.openxmlformats.org/drawingml/2006/picture">
                <pic:pic xmlns:pic="http://schemas.openxmlformats.org/drawingml/2006/picture">
                  <pic:nvPicPr>
                    <pic:cNvPr id="14" name="image4.png"/>
                    <pic:cNvPicPr preferRelativeResize="0"/>
                  </pic:nvPicPr>
                  <pic:blipFill>
                    <a:blip r:embed="rId25" cstate="print">
                      <a:extLst>
                        <a:ext uri="{28A0092B-C50C-407E-A947-70E740481C1C}">
                          <a14:useLocalDpi xmlns:a14="http://schemas.microsoft.com/office/drawing/2010/main" val="0"/>
                        </a:ext>
                      </a:extLst>
                    </a:blip>
                    <a:stretch>
                      <a:fillRect/>
                    </a:stretch>
                  </pic:blipFill>
                  <pic:spPr>
                    <a:xfrm>
                      <a:off x="0" y="0"/>
                      <a:ext cx="4348154" cy="2789205"/>
                    </a:xfrm>
                    <a:prstGeom prst="rect">
                      <a:avLst/>
                    </a:prstGeom>
                    <a:ln/>
                  </pic:spPr>
                </pic:pic>
              </a:graphicData>
            </a:graphic>
          </wp:inline>
        </w:drawing>
      </w: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spacing w:after="0" w:line="240" w:lineRule="auto"/>
        <w:jc w:val="center"/>
        <w:rPr>
          <w:rFonts w:ascii="Calibri" w:eastAsia="Arial" w:hAnsi="Calibri" w:cs="Calibri"/>
          <w:sz w:val="20"/>
          <w:szCs w:val="20"/>
          <w:lang w:val="es-MX" w:eastAsia="es-MX"/>
        </w:rPr>
      </w:pPr>
      <w:r w:rsidRPr="00DB087A">
        <w:rPr>
          <w:rFonts w:ascii="Calibri" w:eastAsia="Arial" w:hAnsi="Calibri" w:cs="Calibri"/>
          <w:sz w:val="20"/>
          <w:szCs w:val="20"/>
          <w:lang w:val="es-MX" w:eastAsia="es-MX"/>
        </w:rPr>
        <w:t>Fuente: Plan Municipal de Desarrollo 2012 - 2015,</w:t>
      </w:r>
      <w:r w:rsidRPr="00DB087A">
        <w:rPr>
          <w:rFonts w:ascii="Calibri" w:eastAsia="Arial" w:hAnsi="Calibri" w:cs="Calibri"/>
          <w:sz w:val="20"/>
          <w:szCs w:val="20"/>
          <w:lang w:val="es-MX" w:eastAsia="es-MX"/>
        </w:rPr>
        <w:br/>
        <w:t>H. Ayuntamiento de Puerto Vallarta.</w:t>
      </w:r>
    </w:p>
    <w:p w:rsidR="00DB087A" w:rsidRPr="00DB087A" w:rsidRDefault="00DB087A" w:rsidP="00DB087A">
      <w:pPr>
        <w:spacing w:before="280" w:after="0"/>
        <w:jc w:val="both"/>
        <w:rPr>
          <w:rFonts w:ascii="Calibri" w:eastAsia="Arial" w:hAnsi="Calibri" w:cs="Calibri"/>
          <w:sz w:val="20"/>
          <w:szCs w:val="20"/>
          <w:lang w:val="es-MX" w:eastAsia="es-MX"/>
        </w:rPr>
      </w:pPr>
      <w:r w:rsidRPr="00DB087A">
        <w:rPr>
          <w:rFonts w:ascii="Calibri" w:eastAsia="Arial" w:hAnsi="Calibri" w:cs="Calibri"/>
          <w:sz w:val="20"/>
          <w:szCs w:val="20"/>
          <w:lang w:val="es-MX" w:eastAsia="es-MX"/>
        </w:rPr>
        <w:lastRenderedPageBreak/>
        <w:t>Una vez plasmados estos antecedentes, es de asentar en el presente Dictamen, la vigente delimitación geográfica y territorial de las cuatro Delegaciones Municipales (El Pitillal, Las Juntas, Ixtapa y Las Palmas), así como de la Agencia Municipal Mojoneras.</w:t>
      </w:r>
    </w:p>
    <w:p w:rsidR="00DB087A" w:rsidRPr="00DB087A" w:rsidRDefault="00DB087A" w:rsidP="00DB087A">
      <w:pPr>
        <w:spacing w:before="280" w:after="0" w:line="240" w:lineRule="auto"/>
        <w:jc w:val="center"/>
        <w:rPr>
          <w:rFonts w:ascii="Calibri" w:eastAsia="Arial" w:hAnsi="Calibri" w:cs="Calibri"/>
          <w:i/>
          <w:sz w:val="20"/>
          <w:szCs w:val="20"/>
          <w:lang w:val="es-MX" w:eastAsia="es-MX"/>
        </w:rPr>
      </w:pPr>
      <w:r w:rsidRPr="00DB087A">
        <w:rPr>
          <w:rFonts w:ascii="Calibri" w:eastAsia="Arial" w:hAnsi="Calibri" w:cs="Calibri"/>
          <w:b/>
          <w:i/>
          <w:sz w:val="20"/>
          <w:szCs w:val="20"/>
          <w:lang w:val="es-MX" w:eastAsia="es-MX"/>
        </w:rPr>
        <w:t xml:space="preserve">Figura 12. </w:t>
      </w:r>
      <w:r w:rsidRPr="00DB087A">
        <w:rPr>
          <w:rFonts w:ascii="Calibri" w:eastAsia="Arial" w:hAnsi="Calibri" w:cs="Calibri"/>
          <w:i/>
          <w:sz w:val="20"/>
          <w:szCs w:val="20"/>
          <w:lang w:val="es-MX" w:eastAsia="es-MX"/>
        </w:rPr>
        <w:t>Delimitación territorial vigente incluyendo a la</w:t>
      </w:r>
      <w:r w:rsidRPr="00DB087A">
        <w:rPr>
          <w:rFonts w:ascii="Calibri" w:eastAsia="Arial" w:hAnsi="Calibri" w:cs="Calibri"/>
          <w:i/>
          <w:sz w:val="20"/>
          <w:szCs w:val="20"/>
          <w:lang w:val="es-MX" w:eastAsia="es-MX"/>
        </w:rPr>
        <w:br/>
        <w:t>Agencia Municipal Mojoneras</w:t>
      </w:r>
    </w:p>
    <w:p w:rsidR="00DB087A" w:rsidRPr="00DB087A" w:rsidRDefault="00DB087A" w:rsidP="00DB087A">
      <w:pPr>
        <w:spacing w:before="280" w:after="0" w:line="240" w:lineRule="auto"/>
        <w:jc w:val="center"/>
        <w:rPr>
          <w:rFonts w:ascii="Calibri" w:eastAsia="Arial" w:hAnsi="Calibri" w:cs="Calibri"/>
          <w:i/>
          <w:lang w:val="es-MX" w:eastAsia="es-MX"/>
        </w:rPr>
      </w:pPr>
    </w:p>
    <w:p w:rsidR="00DB087A" w:rsidRPr="00DB087A" w:rsidRDefault="00DB087A" w:rsidP="00DB087A">
      <w:pPr>
        <w:spacing w:after="0" w:line="240" w:lineRule="auto"/>
        <w:jc w:val="both"/>
        <w:rPr>
          <w:rFonts w:ascii="Garamond" w:eastAsia="Calibri" w:hAnsi="Garamond" w:cs="Times New Roman"/>
          <w:sz w:val="24"/>
          <w:szCs w:val="24"/>
          <w:lang w:val="es-MX"/>
        </w:rPr>
      </w:pPr>
      <w:r w:rsidRPr="00DB087A">
        <w:rPr>
          <w:rFonts w:ascii="Arial" w:eastAsia="Arial" w:hAnsi="Arial" w:cs="Arial"/>
          <w:noProof/>
          <w:sz w:val="24"/>
          <w:szCs w:val="24"/>
          <w:lang w:val="es-MX" w:eastAsia="es-MX"/>
        </w:rPr>
        <w:drawing>
          <wp:inline distT="114300" distB="114300" distL="114300" distR="114300" wp14:anchorId="21C80906" wp14:editId="120EDCDC">
            <wp:extent cx="5288280" cy="5445457"/>
            <wp:effectExtent l="0" t="0" r="7620" b="3175"/>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a:stretch>
                      <a:fillRect/>
                    </a:stretch>
                  </pic:blipFill>
                  <pic:spPr>
                    <a:xfrm>
                      <a:off x="0" y="0"/>
                      <a:ext cx="5394265" cy="5554592"/>
                    </a:xfrm>
                    <a:prstGeom prst="rect">
                      <a:avLst/>
                    </a:prstGeom>
                    <a:ln/>
                  </pic:spPr>
                </pic:pic>
              </a:graphicData>
            </a:graphic>
          </wp:inline>
        </w:drawing>
      </w: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spacing w:before="280"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Fuente: Plan de Desarrollo Urbano de Centro de Población</w:t>
      </w:r>
      <w:r w:rsidRPr="00DB087A">
        <w:rPr>
          <w:rFonts w:eastAsia="Arial" w:cstheme="minorHAnsi"/>
          <w:sz w:val="20"/>
          <w:szCs w:val="20"/>
          <w:lang w:val="es-MX" w:eastAsia="es-MX"/>
        </w:rPr>
        <w:br/>
        <w:t>de Puerto Vallarta, Jalisco, 2006.</w:t>
      </w: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spacing w:after="0" w:line="240" w:lineRule="auto"/>
        <w:jc w:val="both"/>
        <w:rPr>
          <w:rFonts w:ascii="Garamond" w:eastAsia="Calibri" w:hAnsi="Garamond" w:cs="Times New Roman"/>
          <w:sz w:val="24"/>
          <w:szCs w:val="24"/>
          <w:lang w:val="es-MX"/>
        </w:rPr>
      </w:pPr>
      <w:r w:rsidRPr="00DB087A">
        <w:rPr>
          <w:rFonts w:ascii="Garamond" w:eastAsia="Calibri" w:hAnsi="Garamond" w:cs="Times New Roman"/>
          <w:noProof/>
          <w:sz w:val="24"/>
          <w:szCs w:val="24"/>
          <w:lang w:val="es-MX" w:eastAsia="es-MX"/>
        </w:rPr>
        <w:lastRenderedPageBreak/>
        <w:drawing>
          <wp:inline distT="0" distB="0" distL="0" distR="0" wp14:anchorId="5F3BA7CE" wp14:editId="0EA17968">
            <wp:extent cx="4706620" cy="8968105"/>
            <wp:effectExtent l="0" t="0" r="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06620" cy="8968105"/>
                    </a:xfrm>
                    <a:prstGeom prst="rect">
                      <a:avLst/>
                    </a:prstGeom>
                    <a:noFill/>
                  </pic:spPr>
                </pic:pic>
              </a:graphicData>
            </a:graphic>
          </wp:inline>
        </w:drawing>
      </w: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DB087A" w:rsidP="00DB087A">
      <w:pPr>
        <w:spacing w:after="0" w:line="240" w:lineRule="auto"/>
        <w:jc w:val="both"/>
        <w:rPr>
          <w:rFonts w:ascii="Garamond" w:eastAsia="Calibri" w:hAnsi="Garamond" w:cs="Times New Roman"/>
          <w:sz w:val="24"/>
          <w:szCs w:val="24"/>
          <w:lang w:val="es-MX"/>
        </w:rPr>
      </w:pPr>
    </w:p>
    <w:p w:rsidR="00DB087A" w:rsidRPr="00DB087A" w:rsidRDefault="00A96335" w:rsidP="006416BC">
      <w:pPr>
        <w:spacing w:after="0" w:line="360" w:lineRule="auto"/>
        <w:jc w:val="both"/>
        <w:rPr>
          <w:rFonts w:eastAsia="Arial" w:cstheme="minorHAnsi"/>
          <w:sz w:val="20"/>
          <w:szCs w:val="20"/>
          <w:lang w:val="es-MX" w:eastAsia="es-MX"/>
        </w:rPr>
      </w:pPr>
      <w:r>
        <w:rPr>
          <w:rFonts w:eastAsia="Arial" w:cstheme="minorHAnsi"/>
          <w:b/>
          <w:sz w:val="20"/>
          <w:szCs w:val="20"/>
          <w:lang w:val="es-MX" w:eastAsia="es-MX"/>
        </w:rPr>
        <w:t xml:space="preserve">21. </w:t>
      </w:r>
      <w:r w:rsidR="00DB087A" w:rsidRPr="00DB087A">
        <w:rPr>
          <w:rFonts w:eastAsia="Arial" w:cstheme="minorHAnsi"/>
          <w:sz w:val="20"/>
          <w:szCs w:val="20"/>
          <w:lang w:val="es-MX" w:eastAsia="es-MX"/>
        </w:rPr>
        <w:t xml:space="preserve">De tal forma, con la propuesta técnica de delimitación geográfica, elaborada por la Dirección de Ordenamiento Territorial y Desarrollo Urbano del Gobierno Municipal de Puerto Vallarta, la transición de la Agencia Municipal Mojoneras a Delegación Municipal no implica necesariamente la modificación significativa de sus límites territoriales, sino únicamente, su consolidación institucional y administrativa, manteniendo la misma delimitación que ya tenía como Agencia Municipal, sin incorporar ni desincorporar localidades y sin alterar físicamente la configuración territorial de las colonias del Municipio. Esta determinación responde a un análisis integral que considera factores </w:t>
      </w:r>
      <w:r w:rsidR="00DB087A" w:rsidRPr="00DB087A">
        <w:rPr>
          <w:rFonts w:eastAsia="Arial" w:cstheme="minorHAnsi"/>
          <w:sz w:val="20"/>
          <w:szCs w:val="20"/>
          <w:lang w:val="es-MX" w:eastAsia="es-MX"/>
        </w:rPr>
        <w:lastRenderedPageBreak/>
        <w:t xml:space="preserve">sociodemográficos, de crecimiento poblacional y de carácter administrativo, pues ve la transformación de Agencia a Delegación </w:t>
      </w:r>
      <w:r w:rsidR="00DB087A" w:rsidRPr="00DB087A">
        <w:rPr>
          <w:rFonts w:eastAsia="Arial" w:cstheme="minorHAnsi"/>
          <w:b/>
          <w:bCs/>
          <w:sz w:val="20"/>
          <w:szCs w:val="20"/>
          <w:lang w:val="es-MX" w:eastAsia="es-MX"/>
        </w:rPr>
        <w:t>no como una acción de ampliación territorial, sino de fortalecimiento gubernamental</w:t>
      </w:r>
      <w:r w:rsidR="00DB087A" w:rsidRPr="00DB087A">
        <w:rPr>
          <w:rFonts w:eastAsia="Arial" w:cstheme="minorHAnsi"/>
          <w:sz w:val="20"/>
          <w:szCs w:val="20"/>
          <w:lang w:val="es-MX" w:eastAsia="es-MX"/>
        </w:rPr>
        <w:t xml:space="preserve">. Con ello, se optimizan y mejoran las capacidades institucionales y los mecanismos de gestión, operación y atención, ampliando los alcances administrativos, las funciones, atribuciones y responsabilidades de las autoridades del órgano de desconcentración, permitiendo una mayor eficiencia operativa, rapidez de respuesta, gestión de soluciones </w:t>
      </w:r>
      <w:r w:rsidR="00DB087A" w:rsidRPr="00DB087A">
        <w:rPr>
          <w:rFonts w:eastAsia="Arial" w:cstheme="minorHAnsi"/>
          <w:i/>
          <w:sz w:val="20"/>
          <w:szCs w:val="20"/>
          <w:lang w:val="es-MX" w:eastAsia="es-MX"/>
        </w:rPr>
        <w:t>in situ</w:t>
      </w:r>
      <w:r w:rsidR="00DB087A" w:rsidRPr="00DB087A">
        <w:rPr>
          <w:rFonts w:eastAsia="Arial" w:cstheme="minorHAnsi"/>
          <w:sz w:val="20"/>
          <w:szCs w:val="20"/>
          <w:lang w:val="es-MX" w:eastAsia="es-MX"/>
        </w:rPr>
        <w:t xml:space="preserve"> y una mejor articulación con la nueva estructura municipal.</w:t>
      </w:r>
      <w:r w:rsidR="006416BC">
        <w:rPr>
          <w:rFonts w:eastAsia="Arial" w:cstheme="minorHAnsi"/>
          <w:sz w:val="20"/>
          <w:szCs w:val="20"/>
          <w:lang w:val="es-MX" w:eastAsia="es-MX"/>
        </w:rPr>
        <w:t xml:space="preserve"> </w:t>
      </w:r>
      <w:r w:rsidR="00DB087A" w:rsidRPr="00DB087A">
        <w:rPr>
          <w:rFonts w:eastAsia="Arial" w:cstheme="minorHAnsi"/>
          <w:sz w:val="20"/>
          <w:szCs w:val="20"/>
          <w:lang w:val="es-MX" w:eastAsia="es-MX"/>
        </w:rPr>
        <w:t>Asimismo, es claro el cada vez mayor crecimiento poblacional, transformación comunitaria y cambios en la ocupación y convivencia vecinal en Las Mojoneras, asuntos que justifican plenamente su transición. Mantenerla bajo la figura de Agencia implicaría continuar con un esquema que ya resulta insuficiente para la escala y complejidad urbana que ha alcanzado a la localidad y a sus pobladores, lo que limitaría su desarrollo y dificultaría la gestión de obre e infraestructura, la prestación de servicios públicos y la ejecución de programas de atención.</w:t>
      </w:r>
      <w:r w:rsidR="006416BC">
        <w:rPr>
          <w:rFonts w:eastAsia="Arial" w:cstheme="minorHAnsi"/>
          <w:sz w:val="20"/>
          <w:szCs w:val="20"/>
          <w:lang w:val="es-MX" w:eastAsia="es-MX"/>
        </w:rPr>
        <w:t xml:space="preserve"> </w:t>
      </w:r>
      <w:r w:rsidR="00DB087A" w:rsidRPr="00DB087A">
        <w:rPr>
          <w:rFonts w:eastAsia="Arial" w:cstheme="minorHAnsi"/>
          <w:sz w:val="20"/>
          <w:szCs w:val="20"/>
          <w:lang w:val="es-MX" w:eastAsia="es-MX"/>
        </w:rPr>
        <w:t>Elevarla a Delegación permite dotarla de las herramientas necesarias para responder de manera más eficiente a las necesidades territoriales y de su población.</w:t>
      </w:r>
      <w:r w:rsidR="006416BC">
        <w:rPr>
          <w:rFonts w:eastAsia="Arial" w:cstheme="minorHAnsi"/>
          <w:sz w:val="20"/>
          <w:szCs w:val="20"/>
          <w:lang w:val="es-MX" w:eastAsia="es-MX"/>
        </w:rPr>
        <w:t xml:space="preserve"> </w:t>
      </w:r>
      <w:r w:rsidR="00DB087A" w:rsidRPr="00DB087A">
        <w:rPr>
          <w:rFonts w:eastAsia="Arial" w:cstheme="minorHAnsi"/>
          <w:sz w:val="20"/>
          <w:szCs w:val="20"/>
          <w:lang w:val="es-MX" w:eastAsia="es-MX"/>
        </w:rPr>
        <w:t>La propuesta de la Dirección de Ordenamiento Territorial y Desarrollo Urbano, se ilustra a continuación:</w:t>
      </w:r>
    </w:p>
    <w:p w:rsidR="00DB087A" w:rsidRPr="00DB087A" w:rsidRDefault="00DB087A" w:rsidP="00DB087A">
      <w:pPr>
        <w:spacing w:after="0" w:line="240" w:lineRule="auto"/>
        <w:jc w:val="center"/>
        <w:rPr>
          <w:rFonts w:ascii="Arial" w:eastAsia="Arial" w:hAnsi="Arial" w:cs="Arial"/>
          <w:i/>
          <w:lang w:val="es-MX" w:eastAsia="es-MX"/>
        </w:rPr>
      </w:pPr>
      <w:r w:rsidRPr="00DB087A">
        <w:rPr>
          <w:rFonts w:eastAsia="Arial" w:cstheme="minorHAnsi"/>
          <w:b/>
          <w:i/>
          <w:sz w:val="20"/>
          <w:szCs w:val="20"/>
          <w:lang w:val="es-MX" w:eastAsia="es-MX"/>
        </w:rPr>
        <w:t xml:space="preserve">Figura 13. </w:t>
      </w:r>
      <w:r w:rsidRPr="00DB087A">
        <w:rPr>
          <w:rFonts w:eastAsia="Arial" w:cstheme="minorHAnsi"/>
          <w:i/>
          <w:sz w:val="20"/>
          <w:szCs w:val="20"/>
          <w:lang w:val="es-MX" w:eastAsia="es-MX"/>
        </w:rPr>
        <w:t>Propuesta de delimitación geográfica de la quinta</w:t>
      </w:r>
      <w:r w:rsidRPr="00DB087A">
        <w:rPr>
          <w:rFonts w:eastAsia="Arial" w:cstheme="minorHAnsi"/>
          <w:i/>
          <w:sz w:val="20"/>
          <w:szCs w:val="20"/>
          <w:lang w:val="es-MX" w:eastAsia="es-MX"/>
        </w:rPr>
        <w:br/>
        <w:t>Delegación Municipal “Las Mojoneras”</w:t>
      </w:r>
      <w:r w:rsidRPr="00DB087A">
        <w:rPr>
          <w:rFonts w:ascii="Arial" w:eastAsia="Arial" w:hAnsi="Arial" w:cs="Arial"/>
          <w:i/>
          <w:lang w:val="es-MX" w:eastAsia="es-MX"/>
        </w:rPr>
        <w:br/>
      </w:r>
    </w:p>
    <w:p w:rsidR="00DB087A" w:rsidRPr="00DB087A" w:rsidRDefault="00DB087A" w:rsidP="00DB087A">
      <w:pPr>
        <w:spacing w:after="0" w:line="240" w:lineRule="auto"/>
        <w:jc w:val="both"/>
        <w:rPr>
          <w:rFonts w:ascii="Garamond" w:eastAsia="Calibri" w:hAnsi="Garamond" w:cs="Times New Roman"/>
          <w:sz w:val="24"/>
          <w:szCs w:val="24"/>
          <w:lang w:val="es-MX"/>
        </w:rPr>
      </w:pPr>
      <w:r w:rsidRPr="00DB087A">
        <w:rPr>
          <w:rFonts w:ascii="Arial" w:eastAsia="Arial" w:hAnsi="Arial" w:cs="Arial"/>
          <w:noProof/>
          <w:color w:val="000000"/>
          <w:lang w:val="es-MX" w:eastAsia="es-MX"/>
        </w:rPr>
        <w:drawing>
          <wp:inline distT="114300" distB="114300" distL="114300" distR="114300" wp14:anchorId="63BB5003" wp14:editId="23F97D00">
            <wp:extent cx="5192974" cy="4273550"/>
            <wp:effectExtent l="19050" t="19050" r="27305" b="12700"/>
            <wp:docPr id="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a:stretch>
                      <a:fillRect/>
                    </a:stretch>
                  </pic:blipFill>
                  <pic:spPr>
                    <a:xfrm>
                      <a:off x="0" y="0"/>
                      <a:ext cx="5199884" cy="4279237"/>
                    </a:xfrm>
                    <a:prstGeom prst="rect">
                      <a:avLst/>
                    </a:prstGeom>
                    <a:ln w="25400">
                      <a:solidFill>
                        <a:srgbClr val="000000"/>
                      </a:solidFill>
                      <a:prstDash val="solid"/>
                    </a:ln>
                  </pic:spPr>
                </pic:pic>
              </a:graphicData>
            </a:graphic>
          </wp:inline>
        </w:drawing>
      </w:r>
    </w:p>
    <w:p w:rsidR="00DB087A" w:rsidRPr="00DB087A" w:rsidRDefault="00DB087A" w:rsidP="00DB087A">
      <w:pPr>
        <w:spacing w:after="0" w:line="240" w:lineRule="auto"/>
        <w:jc w:val="both"/>
        <w:rPr>
          <w:rFonts w:ascii="Garamond" w:eastAsia="Calibri" w:hAnsi="Garamond" w:cs="Times New Roman"/>
          <w:sz w:val="24"/>
          <w:szCs w:val="24"/>
          <w:lang w:val="es-MX"/>
        </w:rPr>
      </w:pPr>
    </w:p>
    <w:tbl>
      <w:tblPr>
        <w:tblW w:w="9070" w:type="dxa"/>
        <w:jc w:val="center"/>
        <w:tblBorders>
          <w:top w:val="nil"/>
          <w:left w:val="nil"/>
          <w:bottom w:val="nil"/>
          <w:right w:val="nil"/>
          <w:insideH w:val="nil"/>
          <w:insideV w:val="nil"/>
        </w:tblBorders>
        <w:tblLayout w:type="fixed"/>
        <w:tblLook w:val="0600" w:firstRow="0" w:lastRow="0" w:firstColumn="0" w:lastColumn="0" w:noHBand="1" w:noVBand="1"/>
      </w:tblPr>
      <w:tblGrid>
        <w:gridCol w:w="1133"/>
        <w:gridCol w:w="1701"/>
        <w:gridCol w:w="1701"/>
        <w:gridCol w:w="1133"/>
        <w:gridCol w:w="1701"/>
        <w:gridCol w:w="1701"/>
      </w:tblGrid>
      <w:tr w:rsidR="00DB087A" w:rsidRPr="00DB087A" w:rsidTr="006416BC">
        <w:trPr>
          <w:tblHeader/>
          <w:jc w:val="center"/>
        </w:trPr>
        <w:tc>
          <w:tcPr>
            <w:tcW w:w="9070" w:type="dxa"/>
            <w:gridSpan w:val="6"/>
            <w:tcBorders>
              <w:top w:val="single" w:sz="6" w:space="0" w:color="000000"/>
              <w:left w:val="single" w:sz="6" w:space="0" w:color="000000"/>
              <w:bottom w:val="single" w:sz="6" w:space="0" w:color="000000"/>
              <w:right w:val="single" w:sz="6" w:space="0" w:color="000000"/>
            </w:tcBorders>
            <w:shd w:val="clear" w:color="auto" w:fill="EFEFEF"/>
            <w:tcMar>
              <w:top w:w="100" w:type="dxa"/>
              <w:left w:w="100" w:type="dxa"/>
              <w:bottom w:w="100" w:type="dxa"/>
              <w:right w:w="100" w:type="dxa"/>
            </w:tcMar>
            <w:vAlign w:val="cente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Delegación “Las Mojoneras”, Puerto Vallarta, Jalisco</w:t>
            </w:r>
          </w:p>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Sistema de referencia de Coordenadas: EPSG: 32613 - WGS84 / UTM Zona 13N</w:t>
            </w:r>
          </w:p>
        </w:tc>
      </w:tr>
      <w:tr w:rsidR="00DB087A" w:rsidRPr="00DB087A" w:rsidTr="006416BC">
        <w:trPr>
          <w:tblHeader/>
          <w:jc w:val="center"/>
        </w:trPr>
        <w:tc>
          <w:tcPr>
            <w:tcW w:w="1133" w:type="dxa"/>
            <w:tcBorders>
              <w:top w:val="single" w:sz="6" w:space="0" w:color="000000"/>
              <w:left w:val="single" w:sz="6" w:space="0" w:color="000000"/>
              <w:bottom w:val="single" w:sz="4" w:space="0" w:color="000000"/>
              <w:right w:val="single" w:sz="6" w:space="0" w:color="000000"/>
            </w:tcBorders>
            <w:shd w:val="clear" w:color="auto" w:fill="EFEFEF"/>
            <w:tcMar>
              <w:top w:w="39" w:type="dxa"/>
              <w:left w:w="39" w:type="dxa"/>
              <w:bottom w:w="39" w:type="dxa"/>
              <w:right w:w="39" w:type="dxa"/>
            </w:tcMar>
            <w:vAlign w:val="cente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Vértice</w:t>
            </w:r>
          </w:p>
        </w:tc>
        <w:tc>
          <w:tcPr>
            <w:tcW w:w="1701" w:type="dxa"/>
            <w:tcBorders>
              <w:top w:val="single" w:sz="6" w:space="0" w:color="000000"/>
              <w:left w:val="single" w:sz="6" w:space="0" w:color="000000"/>
              <w:bottom w:val="single" w:sz="4" w:space="0" w:color="000000"/>
              <w:right w:val="single" w:sz="6" w:space="0" w:color="000000"/>
            </w:tcBorders>
            <w:shd w:val="clear" w:color="auto" w:fill="EFEFEF"/>
            <w:tcMar>
              <w:top w:w="39" w:type="dxa"/>
              <w:left w:w="39" w:type="dxa"/>
              <w:bottom w:w="39" w:type="dxa"/>
              <w:right w:w="39" w:type="dxa"/>
            </w:tcMar>
            <w:vAlign w:val="cente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X</w:t>
            </w:r>
          </w:p>
        </w:tc>
        <w:tc>
          <w:tcPr>
            <w:tcW w:w="1701" w:type="dxa"/>
            <w:tcBorders>
              <w:top w:val="single" w:sz="6" w:space="0" w:color="000000"/>
              <w:left w:val="single" w:sz="6" w:space="0" w:color="000000"/>
              <w:bottom w:val="single" w:sz="4" w:space="0" w:color="000000"/>
              <w:right w:val="single" w:sz="6" w:space="0" w:color="000000"/>
            </w:tcBorders>
            <w:shd w:val="clear" w:color="auto" w:fill="EFEFEF"/>
            <w:tcMar>
              <w:top w:w="39" w:type="dxa"/>
              <w:left w:w="39" w:type="dxa"/>
              <w:bottom w:w="39" w:type="dxa"/>
              <w:right w:w="39" w:type="dxa"/>
            </w:tcMar>
            <w:vAlign w:val="cente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Y</w:t>
            </w:r>
          </w:p>
        </w:tc>
        <w:tc>
          <w:tcPr>
            <w:tcW w:w="1133" w:type="dxa"/>
            <w:tcBorders>
              <w:top w:val="single" w:sz="6" w:space="0" w:color="000000"/>
              <w:left w:val="single" w:sz="6" w:space="0" w:color="000000"/>
              <w:bottom w:val="single" w:sz="4" w:space="0" w:color="000000"/>
              <w:right w:val="single" w:sz="6" w:space="0" w:color="000000"/>
            </w:tcBorders>
            <w:shd w:val="clear" w:color="auto" w:fill="EFEFEF"/>
            <w:tcMar>
              <w:top w:w="39" w:type="dxa"/>
              <w:left w:w="39" w:type="dxa"/>
              <w:bottom w:w="39" w:type="dxa"/>
              <w:right w:w="39" w:type="dxa"/>
            </w:tcMar>
            <w:vAlign w:val="cente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Vértice</w:t>
            </w:r>
          </w:p>
        </w:tc>
        <w:tc>
          <w:tcPr>
            <w:tcW w:w="1701" w:type="dxa"/>
            <w:tcBorders>
              <w:top w:val="single" w:sz="6" w:space="0" w:color="000000"/>
              <w:left w:val="single" w:sz="6" w:space="0" w:color="000000"/>
              <w:bottom w:val="single" w:sz="4" w:space="0" w:color="000000"/>
              <w:right w:val="single" w:sz="6" w:space="0" w:color="000000"/>
            </w:tcBorders>
            <w:shd w:val="clear" w:color="auto" w:fill="EFEFEF"/>
            <w:tcMar>
              <w:top w:w="39" w:type="dxa"/>
              <w:left w:w="39" w:type="dxa"/>
              <w:bottom w:w="39" w:type="dxa"/>
              <w:right w:w="39" w:type="dxa"/>
            </w:tcMar>
            <w:vAlign w:val="cente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X</w:t>
            </w:r>
          </w:p>
        </w:tc>
        <w:tc>
          <w:tcPr>
            <w:tcW w:w="1701" w:type="dxa"/>
            <w:tcBorders>
              <w:top w:val="single" w:sz="6" w:space="0" w:color="000000"/>
              <w:left w:val="single" w:sz="6" w:space="0" w:color="000000"/>
              <w:bottom w:val="single" w:sz="4" w:space="0" w:color="000000"/>
              <w:right w:val="single" w:sz="6" w:space="0" w:color="000000"/>
            </w:tcBorders>
            <w:shd w:val="clear" w:color="auto" w:fill="EFEFEF"/>
            <w:tcMar>
              <w:top w:w="39" w:type="dxa"/>
              <w:left w:w="39" w:type="dxa"/>
              <w:bottom w:w="39" w:type="dxa"/>
              <w:right w:w="39" w:type="dxa"/>
            </w:tcMar>
            <w:vAlign w:val="cente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Y</w:t>
            </w:r>
          </w:p>
        </w:tc>
      </w:tr>
      <w:tr w:rsidR="00DB087A" w:rsidRPr="00DB087A" w:rsidTr="006416BC">
        <w:trPr>
          <w:trHeight w:val="249"/>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477862.4465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2288954.2140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53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475695.6524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2287878.5310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477888.6272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2286653.2680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54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475704.6812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2287887.6230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477959.3239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2288853.3080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55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475713.1600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2287897.2300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477963.2373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2286717.1870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56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475721.0596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2287907.3180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478013.7020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2288740.6220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57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475728.3527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2287917.8530</w:t>
            </w:r>
          </w:p>
        </w:tc>
      </w:tr>
      <w:tr w:rsidR="00DB087A" w:rsidRPr="00DB087A" w:rsidTr="006416BC">
        <w:trPr>
          <w:trHeight w:val="283"/>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478080.4816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2286775.7790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58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475732.3967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2288148.8380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478149.7619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2287074.0670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59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475735.0141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2287928.7990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478201.6835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2287022.3140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60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475738.6708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2288137.6660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lastRenderedPageBreak/>
              <w:t>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478213.7134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2287090.0470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61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475741.0207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2287940.1170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478213.7134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2286845.0240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62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475744.2776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2288126.1450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478226.1903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2286930.2680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63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475746.3518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2287951.7690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478253.5360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2288616.0320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64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475749.1976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2288114.3140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478299.6253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2287148.3450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65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475750.9890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2287963.7130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478330.9577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2287233.8640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66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475753.4138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2288102.2140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478467.0600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2287264.5660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67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475754.9162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2287975.9100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478556.8520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2288723.6180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68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475756.9116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2288089.8870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478733.6138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2287254.0510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69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475758.1198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2287988.3160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478775.2587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2287197.9270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70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475759.6791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2288077.3760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478919.6285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2288586.9670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71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475760.5889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2288000.8890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20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479019.5234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2287250.9850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72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475761.7065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2288064.7250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21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479033.3463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2287219.7470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73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475762.3148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2288013.5860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22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479066.3747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2287177.2900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74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475762.9869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2288051.9760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23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479150.6218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2287102.4840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75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475763.2916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2288026.3620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24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479212.0057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2288612.7450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76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475763.5159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2288039.1730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25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479336.5057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2287015.0510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77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475871.4824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2286813.5550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26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479437.1815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2288574.7020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78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476112.2599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2286081.3780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27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479510.7675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2286991.2780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79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476179.7488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2286918.5640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28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479743.1520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2288550.2640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80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476214.3514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2286084.4470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29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479757.9667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2286898.7190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81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476300.2553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2286083.1490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30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479815.8448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2287058.3320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82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476478.5475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2286093.9780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31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479926.6626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2287057.6890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83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476488.5431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2288793.8240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32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480027.3812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2287081.4620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84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476549.6563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2286063.5800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33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480099.3391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2287059.8850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85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476555.6723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2288923.6940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34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480272.5711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2286981.9050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86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476574.7927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2288702.4320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35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480322.5670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2286898.0000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87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476631.5053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2286093.5780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36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480426.2473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2287107.9720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88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476682.9713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2286148.2350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37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480481.5807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2286966.6530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89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476798.3039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2286157.8970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38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480557.0089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2288457.0660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90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476894.2311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2286141.9170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39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480631.5174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2287207.9390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91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476969.4883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2286109.1110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40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480685.9050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2287089.2600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92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477077.4628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2286117.9200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41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480741.8315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2288453.0980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93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477288.5975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2286136.5900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42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480796.2002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2287178.6480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94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477336.5616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2286163.2240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43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480838.3147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2288456.8430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95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477496.4403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2286173.8770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44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480840.9359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2287070.0230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96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477539.0746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2286189.8560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45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480905.8140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2288385.4260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97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477659.4683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2286205.8360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46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481381.1000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2288036.8900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98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477670.1269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2286253.7750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47</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481746.6193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2287264.3450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99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477680.7854</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2286312.3670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48</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481749.0185</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2287494.4940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100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477712.7612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2286434.8790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49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481770.6056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2287739.0280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101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477742.6929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2288775.0720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50</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481770.6056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2287739.0280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102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477766.0541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2286509.4510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51</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481851.1536</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2288033.0510</w:t>
            </w:r>
          </w:p>
        </w:tc>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103</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477845.9929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2286589.3490</w:t>
            </w:r>
          </w:p>
        </w:tc>
      </w:tr>
      <w:tr w:rsidR="00DB087A" w:rsidRPr="00DB087A" w:rsidTr="006416BC">
        <w:trPr>
          <w:jc w:val="center"/>
        </w:trPr>
        <w:tc>
          <w:tcPr>
            <w:tcW w:w="1133"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b/>
                <w:sz w:val="20"/>
                <w:szCs w:val="20"/>
                <w:lang w:val="es-MX" w:eastAsia="es-MX"/>
              </w:rPr>
            </w:pPr>
            <w:r w:rsidRPr="00DB087A">
              <w:rPr>
                <w:rFonts w:eastAsia="Arial" w:cstheme="minorHAnsi"/>
                <w:b/>
                <w:sz w:val="20"/>
                <w:szCs w:val="20"/>
                <w:lang w:val="es-MX" w:eastAsia="es-MX"/>
              </w:rPr>
              <w:t>52</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475518.1699</w:t>
            </w:r>
          </w:p>
        </w:tc>
        <w:tc>
          <w:tcPr>
            <w:tcW w:w="1701" w:type="dxa"/>
            <w:tcBorders>
              <w:top w:val="single" w:sz="4" w:space="0" w:color="000000"/>
              <w:left w:val="single" w:sz="4" w:space="0" w:color="000000"/>
              <w:bottom w:val="single" w:sz="4" w:space="0" w:color="000000"/>
              <w:right w:val="single" w:sz="4" w:space="0" w:color="000000"/>
            </w:tcBorders>
            <w:tcMar>
              <w:top w:w="39" w:type="dxa"/>
              <w:left w:w="39" w:type="dxa"/>
              <w:bottom w:w="39" w:type="dxa"/>
              <w:right w:w="39" w:type="dxa"/>
            </w:tcMar>
          </w:tcPr>
          <w:p w:rsidR="00DB087A" w:rsidRPr="00DB087A" w:rsidRDefault="00DB087A" w:rsidP="00DB087A">
            <w:pPr>
              <w:spacing w:after="0" w:line="240" w:lineRule="auto"/>
              <w:jc w:val="center"/>
              <w:rPr>
                <w:rFonts w:eastAsia="Arial" w:cstheme="minorHAnsi"/>
                <w:sz w:val="20"/>
                <w:szCs w:val="20"/>
                <w:lang w:val="es-MX" w:eastAsia="es-MX"/>
              </w:rPr>
            </w:pPr>
            <w:r w:rsidRPr="00DB087A">
              <w:rPr>
                <w:rFonts w:eastAsia="Arial" w:cstheme="minorHAnsi"/>
                <w:sz w:val="20"/>
                <w:szCs w:val="20"/>
                <w:lang w:val="es-MX" w:eastAsia="es-MX"/>
              </w:rPr>
              <w:t>2287710.0180</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39" w:type="dxa"/>
              <w:left w:w="39" w:type="dxa"/>
              <w:bottom w:w="39" w:type="dxa"/>
              <w:right w:w="39" w:type="dxa"/>
            </w:tcMar>
            <w:vAlign w:val="center"/>
          </w:tcPr>
          <w:p w:rsidR="00DB087A" w:rsidRPr="00DB087A" w:rsidRDefault="00DB087A" w:rsidP="00DB087A">
            <w:pPr>
              <w:spacing w:after="0" w:line="240" w:lineRule="auto"/>
              <w:jc w:val="center"/>
              <w:rPr>
                <w:rFonts w:eastAsia="Arial" w:cstheme="minorHAnsi"/>
                <w:b/>
                <w:sz w:val="20"/>
                <w:szCs w:val="20"/>
                <w:lang w:val="es-MX" w:eastAsia="es-MX"/>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39" w:type="dxa"/>
              <w:left w:w="39" w:type="dxa"/>
              <w:bottom w:w="39" w:type="dxa"/>
              <w:right w:w="39" w:type="dxa"/>
            </w:tcMar>
            <w:vAlign w:val="center"/>
          </w:tcPr>
          <w:p w:rsidR="00DB087A" w:rsidRPr="00DB087A" w:rsidRDefault="00DB087A" w:rsidP="00DB087A">
            <w:pPr>
              <w:spacing w:after="0" w:line="240" w:lineRule="auto"/>
              <w:jc w:val="center"/>
              <w:rPr>
                <w:rFonts w:eastAsia="Arial" w:cstheme="minorHAnsi"/>
                <w:sz w:val="20"/>
                <w:szCs w:val="20"/>
                <w:lang w:val="es-MX" w:eastAsia="es-MX"/>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39" w:type="dxa"/>
              <w:left w:w="39" w:type="dxa"/>
              <w:bottom w:w="39" w:type="dxa"/>
              <w:right w:w="39" w:type="dxa"/>
            </w:tcMar>
            <w:vAlign w:val="center"/>
          </w:tcPr>
          <w:p w:rsidR="00DB087A" w:rsidRPr="00DB087A" w:rsidRDefault="00DB087A" w:rsidP="00DB087A">
            <w:pPr>
              <w:spacing w:after="0" w:line="240" w:lineRule="auto"/>
              <w:jc w:val="center"/>
              <w:rPr>
                <w:rFonts w:eastAsia="Arial" w:cstheme="minorHAnsi"/>
                <w:sz w:val="20"/>
                <w:szCs w:val="20"/>
                <w:lang w:val="es-MX" w:eastAsia="es-MX"/>
              </w:rPr>
            </w:pPr>
          </w:p>
        </w:tc>
      </w:tr>
    </w:tbl>
    <w:p w:rsidR="00DB087A" w:rsidRPr="00DB087A" w:rsidRDefault="00DB087A" w:rsidP="00DB087A">
      <w:pPr>
        <w:spacing w:after="0" w:line="240" w:lineRule="auto"/>
        <w:jc w:val="both"/>
        <w:rPr>
          <w:rFonts w:eastAsia="Calibri" w:cstheme="minorHAnsi"/>
          <w:sz w:val="20"/>
          <w:szCs w:val="20"/>
          <w:lang w:val="es-MX"/>
        </w:rPr>
      </w:pPr>
    </w:p>
    <w:p w:rsidR="00DB087A" w:rsidRDefault="00DB087A" w:rsidP="006416BC">
      <w:pPr>
        <w:spacing w:after="0" w:line="360" w:lineRule="auto"/>
        <w:jc w:val="both"/>
        <w:rPr>
          <w:rFonts w:eastAsia="Arial" w:cstheme="minorHAnsi"/>
          <w:bCs/>
          <w:sz w:val="20"/>
          <w:szCs w:val="20"/>
          <w:lang w:val="es-MX" w:eastAsia="es-MX"/>
        </w:rPr>
      </w:pPr>
      <w:r w:rsidRPr="00DB087A">
        <w:rPr>
          <w:rFonts w:eastAsia="Calibri" w:cstheme="minorHAnsi"/>
          <w:b/>
          <w:sz w:val="20"/>
          <w:szCs w:val="20"/>
          <w:lang w:val="es-MX"/>
        </w:rPr>
        <w:t>Listado de Colonias que componen la</w:t>
      </w:r>
      <w:r w:rsidR="006416BC">
        <w:rPr>
          <w:rFonts w:eastAsia="Calibri" w:cstheme="minorHAnsi"/>
          <w:b/>
          <w:sz w:val="20"/>
          <w:szCs w:val="20"/>
          <w:lang w:val="es-MX"/>
        </w:rPr>
        <w:t xml:space="preserve"> </w:t>
      </w:r>
      <w:r w:rsidRPr="00DB087A">
        <w:rPr>
          <w:rFonts w:eastAsia="Calibri" w:cstheme="minorHAnsi"/>
          <w:b/>
          <w:sz w:val="20"/>
          <w:szCs w:val="20"/>
          <w:lang w:val="es-MX"/>
        </w:rPr>
        <w:t>Delegación Municipal “Las Mojoneras”</w:t>
      </w:r>
      <w:r w:rsidR="006416BC">
        <w:rPr>
          <w:rFonts w:eastAsia="Calibri" w:cstheme="minorHAnsi"/>
          <w:b/>
          <w:sz w:val="20"/>
          <w:szCs w:val="20"/>
          <w:lang w:val="es-MX"/>
        </w:rPr>
        <w:t xml:space="preserve">. </w:t>
      </w:r>
      <w:r w:rsidRPr="00DB087A">
        <w:rPr>
          <w:rFonts w:eastAsia="Calibri" w:cstheme="minorHAnsi"/>
          <w:sz w:val="20"/>
          <w:szCs w:val="20"/>
          <w:lang w:val="es-MX"/>
        </w:rPr>
        <w:t>1.</w:t>
      </w:r>
      <w:r w:rsidR="006416BC">
        <w:rPr>
          <w:rFonts w:eastAsia="Calibri" w:cstheme="minorHAnsi"/>
          <w:sz w:val="20"/>
          <w:szCs w:val="20"/>
          <w:lang w:val="es-MX"/>
        </w:rPr>
        <w:t xml:space="preserve"> </w:t>
      </w:r>
      <w:r w:rsidRPr="00DB087A">
        <w:rPr>
          <w:rFonts w:eastAsia="Calibri" w:cstheme="minorHAnsi"/>
          <w:sz w:val="20"/>
          <w:szCs w:val="20"/>
          <w:lang w:val="es-MX"/>
        </w:rPr>
        <w:t>Alta Loma</w:t>
      </w:r>
      <w:r w:rsidR="006416BC">
        <w:rPr>
          <w:rFonts w:eastAsia="Calibri" w:cstheme="minorHAnsi"/>
          <w:sz w:val="20"/>
          <w:szCs w:val="20"/>
          <w:lang w:val="es-MX"/>
        </w:rPr>
        <w:t xml:space="preserve">. </w:t>
      </w:r>
      <w:r w:rsidRPr="00DB087A">
        <w:rPr>
          <w:rFonts w:eastAsia="Calibri" w:cstheme="minorHAnsi"/>
          <w:sz w:val="20"/>
          <w:szCs w:val="20"/>
          <w:lang w:val="es-MX"/>
        </w:rPr>
        <w:t>2.</w:t>
      </w:r>
      <w:r w:rsidR="006416BC">
        <w:rPr>
          <w:rFonts w:eastAsia="Calibri" w:cstheme="minorHAnsi"/>
          <w:sz w:val="20"/>
          <w:szCs w:val="20"/>
          <w:lang w:val="es-MX"/>
        </w:rPr>
        <w:t xml:space="preserve"> </w:t>
      </w:r>
      <w:r w:rsidRPr="00DB087A">
        <w:rPr>
          <w:rFonts w:eastAsia="Calibri" w:cstheme="minorHAnsi"/>
          <w:sz w:val="20"/>
          <w:szCs w:val="20"/>
          <w:lang w:val="es-MX"/>
        </w:rPr>
        <w:t>Balcones de Vallarta</w:t>
      </w:r>
      <w:r w:rsidR="006416BC">
        <w:rPr>
          <w:rFonts w:eastAsia="Calibri" w:cstheme="minorHAnsi"/>
          <w:sz w:val="20"/>
          <w:szCs w:val="20"/>
          <w:lang w:val="es-MX"/>
        </w:rPr>
        <w:t xml:space="preserve">. </w:t>
      </w:r>
      <w:r w:rsidRPr="00DB087A">
        <w:rPr>
          <w:rFonts w:eastAsia="Calibri" w:cstheme="minorHAnsi"/>
          <w:sz w:val="20"/>
          <w:szCs w:val="20"/>
          <w:lang w:val="es-MX"/>
        </w:rPr>
        <w:t>3.</w:t>
      </w:r>
      <w:r w:rsidR="006416BC">
        <w:rPr>
          <w:rFonts w:eastAsia="Calibri" w:cstheme="minorHAnsi"/>
          <w:sz w:val="20"/>
          <w:szCs w:val="20"/>
          <w:lang w:val="es-MX"/>
        </w:rPr>
        <w:t xml:space="preserve"> </w:t>
      </w:r>
      <w:r w:rsidRPr="00DB087A">
        <w:rPr>
          <w:rFonts w:eastAsia="Calibri" w:cstheme="minorHAnsi"/>
          <w:sz w:val="20"/>
          <w:szCs w:val="20"/>
          <w:lang w:val="es-MX"/>
        </w:rPr>
        <w:t>Bosques de la Primavera</w:t>
      </w:r>
      <w:r w:rsidR="006416BC">
        <w:rPr>
          <w:rFonts w:eastAsia="Calibri" w:cstheme="minorHAnsi"/>
          <w:sz w:val="20"/>
          <w:szCs w:val="20"/>
          <w:lang w:val="es-MX"/>
        </w:rPr>
        <w:t xml:space="preserve">. </w:t>
      </w:r>
      <w:r w:rsidRPr="00DB087A">
        <w:rPr>
          <w:rFonts w:eastAsia="Calibri" w:cstheme="minorHAnsi"/>
          <w:sz w:val="20"/>
          <w:szCs w:val="20"/>
          <w:lang w:val="es-MX"/>
        </w:rPr>
        <w:t>4.</w:t>
      </w:r>
      <w:r w:rsidRPr="00DB087A">
        <w:rPr>
          <w:rFonts w:eastAsia="Calibri" w:cstheme="minorHAnsi"/>
          <w:sz w:val="20"/>
          <w:szCs w:val="20"/>
          <w:lang w:val="es-MX"/>
        </w:rPr>
        <w:tab/>
        <w:t>Campestre las Cañadas I</w:t>
      </w:r>
      <w:r w:rsidR="006416BC">
        <w:rPr>
          <w:rFonts w:eastAsia="Calibri" w:cstheme="minorHAnsi"/>
          <w:sz w:val="20"/>
          <w:szCs w:val="20"/>
          <w:lang w:val="es-MX"/>
        </w:rPr>
        <w:t xml:space="preserve">. </w:t>
      </w:r>
      <w:r w:rsidRPr="00DB087A">
        <w:rPr>
          <w:rFonts w:eastAsia="Calibri" w:cstheme="minorHAnsi"/>
          <w:sz w:val="20"/>
          <w:szCs w:val="20"/>
          <w:lang w:val="es-MX"/>
        </w:rPr>
        <w:t>5.</w:t>
      </w:r>
      <w:r w:rsidR="006416BC">
        <w:rPr>
          <w:rFonts w:eastAsia="Calibri" w:cstheme="minorHAnsi"/>
          <w:sz w:val="20"/>
          <w:szCs w:val="20"/>
          <w:lang w:val="es-MX"/>
        </w:rPr>
        <w:t xml:space="preserve"> </w:t>
      </w:r>
      <w:r w:rsidRPr="00DB087A">
        <w:rPr>
          <w:rFonts w:eastAsia="Calibri" w:cstheme="minorHAnsi"/>
          <w:sz w:val="20"/>
          <w:szCs w:val="20"/>
          <w:lang w:val="es-MX"/>
        </w:rPr>
        <w:t>Campestre las Cañadas II</w:t>
      </w:r>
      <w:r w:rsidR="006416BC">
        <w:rPr>
          <w:rFonts w:eastAsia="Calibri" w:cstheme="minorHAnsi"/>
          <w:sz w:val="20"/>
          <w:szCs w:val="20"/>
          <w:lang w:val="es-MX"/>
        </w:rPr>
        <w:t xml:space="preserve">. </w:t>
      </w:r>
      <w:r w:rsidRPr="00DB087A">
        <w:rPr>
          <w:rFonts w:eastAsia="Calibri" w:cstheme="minorHAnsi"/>
          <w:sz w:val="20"/>
          <w:szCs w:val="20"/>
          <w:lang w:val="es-MX"/>
        </w:rPr>
        <w:t>6.</w:t>
      </w:r>
      <w:r w:rsidR="006416BC">
        <w:rPr>
          <w:rFonts w:eastAsia="Calibri" w:cstheme="minorHAnsi"/>
          <w:sz w:val="20"/>
          <w:szCs w:val="20"/>
          <w:lang w:val="es-MX"/>
        </w:rPr>
        <w:t xml:space="preserve"> </w:t>
      </w:r>
      <w:r w:rsidRPr="00DB087A">
        <w:rPr>
          <w:rFonts w:eastAsia="Calibri" w:cstheme="minorHAnsi"/>
          <w:sz w:val="20"/>
          <w:szCs w:val="20"/>
          <w:lang w:val="es-MX"/>
        </w:rPr>
        <w:t>Campestre San Nicolás</w:t>
      </w:r>
      <w:r w:rsidR="006416BC">
        <w:rPr>
          <w:rFonts w:eastAsia="Calibri" w:cstheme="minorHAnsi"/>
          <w:sz w:val="20"/>
          <w:szCs w:val="20"/>
          <w:lang w:val="es-MX"/>
        </w:rPr>
        <w:t xml:space="preserve">. </w:t>
      </w:r>
      <w:r w:rsidRPr="00DB087A">
        <w:rPr>
          <w:rFonts w:eastAsia="Calibri" w:cstheme="minorHAnsi"/>
          <w:sz w:val="20"/>
          <w:szCs w:val="20"/>
          <w:lang w:val="es-MX"/>
        </w:rPr>
        <w:t>7.</w:t>
      </w:r>
      <w:r w:rsidR="006416BC">
        <w:rPr>
          <w:rFonts w:eastAsia="Calibri" w:cstheme="minorHAnsi"/>
          <w:sz w:val="20"/>
          <w:szCs w:val="20"/>
          <w:lang w:val="es-MX"/>
        </w:rPr>
        <w:t xml:space="preserve"> </w:t>
      </w:r>
      <w:r w:rsidRPr="00DB087A">
        <w:rPr>
          <w:rFonts w:eastAsia="Calibri" w:cstheme="minorHAnsi"/>
          <w:sz w:val="20"/>
          <w:szCs w:val="20"/>
          <w:lang w:val="es-MX"/>
        </w:rPr>
        <w:t>Campo Verde</w:t>
      </w:r>
      <w:r w:rsidR="006416BC">
        <w:rPr>
          <w:rFonts w:eastAsia="Calibri" w:cstheme="minorHAnsi"/>
          <w:sz w:val="20"/>
          <w:szCs w:val="20"/>
          <w:lang w:val="es-MX"/>
        </w:rPr>
        <w:t xml:space="preserve">. </w:t>
      </w:r>
      <w:r w:rsidRPr="00DB087A">
        <w:rPr>
          <w:rFonts w:eastAsia="Calibri" w:cstheme="minorHAnsi"/>
          <w:sz w:val="20"/>
          <w:szCs w:val="20"/>
          <w:lang w:val="es-MX"/>
        </w:rPr>
        <w:t>8.</w:t>
      </w:r>
      <w:r w:rsidR="006416BC">
        <w:rPr>
          <w:rFonts w:eastAsia="Calibri" w:cstheme="minorHAnsi"/>
          <w:sz w:val="20"/>
          <w:szCs w:val="20"/>
          <w:lang w:val="es-MX"/>
        </w:rPr>
        <w:t xml:space="preserve"> </w:t>
      </w:r>
      <w:r w:rsidRPr="00DB087A">
        <w:rPr>
          <w:rFonts w:eastAsia="Calibri" w:cstheme="minorHAnsi"/>
          <w:sz w:val="20"/>
          <w:szCs w:val="20"/>
          <w:lang w:val="es-MX"/>
        </w:rPr>
        <w:t>Cañadas</w:t>
      </w:r>
      <w:r w:rsidR="006416BC">
        <w:rPr>
          <w:rFonts w:eastAsia="Calibri" w:cstheme="minorHAnsi"/>
          <w:sz w:val="20"/>
          <w:szCs w:val="20"/>
          <w:lang w:val="es-MX"/>
        </w:rPr>
        <w:t xml:space="preserve">. </w:t>
      </w:r>
      <w:r w:rsidRPr="00DB087A">
        <w:rPr>
          <w:rFonts w:eastAsia="Calibri" w:cstheme="minorHAnsi"/>
          <w:sz w:val="20"/>
          <w:szCs w:val="20"/>
          <w:lang w:val="es-MX"/>
        </w:rPr>
        <w:t>9.</w:t>
      </w:r>
      <w:r w:rsidR="006416BC">
        <w:rPr>
          <w:rFonts w:eastAsia="Calibri" w:cstheme="minorHAnsi"/>
          <w:sz w:val="20"/>
          <w:szCs w:val="20"/>
          <w:lang w:val="es-MX"/>
        </w:rPr>
        <w:t xml:space="preserve"> </w:t>
      </w:r>
      <w:r w:rsidRPr="00DB087A">
        <w:rPr>
          <w:rFonts w:eastAsia="Calibri" w:cstheme="minorHAnsi"/>
          <w:sz w:val="20"/>
          <w:szCs w:val="20"/>
          <w:lang w:val="es-MX"/>
        </w:rPr>
        <w:t>Cerro del Refugio</w:t>
      </w:r>
      <w:r w:rsidR="006416BC">
        <w:rPr>
          <w:rFonts w:eastAsia="Calibri" w:cstheme="minorHAnsi"/>
          <w:sz w:val="20"/>
          <w:szCs w:val="20"/>
          <w:lang w:val="es-MX"/>
        </w:rPr>
        <w:t xml:space="preserve">. </w:t>
      </w:r>
      <w:r w:rsidRPr="00DB087A">
        <w:rPr>
          <w:rFonts w:eastAsia="Calibri" w:cstheme="minorHAnsi"/>
          <w:sz w:val="20"/>
          <w:szCs w:val="20"/>
          <w:lang w:val="es-MX"/>
        </w:rPr>
        <w:t>10.</w:t>
      </w:r>
      <w:r w:rsidR="006416BC">
        <w:rPr>
          <w:rFonts w:eastAsia="Calibri" w:cstheme="minorHAnsi"/>
          <w:sz w:val="20"/>
          <w:szCs w:val="20"/>
          <w:lang w:val="es-MX"/>
        </w:rPr>
        <w:t xml:space="preserve"> </w:t>
      </w:r>
      <w:r w:rsidRPr="00DB087A">
        <w:rPr>
          <w:rFonts w:eastAsia="Calibri" w:cstheme="minorHAnsi"/>
          <w:sz w:val="20"/>
          <w:szCs w:val="20"/>
          <w:lang w:val="es-MX"/>
        </w:rPr>
        <w:t>Colinas de la Bahía</w:t>
      </w:r>
      <w:r w:rsidR="006416BC">
        <w:rPr>
          <w:rFonts w:eastAsia="Calibri" w:cstheme="minorHAnsi"/>
          <w:sz w:val="20"/>
          <w:szCs w:val="20"/>
          <w:lang w:val="es-MX"/>
        </w:rPr>
        <w:t xml:space="preserve">. </w:t>
      </w:r>
      <w:r w:rsidRPr="00DB087A">
        <w:rPr>
          <w:rFonts w:eastAsia="Calibri" w:cstheme="minorHAnsi"/>
          <w:sz w:val="20"/>
          <w:szCs w:val="20"/>
          <w:lang w:val="es-MX"/>
        </w:rPr>
        <w:t>11.</w:t>
      </w:r>
      <w:r w:rsidR="006416BC">
        <w:rPr>
          <w:rFonts w:eastAsia="Calibri" w:cstheme="minorHAnsi"/>
          <w:sz w:val="20"/>
          <w:szCs w:val="20"/>
          <w:lang w:val="es-MX"/>
        </w:rPr>
        <w:t xml:space="preserve"> </w:t>
      </w:r>
      <w:r w:rsidRPr="00DB087A">
        <w:rPr>
          <w:rFonts w:eastAsia="Calibri" w:cstheme="minorHAnsi"/>
          <w:sz w:val="20"/>
          <w:szCs w:val="20"/>
          <w:lang w:val="es-MX"/>
        </w:rPr>
        <w:t>Guadalupe Victoria</w:t>
      </w:r>
      <w:r w:rsidR="006416BC">
        <w:rPr>
          <w:rFonts w:eastAsia="Calibri" w:cstheme="minorHAnsi"/>
          <w:sz w:val="20"/>
          <w:szCs w:val="20"/>
          <w:lang w:val="es-MX"/>
        </w:rPr>
        <w:t xml:space="preserve">. </w:t>
      </w:r>
      <w:r w:rsidRPr="00DB087A">
        <w:rPr>
          <w:rFonts w:eastAsia="Calibri" w:cstheme="minorHAnsi"/>
          <w:sz w:val="20"/>
          <w:szCs w:val="20"/>
          <w:lang w:val="es-MX"/>
        </w:rPr>
        <w:t>12.</w:t>
      </w:r>
      <w:r w:rsidR="006416BC">
        <w:rPr>
          <w:rFonts w:eastAsia="Calibri" w:cstheme="minorHAnsi"/>
          <w:sz w:val="20"/>
          <w:szCs w:val="20"/>
          <w:lang w:val="es-MX"/>
        </w:rPr>
        <w:t xml:space="preserve"> </w:t>
      </w:r>
      <w:r w:rsidRPr="00DB087A">
        <w:rPr>
          <w:rFonts w:eastAsia="Calibri" w:cstheme="minorHAnsi"/>
          <w:sz w:val="20"/>
          <w:szCs w:val="20"/>
          <w:lang w:val="es-MX"/>
        </w:rPr>
        <w:t>Hacienda San Javier</w:t>
      </w:r>
      <w:r w:rsidR="006416BC">
        <w:rPr>
          <w:rFonts w:eastAsia="Calibri" w:cstheme="minorHAnsi"/>
          <w:sz w:val="20"/>
          <w:szCs w:val="20"/>
          <w:lang w:val="es-MX"/>
        </w:rPr>
        <w:t xml:space="preserve">. </w:t>
      </w:r>
      <w:r w:rsidRPr="00DB087A">
        <w:rPr>
          <w:rFonts w:eastAsia="Calibri" w:cstheme="minorHAnsi"/>
          <w:sz w:val="20"/>
          <w:szCs w:val="20"/>
          <w:lang w:val="es-MX"/>
        </w:rPr>
        <w:t>13.</w:t>
      </w:r>
      <w:r w:rsidRPr="00DB087A">
        <w:rPr>
          <w:rFonts w:eastAsia="Calibri" w:cstheme="minorHAnsi"/>
          <w:sz w:val="20"/>
          <w:szCs w:val="20"/>
          <w:lang w:val="es-MX"/>
        </w:rPr>
        <w:tab/>
        <w:t xml:space="preserve">La </w:t>
      </w:r>
      <w:r w:rsidR="006416BC" w:rsidRPr="00DB087A">
        <w:rPr>
          <w:rFonts w:eastAsia="Calibri" w:cstheme="minorHAnsi"/>
          <w:sz w:val="20"/>
          <w:szCs w:val="20"/>
          <w:lang w:val="es-MX"/>
        </w:rPr>
        <w:t>primavera</w:t>
      </w:r>
      <w:r w:rsidR="006416BC">
        <w:rPr>
          <w:rFonts w:eastAsia="Calibri" w:cstheme="minorHAnsi"/>
          <w:sz w:val="20"/>
          <w:szCs w:val="20"/>
          <w:lang w:val="es-MX"/>
        </w:rPr>
        <w:t xml:space="preserve">. </w:t>
      </w:r>
      <w:r w:rsidRPr="00DB087A">
        <w:rPr>
          <w:rFonts w:eastAsia="Calibri" w:cstheme="minorHAnsi"/>
          <w:sz w:val="20"/>
          <w:szCs w:val="20"/>
          <w:lang w:val="es-MX"/>
        </w:rPr>
        <w:t>14.</w:t>
      </w:r>
      <w:r w:rsidRPr="00DB087A">
        <w:rPr>
          <w:rFonts w:eastAsia="Calibri" w:cstheme="minorHAnsi"/>
          <w:sz w:val="20"/>
          <w:szCs w:val="20"/>
          <w:lang w:val="es-MX"/>
        </w:rPr>
        <w:tab/>
        <w:t>Las Galeanas</w:t>
      </w:r>
      <w:r w:rsidR="006416BC">
        <w:rPr>
          <w:rFonts w:eastAsia="Calibri" w:cstheme="minorHAnsi"/>
          <w:sz w:val="20"/>
          <w:szCs w:val="20"/>
          <w:lang w:val="es-MX"/>
        </w:rPr>
        <w:t xml:space="preserve">. </w:t>
      </w:r>
      <w:r w:rsidRPr="00DB087A">
        <w:rPr>
          <w:rFonts w:eastAsia="Calibri" w:cstheme="minorHAnsi"/>
          <w:sz w:val="20"/>
          <w:szCs w:val="20"/>
          <w:lang w:val="es-MX"/>
        </w:rPr>
        <w:t>15.</w:t>
      </w:r>
      <w:r w:rsidRPr="00DB087A">
        <w:rPr>
          <w:rFonts w:eastAsia="Calibri" w:cstheme="minorHAnsi"/>
          <w:sz w:val="20"/>
          <w:szCs w:val="20"/>
          <w:lang w:val="es-MX"/>
        </w:rPr>
        <w:tab/>
        <w:t xml:space="preserve">Las </w:t>
      </w:r>
      <w:r w:rsidRPr="00DB087A">
        <w:rPr>
          <w:rFonts w:eastAsia="Calibri" w:cstheme="minorHAnsi"/>
          <w:sz w:val="20"/>
          <w:szCs w:val="20"/>
          <w:lang w:val="es-MX"/>
        </w:rPr>
        <w:lastRenderedPageBreak/>
        <w:t>Maravillas</w:t>
      </w:r>
      <w:r w:rsidR="006416BC">
        <w:rPr>
          <w:rFonts w:eastAsia="Calibri" w:cstheme="minorHAnsi"/>
          <w:sz w:val="20"/>
          <w:szCs w:val="20"/>
          <w:lang w:val="es-MX"/>
        </w:rPr>
        <w:t xml:space="preserve">. </w:t>
      </w:r>
      <w:r w:rsidRPr="00DB087A">
        <w:rPr>
          <w:rFonts w:eastAsia="Calibri" w:cstheme="minorHAnsi"/>
          <w:sz w:val="20"/>
          <w:szCs w:val="20"/>
          <w:lang w:val="es-MX"/>
        </w:rPr>
        <w:t>16.</w:t>
      </w:r>
      <w:r w:rsidR="006416BC">
        <w:rPr>
          <w:rFonts w:eastAsia="Calibri" w:cstheme="minorHAnsi"/>
          <w:sz w:val="20"/>
          <w:szCs w:val="20"/>
          <w:lang w:val="es-MX"/>
        </w:rPr>
        <w:t xml:space="preserve"> </w:t>
      </w:r>
      <w:r w:rsidRPr="00DB087A">
        <w:rPr>
          <w:rFonts w:eastAsia="Calibri" w:cstheme="minorHAnsi"/>
          <w:sz w:val="20"/>
          <w:szCs w:val="20"/>
          <w:lang w:val="es-MX"/>
        </w:rPr>
        <w:t>Las Mojoneras</w:t>
      </w:r>
      <w:r w:rsidR="006416BC">
        <w:rPr>
          <w:rFonts w:eastAsia="Calibri" w:cstheme="minorHAnsi"/>
          <w:sz w:val="20"/>
          <w:szCs w:val="20"/>
          <w:lang w:val="es-MX"/>
        </w:rPr>
        <w:t xml:space="preserve">. </w:t>
      </w:r>
      <w:r w:rsidRPr="00DB087A">
        <w:rPr>
          <w:rFonts w:eastAsia="Calibri" w:cstheme="minorHAnsi"/>
          <w:sz w:val="20"/>
          <w:szCs w:val="20"/>
          <w:lang w:val="es-MX"/>
        </w:rPr>
        <w:t>17.</w:t>
      </w:r>
      <w:r w:rsidRPr="00DB087A">
        <w:rPr>
          <w:rFonts w:eastAsia="Calibri" w:cstheme="minorHAnsi"/>
          <w:sz w:val="20"/>
          <w:szCs w:val="20"/>
          <w:lang w:val="es-MX"/>
        </w:rPr>
        <w:tab/>
        <w:t>Los Lagos</w:t>
      </w:r>
      <w:r w:rsidR="006416BC">
        <w:rPr>
          <w:rFonts w:eastAsia="Calibri" w:cstheme="minorHAnsi"/>
          <w:sz w:val="20"/>
          <w:szCs w:val="20"/>
          <w:lang w:val="es-MX"/>
        </w:rPr>
        <w:t xml:space="preserve">. </w:t>
      </w:r>
      <w:r w:rsidRPr="00DB087A">
        <w:rPr>
          <w:rFonts w:eastAsia="Calibri" w:cstheme="minorHAnsi"/>
          <w:sz w:val="20"/>
          <w:szCs w:val="20"/>
          <w:lang w:val="es-MX"/>
        </w:rPr>
        <w:t>18.</w:t>
      </w:r>
      <w:r w:rsidR="006416BC">
        <w:rPr>
          <w:rFonts w:eastAsia="Calibri" w:cstheme="minorHAnsi"/>
          <w:sz w:val="20"/>
          <w:szCs w:val="20"/>
          <w:lang w:val="es-MX"/>
        </w:rPr>
        <w:t xml:space="preserve"> </w:t>
      </w:r>
      <w:r w:rsidRPr="00DB087A">
        <w:rPr>
          <w:rFonts w:eastAsia="Calibri" w:cstheme="minorHAnsi"/>
          <w:sz w:val="20"/>
          <w:szCs w:val="20"/>
          <w:lang w:val="es-MX"/>
        </w:rPr>
        <w:t>Los Médanos</w:t>
      </w:r>
      <w:r w:rsidR="006416BC">
        <w:rPr>
          <w:rFonts w:eastAsia="Calibri" w:cstheme="minorHAnsi"/>
          <w:sz w:val="20"/>
          <w:szCs w:val="20"/>
          <w:lang w:val="es-MX"/>
        </w:rPr>
        <w:t xml:space="preserve">. </w:t>
      </w:r>
      <w:r w:rsidRPr="00DB087A">
        <w:rPr>
          <w:rFonts w:eastAsia="Calibri" w:cstheme="minorHAnsi"/>
          <w:sz w:val="20"/>
          <w:szCs w:val="20"/>
          <w:lang w:val="es-MX"/>
        </w:rPr>
        <w:t>19.</w:t>
      </w:r>
      <w:r w:rsidR="006416BC">
        <w:rPr>
          <w:rFonts w:eastAsia="Calibri" w:cstheme="minorHAnsi"/>
          <w:sz w:val="20"/>
          <w:szCs w:val="20"/>
          <w:lang w:val="es-MX"/>
        </w:rPr>
        <w:t xml:space="preserve"> </w:t>
      </w:r>
      <w:r w:rsidRPr="00DB087A">
        <w:rPr>
          <w:rFonts w:eastAsia="Calibri" w:cstheme="minorHAnsi"/>
          <w:sz w:val="20"/>
          <w:szCs w:val="20"/>
          <w:lang w:val="es-MX"/>
        </w:rPr>
        <w:t>Los Sauces</w:t>
      </w:r>
      <w:r w:rsidR="006416BC">
        <w:rPr>
          <w:rFonts w:eastAsia="Calibri" w:cstheme="minorHAnsi"/>
          <w:sz w:val="20"/>
          <w:szCs w:val="20"/>
          <w:lang w:val="es-MX"/>
        </w:rPr>
        <w:t xml:space="preserve">. </w:t>
      </w:r>
      <w:r w:rsidRPr="00DB087A">
        <w:rPr>
          <w:rFonts w:eastAsia="Calibri" w:cstheme="minorHAnsi"/>
          <w:sz w:val="20"/>
          <w:szCs w:val="20"/>
          <w:lang w:val="es-MX"/>
        </w:rPr>
        <w:t>20.</w:t>
      </w:r>
      <w:r w:rsidR="006416BC">
        <w:rPr>
          <w:rFonts w:eastAsia="Calibri" w:cstheme="minorHAnsi"/>
          <w:sz w:val="20"/>
          <w:szCs w:val="20"/>
          <w:lang w:val="es-MX"/>
        </w:rPr>
        <w:t xml:space="preserve"> </w:t>
      </w:r>
      <w:r w:rsidRPr="00DB087A">
        <w:rPr>
          <w:rFonts w:eastAsia="Calibri" w:cstheme="minorHAnsi"/>
          <w:sz w:val="20"/>
          <w:szCs w:val="20"/>
          <w:lang w:val="es-MX"/>
        </w:rPr>
        <w:t>Parque las Palmas</w:t>
      </w:r>
      <w:r w:rsidR="006416BC">
        <w:rPr>
          <w:rFonts w:eastAsia="Calibri" w:cstheme="minorHAnsi"/>
          <w:sz w:val="20"/>
          <w:szCs w:val="20"/>
          <w:lang w:val="es-MX"/>
        </w:rPr>
        <w:t xml:space="preserve">. </w:t>
      </w:r>
      <w:r w:rsidRPr="00DB087A">
        <w:rPr>
          <w:rFonts w:eastAsia="Calibri" w:cstheme="minorHAnsi"/>
          <w:sz w:val="20"/>
          <w:szCs w:val="20"/>
          <w:lang w:val="es-MX"/>
        </w:rPr>
        <w:t>21.</w:t>
      </w:r>
      <w:r w:rsidR="006416BC">
        <w:rPr>
          <w:rFonts w:eastAsia="Calibri" w:cstheme="minorHAnsi"/>
          <w:sz w:val="20"/>
          <w:szCs w:val="20"/>
          <w:lang w:val="es-MX"/>
        </w:rPr>
        <w:t xml:space="preserve"> </w:t>
      </w:r>
      <w:r w:rsidRPr="00DB087A">
        <w:rPr>
          <w:rFonts w:eastAsia="Calibri" w:cstheme="minorHAnsi"/>
          <w:sz w:val="20"/>
          <w:szCs w:val="20"/>
          <w:lang w:val="es-MX"/>
        </w:rPr>
        <w:t>Parques Universidad</w:t>
      </w:r>
      <w:r w:rsidR="006416BC">
        <w:rPr>
          <w:rFonts w:eastAsia="Calibri" w:cstheme="minorHAnsi"/>
          <w:sz w:val="20"/>
          <w:szCs w:val="20"/>
          <w:lang w:val="es-MX"/>
        </w:rPr>
        <w:t xml:space="preserve">. </w:t>
      </w:r>
      <w:r w:rsidRPr="00DB087A">
        <w:rPr>
          <w:rFonts w:eastAsia="Calibri" w:cstheme="minorHAnsi"/>
          <w:sz w:val="20"/>
          <w:szCs w:val="20"/>
          <w:lang w:val="es-MX"/>
        </w:rPr>
        <w:t>22.</w:t>
      </w:r>
      <w:r w:rsidR="006416BC">
        <w:rPr>
          <w:rFonts w:eastAsia="Calibri" w:cstheme="minorHAnsi"/>
          <w:sz w:val="20"/>
          <w:szCs w:val="20"/>
          <w:lang w:val="es-MX"/>
        </w:rPr>
        <w:t xml:space="preserve"> </w:t>
      </w:r>
      <w:r w:rsidRPr="00DB087A">
        <w:rPr>
          <w:rFonts w:eastAsia="Calibri" w:cstheme="minorHAnsi"/>
          <w:sz w:val="20"/>
          <w:szCs w:val="20"/>
          <w:lang w:val="es-MX"/>
        </w:rPr>
        <w:t>Rancho el Sauce</w:t>
      </w:r>
      <w:r w:rsidR="006416BC">
        <w:rPr>
          <w:rFonts w:eastAsia="Calibri" w:cstheme="minorHAnsi"/>
          <w:sz w:val="20"/>
          <w:szCs w:val="20"/>
          <w:lang w:val="es-MX"/>
        </w:rPr>
        <w:t xml:space="preserve">. </w:t>
      </w:r>
      <w:r w:rsidRPr="00DB087A">
        <w:rPr>
          <w:rFonts w:eastAsia="Calibri" w:cstheme="minorHAnsi"/>
          <w:sz w:val="20"/>
          <w:szCs w:val="20"/>
          <w:lang w:val="es-MX"/>
        </w:rPr>
        <w:t>23.</w:t>
      </w:r>
      <w:r w:rsidR="006416BC">
        <w:rPr>
          <w:rFonts w:eastAsia="Calibri" w:cstheme="minorHAnsi"/>
          <w:sz w:val="20"/>
          <w:szCs w:val="20"/>
          <w:lang w:val="es-MX"/>
        </w:rPr>
        <w:t xml:space="preserve"> </w:t>
      </w:r>
      <w:r w:rsidRPr="00DB087A">
        <w:rPr>
          <w:rFonts w:eastAsia="Calibri" w:cstheme="minorHAnsi"/>
          <w:sz w:val="20"/>
          <w:szCs w:val="20"/>
          <w:lang w:val="es-MX"/>
        </w:rPr>
        <w:t>Sendero del Parque</w:t>
      </w:r>
      <w:r w:rsidR="006416BC">
        <w:rPr>
          <w:rFonts w:eastAsia="Calibri" w:cstheme="minorHAnsi"/>
          <w:sz w:val="20"/>
          <w:szCs w:val="20"/>
          <w:lang w:val="es-MX"/>
        </w:rPr>
        <w:t xml:space="preserve">. </w:t>
      </w:r>
      <w:r w:rsidRPr="00DB087A">
        <w:rPr>
          <w:rFonts w:eastAsia="Calibri" w:cstheme="minorHAnsi"/>
          <w:sz w:val="20"/>
          <w:szCs w:val="20"/>
          <w:lang w:val="es-MX"/>
        </w:rPr>
        <w:t>24.</w:t>
      </w:r>
      <w:r w:rsidR="006416BC">
        <w:rPr>
          <w:rFonts w:eastAsia="Calibri" w:cstheme="minorHAnsi"/>
          <w:sz w:val="20"/>
          <w:szCs w:val="20"/>
          <w:lang w:val="es-MX"/>
        </w:rPr>
        <w:t xml:space="preserve"> </w:t>
      </w:r>
      <w:r w:rsidRPr="00DB087A">
        <w:rPr>
          <w:rFonts w:eastAsia="Calibri" w:cstheme="minorHAnsi"/>
          <w:sz w:val="20"/>
          <w:szCs w:val="20"/>
          <w:lang w:val="es-MX"/>
        </w:rPr>
        <w:t>Valle del Mar</w:t>
      </w:r>
      <w:r w:rsidR="006416BC">
        <w:rPr>
          <w:rFonts w:eastAsia="Calibri" w:cstheme="minorHAnsi"/>
          <w:sz w:val="20"/>
          <w:szCs w:val="20"/>
          <w:lang w:val="es-MX"/>
        </w:rPr>
        <w:t xml:space="preserve">. </w:t>
      </w:r>
      <w:r w:rsidRPr="00DB087A">
        <w:rPr>
          <w:rFonts w:eastAsia="Calibri" w:cstheme="minorHAnsi"/>
          <w:sz w:val="20"/>
          <w:szCs w:val="20"/>
          <w:lang w:val="es-MX"/>
        </w:rPr>
        <w:t>25.</w:t>
      </w:r>
      <w:r w:rsidR="006416BC">
        <w:rPr>
          <w:rFonts w:eastAsia="Calibri" w:cstheme="minorHAnsi"/>
          <w:sz w:val="20"/>
          <w:szCs w:val="20"/>
          <w:lang w:val="es-MX"/>
        </w:rPr>
        <w:t xml:space="preserve"> </w:t>
      </w:r>
      <w:r w:rsidRPr="00DB087A">
        <w:rPr>
          <w:rFonts w:eastAsia="Calibri" w:cstheme="minorHAnsi"/>
          <w:sz w:val="20"/>
          <w:szCs w:val="20"/>
          <w:lang w:val="es-MX"/>
        </w:rPr>
        <w:t>Villas del Prado</w:t>
      </w:r>
      <w:r w:rsidR="006416BC">
        <w:rPr>
          <w:rFonts w:eastAsia="Calibri" w:cstheme="minorHAnsi"/>
          <w:sz w:val="20"/>
          <w:szCs w:val="20"/>
          <w:lang w:val="es-MX"/>
        </w:rPr>
        <w:t xml:space="preserve">. </w:t>
      </w:r>
      <w:r w:rsidRPr="00DB087A">
        <w:rPr>
          <w:rFonts w:eastAsia="Calibri" w:cstheme="minorHAnsi"/>
          <w:sz w:val="20"/>
          <w:szCs w:val="20"/>
          <w:lang w:val="es-MX"/>
        </w:rPr>
        <w:t>26.</w:t>
      </w:r>
      <w:r w:rsidR="006416BC">
        <w:rPr>
          <w:rFonts w:eastAsia="Calibri" w:cstheme="minorHAnsi"/>
          <w:sz w:val="20"/>
          <w:szCs w:val="20"/>
          <w:lang w:val="es-MX"/>
        </w:rPr>
        <w:t xml:space="preserve"> </w:t>
      </w:r>
      <w:r w:rsidRPr="00DB087A">
        <w:rPr>
          <w:rFonts w:eastAsia="Calibri" w:cstheme="minorHAnsi"/>
          <w:sz w:val="20"/>
          <w:szCs w:val="20"/>
          <w:lang w:val="es-MX"/>
        </w:rPr>
        <w:t>Villas Universidad</w:t>
      </w:r>
      <w:r w:rsidR="006416BC">
        <w:rPr>
          <w:rFonts w:eastAsia="Calibri" w:cstheme="minorHAnsi"/>
          <w:sz w:val="20"/>
          <w:szCs w:val="20"/>
          <w:lang w:val="es-MX"/>
        </w:rPr>
        <w:t>.</w:t>
      </w:r>
      <w:r w:rsidRPr="00DB087A">
        <w:rPr>
          <w:rFonts w:eastAsia="Arial" w:cstheme="minorHAnsi"/>
          <w:color w:val="000000"/>
          <w:sz w:val="20"/>
          <w:szCs w:val="20"/>
          <w:lang w:val="es-MX" w:eastAsia="es-MX"/>
        </w:rPr>
        <w:t xml:space="preserve">La creación de la nueva delegación resultará en una mejor distribución de los recursos municipales y en una atención más eficiente a las necesidades de los habitantes. Al elevar a “Las Mojoneras” a la categoría de </w:t>
      </w:r>
      <w:r w:rsidRPr="00DB087A">
        <w:rPr>
          <w:rFonts w:eastAsia="Arial" w:cstheme="minorHAnsi"/>
          <w:sz w:val="20"/>
          <w:szCs w:val="20"/>
          <w:lang w:val="es-MX" w:eastAsia="es-MX"/>
        </w:rPr>
        <w:t>D</w:t>
      </w:r>
      <w:r w:rsidRPr="00DB087A">
        <w:rPr>
          <w:rFonts w:eastAsia="Arial" w:cstheme="minorHAnsi"/>
          <w:color w:val="000000"/>
          <w:sz w:val="20"/>
          <w:szCs w:val="20"/>
          <w:lang w:val="es-MX" w:eastAsia="es-MX"/>
        </w:rPr>
        <w:t>elegación, se facilitará la gestión pública y se mejorará la calidad de los servicios, lo que a su vez contribuirá al desarrollo sostenible y equilibrado de Puerto Vallarta.</w:t>
      </w:r>
      <w:r w:rsidR="006416BC">
        <w:rPr>
          <w:rFonts w:eastAsia="Arial" w:cstheme="minorHAnsi"/>
          <w:color w:val="000000"/>
          <w:sz w:val="20"/>
          <w:szCs w:val="20"/>
          <w:lang w:val="es-MX" w:eastAsia="es-MX"/>
        </w:rPr>
        <w:t xml:space="preserve"> </w:t>
      </w:r>
      <w:r w:rsidRPr="00DB087A">
        <w:rPr>
          <w:rFonts w:eastAsia="Arial" w:cstheme="minorHAnsi"/>
          <w:color w:val="000000"/>
          <w:sz w:val="20"/>
          <w:szCs w:val="20"/>
          <w:lang w:val="es-MX" w:eastAsia="es-MX"/>
        </w:rPr>
        <w:t xml:space="preserve">Dada la evidencia de crecimiento poblacional, la infraestructura existente, y el cumplimiento de los requisitos legales, </w:t>
      </w:r>
      <w:r w:rsidRPr="00DB087A">
        <w:rPr>
          <w:rFonts w:eastAsia="Arial" w:cstheme="minorHAnsi"/>
          <w:b/>
          <w:bCs/>
          <w:color w:val="000000"/>
          <w:sz w:val="20"/>
          <w:szCs w:val="20"/>
          <w:lang w:val="es-MX" w:eastAsia="es-MX"/>
        </w:rPr>
        <w:t xml:space="preserve">la creación de la nueva </w:t>
      </w:r>
      <w:r w:rsidRPr="00DB087A">
        <w:rPr>
          <w:rFonts w:eastAsia="Arial" w:cstheme="minorHAnsi"/>
          <w:b/>
          <w:bCs/>
          <w:sz w:val="20"/>
          <w:szCs w:val="20"/>
          <w:lang w:val="es-MX" w:eastAsia="es-MX"/>
        </w:rPr>
        <w:t>D</w:t>
      </w:r>
      <w:r w:rsidRPr="00DB087A">
        <w:rPr>
          <w:rFonts w:eastAsia="Arial" w:cstheme="minorHAnsi"/>
          <w:b/>
          <w:bCs/>
          <w:color w:val="000000"/>
          <w:sz w:val="20"/>
          <w:szCs w:val="20"/>
          <w:lang w:val="es-MX" w:eastAsia="es-MX"/>
        </w:rPr>
        <w:t xml:space="preserve">elegación en sustitución de la </w:t>
      </w:r>
      <w:r w:rsidRPr="00DB087A">
        <w:rPr>
          <w:rFonts w:eastAsia="Arial" w:cstheme="minorHAnsi"/>
          <w:b/>
          <w:bCs/>
          <w:sz w:val="20"/>
          <w:szCs w:val="20"/>
          <w:lang w:val="es-MX" w:eastAsia="es-MX"/>
        </w:rPr>
        <w:t>A</w:t>
      </w:r>
      <w:r w:rsidRPr="00DB087A">
        <w:rPr>
          <w:rFonts w:eastAsia="Arial" w:cstheme="minorHAnsi"/>
          <w:b/>
          <w:bCs/>
          <w:color w:val="000000"/>
          <w:sz w:val="20"/>
          <w:szCs w:val="20"/>
          <w:lang w:val="es-MX" w:eastAsia="es-MX"/>
        </w:rPr>
        <w:t xml:space="preserve">gencia </w:t>
      </w:r>
      <w:r w:rsidRPr="00DB087A">
        <w:rPr>
          <w:rFonts w:eastAsia="Arial" w:cstheme="minorHAnsi"/>
          <w:b/>
          <w:bCs/>
          <w:sz w:val="20"/>
          <w:szCs w:val="20"/>
          <w:lang w:val="es-MX" w:eastAsia="es-MX"/>
        </w:rPr>
        <w:t>M</w:t>
      </w:r>
      <w:r w:rsidRPr="00DB087A">
        <w:rPr>
          <w:rFonts w:eastAsia="Arial" w:cstheme="minorHAnsi"/>
          <w:b/>
          <w:bCs/>
          <w:color w:val="000000"/>
          <w:sz w:val="20"/>
          <w:szCs w:val="20"/>
          <w:lang w:val="es-MX" w:eastAsia="es-MX"/>
        </w:rPr>
        <w:t>unicipal es una medida viable y necesaria</w:t>
      </w:r>
      <w:r w:rsidRPr="00DB087A">
        <w:rPr>
          <w:rFonts w:eastAsia="Arial" w:cstheme="minorHAnsi"/>
          <w:color w:val="000000"/>
          <w:sz w:val="20"/>
          <w:szCs w:val="20"/>
          <w:lang w:val="es-MX" w:eastAsia="es-MX"/>
        </w:rPr>
        <w:t>. Esta reforma permitirá una mejora significativa en la gestión administrativa y en la calidad de los servicios públicos, beneficiando directamente a las y los ciudadanos, contribuyendo así a la visión por garantizar un desarrollo ordenado y eficiente del municipio.</w:t>
      </w:r>
      <w:r w:rsidR="006416BC">
        <w:rPr>
          <w:rFonts w:eastAsia="Arial" w:cstheme="minorHAnsi"/>
          <w:color w:val="000000"/>
          <w:sz w:val="20"/>
          <w:szCs w:val="20"/>
          <w:lang w:val="es-MX" w:eastAsia="es-MX"/>
        </w:rPr>
        <w:t xml:space="preserve"> </w:t>
      </w:r>
      <w:r w:rsidR="00A96335">
        <w:rPr>
          <w:rFonts w:eastAsia="Arial" w:cstheme="minorHAnsi"/>
          <w:b/>
          <w:sz w:val="20"/>
          <w:szCs w:val="20"/>
          <w:lang w:val="es-MX" w:eastAsia="es-MX"/>
        </w:rPr>
        <w:t xml:space="preserve">22. </w:t>
      </w:r>
      <w:r w:rsidRPr="00DB087A">
        <w:rPr>
          <w:rFonts w:eastAsia="Arial" w:cstheme="minorHAnsi"/>
          <w:sz w:val="20"/>
          <w:szCs w:val="20"/>
          <w:lang w:val="es-MX" w:eastAsia="es-MX"/>
        </w:rPr>
        <w:t>Ahora bien, en lo relativo al proceso de solicitud vecinal, retomamos lo siguiente: A través del comunicado del 19 de octubre de 2024, que la Presidencia Municipal extendió al Pleno del Ayuntamiento y turnó a la Comisión Edilicia de Gobernación para su análisis mediante acuerdo 023/2024, se refiere la necesidad imperante, procedimental y jurídica de iniciar</w:t>
      </w:r>
      <w:r w:rsidRPr="00DB087A">
        <w:rPr>
          <w:rFonts w:eastAsia="Arial" w:cstheme="minorHAnsi"/>
          <w:i/>
          <w:sz w:val="20"/>
          <w:szCs w:val="20"/>
          <w:lang w:val="es-MX" w:eastAsia="es-MX"/>
        </w:rPr>
        <w:t xml:space="preserve"> “los procesos necesarios para verificar </w:t>
      </w:r>
      <w:r w:rsidRPr="00DB087A">
        <w:rPr>
          <w:rFonts w:eastAsia="Arial" w:cstheme="minorHAnsi"/>
          <w:sz w:val="20"/>
          <w:szCs w:val="20"/>
          <w:lang w:val="es-MX" w:eastAsia="es-MX"/>
        </w:rPr>
        <w:t xml:space="preserve">(si la solicitud vecinal relativa a elevar Mojoneras de Agencia a Delegación), </w:t>
      </w:r>
      <w:r w:rsidRPr="00DB087A">
        <w:rPr>
          <w:rFonts w:eastAsia="Arial" w:cstheme="minorHAnsi"/>
          <w:i/>
          <w:sz w:val="20"/>
          <w:szCs w:val="20"/>
          <w:lang w:val="es-MX" w:eastAsia="es-MX"/>
        </w:rPr>
        <w:t>continuaba vigente y respondía verídicamente a la voluntad ciudadana”</w:t>
      </w:r>
      <w:r w:rsidRPr="00DB087A">
        <w:rPr>
          <w:rFonts w:eastAsia="Arial" w:cstheme="minorHAnsi"/>
          <w:sz w:val="20"/>
          <w:szCs w:val="20"/>
          <w:lang w:val="es-MX" w:eastAsia="es-MX"/>
        </w:rPr>
        <w:t>.</w:t>
      </w:r>
      <w:r w:rsidR="006416BC">
        <w:rPr>
          <w:rFonts w:eastAsia="Arial" w:cstheme="minorHAnsi"/>
          <w:sz w:val="20"/>
          <w:szCs w:val="20"/>
          <w:lang w:val="es-MX" w:eastAsia="es-MX"/>
        </w:rPr>
        <w:t xml:space="preserve"> </w:t>
      </w:r>
      <w:r w:rsidR="00A96335">
        <w:rPr>
          <w:rFonts w:eastAsia="Arial" w:cstheme="minorHAnsi"/>
          <w:b/>
          <w:sz w:val="20"/>
          <w:szCs w:val="20"/>
          <w:lang w:val="es-MX" w:eastAsia="es-MX"/>
        </w:rPr>
        <w:t xml:space="preserve">23. </w:t>
      </w:r>
      <w:r w:rsidRPr="00DB087A">
        <w:rPr>
          <w:rFonts w:eastAsia="Arial" w:cstheme="minorHAnsi"/>
          <w:sz w:val="20"/>
          <w:szCs w:val="20"/>
          <w:lang w:val="es-MX" w:eastAsia="es-MX"/>
        </w:rPr>
        <w:t xml:space="preserve">Con base en lo anterior, la entonces Dirección de Desarrollo Social (hoy, Dirección de Calidad de Vida y Desarrollo Social en virtud de lo dispuesto por el recientemente aprobado Reglamento del Gobierno Municipal de Puerto Vallarta, Jalisco), a través de su Subdirección de Participación Ciudadana (hoy Dirección de Participación Social, en virtud de lo dispuesto por el recientemente aprobado Reglamento del Gobierno Municipal de Puerto Vallarta, Jalisco), inició un proceso de consultación para verificar si, en efecto, se sostenía como voluntad de las y los vecinos, habitantes y personas residentes de “Las Mojoneras”, transicionar de su actual modelo de desconcentración administrativa en forma de Agencia, a uno nuevo en forma de Delegación. Dicho proceso de validación de la solicitud vecinal, </w:t>
      </w:r>
      <w:r w:rsidRPr="00DB087A">
        <w:rPr>
          <w:rFonts w:eastAsia="Arial" w:cstheme="minorHAnsi"/>
          <w:b/>
          <w:bCs/>
          <w:sz w:val="20"/>
          <w:szCs w:val="20"/>
          <w:lang w:val="es-MX" w:eastAsia="es-MX"/>
        </w:rPr>
        <w:t>inició el 31 de octubre de 2024 y culminó el 31 de enero de 2025.</w:t>
      </w:r>
      <w:r w:rsidRPr="00DB087A">
        <w:rPr>
          <w:rFonts w:eastAsia="Arial" w:cstheme="minorHAnsi"/>
          <w:sz w:val="20"/>
          <w:szCs w:val="20"/>
          <w:lang w:val="es-MX" w:eastAsia="es-MX"/>
        </w:rPr>
        <w:t xml:space="preserve"> </w:t>
      </w:r>
      <w:r w:rsidR="00A96335">
        <w:rPr>
          <w:rFonts w:eastAsia="Arial" w:cstheme="minorHAnsi"/>
          <w:b/>
          <w:sz w:val="20"/>
          <w:szCs w:val="20"/>
          <w:lang w:val="es-MX" w:eastAsia="es-MX"/>
        </w:rPr>
        <w:t xml:space="preserve">24. </w:t>
      </w:r>
      <w:r w:rsidRPr="00DB087A">
        <w:rPr>
          <w:rFonts w:eastAsia="Arial" w:cstheme="minorHAnsi"/>
          <w:sz w:val="20"/>
          <w:szCs w:val="20"/>
          <w:lang w:val="es-MX" w:eastAsia="es-MX"/>
        </w:rPr>
        <w:t xml:space="preserve">El día </w:t>
      </w:r>
      <w:r w:rsidRPr="00DB087A">
        <w:rPr>
          <w:rFonts w:eastAsia="Arial" w:cstheme="minorHAnsi"/>
          <w:b/>
          <w:bCs/>
          <w:sz w:val="20"/>
          <w:szCs w:val="20"/>
          <w:lang w:val="es-MX" w:eastAsia="es-MX"/>
        </w:rPr>
        <w:t>14 de febrero de 2025</w:t>
      </w:r>
      <w:r w:rsidRPr="00DB087A">
        <w:rPr>
          <w:rFonts w:eastAsia="Arial" w:cstheme="minorHAnsi"/>
          <w:sz w:val="20"/>
          <w:szCs w:val="20"/>
          <w:lang w:val="es-MX" w:eastAsia="es-MX"/>
        </w:rPr>
        <w:t>, la Gerencia de Gabinete de Construcción de Comunidad y Cultura de la Participación y la Dirección de Participación Social, conjuntamente, hicieron llegar Oficio No. GCC/0111/2025 al titular de la Presidencia Municipal de Puerto Vallarta, por el que informan sobre los resultados de este proceso de consultación y validación de la solicitud ciudadana, dando a conocer que el procedimiento se efectuó de la siguiente manera:</w:t>
      </w:r>
      <w:r w:rsidR="006416BC">
        <w:rPr>
          <w:rFonts w:eastAsia="Arial" w:cstheme="minorHAnsi"/>
          <w:sz w:val="20"/>
          <w:szCs w:val="20"/>
          <w:lang w:val="es-MX" w:eastAsia="es-MX"/>
        </w:rPr>
        <w:t xml:space="preserve"> </w:t>
      </w:r>
      <w:r w:rsidR="00A96335">
        <w:rPr>
          <w:rFonts w:eastAsia="Arial" w:cstheme="minorHAnsi"/>
          <w:b/>
          <w:bCs/>
          <w:i/>
          <w:iCs/>
          <w:sz w:val="20"/>
          <w:szCs w:val="20"/>
          <w:u w:val="single"/>
          <w:lang w:val="es-MX" w:eastAsia="es-MX"/>
        </w:rPr>
        <w:t xml:space="preserve">a. </w:t>
      </w:r>
      <w:r w:rsidRPr="00DB087A">
        <w:rPr>
          <w:rFonts w:eastAsia="Arial" w:cstheme="minorHAnsi"/>
          <w:bCs/>
          <w:i/>
          <w:iCs/>
          <w:sz w:val="20"/>
          <w:szCs w:val="20"/>
          <w:u w:val="single"/>
          <w:lang w:val="es-MX" w:eastAsia="es-MX"/>
        </w:rPr>
        <w:t>Determinación del umbral de validación</w:t>
      </w:r>
      <w:r w:rsidRPr="00DB087A">
        <w:rPr>
          <w:rFonts w:eastAsia="Arial" w:cstheme="minorHAnsi"/>
          <w:bCs/>
          <w:i/>
          <w:iCs/>
          <w:sz w:val="20"/>
          <w:szCs w:val="20"/>
          <w:lang w:val="es-MX" w:eastAsia="es-MX"/>
        </w:rPr>
        <w:t>:</w:t>
      </w:r>
      <w:r w:rsidRPr="00DB087A">
        <w:rPr>
          <w:rFonts w:eastAsia="Arial" w:cstheme="minorHAnsi"/>
          <w:sz w:val="20"/>
          <w:szCs w:val="20"/>
          <w:lang w:val="es-MX" w:eastAsia="es-MX"/>
        </w:rPr>
        <w:t xml:space="preserve"> La Administración Pública de Puerto Vallarta, a través de la Dirección de Desarrollo Social (responsabilidad que, tras la aprobación y entrada en vigor del Reglamento del Gobierno Municipal de Puerto Vallarta, Jalisco, pasaría a competencia de la Dirección de Participación Social), constató que, para proceder con la elevación de la Agencia Municipal Mojoneras a Delegación Municipal, debería mediar una solicitud vecinal que reflejase la voluntad de las dos terceras partes de su población total, con base en lo dispuesto por el Artículo 7, Fracción I de la Ley.</w:t>
      </w:r>
      <w:r w:rsidR="006416BC">
        <w:rPr>
          <w:rFonts w:eastAsia="Arial" w:cstheme="minorHAnsi"/>
          <w:sz w:val="20"/>
          <w:szCs w:val="20"/>
          <w:lang w:val="es-MX" w:eastAsia="es-MX"/>
        </w:rPr>
        <w:t xml:space="preserve"> </w:t>
      </w:r>
      <w:r w:rsidR="00A96335">
        <w:rPr>
          <w:rFonts w:eastAsia="Arial" w:cstheme="minorHAnsi"/>
          <w:b/>
          <w:bCs/>
          <w:i/>
          <w:iCs/>
          <w:sz w:val="20"/>
          <w:szCs w:val="20"/>
          <w:u w:val="single"/>
          <w:lang w:val="es-MX" w:eastAsia="es-MX"/>
        </w:rPr>
        <w:t>b</w:t>
      </w:r>
      <w:r w:rsidR="00A96335">
        <w:rPr>
          <w:rFonts w:eastAsia="Arial" w:cstheme="minorHAnsi"/>
          <w:bCs/>
          <w:i/>
          <w:iCs/>
          <w:sz w:val="20"/>
          <w:szCs w:val="20"/>
          <w:u w:val="single"/>
          <w:lang w:val="es-MX" w:eastAsia="es-MX"/>
        </w:rPr>
        <w:t xml:space="preserve">. </w:t>
      </w:r>
      <w:r w:rsidRPr="00DB087A">
        <w:rPr>
          <w:rFonts w:eastAsia="Arial" w:cstheme="minorHAnsi"/>
          <w:bCs/>
          <w:i/>
          <w:iCs/>
          <w:sz w:val="20"/>
          <w:szCs w:val="20"/>
          <w:u w:val="single"/>
          <w:lang w:val="es-MX" w:eastAsia="es-MX"/>
        </w:rPr>
        <w:t>Cálculo del número mínimo de manifestaciones de voluntad requeridas</w:t>
      </w:r>
      <w:r w:rsidRPr="00DB087A">
        <w:rPr>
          <w:rFonts w:eastAsia="Arial" w:cstheme="minorHAnsi"/>
          <w:bCs/>
          <w:i/>
          <w:iCs/>
          <w:sz w:val="20"/>
          <w:szCs w:val="20"/>
          <w:lang w:val="es-MX" w:eastAsia="es-MX"/>
        </w:rPr>
        <w:t>:</w:t>
      </w:r>
      <w:r w:rsidRPr="00DB087A">
        <w:rPr>
          <w:rFonts w:eastAsia="Arial" w:cstheme="minorHAnsi"/>
          <w:sz w:val="20"/>
          <w:szCs w:val="20"/>
          <w:lang w:val="es-MX" w:eastAsia="es-MX"/>
        </w:rPr>
        <w:t xml:space="preserve"> Conforme a los datos del Censo de Población y Vivienda 2020 del INEGI, la población de Las Mojoneras es de aproximadamente 17,620 personas, de las cuales 11,302 son mayores de edad. Atendiendo a principios generales del ejercicio de derechos cívico-políticos y a lo dispuesto en los Artículos 34 y 35 de la Constitución Política de los Estados Unidos Mexicanos, se estableció que la participación en la consultación se circunscribiría a personas con capacidad jurídica plena. Derivado de ello, el umbral mínimo requerido para validar la solicitud quedó fijado en 7,572 manifestaciones de voluntad.</w:t>
      </w:r>
      <w:r w:rsidR="006416BC">
        <w:rPr>
          <w:rFonts w:eastAsia="Arial" w:cstheme="minorHAnsi"/>
          <w:sz w:val="20"/>
          <w:szCs w:val="20"/>
          <w:lang w:val="es-MX" w:eastAsia="es-MX"/>
        </w:rPr>
        <w:t xml:space="preserve"> </w:t>
      </w:r>
      <w:r w:rsidR="00A96335" w:rsidRPr="00A96335">
        <w:rPr>
          <w:rFonts w:eastAsia="Arial" w:cstheme="minorHAnsi"/>
          <w:b/>
          <w:bCs/>
          <w:i/>
          <w:iCs/>
          <w:sz w:val="20"/>
          <w:szCs w:val="20"/>
          <w:u w:val="single"/>
          <w:lang w:val="es-MX" w:eastAsia="es-MX"/>
        </w:rPr>
        <w:t>c.</w:t>
      </w:r>
      <w:r w:rsidR="00A96335">
        <w:rPr>
          <w:rFonts w:eastAsia="Arial" w:cstheme="minorHAnsi"/>
          <w:bCs/>
          <w:i/>
          <w:iCs/>
          <w:sz w:val="20"/>
          <w:szCs w:val="20"/>
          <w:u w:val="single"/>
          <w:lang w:val="es-MX" w:eastAsia="es-MX"/>
        </w:rPr>
        <w:t xml:space="preserve"> </w:t>
      </w:r>
      <w:r w:rsidRPr="00DB087A">
        <w:rPr>
          <w:rFonts w:eastAsia="Arial" w:cstheme="minorHAnsi"/>
          <w:bCs/>
          <w:i/>
          <w:iCs/>
          <w:sz w:val="20"/>
          <w:szCs w:val="20"/>
          <w:u w:val="single"/>
          <w:lang w:val="es-MX" w:eastAsia="es-MX"/>
        </w:rPr>
        <w:t>Antecedente normativo y aplicación de buenas prácticas en Jalisco</w:t>
      </w:r>
      <w:r w:rsidRPr="00DB087A">
        <w:rPr>
          <w:rFonts w:eastAsia="Arial" w:cstheme="minorHAnsi"/>
          <w:bCs/>
          <w:i/>
          <w:iCs/>
          <w:sz w:val="20"/>
          <w:szCs w:val="20"/>
          <w:lang w:val="es-MX" w:eastAsia="es-MX"/>
        </w:rPr>
        <w:t>:</w:t>
      </w:r>
      <w:r w:rsidRPr="00DB087A">
        <w:rPr>
          <w:rFonts w:eastAsia="Arial" w:cstheme="minorHAnsi"/>
          <w:b/>
          <w:sz w:val="20"/>
          <w:szCs w:val="20"/>
          <w:lang w:val="es-MX" w:eastAsia="es-MX"/>
        </w:rPr>
        <w:t xml:space="preserve"> </w:t>
      </w:r>
      <w:r w:rsidRPr="00DB087A">
        <w:rPr>
          <w:rFonts w:eastAsia="Arial" w:cstheme="minorHAnsi"/>
          <w:sz w:val="20"/>
          <w:szCs w:val="20"/>
          <w:lang w:val="es-MX" w:eastAsia="es-MX"/>
        </w:rPr>
        <w:t xml:space="preserve">En la definición del procedimiento, se tomó como precedente inmediato anterior, la creación de la Delegación El Gargantillo en el municipio de Tomatlán, Jalisco, en el año 2022. Este antecedente es de especial relevancia, dado que, por más de 70 años, no se había constituido una nueva Delegación dentro de un Municipio en todo el Estado de Jalisco. Tomatlán estableció un criterio sólido y </w:t>
      </w:r>
      <w:r w:rsidRPr="00DB087A">
        <w:rPr>
          <w:rFonts w:eastAsia="Arial" w:cstheme="minorHAnsi"/>
          <w:sz w:val="20"/>
          <w:szCs w:val="20"/>
          <w:lang w:val="es-MX" w:eastAsia="es-MX"/>
        </w:rPr>
        <w:lastRenderedPageBreak/>
        <w:t>jurídicamente sustentado para la validación de la voluntad ciudadana en procesos de decisión sobre la creación de órganos de desconcentración administrativa y territorial, consolidándose como un referente inmediato y contemporáneo en la implementación de procedimientos de este tipo.</w:t>
      </w:r>
      <w:r w:rsidR="006416BC">
        <w:rPr>
          <w:rFonts w:eastAsia="Arial" w:cstheme="minorHAnsi"/>
          <w:sz w:val="20"/>
          <w:szCs w:val="20"/>
          <w:lang w:val="es-MX" w:eastAsia="es-MX"/>
        </w:rPr>
        <w:t xml:space="preserve"> </w:t>
      </w:r>
      <w:r w:rsidR="00A96335">
        <w:rPr>
          <w:rFonts w:eastAsia="Arial" w:cstheme="minorHAnsi"/>
          <w:b/>
          <w:bCs/>
          <w:i/>
          <w:iCs/>
          <w:sz w:val="20"/>
          <w:szCs w:val="20"/>
          <w:u w:val="single"/>
          <w:lang w:val="es-MX" w:eastAsia="es-MX"/>
        </w:rPr>
        <w:t xml:space="preserve">d. </w:t>
      </w:r>
      <w:r w:rsidRPr="00DB087A">
        <w:rPr>
          <w:rFonts w:eastAsia="Arial" w:cstheme="minorHAnsi"/>
          <w:bCs/>
          <w:i/>
          <w:iCs/>
          <w:sz w:val="20"/>
          <w:szCs w:val="20"/>
          <w:u w:val="single"/>
          <w:lang w:val="es-MX" w:eastAsia="es-MX"/>
        </w:rPr>
        <w:t>Adopción de estándares documentales y metodológicos:</w:t>
      </w:r>
      <w:r w:rsidRPr="00DB087A">
        <w:rPr>
          <w:rFonts w:eastAsia="Arial" w:cstheme="minorHAnsi"/>
          <w:b/>
          <w:sz w:val="20"/>
          <w:szCs w:val="20"/>
          <w:u w:val="single"/>
          <w:lang w:val="es-MX" w:eastAsia="es-MX"/>
        </w:rPr>
        <w:t xml:space="preserve"> </w:t>
      </w:r>
      <w:r w:rsidRPr="00DB087A">
        <w:rPr>
          <w:rFonts w:eastAsia="Arial" w:cstheme="minorHAnsi"/>
          <w:sz w:val="20"/>
          <w:szCs w:val="20"/>
          <w:lang w:val="es-MX" w:eastAsia="es-MX"/>
        </w:rPr>
        <w:t>Secuenciando este procedimiento y buscando replicar la buena práctica jurídica y participativa precedente, tanto la Dirección de Participación Social, como la Dirección de Calidad de Vida y Desarrollo Social, sostuvieron una reunión de trabajo técnico con la Secretaría General del Ayuntamiento de Tomatlán el 31 de octubre de 2024, con el objetivo de analizar la estructura documental utilizada en aquel proceso del Municipio costero vecino. Como resultado, se desarrollaron y adaptaron formatos específicos a nivel local para la acreditación de vecindad y recuperación de la manifestación de voluntad civil, alineados a los estándares observados en dicho antecedente.</w:t>
      </w:r>
      <w:r w:rsidR="006416BC">
        <w:rPr>
          <w:rFonts w:eastAsia="Arial" w:cstheme="minorHAnsi"/>
          <w:sz w:val="20"/>
          <w:szCs w:val="20"/>
          <w:lang w:val="es-MX" w:eastAsia="es-MX"/>
        </w:rPr>
        <w:t xml:space="preserve"> </w:t>
      </w:r>
      <w:r w:rsidR="00A96335" w:rsidRPr="00A96335">
        <w:rPr>
          <w:rFonts w:eastAsia="Arial" w:cstheme="minorHAnsi"/>
          <w:b/>
          <w:bCs/>
          <w:i/>
          <w:iCs/>
          <w:sz w:val="20"/>
          <w:szCs w:val="20"/>
          <w:u w:val="single"/>
          <w:lang w:val="es-MX" w:eastAsia="es-MX"/>
        </w:rPr>
        <w:t>e.</w:t>
      </w:r>
      <w:r w:rsidR="00A96335">
        <w:rPr>
          <w:rFonts w:eastAsia="Arial" w:cstheme="minorHAnsi"/>
          <w:bCs/>
          <w:i/>
          <w:iCs/>
          <w:sz w:val="20"/>
          <w:szCs w:val="20"/>
          <w:u w:val="single"/>
          <w:lang w:val="es-MX" w:eastAsia="es-MX"/>
        </w:rPr>
        <w:t xml:space="preserve"> </w:t>
      </w:r>
      <w:r w:rsidRPr="00DB087A">
        <w:rPr>
          <w:rFonts w:eastAsia="Arial" w:cstheme="minorHAnsi"/>
          <w:bCs/>
          <w:i/>
          <w:iCs/>
          <w:sz w:val="20"/>
          <w:szCs w:val="20"/>
          <w:u w:val="single"/>
          <w:lang w:val="es-MX" w:eastAsia="es-MX"/>
        </w:rPr>
        <w:t>Instrumentación del proceso de validación de la solicitud y recolección de firmas:</w:t>
      </w:r>
      <w:r w:rsidRPr="00DB087A">
        <w:rPr>
          <w:rFonts w:eastAsia="Arial" w:cstheme="minorHAnsi"/>
          <w:sz w:val="20"/>
          <w:szCs w:val="20"/>
          <w:lang w:val="es-MX" w:eastAsia="es-MX"/>
        </w:rPr>
        <w:t xml:space="preserve"> La Dirección de Participación Social, conforme a las atribuciones que le confiere el Artículo 234 del Reglamento del Gobierno Municipal de Puerto Vallarta, Jalisco, instrumentó el procedimiento de consultación vecinal entre el 31 de octubre de 2024 y el 31 de enero de 2025, asegurando la aplicación de mecanismos efectivos de interacción con la ciudadanía. Durante este periodo, se recabaron un total de 8,863 suscripciones de vecinas y vecinos, superando el umbral de 7,572 firmas necesario para la procedencia de la solicitud.</w:t>
      </w:r>
      <w:r w:rsidR="006416BC">
        <w:rPr>
          <w:rFonts w:eastAsia="Arial" w:cstheme="minorHAnsi"/>
          <w:sz w:val="20"/>
          <w:szCs w:val="20"/>
          <w:lang w:val="es-MX" w:eastAsia="es-MX"/>
        </w:rPr>
        <w:t xml:space="preserve"> </w:t>
      </w:r>
      <w:r w:rsidR="00A96335">
        <w:rPr>
          <w:rFonts w:eastAsia="Arial" w:cstheme="minorHAnsi"/>
          <w:b/>
          <w:bCs/>
          <w:i/>
          <w:iCs/>
          <w:sz w:val="20"/>
          <w:szCs w:val="20"/>
          <w:u w:val="single"/>
          <w:lang w:val="es-MX" w:eastAsia="es-MX"/>
        </w:rPr>
        <w:t xml:space="preserve">f. </w:t>
      </w:r>
      <w:r w:rsidRPr="00DB087A">
        <w:rPr>
          <w:rFonts w:eastAsia="Arial" w:cstheme="minorHAnsi"/>
          <w:bCs/>
          <w:i/>
          <w:iCs/>
          <w:sz w:val="20"/>
          <w:szCs w:val="20"/>
          <w:u w:val="single"/>
          <w:lang w:val="es-MX" w:eastAsia="es-MX"/>
        </w:rPr>
        <w:t>Entrega del informe final y acreditación del cumplimiento normativo:</w:t>
      </w:r>
      <w:r w:rsidRPr="00DB087A">
        <w:rPr>
          <w:rFonts w:eastAsia="Arial" w:cstheme="minorHAnsi"/>
          <w:bCs/>
          <w:i/>
          <w:iCs/>
          <w:sz w:val="20"/>
          <w:szCs w:val="20"/>
          <w:lang w:val="es-MX" w:eastAsia="es-MX"/>
        </w:rPr>
        <w:t xml:space="preserve"> </w:t>
      </w:r>
      <w:r w:rsidRPr="00DB087A">
        <w:rPr>
          <w:rFonts w:eastAsia="Arial" w:cstheme="minorHAnsi"/>
          <w:sz w:val="20"/>
          <w:szCs w:val="20"/>
          <w:lang w:val="es-MX" w:eastAsia="es-MX"/>
        </w:rPr>
        <w:t>Una vez concluido el proceso, la Gerencia de Gabinete Temático de Construcción de Comunidad y Cultura de la Participación junto a la Dirección de Participación Social, presentaron el Oficio No. GCC/0111/2025, de fecha 14 de febrero de 2025, dirigido a la Presidencia Municipal de Puerto Vallarta, anexando el expediente completo con la serie de formatos institucionales por los que se recabaron las más de 8,800 firmas que reflejan la voluntad de las personas respecto a elevar la Agencia Municipal Mojoneras, en la figura de una nueva Delegación Municipal, la quinta en el Municipio de Puerto Vallarta. (Dicho expediente y Oficio se adjuntan al presente Dictamen).</w:t>
      </w:r>
      <w:r w:rsidR="006416BC">
        <w:rPr>
          <w:rFonts w:eastAsia="Arial" w:cstheme="minorHAnsi"/>
          <w:sz w:val="20"/>
          <w:szCs w:val="20"/>
          <w:lang w:val="es-MX" w:eastAsia="es-MX"/>
        </w:rPr>
        <w:t xml:space="preserve"> </w:t>
      </w:r>
      <w:r w:rsidR="00A96335" w:rsidRPr="00A96335">
        <w:rPr>
          <w:rFonts w:eastAsia="Arial" w:cstheme="minorHAnsi"/>
          <w:b/>
          <w:sz w:val="20"/>
          <w:szCs w:val="20"/>
          <w:lang w:val="es-MX" w:eastAsia="es-MX"/>
        </w:rPr>
        <w:t xml:space="preserve">25. </w:t>
      </w:r>
      <w:r w:rsidRPr="00DB087A">
        <w:rPr>
          <w:rFonts w:eastAsia="Arial" w:cstheme="minorHAnsi"/>
          <w:sz w:val="20"/>
          <w:szCs w:val="20"/>
          <w:lang w:val="es-MX" w:eastAsia="es-MX"/>
        </w:rPr>
        <w:t xml:space="preserve">En virtud de los resultados obtenidos, observando la experiencia práctica celebrada en municipios jaliscienses vecinos y tras revisar la documentación oficial presentada, es de concluir que se acredita también, el </w:t>
      </w:r>
      <w:r w:rsidRPr="00DB087A">
        <w:rPr>
          <w:rFonts w:eastAsia="Arial" w:cstheme="minorHAnsi"/>
          <w:b/>
          <w:sz w:val="20"/>
          <w:szCs w:val="20"/>
          <w:lang w:val="es-MX" w:eastAsia="es-MX"/>
        </w:rPr>
        <w:t>cumplimiento de lo dispuesto en la Fracción I del Artículo 7 de la Ley del Gobierno y la Administración Pública Municipal del Estado de Jalisco</w:t>
      </w:r>
      <w:r w:rsidRPr="00DB087A">
        <w:rPr>
          <w:rFonts w:eastAsia="Arial" w:cstheme="minorHAnsi"/>
          <w:sz w:val="20"/>
          <w:szCs w:val="20"/>
          <w:lang w:val="es-MX" w:eastAsia="es-MX"/>
        </w:rPr>
        <w:t>, lo que confirma que la solicitud vecinal cuenta con el respaldo necesario para proceder con la elevación de Las Mojoneras a Delegación Municipal.</w:t>
      </w:r>
      <w:r w:rsidR="006416BC">
        <w:rPr>
          <w:rFonts w:eastAsia="Arial" w:cstheme="minorHAnsi"/>
          <w:sz w:val="20"/>
          <w:szCs w:val="20"/>
          <w:lang w:val="es-MX" w:eastAsia="es-MX"/>
        </w:rPr>
        <w:t xml:space="preserve"> </w:t>
      </w:r>
      <w:r w:rsidRPr="00DB087A">
        <w:rPr>
          <w:rFonts w:eastAsia="Arial" w:cstheme="minorHAnsi"/>
          <w:sz w:val="20"/>
          <w:szCs w:val="20"/>
          <w:lang w:val="es-MX" w:eastAsia="es-MX"/>
        </w:rPr>
        <w:t>En consecuencia, se sostiene que la voluntad expresada por las y los habitantes del territorio, vecinas y vecinos de la comunidad de Mojoneras, es legítima, motivada y plenamente válida, lo que confirma el interés, ánimo y solicitud que las y los pobladores transmitieron al titular de la Presidencia Municipal, a que hacía referencia la Comunicación presentada al Pleno del Ayuntamiento el día 19 de octubre de 2024 y turnada para su resolución por acuerdo 023/2024 a la Comisión Edilicia Permanente de Gobernación, sentando un nuevo precedente para los órganos de desconcentración administrativa en el Municipio de Puerto Vallarta. P</w:t>
      </w:r>
      <w:r w:rsidRPr="00DB087A">
        <w:rPr>
          <w:rFonts w:eastAsia="Arial" w:cstheme="minorHAnsi"/>
          <w:color w:val="000000"/>
          <w:sz w:val="20"/>
          <w:szCs w:val="20"/>
          <w:lang w:val="es-MX" w:eastAsia="es-MX"/>
        </w:rPr>
        <w:t xml:space="preserve">or lo anteriormente expuesto y fundado, las y los integrantes de esta </w:t>
      </w:r>
      <w:r w:rsidRPr="00DB087A">
        <w:rPr>
          <w:rFonts w:eastAsia="Arial" w:cstheme="minorHAnsi"/>
          <w:sz w:val="20"/>
          <w:szCs w:val="20"/>
          <w:lang w:val="es-MX" w:eastAsia="es-MX"/>
        </w:rPr>
        <w:t>Comisión dictaminadora, elevamos a la consideración del Pleno del H. Ayuntamiento Constitucional de Puerto Vallarta, para su aprobación y autorización, los siguientes puntos de:</w:t>
      </w:r>
      <w:r w:rsidR="006416BC">
        <w:rPr>
          <w:rFonts w:eastAsia="Arial" w:cstheme="minorHAnsi"/>
          <w:sz w:val="20"/>
          <w:szCs w:val="20"/>
          <w:lang w:val="es-MX" w:eastAsia="es-MX"/>
        </w:rPr>
        <w:t xml:space="preserve"> </w:t>
      </w:r>
      <w:r w:rsidRPr="00DB087A">
        <w:rPr>
          <w:rFonts w:eastAsia="Arial" w:cstheme="minorHAnsi"/>
          <w:b/>
          <w:color w:val="000000"/>
          <w:sz w:val="20"/>
          <w:szCs w:val="20"/>
          <w:lang w:val="es-MX" w:eastAsia="es-MX"/>
        </w:rPr>
        <w:t>ACUERDO</w:t>
      </w:r>
      <w:r w:rsidR="006416BC">
        <w:rPr>
          <w:rFonts w:eastAsia="Arial" w:cstheme="minorHAnsi"/>
          <w:b/>
          <w:color w:val="000000"/>
          <w:sz w:val="20"/>
          <w:szCs w:val="20"/>
          <w:lang w:val="es-MX" w:eastAsia="es-MX"/>
        </w:rPr>
        <w:t xml:space="preserve">. </w:t>
      </w:r>
      <w:r w:rsidRPr="00DB087A">
        <w:rPr>
          <w:rFonts w:eastAsia="Arial" w:cstheme="minorHAnsi"/>
          <w:b/>
          <w:color w:val="000000"/>
          <w:sz w:val="20"/>
          <w:szCs w:val="20"/>
          <w:lang w:val="es-MX" w:eastAsia="es-MX"/>
        </w:rPr>
        <w:t>PRIMERO.-</w:t>
      </w:r>
      <w:r w:rsidRPr="00DB087A">
        <w:rPr>
          <w:rFonts w:eastAsia="Arial" w:cstheme="minorHAnsi"/>
          <w:color w:val="000000"/>
          <w:sz w:val="20"/>
          <w:szCs w:val="20"/>
          <w:lang w:val="es-MX" w:eastAsia="es-MX"/>
        </w:rPr>
        <w:t xml:space="preserve"> Se aprueba suprimir la </w:t>
      </w:r>
      <w:r w:rsidRPr="00DB087A">
        <w:rPr>
          <w:rFonts w:eastAsia="Arial" w:cstheme="minorHAnsi"/>
          <w:sz w:val="20"/>
          <w:szCs w:val="20"/>
          <w:lang w:val="es-MX" w:eastAsia="es-MX"/>
        </w:rPr>
        <w:t>A</w:t>
      </w:r>
      <w:r w:rsidRPr="00DB087A">
        <w:rPr>
          <w:rFonts w:eastAsia="Arial" w:cstheme="minorHAnsi"/>
          <w:color w:val="000000"/>
          <w:sz w:val="20"/>
          <w:szCs w:val="20"/>
          <w:lang w:val="es-MX" w:eastAsia="es-MX"/>
        </w:rPr>
        <w:t xml:space="preserve">gencia </w:t>
      </w:r>
      <w:r w:rsidRPr="00DB087A">
        <w:rPr>
          <w:rFonts w:eastAsia="Arial" w:cstheme="minorHAnsi"/>
          <w:sz w:val="20"/>
          <w:szCs w:val="20"/>
          <w:lang w:val="es-MX" w:eastAsia="es-MX"/>
        </w:rPr>
        <w:t>M</w:t>
      </w:r>
      <w:r w:rsidRPr="00DB087A">
        <w:rPr>
          <w:rFonts w:eastAsia="Arial" w:cstheme="minorHAnsi"/>
          <w:color w:val="000000"/>
          <w:sz w:val="20"/>
          <w:szCs w:val="20"/>
          <w:lang w:val="es-MX" w:eastAsia="es-MX"/>
        </w:rPr>
        <w:t xml:space="preserve">unicipal denominada </w:t>
      </w:r>
      <w:r w:rsidRPr="00DB087A">
        <w:rPr>
          <w:rFonts w:eastAsia="Arial" w:cstheme="minorHAnsi"/>
          <w:b/>
          <w:color w:val="000000"/>
          <w:sz w:val="20"/>
          <w:szCs w:val="20"/>
          <w:lang w:val="es-MX" w:eastAsia="es-MX"/>
        </w:rPr>
        <w:t>“MOJONERAS”</w:t>
      </w:r>
      <w:r w:rsidRPr="00DB087A">
        <w:rPr>
          <w:rFonts w:eastAsia="Arial" w:cstheme="minorHAnsi"/>
          <w:color w:val="000000"/>
          <w:sz w:val="20"/>
          <w:szCs w:val="20"/>
          <w:lang w:val="es-MX" w:eastAsia="es-MX"/>
        </w:rPr>
        <w:t xml:space="preserve">, de conformidad con </w:t>
      </w:r>
      <w:r w:rsidRPr="00DB087A">
        <w:rPr>
          <w:rFonts w:eastAsia="Arial" w:cstheme="minorHAnsi"/>
          <w:sz w:val="20"/>
          <w:szCs w:val="20"/>
          <w:lang w:val="es-MX" w:eastAsia="es-MX"/>
        </w:rPr>
        <w:t>los</w:t>
      </w:r>
      <w:r w:rsidRPr="00DB087A">
        <w:rPr>
          <w:rFonts w:eastAsia="Arial" w:cstheme="minorHAnsi"/>
          <w:color w:val="000000"/>
          <w:sz w:val="20"/>
          <w:szCs w:val="20"/>
          <w:lang w:val="es-MX" w:eastAsia="es-MX"/>
        </w:rPr>
        <w:t xml:space="preserve"> </w:t>
      </w:r>
      <w:r w:rsidRPr="00DB087A">
        <w:rPr>
          <w:rFonts w:eastAsia="Arial" w:cstheme="minorHAnsi"/>
          <w:sz w:val="20"/>
          <w:szCs w:val="20"/>
          <w:lang w:val="es-MX" w:eastAsia="es-MX"/>
        </w:rPr>
        <w:t>Ar</w:t>
      </w:r>
      <w:r w:rsidRPr="00DB087A">
        <w:rPr>
          <w:rFonts w:eastAsia="Arial" w:cstheme="minorHAnsi"/>
          <w:color w:val="000000"/>
          <w:sz w:val="20"/>
          <w:szCs w:val="20"/>
          <w:lang w:val="es-MX" w:eastAsia="es-MX"/>
        </w:rPr>
        <w:t xml:space="preserve">tículos 20, </w:t>
      </w:r>
      <w:r w:rsidRPr="00DB087A">
        <w:rPr>
          <w:rFonts w:eastAsia="Arial" w:cstheme="minorHAnsi"/>
          <w:sz w:val="20"/>
          <w:szCs w:val="20"/>
          <w:lang w:val="es-MX" w:eastAsia="es-MX"/>
        </w:rPr>
        <w:t>21 y 22</w:t>
      </w:r>
      <w:r w:rsidRPr="00DB087A">
        <w:rPr>
          <w:rFonts w:eastAsia="Arial" w:cstheme="minorHAnsi"/>
          <w:color w:val="000000"/>
          <w:sz w:val="20"/>
          <w:szCs w:val="20"/>
          <w:lang w:val="es-MX" w:eastAsia="es-MX"/>
        </w:rPr>
        <w:t xml:space="preserve"> del Reglamento del Gobierno Municipal de Puerto Vallarta, Jalisco. </w:t>
      </w:r>
      <w:r w:rsidRPr="00DB087A">
        <w:rPr>
          <w:rFonts w:eastAsia="Arial" w:cstheme="minorHAnsi"/>
          <w:b/>
          <w:color w:val="000000"/>
          <w:sz w:val="20"/>
          <w:szCs w:val="20"/>
          <w:lang w:val="es-MX" w:eastAsia="es-MX"/>
        </w:rPr>
        <w:t xml:space="preserve">SEGUNDO.- </w:t>
      </w:r>
      <w:r w:rsidRPr="00DB087A">
        <w:rPr>
          <w:rFonts w:eastAsia="Arial" w:cstheme="minorHAnsi"/>
          <w:color w:val="000000"/>
          <w:sz w:val="20"/>
          <w:szCs w:val="20"/>
          <w:lang w:val="es-MX" w:eastAsia="es-MX"/>
        </w:rPr>
        <w:t xml:space="preserve">Se aprueba constituir la </w:t>
      </w:r>
      <w:r w:rsidRPr="00DB087A">
        <w:rPr>
          <w:rFonts w:eastAsia="Arial" w:cstheme="minorHAnsi"/>
          <w:sz w:val="20"/>
          <w:szCs w:val="20"/>
          <w:lang w:val="es-MX" w:eastAsia="es-MX"/>
        </w:rPr>
        <w:t>D</w:t>
      </w:r>
      <w:r w:rsidRPr="00DB087A">
        <w:rPr>
          <w:rFonts w:eastAsia="Arial" w:cstheme="minorHAnsi"/>
          <w:color w:val="000000"/>
          <w:sz w:val="20"/>
          <w:szCs w:val="20"/>
          <w:lang w:val="es-MX" w:eastAsia="es-MX"/>
        </w:rPr>
        <w:t xml:space="preserve">elegación </w:t>
      </w:r>
      <w:r w:rsidRPr="00DB087A">
        <w:rPr>
          <w:rFonts w:eastAsia="Arial" w:cstheme="minorHAnsi"/>
          <w:sz w:val="20"/>
          <w:szCs w:val="20"/>
          <w:lang w:val="es-MX" w:eastAsia="es-MX"/>
        </w:rPr>
        <w:t>M</w:t>
      </w:r>
      <w:r w:rsidRPr="00DB087A">
        <w:rPr>
          <w:rFonts w:eastAsia="Arial" w:cstheme="minorHAnsi"/>
          <w:color w:val="000000"/>
          <w:sz w:val="20"/>
          <w:szCs w:val="20"/>
          <w:lang w:val="es-MX" w:eastAsia="es-MX"/>
        </w:rPr>
        <w:t xml:space="preserve">unicipal denominada </w:t>
      </w:r>
      <w:r w:rsidRPr="00DB087A">
        <w:rPr>
          <w:rFonts w:eastAsia="Arial" w:cstheme="minorHAnsi"/>
          <w:b/>
          <w:color w:val="000000"/>
          <w:sz w:val="20"/>
          <w:szCs w:val="20"/>
          <w:lang w:val="es-MX" w:eastAsia="es-MX"/>
        </w:rPr>
        <w:t>“LAS MOJONERAS”</w:t>
      </w:r>
      <w:r w:rsidRPr="00DB087A">
        <w:rPr>
          <w:rFonts w:eastAsia="Arial" w:cstheme="minorHAnsi"/>
          <w:color w:val="000000"/>
          <w:sz w:val="20"/>
          <w:szCs w:val="20"/>
          <w:lang w:val="es-MX" w:eastAsia="es-MX"/>
        </w:rPr>
        <w:t xml:space="preserve"> de conformidad con </w:t>
      </w:r>
      <w:r w:rsidRPr="00DB087A">
        <w:rPr>
          <w:rFonts w:eastAsia="Arial" w:cstheme="minorHAnsi"/>
          <w:sz w:val="20"/>
          <w:szCs w:val="20"/>
          <w:lang w:val="es-MX" w:eastAsia="es-MX"/>
        </w:rPr>
        <w:t>el A</w:t>
      </w:r>
      <w:r w:rsidRPr="00DB087A">
        <w:rPr>
          <w:rFonts w:eastAsia="Arial" w:cstheme="minorHAnsi"/>
          <w:color w:val="000000"/>
          <w:sz w:val="20"/>
          <w:szCs w:val="20"/>
          <w:lang w:val="es-MX" w:eastAsia="es-MX"/>
        </w:rPr>
        <w:t>rtículo 1</w:t>
      </w:r>
      <w:r w:rsidRPr="00DB087A">
        <w:rPr>
          <w:rFonts w:eastAsia="Arial" w:cstheme="minorHAnsi"/>
          <w:sz w:val="20"/>
          <w:szCs w:val="20"/>
          <w:lang w:val="es-MX" w:eastAsia="es-MX"/>
        </w:rPr>
        <w:t xml:space="preserve">9 </w:t>
      </w:r>
      <w:r w:rsidRPr="00DB087A">
        <w:rPr>
          <w:rFonts w:eastAsia="Arial" w:cstheme="minorHAnsi"/>
          <w:color w:val="000000"/>
          <w:sz w:val="20"/>
          <w:szCs w:val="20"/>
          <w:lang w:val="es-MX" w:eastAsia="es-MX"/>
        </w:rPr>
        <w:t xml:space="preserve">del Reglamento del Gobierno Municipal de Puerto Vallarta, Jalisco. </w:t>
      </w:r>
      <w:r w:rsidRPr="00DB087A">
        <w:rPr>
          <w:rFonts w:eastAsia="Arial" w:cstheme="minorHAnsi"/>
          <w:b/>
          <w:sz w:val="20"/>
          <w:szCs w:val="20"/>
          <w:lang w:val="es-MX" w:eastAsia="es-MX"/>
        </w:rPr>
        <w:t xml:space="preserve">TERCERO.- </w:t>
      </w:r>
      <w:r w:rsidRPr="00DB087A">
        <w:rPr>
          <w:rFonts w:eastAsia="Arial" w:cstheme="minorHAnsi"/>
          <w:bCs/>
          <w:sz w:val="20"/>
          <w:szCs w:val="20"/>
          <w:lang w:val="es-MX" w:eastAsia="es-MX"/>
        </w:rPr>
        <w:t>Por efecto de la constitución de la Delegación Municipal Las Mojoneras, se adiciona la Fracción V y se recorren las subsiguientes del Artículo 17 del Reglamento del Gobierno Municipal de Puerto Vallarta, Jalisco, conforme al cuadro compartivo a continuación:</w:t>
      </w:r>
    </w:p>
    <w:p w:rsidR="00A364B7" w:rsidRDefault="00A364B7" w:rsidP="006416BC">
      <w:pPr>
        <w:spacing w:after="0" w:line="360" w:lineRule="auto"/>
        <w:jc w:val="both"/>
        <w:rPr>
          <w:rFonts w:eastAsia="Arial" w:cstheme="minorHAnsi"/>
          <w:bCs/>
          <w:sz w:val="20"/>
          <w:szCs w:val="20"/>
          <w:lang w:val="es-MX" w:eastAsia="es-MX"/>
        </w:rPr>
      </w:pPr>
    </w:p>
    <w:tbl>
      <w:tblPr>
        <w:tblStyle w:val="Tablaconcuadrcula4111"/>
        <w:tblW w:w="0" w:type="auto"/>
        <w:tblLook w:val="04A0" w:firstRow="1" w:lastRow="0" w:firstColumn="1" w:lastColumn="0" w:noHBand="0" w:noVBand="1"/>
      </w:tblPr>
      <w:tblGrid>
        <w:gridCol w:w="4142"/>
        <w:gridCol w:w="4119"/>
      </w:tblGrid>
      <w:tr w:rsidR="00DB087A" w:rsidRPr="00DB087A" w:rsidTr="00A364B7">
        <w:trPr>
          <w:trHeight w:val="484"/>
        </w:trPr>
        <w:tc>
          <w:tcPr>
            <w:tcW w:w="8261" w:type="dxa"/>
            <w:gridSpan w:val="2"/>
          </w:tcPr>
          <w:p w:rsidR="00DB087A" w:rsidRPr="00DB087A" w:rsidRDefault="00DB087A" w:rsidP="00DB087A">
            <w:pPr>
              <w:jc w:val="center"/>
              <w:rPr>
                <w:rFonts w:asciiTheme="minorHAnsi" w:eastAsia="Arial" w:hAnsiTheme="minorHAnsi" w:cstheme="minorHAnsi"/>
                <w:b/>
                <w:sz w:val="20"/>
                <w:szCs w:val="20"/>
              </w:rPr>
            </w:pPr>
            <w:r w:rsidRPr="00DB087A">
              <w:rPr>
                <w:rFonts w:asciiTheme="minorHAnsi" w:eastAsia="Arial" w:hAnsiTheme="minorHAnsi" w:cstheme="minorHAnsi"/>
                <w:b/>
                <w:sz w:val="20"/>
                <w:szCs w:val="20"/>
              </w:rPr>
              <w:lastRenderedPageBreak/>
              <w:t>REGLAMENTO DEL GOBIERNO MUNICIPAL DE</w:t>
            </w:r>
            <w:r w:rsidRPr="00DB087A">
              <w:rPr>
                <w:rFonts w:asciiTheme="minorHAnsi" w:eastAsia="Arial" w:hAnsiTheme="minorHAnsi" w:cstheme="minorHAnsi"/>
                <w:b/>
                <w:sz w:val="20"/>
                <w:szCs w:val="20"/>
              </w:rPr>
              <w:br/>
              <w:t>PUERTO VALLARTA, JALISCO</w:t>
            </w:r>
          </w:p>
        </w:tc>
      </w:tr>
      <w:tr w:rsidR="00DB087A" w:rsidRPr="00DB087A" w:rsidTr="00A364B7">
        <w:tc>
          <w:tcPr>
            <w:tcW w:w="4142" w:type="dxa"/>
          </w:tcPr>
          <w:p w:rsidR="00DB087A" w:rsidRPr="00DB087A" w:rsidRDefault="00DB087A" w:rsidP="00DB087A">
            <w:pPr>
              <w:jc w:val="center"/>
              <w:rPr>
                <w:rFonts w:asciiTheme="minorHAnsi" w:eastAsia="Arial" w:hAnsiTheme="minorHAnsi" w:cstheme="minorHAnsi"/>
                <w:b/>
                <w:sz w:val="20"/>
                <w:szCs w:val="20"/>
              </w:rPr>
            </w:pPr>
            <w:r w:rsidRPr="00DB087A">
              <w:rPr>
                <w:rFonts w:asciiTheme="minorHAnsi" w:eastAsia="Arial" w:hAnsiTheme="minorHAnsi" w:cstheme="minorHAnsi"/>
                <w:b/>
                <w:sz w:val="20"/>
                <w:szCs w:val="20"/>
              </w:rPr>
              <w:t>TEXTO VIGENTE</w:t>
            </w:r>
          </w:p>
        </w:tc>
        <w:tc>
          <w:tcPr>
            <w:tcW w:w="4119" w:type="dxa"/>
          </w:tcPr>
          <w:p w:rsidR="00DB087A" w:rsidRPr="00DB087A" w:rsidRDefault="00DB087A" w:rsidP="00DB087A">
            <w:pPr>
              <w:jc w:val="center"/>
              <w:rPr>
                <w:rFonts w:asciiTheme="minorHAnsi" w:eastAsia="Arial" w:hAnsiTheme="minorHAnsi" w:cstheme="minorHAnsi"/>
                <w:b/>
                <w:sz w:val="20"/>
                <w:szCs w:val="20"/>
              </w:rPr>
            </w:pPr>
            <w:r w:rsidRPr="00DB087A">
              <w:rPr>
                <w:rFonts w:asciiTheme="minorHAnsi" w:eastAsia="Arial" w:hAnsiTheme="minorHAnsi" w:cstheme="minorHAnsi"/>
                <w:b/>
                <w:sz w:val="20"/>
                <w:szCs w:val="20"/>
              </w:rPr>
              <w:t>DEBE DECIR</w:t>
            </w:r>
          </w:p>
        </w:tc>
      </w:tr>
      <w:tr w:rsidR="00DB087A" w:rsidRPr="00DB087A" w:rsidTr="00A364B7">
        <w:tc>
          <w:tcPr>
            <w:tcW w:w="4142" w:type="dxa"/>
          </w:tcPr>
          <w:p w:rsidR="00DB087A" w:rsidRPr="00DB087A" w:rsidRDefault="00DB087A" w:rsidP="00DB087A">
            <w:pPr>
              <w:pBdr>
                <w:top w:val="nil"/>
                <w:left w:val="nil"/>
                <w:bottom w:val="nil"/>
                <w:right w:val="nil"/>
                <w:between w:val="nil"/>
              </w:pBdr>
              <w:ind w:left="29"/>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Artículo 17. Se reconocen como Delegaciones Municipales, las siguientes:</w:t>
            </w:r>
          </w:p>
          <w:p w:rsidR="00DB087A" w:rsidRPr="00DB087A" w:rsidRDefault="00DB087A" w:rsidP="00DB087A">
            <w:pPr>
              <w:numPr>
                <w:ilvl w:val="0"/>
                <w:numId w:val="23"/>
              </w:numPr>
              <w:pBdr>
                <w:top w:val="nil"/>
                <w:left w:val="nil"/>
                <w:bottom w:val="nil"/>
                <w:right w:val="nil"/>
                <w:between w:val="nil"/>
              </w:pBdr>
              <w:ind w:left="1021" w:hanging="419"/>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 xml:space="preserve">El Pitillal; </w:t>
            </w:r>
          </w:p>
          <w:p w:rsidR="00DB087A" w:rsidRPr="00DB087A" w:rsidRDefault="00DB087A" w:rsidP="00DB087A">
            <w:pPr>
              <w:numPr>
                <w:ilvl w:val="0"/>
                <w:numId w:val="23"/>
              </w:numPr>
              <w:pBdr>
                <w:top w:val="nil"/>
                <w:left w:val="nil"/>
                <w:bottom w:val="nil"/>
                <w:right w:val="nil"/>
                <w:between w:val="nil"/>
              </w:pBdr>
              <w:ind w:left="1021" w:hanging="419"/>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 xml:space="preserve">Ixtapa; </w:t>
            </w:r>
          </w:p>
          <w:p w:rsidR="00DB087A" w:rsidRPr="00DB087A" w:rsidRDefault="00DB087A" w:rsidP="00DB087A">
            <w:pPr>
              <w:numPr>
                <w:ilvl w:val="0"/>
                <w:numId w:val="23"/>
              </w:numPr>
              <w:pBdr>
                <w:top w:val="nil"/>
                <w:left w:val="nil"/>
                <w:bottom w:val="nil"/>
                <w:right w:val="nil"/>
                <w:between w:val="nil"/>
              </w:pBdr>
              <w:ind w:left="1021" w:hanging="419"/>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Las Juntas;</w:t>
            </w:r>
          </w:p>
          <w:p w:rsidR="00DB087A" w:rsidRPr="00DB087A" w:rsidRDefault="00DB087A" w:rsidP="00DB087A">
            <w:pPr>
              <w:numPr>
                <w:ilvl w:val="0"/>
                <w:numId w:val="23"/>
              </w:numPr>
              <w:pBdr>
                <w:top w:val="nil"/>
                <w:left w:val="nil"/>
                <w:bottom w:val="nil"/>
                <w:right w:val="nil"/>
                <w:between w:val="nil"/>
              </w:pBdr>
              <w:ind w:left="1021" w:hanging="419"/>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Las Palmas, y</w:t>
            </w:r>
          </w:p>
          <w:p w:rsidR="00DB087A" w:rsidRPr="00DB087A" w:rsidRDefault="00DB087A" w:rsidP="00DB087A">
            <w:pPr>
              <w:numPr>
                <w:ilvl w:val="0"/>
                <w:numId w:val="23"/>
              </w:numPr>
              <w:pBdr>
                <w:top w:val="nil"/>
                <w:left w:val="nil"/>
                <w:bottom w:val="nil"/>
                <w:right w:val="nil"/>
                <w:between w:val="nil"/>
              </w:pBdr>
              <w:ind w:left="1021" w:hanging="419"/>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 xml:space="preserve">Las demás que instituya el Ayuntamiento. </w:t>
            </w:r>
          </w:p>
        </w:tc>
        <w:tc>
          <w:tcPr>
            <w:tcW w:w="4119" w:type="dxa"/>
          </w:tcPr>
          <w:p w:rsidR="00DB087A" w:rsidRPr="00DB087A" w:rsidRDefault="00DB087A" w:rsidP="00DB087A">
            <w:pPr>
              <w:pBdr>
                <w:top w:val="nil"/>
                <w:left w:val="nil"/>
                <w:bottom w:val="nil"/>
                <w:right w:val="nil"/>
                <w:between w:val="nil"/>
              </w:pBdr>
              <w:ind w:left="35"/>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Artículo 17. Se reconocen como Delegaciones Municipales, las siguientes:</w:t>
            </w:r>
          </w:p>
          <w:p w:rsidR="00DB087A" w:rsidRPr="00DB087A" w:rsidRDefault="00DB087A" w:rsidP="00DB087A">
            <w:pPr>
              <w:numPr>
                <w:ilvl w:val="0"/>
                <w:numId w:val="25"/>
              </w:numPr>
              <w:pBdr>
                <w:top w:val="nil"/>
                <w:left w:val="nil"/>
                <w:bottom w:val="nil"/>
                <w:right w:val="nil"/>
                <w:between w:val="nil"/>
              </w:pBdr>
              <w:ind w:left="602" w:hanging="283"/>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 xml:space="preserve">El Pitillal; </w:t>
            </w:r>
          </w:p>
          <w:p w:rsidR="00DB087A" w:rsidRPr="00DB087A" w:rsidRDefault="00DB087A" w:rsidP="00DB087A">
            <w:pPr>
              <w:numPr>
                <w:ilvl w:val="0"/>
                <w:numId w:val="25"/>
              </w:numPr>
              <w:pBdr>
                <w:top w:val="nil"/>
                <w:left w:val="nil"/>
                <w:bottom w:val="nil"/>
                <w:right w:val="nil"/>
                <w:between w:val="nil"/>
              </w:pBdr>
              <w:ind w:left="602" w:hanging="283"/>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 xml:space="preserve">Ixtapa; </w:t>
            </w:r>
          </w:p>
          <w:p w:rsidR="00DB087A" w:rsidRPr="00DB087A" w:rsidRDefault="00DB087A" w:rsidP="00DB087A">
            <w:pPr>
              <w:numPr>
                <w:ilvl w:val="0"/>
                <w:numId w:val="25"/>
              </w:numPr>
              <w:pBdr>
                <w:top w:val="nil"/>
                <w:left w:val="nil"/>
                <w:bottom w:val="nil"/>
                <w:right w:val="nil"/>
                <w:between w:val="nil"/>
              </w:pBdr>
              <w:ind w:left="602" w:hanging="283"/>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Las Juntas;</w:t>
            </w:r>
          </w:p>
          <w:p w:rsidR="00DB087A" w:rsidRPr="00DB087A" w:rsidRDefault="00DB087A" w:rsidP="00DB087A">
            <w:pPr>
              <w:numPr>
                <w:ilvl w:val="0"/>
                <w:numId w:val="25"/>
              </w:numPr>
              <w:pBdr>
                <w:top w:val="nil"/>
                <w:left w:val="nil"/>
                <w:bottom w:val="nil"/>
                <w:right w:val="nil"/>
                <w:between w:val="nil"/>
              </w:pBdr>
              <w:ind w:left="602" w:hanging="283"/>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Las Palmas;</w:t>
            </w:r>
          </w:p>
          <w:p w:rsidR="00DB087A" w:rsidRPr="00DB087A" w:rsidRDefault="00DB087A" w:rsidP="00DB087A">
            <w:pPr>
              <w:numPr>
                <w:ilvl w:val="0"/>
                <w:numId w:val="25"/>
              </w:numPr>
              <w:pBdr>
                <w:top w:val="nil"/>
                <w:left w:val="nil"/>
                <w:bottom w:val="nil"/>
                <w:right w:val="nil"/>
                <w:between w:val="nil"/>
              </w:pBdr>
              <w:ind w:left="602" w:hanging="283"/>
              <w:contextualSpacing/>
              <w:jc w:val="both"/>
              <w:rPr>
                <w:rFonts w:asciiTheme="minorHAnsi" w:eastAsia="Arial" w:hAnsiTheme="minorHAnsi" w:cstheme="minorHAnsi"/>
                <w:b/>
                <w:i/>
                <w:iCs/>
                <w:sz w:val="20"/>
                <w:szCs w:val="20"/>
              </w:rPr>
            </w:pPr>
            <w:r w:rsidRPr="00DB087A">
              <w:rPr>
                <w:rFonts w:asciiTheme="minorHAnsi" w:eastAsia="Arial" w:hAnsiTheme="minorHAnsi" w:cstheme="minorHAnsi"/>
                <w:b/>
                <w:i/>
                <w:iCs/>
                <w:sz w:val="20"/>
                <w:szCs w:val="20"/>
              </w:rPr>
              <w:t>Las Mojoneras, y</w:t>
            </w:r>
          </w:p>
          <w:p w:rsidR="00DB087A" w:rsidRPr="00DB087A" w:rsidRDefault="00DB087A" w:rsidP="00DB087A">
            <w:pPr>
              <w:numPr>
                <w:ilvl w:val="0"/>
                <w:numId w:val="25"/>
              </w:numPr>
              <w:pBdr>
                <w:top w:val="nil"/>
                <w:left w:val="nil"/>
                <w:bottom w:val="nil"/>
                <w:right w:val="nil"/>
                <w:between w:val="nil"/>
              </w:pBdr>
              <w:ind w:left="602" w:hanging="283"/>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 xml:space="preserve">Las demás que instituya el Ayuntamiento. </w:t>
            </w:r>
          </w:p>
        </w:tc>
      </w:tr>
    </w:tbl>
    <w:p w:rsidR="00DB087A" w:rsidRPr="00DB087A" w:rsidRDefault="00DB087A" w:rsidP="00DB087A">
      <w:pPr>
        <w:pBdr>
          <w:top w:val="nil"/>
          <w:left w:val="nil"/>
          <w:bottom w:val="nil"/>
          <w:right w:val="nil"/>
          <w:between w:val="nil"/>
        </w:pBdr>
        <w:spacing w:after="0" w:line="240" w:lineRule="auto"/>
        <w:jc w:val="both"/>
        <w:rPr>
          <w:rFonts w:eastAsia="Arial" w:cstheme="minorHAnsi"/>
          <w:bCs/>
          <w:sz w:val="20"/>
          <w:szCs w:val="20"/>
          <w:lang w:val="es-MX" w:eastAsia="es-MX"/>
        </w:rPr>
      </w:pPr>
    </w:p>
    <w:p w:rsidR="00DB087A" w:rsidRPr="00DB087A" w:rsidRDefault="00DB087A" w:rsidP="006416BC">
      <w:pPr>
        <w:pBdr>
          <w:top w:val="nil"/>
          <w:left w:val="nil"/>
          <w:bottom w:val="nil"/>
          <w:right w:val="nil"/>
          <w:between w:val="nil"/>
        </w:pBdr>
        <w:spacing w:after="0" w:line="360" w:lineRule="auto"/>
        <w:jc w:val="both"/>
        <w:rPr>
          <w:rFonts w:eastAsia="Arial" w:cstheme="minorHAnsi"/>
          <w:bCs/>
          <w:sz w:val="20"/>
          <w:szCs w:val="20"/>
          <w:lang w:val="es-MX" w:eastAsia="es-MX"/>
        </w:rPr>
      </w:pPr>
      <w:r w:rsidRPr="00DB087A">
        <w:rPr>
          <w:rFonts w:eastAsia="Arial" w:cstheme="minorHAnsi"/>
          <w:bCs/>
          <w:sz w:val="20"/>
          <w:szCs w:val="20"/>
          <w:lang w:val="es-MX" w:eastAsia="es-MX"/>
        </w:rPr>
        <w:t>Así se establece, para quedar como sigue:</w:t>
      </w:r>
      <w:r w:rsidR="006416BC">
        <w:rPr>
          <w:rFonts w:eastAsia="Arial" w:cstheme="minorHAnsi"/>
          <w:bCs/>
          <w:sz w:val="20"/>
          <w:szCs w:val="20"/>
          <w:lang w:val="es-MX" w:eastAsia="es-MX"/>
        </w:rPr>
        <w:t xml:space="preserve"> </w:t>
      </w:r>
      <w:r w:rsidRPr="00DB087A">
        <w:rPr>
          <w:rFonts w:eastAsia="Arial" w:cstheme="minorHAnsi"/>
          <w:bCs/>
          <w:i/>
          <w:iCs/>
          <w:sz w:val="20"/>
          <w:szCs w:val="20"/>
          <w:lang w:val="es-MX" w:eastAsia="es-MX"/>
        </w:rPr>
        <w:t>Artículo 17. Se reconocen como Delegaciones Municipales, las siguientes:</w:t>
      </w:r>
      <w:r w:rsidR="006416BC">
        <w:rPr>
          <w:rFonts w:eastAsia="Arial" w:cstheme="minorHAnsi"/>
          <w:bCs/>
          <w:i/>
          <w:iCs/>
          <w:sz w:val="20"/>
          <w:szCs w:val="20"/>
          <w:lang w:val="es-MX" w:eastAsia="es-MX"/>
        </w:rPr>
        <w:t xml:space="preserve"> I. </w:t>
      </w:r>
      <w:r w:rsidRPr="00DB087A">
        <w:rPr>
          <w:rFonts w:eastAsia="Arial" w:cstheme="minorHAnsi"/>
          <w:bCs/>
          <w:i/>
          <w:iCs/>
          <w:sz w:val="20"/>
          <w:szCs w:val="20"/>
          <w:lang w:val="es-MX" w:eastAsia="es-MX"/>
        </w:rPr>
        <w:t xml:space="preserve">El Pitillal; </w:t>
      </w:r>
      <w:r w:rsidR="006416BC">
        <w:rPr>
          <w:rFonts w:eastAsia="Arial" w:cstheme="minorHAnsi"/>
          <w:bCs/>
          <w:i/>
          <w:iCs/>
          <w:sz w:val="20"/>
          <w:szCs w:val="20"/>
          <w:lang w:val="es-MX" w:eastAsia="es-MX"/>
        </w:rPr>
        <w:t xml:space="preserve">II. </w:t>
      </w:r>
      <w:r w:rsidRPr="00DB087A">
        <w:rPr>
          <w:rFonts w:eastAsia="Arial" w:cstheme="minorHAnsi"/>
          <w:bCs/>
          <w:i/>
          <w:iCs/>
          <w:sz w:val="20"/>
          <w:szCs w:val="20"/>
          <w:lang w:val="es-MX" w:eastAsia="es-MX"/>
        </w:rPr>
        <w:t xml:space="preserve">Ixtapa; </w:t>
      </w:r>
      <w:r w:rsidR="006416BC">
        <w:rPr>
          <w:rFonts w:eastAsia="Arial" w:cstheme="minorHAnsi"/>
          <w:bCs/>
          <w:i/>
          <w:iCs/>
          <w:sz w:val="20"/>
          <w:szCs w:val="20"/>
          <w:lang w:val="es-MX" w:eastAsia="es-MX"/>
        </w:rPr>
        <w:t xml:space="preserve">III. </w:t>
      </w:r>
      <w:r w:rsidRPr="00DB087A">
        <w:rPr>
          <w:rFonts w:eastAsia="Arial" w:cstheme="minorHAnsi"/>
          <w:bCs/>
          <w:i/>
          <w:iCs/>
          <w:sz w:val="20"/>
          <w:szCs w:val="20"/>
          <w:lang w:val="es-MX" w:eastAsia="es-MX"/>
        </w:rPr>
        <w:t>Las Juntas;</w:t>
      </w:r>
      <w:r w:rsidR="006416BC">
        <w:rPr>
          <w:rFonts w:eastAsia="Arial" w:cstheme="minorHAnsi"/>
          <w:bCs/>
          <w:i/>
          <w:iCs/>
          <w:sz w:val="20"/>
          <w:szCs w:val="20"/>
          <w:lang w:val="es-MX" w:eastAsia="es-MX"/>
        </w:rPr>
        <w:t xml:space="preserve"> IV. </w:t>
      </w:r>
      <w:r w:rsidRPr="00DB087A">
        <w:rPr>
          <w:rFonts w:eastAsia="Arial" w:cstheme="minorHAnsi"/>
          <w:bCs/>
          <w:i/>
          <w:iCs/>
          <w:sz w:val="20"/>
          <w:szCs w:val="20"/>
          <w:lang w:val="es-MX" w:eastAsia="es-MX"/>
        </w:rPr>
        <w:t>Las Palmas;</w:t>
      </w:r>
      <w:r w:rsidR="006416BC">
        <w:rPr>
          <w:rFonts w:eastAsia="Arial" w:cstheme="minorHAnsi"/>
          <w:bCs/>
          <w:i/>
          <w:iCs/>
          <w:sz w:val="20"/>
          <w:szCs w:val="20"/>
          <w:lang w:val="es-MX" w:eastAsia="es-MX"/>
        </w:rPr>
        <w:t xml:space="preserve"> </w:t>
      </w:r>
      <w:r w:rsidR="006416BC">
        <w:rPr>
          <w:rFonts w:eastAsia="Arial" w:cstheme="minorHAnsi"/>
          <w:i/>
          <w:iCs/>
          <w:sz w:val="20"/>
          <w:szCs w:val="20"/>
          <w:lang w:val="es-MX" w:eastAsia="es-MX"/>
        </w:rPr>
        <w:t xml:space="preserve">V. </w:t>
      </w:r>
      <w:r w:rsidRPr="00DB087A">
        <w:rPr>
          <w:rFonts w:eastAsia="Arial" w:cstheme="minorHAnsi"/>
          <w:i/>
          <w:iCs/>
          <w:sz w:val="20"/>
          <w:szCs w:val="20"/>
          <w:lang w:val="es-MX" w:eastAsia="es-MX"/>
        </w:rPr>
        <w:t>Las Mojoneras, y</w:t>
      </w:r>
      <w:r w:rsidR="006416BC">
        <w:rPr>
          <w:rFonts w:eastAsia="Arial" w:cstheme="minorHAnsi"/>
          <w:i/>
          <w:iCs/>
          <w:sz w:val="20"/>
          <w:szCs w:val="20"/>
          <w:lang w:val="es-MX" w:eastAsia="es-MX"/>
        </w:rPr>
        <w:t xml:space="preserve"> </w:t>
      </w:r>
      <w:r w:rsidR="006416BC">
        <w:rPr>
          <w:rFonts w:eastAsia="Arial" w:cstheme="minorHAnsi"/>
          <w:bCs/>
          <w:i/>
          <w:iCs/>
          <w:sz w:val="20"/>
          <w:szCs w:val="20"/>
          <w:lang w:val="es-MX" w:eastAsia="es-MX"/>
        </w:rPr>
        <w:t xml:space="preserve">VI. </w:t>
      </w:r>
      <w:r w:rsidRPr="00DB087A">
        <w:rPr>
          <w:rFonts w:eastAsia="Arial" w:cstheme="minorHAnsi"/>
          <w:bCs/>
          <w:i/>
          <w:iCs/>
          <w:sz w:val="20"/>
          <w:szCs w:val="20"/>
          <w:lang w:val="es-MX" w:eastAsia="es-MX"/>
        </w:rPr>
        <w:t xml:space="preserve">Las demás que instituya el Ayuntamiento. </w:t>
      </w:r>
      <w:r w:rsidRPr="00DB087A">
        <w:rPr>
          <w:rFonts w:eastAsia="Arial" w:cstheme="minorHAnsi"/>
          <w:b/>
          <w:sz w:val="20"/>
          <w:szCs w:val="20"/>
          <w:lang w:val="es-MX" w:eastAsia="es-MX"/>
        </w:rPr>
        <w:t xml:space="preserve">CUARTO.- </w:t>
      </w:r>
      <w:r w:rsidRPr="00DB087A">
        <w:rPr>
          <w:rFonts w:eastAsia="Arial" w:cstheme="minorHAnsi"/>
          <w:bCs/>
          <w:sz w:val="20"/>
          <w:szCs w:val="20"/>
          <w:lang w:val="es-MX" w:eastAsia="es-MX"/>
        </w:rPr>
        <w:t>En consecuencia a la supresión de la Agencia Municipal Mojoneras, se deroga la Fracción IX del Artículo 18 del Reglamento del Gobierno Municipal de Puerto Vallarta, Jalisco; conforme al cuadro comparativo a continuación,</w:t>
      </w:r>
    </w:p>
    <w:p w:rsidR="00DB087A" w:rsidRPr="00DB087A" w:rsidRDefault="00DB087A" w:rsidP="00DB087A">
      <w:pPr>
        <w:pBdr>
          <w:top w:val="nil"/>
          <w:left w:val="nil"/>
          <w:bottom w:val="nil"/>
          <w:right w:val="nil"/>
          <w:between w:val="nil"/>
        </w:pBdr>
        <w:spacing w:after="0" w:line="240" w:lineRule="auto"/>
        <w:jc w:val="both"/>
        <w:rPr>
          <w:rFonts w:eastAsia="Arial" w:cstheme="minorHAnsi"/>
          <w:bCs/>
          <w:sz w:val="20"/>
          <w:szCs w:val="20"/>
          <w:lang w:val="es-MX" w:eastAsia="es-MX"/>
        </w:rPr>
      </w:pPr>
    </w:p>
    <w:tbl>
      <w:tblPr>
        <w:tblStyle w:val="Tablaconcuadrcula4111"/>
        <w:tblW w:w="0" w:type="auto"/>
        <w:tblLook w:val="04A0" w:firstRow="1" w:lastRow="0" w:firstColumn="1" w:lastColumn="0" w:noHBand="0" w:noVBand="1"/>
      </w:tblPr>
      <w:tblGrid>
        <w:gridCol w:w="4111"/>
        <w:gridCol w:w="4150"/>
      </w:tblGrid>
      <w:tr w:rsidR="00DB087A" w:rsidRPr="00DB087A" w:rsidTr="00DB087A">
        <w:tc>
          <w:tcPr>
            <w:tcW w:w="8495" w:type="dxa"/>
            <w:gridSpan w:val="2"/>
          </w:tcPr>
          <w:p w:rsidR="00DB087A" w:rsidRPr="00DB087A" w:rsidRDefault="00DB087A" w:rsidP="00DB087A">
            <w:pPr>
              <w:jc w:val="center"/>
              <w:rPr>
                <w:rFonts w:asciiTheme="minorHAnsi" w:eastAsia="Arial" w:hAnsiTheme="minorHAnsi" w:cstheme="minorHAnsi"/>
                <w:b/>
                <w:sz w:val="20"/>
                <w:szCs w:val="20"/>
              </w:rPr>
            </w:pPr>
            <w:r w:rsidRPr="00DB087A">
              <w:rPr>
                <w:rFonts w:asciiTheme="minorHAnsi" w:eastAsia="Arial" w:hAnsiTheme="minorHAnsi" w:cstheme="minorHAnsi"/>
                <w:b/>
                <w:sz w:val="20"/>
                <w:szCs w:val="20"/>
              </w:rPr>
              <w:t>REGLAMENTO DEL GOBIERNO MUNICIPAL DE</w:t>
            </w:r>
            <w:r w:rsidRPr="00DB087A">
              <w:rPr>
                <w:rFonts w:asciiTheme="minorHAnsi" w:eastAsia="Arial" w:hAnsiTheme="minorHAnsi" w:cstheme="minorHAnsi"/>
                <w:b/>
                <w:sz w:val="20"/>
                <w:szCs w:val="20"/>
              </w:rPr>
              <w:br/>
              <w:t>PUERTO VALLARTA, JALISCO</w:t>
            </w:r>
          </w:p>
        </w:tc>
      </w:tr>
      <w:tr w:rsidR="00DB087A" w:rsidRPr="00DB087A" w:rsidTr="00DB087A">
        <w:tc>
          <w:tcPr>
            <w:tcW w:w="4247" w:type="dxa"/>
          </w:tcPr>
          <w:p w:rsidR="00DB087A" w:rsidRPr="00DB087A" w:rsidRDefault="00DB087A" w:rsidP="00DB087A">
            <w:pPr>
              <w:jc w:val="center"/>
              <w:rPr>
                <w:rFonts w:asciiTheme="minorHAnsi" w:eastAsia="Arial" w:hAnsiTheme="minorHAnsi" w:cstheme="minorHAnsi"/>
                <w:b/>
                <w:sz w:val="20"/>
                <w:szCs w:val="20"/>
              </w:rPr>
            </w:pPr>
            <w:r w:rsidRPr="00DB087A">
              <w:rPr>
                <w:rFonts w:asciiTheme="minorHAnsi" w:eastAsia="Arial" w:hAnsiTheme="minorHAnsi" w:cstheme="minorHAnsi"/>
                <w:b/>
                <w:sz w:val="20"/>
                <w:szCs w:val="20"/>
              </w:rPr>
              <w:t>TEXTO VIGENTE</w:t>
            </w:r>
          </w:p>
        </w:tc>
        <w:tc>
          <w:tcPr>
            <w:tcW w:w="4248" w:type="dxa"/>
          </w:tcPr>
          <w:p w:rsidR="00DB087A" w:rsidRPr="00DB087A" w:rsidRDefault="00DB087A" w:rsidP="00DB087A">
            <w:pPr>
              <w:jc w:val="center"/>
              <w:rPr>
                <w:rFonts w:asciiTheme="minorHAnsi" w:eastAsia="Arial" w:hAnsiTheme="minorHAnsi" w:cstheme="minorHAnsi"/>
                <w:b/>
                <w:sz w:val="20"/>
                <w:szCs w:val="20"/>
              </w:rPr>
            </w:pPr>
            <w:r w:rsidRPr="00DB087A">
              <w:rPr>
                <w:rFonts w:asciiTheme="minorHAnsi" w:eastAsia="Arial" w:hAnsiTheme="minorHAnsi" w:cstheme="minorHAnsi"/>
                <w:b/>
                <w:sz w:val="20"/>
                <w:szCs w:val="20"/>
              </w:rPr>
              <w:t>DEBE DECIR</w:t>
            </w:r>
          </w:p>
        </w:tc>
      </w:tr>
      <w:tr w:rsidR="00DB087A" w:rsidRPr="00DB087A" w:rsidTr="00DB087A">
        <w:tc>
          <w:tcPr>
            <w:tcW w:w="4247" w:type="dxa"/>
          </w:tcPr>
          <w:p w:rsidR="00DB087A" w:rsidRPr="00DB087A" w:rsidRDefault="00DB087A" w:rsidP="00DB087A">
            <w:pPr>
              <w:pBdr>
                <w:top w:val="nil"/>
                <w:left w:val="nil"/>
                <w:bottom w:val="nil"/>
                <w:right w:val="nil"/>
                <w:between w:val="nil"/>
              </w:pBdr>
              <w:ind w:left="360"/>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 xml:space="preserve">Artículo 18. Se reconocen como Agencias Municipales, las siguientes: </w:t>
            </w:r>
          </w:p>
          <w:p w:rsidR="00DB087A" w:rsidRPr="00DB087A" w:rsidRDefault="00DB087A" w:rsidP="00DB087A">
            <w:pPr>
              <w:pBdr>
                <w:top w:val="nil"/>
                <w:left w:val="nil"/>
                <w:bottom w:val="nil"/>
                <w:right w:val="nil"/>
                <w:between w:val="nil"/>
              </w:pBdr>
              <w:ind w:left="360"/>
              <w:jc w:val="both"/>
              <w:rPr>
                <w:rFonts w:asciiTheme="minorHAnsi" w:eastAsia="Arial" w:hAnsiTheme="minorHAnsi" w:cstheme="minorHAnsi"/>
                <w:bCs/>
                <w:i/>
                <w:iCs/>
                <w:sz w:val="20"/>
                <w:szCs w:val="20"/>
              </w:rPr>
            </w:pP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Boca de Tomatlán;</w:t>
            </w: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El Cantón;</w:t>
            </w: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El Colorado;</w:t>
            </w: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El Jorullo;</w:t>
            </w: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El Ranchito;</w:t>
            </w: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El Zancudo;</w:t>
            </w: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La Desembocada;</w:t>
            </w: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Mismaloya;</w:t>
            </w: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Mojoneras;</w:t>
            </w: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Playa Grande;</w:t>
            </w: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Rancho Viejo el Veladero;</w:t>
            </w: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Santa Cruz de Quelitán;</w:t>
            </w: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Tebelchía, y</w:t>
            </w:r>
          </w:p>
          <w:p w:rsidR="00DB087A" w:rsidRPr="00DB087A" w:rsidRDefault="00DB087A" w:rsidP="00DB087A">
            <w:pPr>
              <w:numPr>
                <w:ilvl w:val="0"/>
                <w:numId w:val="27"/>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Las demás que instituya el Ayuntamiento.</w:t>
            </w:r>
          </w:p>
        </w:tc>
        <w:tc>
          <w:tcPr>
            <w:tcW w:w="4248" w:type="dxa"/>
          </w:tcPr>
          <w:p w:rsidR="00DB087A" w:rsidRPr="00DB087A" w:rsidRDefault="00DB087A" w:rsidP="00DB087A">
            <w:pPr>
              <w:pBdr>
                <w:top w:val="nil"/>
                <w:left w:val="nil"/>
                <w:bottom w:val="nil"/>
                <w:right w:val="nil"/>
                <w:between w:val="nil"/>
              </w:pBdr>
              <w:ind w:left="360"/>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 xml:space="preserve">Artículo 18. Se reconocen como Agencias Municipales, las siguientes: </w:t>
            </w:r>
          </w:p>
          <w:p w:rsidR="00DB087A" w:rsidRPr="00DB087A" w:rsidRDefault="00DB087A" w:rsidP="00DB087A">
            <w:pPr>
              <w:pBdr>
                <w:top w:val="nil"/>
                <w:left w:val="nil"/>
                <w:bottom w:val="nil"/>
                <w:right w:val="nil"/>
                <w:between w:val="nil"/>
              </w:pBdr>
              <w:ind w:left="360"/>
              <w:jc w:val="both"/>
              <w:rPr>
                <w:rFonts w:asciiTheme="minorHAnsi" w:eastAsia="Arial" w:hAnsiTheme="minorHAnsi" w:cstheme="minorHAnsi"/>
                <w:bCs/>
                <w:i/>
                <w:iCs/>
                <w:sz w:val="20"/>
                <w:szCs w:val="20"/>
              </w:rPr>
            </w:pP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Boca de Tomatlán;</w:t>
            </w: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El Cantón;</w:t>
            </w: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El Colorado;</w:t>
            </w: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El Jorullo;</w:t>
            </w: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El Ranchito;</w:t>
            </w: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El Zancudo;</w:t>
            </w: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La Desembocada;</w:t>
            </w: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Mismaloya;</w:t>
            </w: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
                <w:i/>
                <w:iCs/>
                <w:sz w:val="20"/>
                <w:szCs w:val="20"/>
              </w:rPr>
            </w:pPr>
            <w:r w:rsidRPr="00DB087A">
              <w:rPr>
                <w:rFonts w:asciiTheme="minorHAnsi" w:eastAsia="Arial" w:hAnsiTheme="minorHAnsi" w:cstheme="minorHAnsi"/>
                <w:b/>
                <w:i/>
                <w:iCs/>
                <w:sz w:val="20"/>
                <w:szCs w:val="20"/>
              </w:rPr>
              <w:t>Derogado;</w:t>
            </w: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Playa Grande;</w:t>
            </w: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Rancho Viejo el Veladero;</w:t>
            </w: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Santa Cruz de Quelitán;</w:t>
            </w: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Tebelchía, y</w:t>
            </w:r>
          </w:p>
          <w:p w:rsidR="00DB087A" w:rsidRPr="00DB087A" w:rsidRDefault="00DB087A" w:rsidP="00DB087A">
            <w:pPr>
              <w:numPr>
                <w:ilvl w:val="0"/>
                <w:numId w:val="28"/>
              </w:numPr>
              <w:pBdr>
                <w:top w:val="nil"/>
                <w:left w:val="nil"/>
                <w:bottom w:val="nil"/>
                <w:right w:val="nil"/>
                <w:between w:val="nil"/>
              </w:pBdr>
              <w:contextualSpacing/>
              <w:jc w:val="both"/>
              <w:rPr>
                <w:rFonts w:asciiTheme="minorHAnsi" w:eastAsia="Arial" w:hAnsiTheme="minorHAnsi" w:cstheme="minorHAnsi"/>
                <w:bCs/>
                <w:i/>
                <w:iCs/>
                <w:sz w:val="20"/>
                <w:szCs w:val="20"/>
              </w:rPr>
            </w:pPr>
            <w:r w:rsidRPr="00DB087A">
              <w:rPr>
                <w:rFonts w:asciiTheme="minorHAnsi" w:eastAsia="Arial" w:hAnsiTheme="minorHAnsi" w:cstheme="minorHAnsi"/>
                <w:bCs/>
                <w:i/>
                <w:iCs/>
                <w:sz w:val="20"/>
                <w:szCs w:val="20"/>
              </w:rPr>
              <w:t>Las demás que instituya el Ayuntamiento.</w:t>
            </w:r>
          </w:p>
        </w:tc>
      </w:tr>
    </w:tbl>
    <w:p w:rsidR="00DB087A" w:rsidRPr="00DB087A" w:rsidRDefault="00DB087A" w:rsidP="00DB087A">
      <w:pPr>
        <w:pBdr>
          <w:top w:val="nil"/>
          <w:left w:val="nil"/>
          <w:bottom w:val="nil"/>
          <w:right w:val="nil"/>
          <w:between w:val="nil"/>
        </w:pBdr>
        <w:spacing w:after="0" w:line="240" w:lineRule="auto"/>
        <w:jc w:val="both"/>
        <w:rPr>
          <w:rFonts w:eastAsia="Arial" w:cstheme="minorHAnsi"/>
          <w:bCs/>
          <w:sz w:val="20"/>
          <w:szCs w:val="20"/>
          <w:lang w:val="es-MX" w:eastAsia="es-MX"/>
        </w:rPr>
      </w:pPr>
    </w:p>
    <w:p w:rsidR="00097312" w:rsidRPr="0030315C" w:rsidRDefault="00DB087A" w:rsidP="00DE7A32">
      <w:pPr>
        <w:pBdr>
          <w:top w:val="nil"/>
          <w:left w:val="nil"/>
          <w:bottom w:val="nil"/>
          <w:right w:val="nil"/>
          <w:between w:val="nil"/>
        </w:pBdr>
        <w:spacing w:after="0" w:line="360" w:lineRule="auto"/>
        <w:jc w:val="both"/>
        <w:rPr>
          <w:rFonts w:ascii="Garamond" w:hAnsi="Garamond"/>
          <w:lang w:val="es-MX"/>
        </w:rPr>
      </w:pPr>
      <w:r w:rsidRPr="00DB087A">
        <w:rPr>
          <w:rFonts w:eastAsia="Arial" w:cstheme="minorHAnsi"/>
          <w:bCs/>
          <w:sz w:val="20"/>
          <w:szCs w:val="20"/>
          <w:lang w:val="es-MX" w:eastAsia="es-MX"/>
        </w:rPr>
        <w:t>Así se establece, para quedar como sigue:</w:t>
      </w:r>
      <w:r w:rsidR="006416BC">
        <w:rPr>
          <w:rFonts w:eastAsia="Arial" w:cstheme="minorHAnsi"/>
          <w:bCs/>
          <w:sz w:val="20"/>
          <w:szCs w:val="20"/>
          <w:lang w:val="es-MX" w:eastAsia="es-MX"/>
        </w:rPr>
        <w:t xml:space="preserve"> </w:t>
      </w:r>
      <w:r w:rsidRPr="00DB087A">
        <w:rPr>
          <w:rFonts w:eastAsia="Arial" w:cstheme="minorHAnsi"/>
          <w:bCs/>
          <w:i/>
          <w:iCs/>
          <w:sz w:val="20"/>
          <w:szCs w:val="20"/>
          <w:lang w:val="es-MX" w:eastAsia="es-MX"/>
        </w:rPr>
        <w:t xml:space="preserve">Artículo 18. Se reconocen como Agencias Municipales, las siguientes: </w:t>
      </w:r>
      <w:r w:rsidR="006416BC">
        <w:rPr>
          <w:rFonts w:eastAsia="Arial" w:cstheme="minorHAnsi"/>
          <w:bCs/>
          <w:i/>
          <w:iCs/>
          <w:sz w:val="20"/>
          <w:szCs w:val="20"/>
          <w:lang w:val="es-MX" w:eastAsia="es-MX"/>
        </w:rPr>
        <w:t xml:space="preserve">I. Boca de Tomatlán; II. </w:t>
      </w:r>
      <w:r w:rsidRPr="00DB087A">
        <w:rPr>
          <w:rFonts w:eastAsia="Arial" w:cstheme="minorHAnsi"/>
          <w:bCs/>
          <w:i/>
          <w:iCs/>
          <w:sz w:val="20"/>
          <w:szCs w:val="20"/>
          <w:lang w:val="es-MX" w:eastAsia="es-MX"/>
        </w:rPr>
        <w:t>El Cantón;</w:t>
      </w:r>
      <w:r w:rsidR="006416BC">
        <w:rPr>
          <w:rFonts w:eastAsia="Arial" w:cstheme="minorHAnsi"/>
          <w:bCs/>
          <w:i/>
          <w:iCs/>
          <w:sz w:val="20"/>
          <w:szCs w:val="20"/>
          <w:lang w:val="es-MX" w:eastAsia="es-MX"/>
        </w:rPr>
        <w:t xml:space="preserve"> III. </w:t>
      </w:r>
      <w:r w:rsidRPr="00DB087A">
        <w:rPr>
          <w:rFonts w:eastAsia="Arial" w:cstheme="minorHAnsi"/>
          <w:bCs/>
          <w:i/>
          <w:iCs/>
          <w:sz w:val="20"/>
          <w:szCs w:val="20"/>
          <w:lang w:val="es-MX" w:eastAsia="es-MX"/>
        </w:rPr>
        <w:t>El Colorado;</w:t>
      </w:r>
      <w:r w:rsidR="006416BC">
        <w:rPr>
          <w:rFonts w:eastAsia="Arial" w:cstheme="minorHAnsi"/>
          <w:bCs/>
          <w:i/>
          <w:iCs/>
          <w:sz w:val="20"/>
          <w:szCs w:val="20"/>
          <w:lang w:val="es-MX" w:eastAsia="es-MX"/>
        </w:rPr>
        <w:t xml:space="preserve"> IV. </w:t>
      </w:r>
      <w:r w:rsidRPr="00DB087A">
        <w:rPr>
          <w:rFonts w:eastAsia="Arial" w:cstheme="minorHAnsi"/>
          <w:bCs/>
          <w:i/>
          <w:iCs/>
          <w:sz w:val="20"/>
          <w:szCs w:val="20"/>
          <w:lang w:val="es-MX" w:eastAsia="es-MX"/>
        </w:rPr>
        <w:t>El Jorullo;</w:t>
      </w:r>
      <w:r w:rsidR="006416BC">
        <w:rPr>
          <w:rFonts w:eastAsia="Arial" w:cstheme="minorHAnsi"/>
          <w:bCs/>
          <w:i/>
          <w:iCs/>
          <w:sz w:val="20"/>
          <w:szCs w:val="20"/>
          <w:lang w:val="es-MX" w:eastAsia="es-MX"/>
        </w:rPr>
        <w:t xml:space="preserve"> V. </w:t>
      </w:r>
      <w:r w:rsidRPr="00DB087A">
        <w:rPr>
          <w:rFonts w:eastAsia="Arial" w:cstheme="minorHAnsi"/>
          <w:bCs/>
          <w:i/>
          <w:iCs/>
          <w:sz w:val="20"/>
          <w:szCs w:val="20"/>
          <w:lang w:val="es-MX" w:eastAsia="es-MX"/>
        </w:rPr>
        <w:t>El Ranchito;</w:t>
      </w:r>
      <w:r w:rsidR="006416BC">
        <w:rPr>
          <w:rFonts w:eastAsia="Arial" w:cstheme="minorHAnsi"/>
          <w:bCs/>
          <w:i/>
          <w:iCs/>
          <w:sz w:val="20"/>
          <w:szCs w:val="20"/>
          <w:lang w:val="es-MX" w:eastAsia="es-MX"/>
        </w:rPr>
        <w:t xml:space="preserve"> VI. </w:t>
      </w:r>
      <w:r w:rsidRPr="00DB087A">
        <w:rPr>
          <w:rFonts w:eastAsia="Arial" w:cstheme="minorHAnsi"/>
          <w:bCs/>
          <w:i/>
          <w:iCs/>
          <w:sz w:val="20"/>
          <w:szCs w:val="20"/>
          <w:lang w:val="es-MX" w:eastAsia="es-MX"/>
        </w:rPr>
        <w:t>El Zancudo;</w:t>
      </w:r>
      <w:r w:rsidR="006416BC">
        <w:rPr>
          <w:rFonts w:eastAsia="Arial" w:cstheme="minorHAnsi"/>
          <w:bCs/>
          <w:i/>
          <w:iCs/>
          <w:sz w:val="20"/>
          <w:szCs w:val="20"/>
          <w:lang w:val="es-MX" w:eastAsia="es-MX"/>
        </w:rPr>
        <w:t xml:space="preserve"> VII. </w:t>
      </w:r>
      <w:r w:rsidRPr="00DB087A">
        <w:rPr>
          <w:rFonts w:eastAsia="Arial" w:cstheme="minorHAnsi"/>
          <w:bCs/>
          <w:i/>
          <w:iCs/>
          <w:sz w:val="20"/>
          <w:szCs w:val="20"/>
          <w:lang w:val="es-MX" w:eastAsia="es-MX"/>
        </w:rPr>
        <w:t>La Desembocada;</w:t>
      </w:r>
      <w:r w:rsidR="006416BC">
        <w:rPr>
          <w:rFonts w:eastAsia="Arial" w:cstheme="minorHAnsi"/>
          <w:bCs/>
          <w:i/>
          <w:iCs/>
          <w:sz w:val="20"/>
          <w:szCs w:val="20"/>
          <w:lang w:val="es-MX" w:eastAsia="es-MX"/>
        </w:rPr>
        <w:t xml:space="preserve"> VIII. </w:t>
      </w:r>
      <w:r w:rsidRPr="00DB087A">
        <w:rPr>
          <w:rFonts w:eastAsia="Arial" w:cstheme="minorHAnsi"/>
          <w:bCs/>
          <w:i/>
          <w:iCs/>
          <w:sz w:val="20"/>
          <w:szCs w:val="20"/>
          <w:lang w:val="es-MX" w:eastAsia="es-MX"/>
        </w:rPr>
        <w:t>Mismaloya;</w:t>
      </w:r>
      <w:r w:rsidR="006416BC">
        <w:rPr>
          <w:rFonts w:eastAsia="Arial" w:cstheme="minorHAnsi"/>
          <w:bCs/>
          <w:i/>
          <w:iCs/>
          <w:sz w:val="20"/>
          <w:szCs w:val="20"/>
          <w:lang w:val="es-MX" w:eastAsia="es-MX"/>
        </w:rPr>
        <w:t xml:space="preserve"> IX. </w:t>
      </w:r>
      <w:r w:rsidRPr="00DB087A">
        <w:rPr>
          <w:rFonts w:eastAsia="Arial" w:cstheme="minorHAnsi"/>
          <w:bCs/>
          <w:i/>
          <w:iCs/>
          <w:sz w:val="20"/>
          <w:szCs w:val="20"/>
          <w:lang w:val="es-MX" w:eastAsia="es-MX"/>
        </w:rPr>
        <w:t>Derogada;</w:t>
      </w:r>
      <w:r w:rsidR="006416BC">
        <w:rPr>
          <w:rFonts w:eastAsia="Arial" w:cstheme="minorHAnsi"/>
          <w:bCs/>
          <w:i/>
          <w:iCs/>
          <w:sz w:val="20"/>
          <w:szCs w:val="20"/>
          <w:lang w:val="es-MX" w:eastAsia="es-MX"/>
        </w:rPr>
        <w:t xml:space="preserve"> X. </w:t>
      </w:r>
      <w:r w:rsidRPr="00DB087A">
        <w:rPr>
          <w:rFonts w:eastAsia="Arial" w:cstheme="minorHAnsi"/>
          <w:bCs/>
          <w:i/>
          <w:iCs/>
          <w:sz w:val="20"/>
          <w:szCs w:val="20"/>
          <w:lang w:val="es-MX" w:eastAsia="es-MX"/>
        </w:rPr>
        <w:t>Playa Grande;</w:t>
      </w:r>
      <w:r w:rsidR="006416BC">
        <w:rPr>
          <w:rFonts w:eastAsia="Arial" w:cstheme="minorHAnsi"/>
          <w:bCs/>
          <w:i/>
          <w:iCs/>
          <w:sz w:val="20"/>
          <w:szCs w:val="20"/>
          <w:lang w:val="es-MX" w:eastAsia="es-MX"/>
        </w:rPr>
        <w:t xml:space="preserve"> XI. </w:t>
      </w:r>
      <w:r w:rsidRPr="00DB087A">
        <w:rPr>
          <w:rFonts w:eastAsia="Arial" w:cstheme="minorHAnsi"/>
          <w:bCs/>
          <w:i/>
          <w:iCs/>
          <w:sz w:val="20"/>
          <w:szCs w:val="20"/>
          <w:lang w:val="es-MX" w:eastAsia="es-MX"/>
        </w:rPr>
        <w:t>Rancho Viejo el Veladero;</w:t>
      </w:r>
      <w:r w:rsidR="006416BC">
        <w:rPr>
          <w:rFonts w:eastAsia="Arial" w:cstheme="minorHAnsi"/>
          <w:bCs/>
          <w:i/>
          <w:iCs/>
          <w:sz w:val="20"/>
          <w:szCs w:val="20"/>
          <w:lang w:val="es-MX" w:eastAsia="es-MX"/>
        </w:rPr>
        <w:t xml:space="preserve"> XII. </w:t>
      </w:r>
      <w:r w:rsidRPr="00DB087A">
        <w:rPr>
          <w:rFonts w:eastAsia="Arial" w:cstheme="minorHAnsi"/>
          <w:bCs/>
          <w:i/>
          <w:iCs/>
          <w:sz w:val="20"/>
          <w:szCs w:val="20"/>
          <w:lang w:val="es-MX" w:eastAsia="es-MX"/>
        </w:rPr>
        <w:t>Santa Cruz de Quelitán;</w:t>
      </w:r>
      <w:r w:rsidR="006416BC">
        <w:rPr>
          <w:rFonts w:eastAsia="Arial" w:cstheme="minorHAnsi"/>
          <w:bCs/>
          <w:i/>
          <w:iCs/>
          <w:sz w:val="20"/>
          <w:szCs w:val="20"/>
          <w:lang w:val="es-MX" w:eastAsia="es-MX"/>
        </w:rPr>
        <w:t xml:space="preserve"> XIII. </w:t>
      </w:r>
      <w:r w:rsidRPr="00DB087A">
        <w:rPr>
          <w:rFonts w:eastAsia="Arial" w:cstheme="minorHAnsi"/>
          <w:bCs/>
          <w:i/>
          <w:iCs/>
          <w:sz w:val="20"/>
          <w:szCs w:val="20"/>
          <w:lang w:val="es-MX" w:eastAsia="es-MX"/>
        </w:rPr>
        <w:t>Tebelchía, y</w:t>
      </w:r>
      <w:r w:rsidR="006416BC">
        <w:rPr>
          <w:rFonts w:eastAsia="Arial" w:cstheme="minorHAnsi"/>
          <w:bCs/>
          <w:i/>
          <w:iCs/>
          <w:sz w:val="20"/>
          <w:szCs w:val="20"/>
          <w:lang w:val="es-MX" w:eastAsia="es-MX"/>
        </w:rPr>
        <w:t xml:space="preserve"> XIV. </w:t>
      </w:r>
      <w:r w:rsidRPr="00DB087A">
        <w:rPr>
          <w:rFonts w:eastAsia="Arial" w:cstheme="minorHAnsi"/>
          <w:bCs/>
          <w:i/>
          <w:iCs/>
          <w:sz w:val="20"/>
          <w:szCs w:val="20"/>
          <w:lang w:val="es-MX" w:eastAsia="es-MX"/>
        </w:rPr>
        <w:t>Las demás que instituya el Ayuntamiento.</w:t>
      </w:r>
      <w:r w:rsidR="006416BC">
        <w:rPr>
          <w:rFonts w:eastAsia="Arial" w:cstheme="minorHAnsi"/>
          <w:bCs/>
          <w:i/>
          <w:iCs/>
          <w:sz w:val="20"/>
          <w:szCs w:val="20"/>
          <w:lang w:val="es-MX" w:eastAsia="es-MX"/>
        </w:rPr>
        <w:t xml:space="preserve"> </w:t>
      </w:r>
      <w:r w:rsidRPr="00DB087A">
        <w:rPr>
          <w:rFonts w:eastAsia="Arial" w:cstheme="minorHAnsi"/>
          <w:b/>
          <w:sz w:val="20"/>
          <w:szCs w:val="20"/>
          <w:lang w:val="es-MX" w:eastAsia="es-MX"/>
        </w:rPr>
        <w:br/>
      </w:r>
      <w:r w:rsidRPr="00DB087A">
        <w:rPr>
          <w:rFonts w:eastAsia="Arial" w:cstheme="minorHAnsi"/>
          <w:b/>
          <w:color w:val="000000"/>
          <w:sz w:val="20"/>
          <w:szCs w:val="20"/>
          <w:lang w:val="es-MX" w:eastAsia="es-MX"/>
        </w:rPr>
        <w:t>TRANSITORIOS</w:t>
      </w:r>
      <w:r w:rsidR="006416BC">
        <w:rPr>
          <w:rFonts w:eastAsia="Arial" w:cstheme="minorHAnsi"/>
          <w:b/>
          <w:color w:val="000000"/>
          <w:sz w:val="20"/>
          <w:szCs w:val="20"/>
          <w:lang w:val="es-MX" w:eastAsia="es-MX"/>
        </w:rPr>
        <w:t xml:space="preserve">. </w:t>
      </w:r>
      <w:r w:rsidRPr="00DB087A">
        <w:rPr>
          <w:rFonts w:eastAsia="Arial" w:cstheme="minorHAnsi"/>
          <w:b/>
          <w:color w:val="000000"/>
          <w:sz w:val="20"/>
          <w:szCs w:val="20"/>
          <w:lang w:val="es-MX" w:eastAsia="es-MX"/>
        </w:rPr>
        <w:t>Primero.-</w:t>
      </w:r>
      <w:r w:rsidRPr="00DB087A">
        <w:rPr>
          <w:rFonts w:eastAsia="Arial" w:cstheme="minorHAnsi"/>
          <w:color w:val="000000"/>
          <w:sz w:val="20"/>
          <w:szCs w:val="20"/>
          <w:lang w:val="es-MX" w:eastAsia="es-MX"/>
        </w:rPr>
        <w:t xml:space="preserve"> Publíquese el presente Acuerdo de A</w:t>
      </w:r>
      <w:r w:rsidRPr="00DB087A">
        <w:rPr>
          <w:rFonts w:eastAsia="Arial" w:cstheme="minorHAnsi"/>
          <w:sz w:val="20"/>
          <w:szCs w:val="20"/>
          <w:lang w:val="es-MX" w:eastAsia="es-MX"/>
        </w:rPr>
        <w:t>yuntamiento</w:t>
      </w:r>
      <w:r w:rsidRPr="00DB087A">
        <w:rPr>
          <w:rFonts w:eastAsia="Arial" w:cstheme="minorHAnsi"/>
          <w:color w:val="000000"/>
          <w:sz w:val="20"/>
          <w:szCs w:val="20"/>
          <w:lang w:val="es-MX" w:eastAsia="es-MX"/>
        </w:rPr>
        <w:t xml:space="preserve"> en la Gaceta Municipal de Puerto Vallarta en términos de lo dispuesto en los artículos 16, 19, 20, 21 y 52 del Reglamento del Gobierno Municipal de Puerto Vallarta, Jalisco.</w:t>
      </w:r>
      <w:r w:rsidR="006416BC">
        <w:rPr>
          <w:rFonts w:eastAsia="Arial" w:cstheme="minorHAnsi"/>
          <w:color w:val="000000"/>
          <w:sz w:val="20"/>
          <w:szCs w:val="20"/>
          <w:lang w:val="es-MX" w:eastAsia="es-MX"/>
        </w:rPr>
        <w:t xml:space="preserve"> </w:t>
      </w:r>
      <w:r w:rsidRPr="00DB087A">
        <w:rPr>
          <w:rFonts w:eastAsia="Arial" w:cstheme="minorHAnsi"/>
          <w:b/>
          <w:sz w:val="20"/>
          <w:szCs w:val="20"/>
          <w:lang w:val="es-MX" w:eastAsia="es-MX"/>
        </w:rPr>
        <w:t xml:space="preserve">Segundo.- </w:t>
      </w:r>
      <w:r w:rsidRPr="00DB087A">
        <w:rPr>
          <w:rFonts w:eastAsia="Arial" w:cstheme="minorHAnsi"/>
          <w:sz w:val="20"/>
          <w:szCs w:val="20"/>
          <w:lang w:val="es-MX" w:eastAsia="es-MX"/>
        </w:rPr>
        <w:t xml:space="preserve">A partir de la entrada en vigor del presente Acuerdo, por única ocasión, la o el Delegado Municipal de la Delegación Las Mojoneras, recibirá nombramiento como Encargado de Despacho, mismo que recaerá en una persona servidora pública ya en funciones e integrada dentro de la estructura de la Administración Pública Municipal, quien deberá cumplir con los requisitos de elegibilidad que refiere el Artículo 324 del Reglamento del Gobierno Municipal de Puerto Vallarta, Jalisco; dicho Encargado de Despacho ejercerá las funciones y atribuciones correspondientes a las y los Delegados Municipales en la delimitación geográfica correspondiente a la Delegación Las Mojoneras, hasta la designación formal de un Delegado titular, en los términos que disponen los Artículos 322 y 323 del referido Ordenamiento. </w:t>
      </w:r>
      <w:r w:rsidRPr="00DB087A">
        <w:rPr>
          <w:rFonts w:eastAsia="Arial" w:cstheme="minorHAnsi"/>
          <w:b/>
          <w:sz w:val="20"/>
          <w:szCs w:val="20"/>
          <w:lang w:val="es-MX" w:eastAsia="es-MX"/>
        </w:rPr>
        <w:t xml:space="preserve">Tercero.- </w:t>
      </w:r>
      <w:r w:rsidRPr="00DB087A">
        <w:rPr>
          <w:rFonts w:eastAsia="Arial" w:cstheme="minorHAnsi"/>
          <w:bCs/>
          <w:sz w:val="20"/>
          <w:szCs w:val="20"/>
          <w:lang w:val="es-MX" w:eastAsia="es-MX"/>
        </w:rPr>
        <w:t>El presente Acuerdo entrará en vigor al día siguiente de su publicación en la Gaceta Municipal de Puerto Vallarta.</w:t>
      </w:r>
      <w:r w:rsidR="006416BC">
        <w:rPr>
          <w:rFonts w:eastAsia="Arial" w:cstheme="minorHAnsi"/>
          <w:bCs/>
          <w:sz w:val="20"/>
          <w:szCs w:val="20"/>
          <w:lang w:val="es-MX" w:eastAsia="es-MX"/>
        </w:rPr>
        <w:t xml:space="preserve"> </w:t>
      </w:r>
      <w:r w:rsidRPr="00DB087A">
        <w:rPr>
          <w:rFonts w:eastAsia="Arial" w:cstheme="minorHAnsi"/>
          <w:b/>
          <w:sz w:val="20"/>
          <w:szCs w:val="20"/>
          <w:lang w:val="es-MX" w:eastAsia="es-MX"/>
        </w:rPr>
        <w:t xml:space="preserve">Cuarto.- </w:t>
      </w:r>
      <w:r w:rsidRPr="00DB087A">
        <w:rPr>
          <w:rFonts w:eastAsia="Arial" w:cstheme="minorHAnsi"/>
          <w:sz w:val="20"/>
          <w:szCs w:val="20"/>
          <w:lang w:val="es-MX" w:eastAsia="es-MX"/>
        </w:rPr>
        <w:t xml:space="preserve">Se instruye a la Hacienda Municipal y a la Oficialía Mayor Administrativa y de Gestión Humana a proyectar en el Presupuesto de Egresos para el ejercicio fiscal 2026, las previsiones necesarias que </w:t>
      </w:r>
      <w:r w:rsidRPr="00DB087A">
        <w:rPr>
          <w:rFonts w:eastAsia="Arial" w:cstheme="minorHAnsi"/>
          <w:sz w:val="20"/>
          <w:szCs w:val="20"/>
          <w:lang w:val="es-MX" w:eastAsia="es-MX"/>
        </w:rPr>
        <w:lastRenderedPageBreak/>
        <w:t>aseguren la continuidad funcional y operativa de la Delegación Municipal de Las Mojoneras, así como su respectiva transición de la figura de Agencia a Delegación, particularmente en lo referente a su estructura organizacional, plantilla y los recursos humanos indispensables para el debido funcionamiento del órgano de desconcentración administrativa.</w:t>
      </w:r>
      <w:r w:rsidR="006416BC">
        <w:rPr>
          <w:rFonts w:eastAsia="Arial" w:cstheme="minorHAnsi"/>
          <w:sz w:val="20"/>
          <w:szCs w:val="20"/>
          <w:lang w:val="es-MX" w:eastAsia="es-MX"/>
        </w:rPr>
        <w:t xml:space="preserve"> </w:t>
      </w:r>
      <w:r w:rsidRPr="00DB087A">
        <w:rPr>
          <w:rFonts w:eastAsia="Arial" w:cstheme="minorHAnsi"/>
          <w:b/>
          <w:sz w:val="20"/>
          <w:szCs w:val="20"/>
          <w:lang w:val="es-MX" w:eastAsia="es-MX"/>
        </w:rPr>
        <w:t xml:space="preserve">Quinto.- </w:t>
      </w:r>
      <w:r w:rsidRPr="00DB087A">
        <w:rPr>
          <w:rFonts w:eastAsia="Arial" w:cstheme="minorHAnsi"/>
          <w:sz w:val="20"/>
          <w:szCs w:val="20"/>
          <w:lang w:val="es-MX" w:eastAsia="es-MX"/>
        </w:rPr>
        <w:t>Se instruye a la Coordinación General de Agencias y Delegaciones a implementar los procesos de inducción, capacitación y socialización necesarios para garantizar el adecuado desempeño de la persona Encargada de Despacho de la Delegación Municipal de Las Mojoneras, así como para informar a la comunidad sobre su designación provisional y responsabilidades, conforme a la normativa aplicable. Una vez efectuado el nombramiento de la persona Delegada titular, la Coordinación deberá volver a realizar este mismo procedimiento, favoreciendo en todo momento la continuidad operativa del nuevo órgano de desconcentración administrativa.</w:t>
      </w:r>
      <w:r w:rsidR="006416BC">
        <w:rPr>
          <w:rFonts w:eastAsia="Arial" w:cstheme="minorHAnsi"/>
          <w:sz w:val="20"/>
          <w:szCs w:val="20"/>
          <w:lang w:val="es-MX" w:eastAsia="es-MX"/>
        </w:rPr>
        <w:t xml:space="preserve"> </w:t>
      </w:r>
      <w:r w:rsidRPr="00DB087A">
        <w:rPr>
          <w:rFonts w:eastAsia="Arial" w:cstheme="minorHAnsi"/>
          <w:b/>
          <w:sz w:val="20"/>
          <w:szCs w:val="20"/>
          <w:lang w:val="es-MX" w:eastAsia="es-MX"/>
        </w:rPr>
        <w:t>Sexto.-</w:t>
      </w:r>
      <w:r w:rsidRPr="00DB087A">
        <w:rPr>
          <w:rFonts w:eastAsia="Arial" w:cstheme="minorHAnsi"/>
          <w:sz w:val="20"/>
          <w:szCs w:val="20"/>
          <w:lang w:val="es-MX" w:eastAsia="es-MX"/>
        </w:rPr>
        <w:t xml:space="preserve"> Se instruye a la Oficialía Mayor Administrativa y de Gestión Humana, por conducto de su Subdirección de Patrimonio Municipal, a realizar las gestiones necesarias para la actualización de los registros, inventarios y cartas de resguardo de los bienes muebles e inmuebles actualmente asignados a la Agencia Municipal Mojoneras, a efecto de formalizar su adscripción a la Delegación Municipal de Las Mojoneras, garantizando la continuidad en su administración, custodia y uso conforme a la normativa aplicable.</w:t>
      </w:r>
      <w:r w:rsidR="006416BC">
        <w:rPr>
          <w:rFonts w:eastAsia="Arial" w:cstheme="minorHAnsi"/>
          <w:sz w:val="20"/>
          <w:szCs w:val="20"/>
          <w:lang w:val="es-MX" w:eastAsia="es-MX"/>
        </w:rPr>
        <w:t xml:space="preserve"> </w:t>
      </w:r>
      <w:r w:rsidRPr="00DB087A">
        <w:rPr>
          <w:rFonts w:eastAsia="Arial" w:cstheme="minorHAnsi"/>
          <w:b/>
          <w:sz w:val="20"/>
          <w:szCs w:val="20"/>
          <w:lang w:val="es-MX" w:eastAsia="es-MX"/>
        </w:rPr>
        <w:t>Séptimo</w:t>
      </w:r>
      <w:r w:rsidRPr="00DB087A">
        <w:rPr>
          <w:rFonts w:eastAsia="Arial" w:cstheme="minorHAnsi"/>
          <w:b/>
          <w:color w:val="000000"/>
          <w:sz w:val="20"/>
          <w:szCs w:val="20"/>
          <w:lang w:val="es-MX" w:eastAsia="es-MX"/>
        </w:rPr>
        <w:t>.-</w:t>
      </w:r>
      <w:r w:rsidRPr="00DB087A">
        <w:rPr>
          <w:rFonts w:eastAsia="Arial" w:cstheme="minorHAnsi"/>
          <w:color w:val="000000"/>
          <w:sz w:val="20"/>
          <w:szCs w:val="20"/>
          <w:lang w:val="es-MX" w:eastAsia="es-MX"/>
        </w:rPr>
        <w:t xml:space="preserve"> Se faculta a las personas titulares de la Presidencia Municipal, Secretaría General y Sindicatura de este H. Ayuntamiento, a suscribir la documentación inherente al cumplimiento del presente Acuerdo.</w:t>
      </w:r>
      <w:r w:rsidR="006416BC">
        <w:rPr>
          <w:rFonts w:eastAsia="Arial" w:cstheme="minorHAnsi"/>
          <w:color w:val="000000"/>
          <w:sz w:val="20"/>
          <w:szCs w:val="20"/>
          <w:lang w:val="es-MX" w:eastAsia="es-MX"/>
        </w:rPr>
        <w:t xml:space="preserve"> </w:t>
      </w:r>
      <w:r w:rsidRPr="00DB087A">
        <w:rPr>
          <w:rFonts w:eastAsia="Arial" w:cstheme="minorHAnsi"/>
          <w:sz w:val="20"/>
          <w:szCs w:val="20"/>
          <w:lang w:val="es-MX" w:eastAsia="es-MX"/>
        </w:rPr>
        <w:t>Atentamente. E</w:t>
      </w:r>
      <w:r w:rsidRPr="00DB087A">
        <w:rPr>
          <w:rFonts w:eastAsia="Arial" w:cstheme="minorHAnsi"/>
          <w:color w:val="000000"/>
          <w:sz w:val="20"/>
          <w:szCs w:val="20"/>
          <w:lang w:val="es-MX" w:eastAsia="es-MX"/>
        </w:rPr>
        <w:t xml:space="preserve">n Puerto Vallarta, Jalisco; a los 20 Días del mes de Febrero de 2025. </w:t>
      </w:r>
      <w:r w:rsidRPr="00DB087A">
        <w:rPr>
          <w:rFonts w:eastAsia="Arial" w:cstheme="minorHAnsi"/>
          <w:sz w:val="20"/>
          <w:szCs w:val="20"/>
          <w:lang w:val="es-MX" w:eastAsia="es-MX"/>
        </w:rPr>
        <w:t xml:space="preserve">Integrantes de la Comisión Edilicia de Gobernación H. Ayuntamiento de Puerto Vallarta 2024 – 2027. (Rúbrica) Luis Ernesto Munguía González, Presidente; (Rúbrica) </w:t>
      </w:r>
      <w:r w:rsidRPr="00DB087A">
        <w:rPr>
          <w:rFonts w:eastAsia="Arial" w:cstheme="minorHAnsi"/>
          <w:sz w:val="20"/>
          <w:szCs w:val="20"/>
          <w:lang w:val="es-MX"/>
        </w:rPr>
        <w:t>Víctor Manuel Bernal Vargas, Vocal; José Francisco Sánchez Peña, Vocal; (Rúbrica) María Laurel Carrillo Ventura,</w:t>
      </w:r>
      <w:r w:rsidR="00DE7A32">
        <w:rPr>
          <w:rFonts w:eastAsia="Arial" w:cstheme="minorHAnsi"/>
          <w:sz w:val="20"/>
          <w:szCs w:val="20"/>
          <w:lang w:val="es-MX"/>
        </w:rPr>
        <w:t xml:space="preserve"> </w:t>
      </w:r>
      <w:r w:rsidRPr="00DB087A">
        <w:rPr>
          <w:rFonts w:eastAsia="Arial" w:cstheme="minorHAnsi"/>
          <w:sz w:val="20"/>
          <w:szCs w:val="20"/>
          <w:lang w:val="es-MX"/>
        </w:rPr>
        <w:t xml:space="preserve">Vocal; </w:t>
      </w:r>
      <w:r w:rsidRPr="00DB087A">
        <w:rPr>
          <w:rFonts w:eastAsia="Arial" w:cstheme="minorHAnsi"/>
          <w:sz w:val="20"/>
          <w:szCs w:val="20"/>
          <w:lang w:val="es-MX" w:eastAsia="es-MX"/>
        </w:rPr>
        <w:t xml:space="preserve">(Rúbrica) </w:t>
      </w:r>
      <w:r w:rsidRPr="00DB087A">
        <w:rPr>
          <w:rFonts w:eastAsia="Arial" w:cstheme="minorHAnsi"/>
          <w:sz w:val="20"/>
          <w:szCs w:val="20"/>
          <w:lang w:val="es-MX"/>
        </w:rPr>
        <w:t xml:space="preserve">Christian Omar Bravo Carbajal, Vocal; (Rúbrica) Marcia Raquel Bañuelos Macías, Vocal; </w:t>
      </w:r>
      <w:r w:rsidRPr="00DB087A">
        <w:rPr>
          <w:rFonts w:eastAsia="Arial" w:cstheme="minorHAnsi"/>
          <w:sz w:val="20"/>
          <w:szCs w:val="20"/>
          <w:lang w:val="es-MX" w:eastAsia="es-MX"/>
        </w:rPr>
        <w:t xml:space="preserve">(Rúbrica) </w:t>
      </w:r>
      <w:r w:rsidRPr="00DB087A">
        <w:rPr>
          <w:rFonts w:eastAsia="Arial" w:cstheme="minorHAnsi"/>
          <w:sz w:val="20"/>
          <w:szCs w:val="20"/>
          <w:lang w:val="es-MX"/>
        </w:rPr>
        <w:t xml:space="preserve">Luis Jesús Escoto Martínez, Vocal; Felipe Aréchiga Gómez, Vocal; Micaela Vázquez Díaz, Vocal; </w:t>
      </w:r>
      <w:r w:rsidRPr="00DB087A">
        <w:rPr>
          <w:rFonts w:eastAsia="Arial" w:cstheme="minorHAnsi"/>
          <w:sz w:val="20"/>
          <w:szCs w:val="20"/>
          <w:lang w:val="es-MX" w:eastAsia="es-MX"/>
        </w:rPr>
        <w:t xml:space="preserve">(Rúbrica) </w:t>
      </w:r>
      <w:r w:rsidRPr="00DB087A">
        <w:rPr>
          <w:rFonts w:eastAsia="Arial" w:cstheme="minorHAnsi"/>
          <w:sz w:val="20"/>
          <w:szCs w:val="20"/>
          <w:lang w:val="es-MX"/>
        </w:rPr>
        <w:t xml:space="preserve">Iroselma Dalila Castañeda Santana, Vocal; Erika Yesenia García Rubio, Vocal; (Rúbrica) Karla Alejandra Rodríguez González, Vocal; </w:t>
      </w:r>
      <w:r w:rsidRPr="00DB087A">
        <w:rPr>
          <w:rFonts w:eastAsia="Arial" w:cstheme="minorHAnsi"/>
          <w:sz w:val="20"/>
          <w:szCs w:val="20"/>
          <w:lang w:val="es-MX" w:eastAsia="es-MX"/>
        </w:rPr>
        <w:t xml:space="preserve">(Rúbrica) </w:t>
      </w:r>
      <w:r w:rsidRPr="00DB087A">
        <w:rPr>
          <w:rFonts w:eastAsia="Arial" w:cstheme="minorHAnsi"/>
          <w:sz w:val="20"/>
          <w:szCs w:val="20"/>
          <w:lang w:val="es-MX"/>
        </w:rPr>
        <w:t xml:space="preserve">María Magdalena Urbina Martínez, Vocal; (Rúbrica) Melissa Marlene Madero Plascencia, Vocal. </w:t>
      </w:r>
      <w:r w:rsidRPr="00DB087A">
        <w:rPr>
          <w:rFonts w:eastAsia="Arial" w:cstheme="minorHAnsi"/>
          <w:sz w:val="20"/>
          <w:szCs w:val="20"/>
          <w:lang w:val="es-MX" w:eastAsia="es-MX"/>
        </w:rPr>
        <w:t>Integrantes de la Comisión Edilicia de Planeación de la Ciudad, Obra Pública y Ordenamiento Territorial H. Ayuntamiento De Puerto Vallarta 2024 – 2027. (Rúbrica) Christian Omar Bravo Carbajal, Presidente; (Rúbrica) Arnulfo Ortega Contreras, Vocal; (Rúbrica) Víctor Manuel Bernal Vargas, Vocal; (Rúbrica) María Laurel Carrillo Ventura, Vocal; Erika Yesenia García Rubio, Vocal; (Rúbrica) Karla Alejandra Rodríguez González, Vocal; Felipe Aréchiga Gómez, Vocal; (Rúbrica) Luis Ernesto Munguía González, Vocal; Micaela Vázquez Díaz, Vocal; (Rúbrica) Luis Jesús Escoto Martínez, Vocal; (Rúbrica) María de Jesús López Delgado, Vocal; José Francisco Sánchez Peña, Vocal; Melissa Marlene Madero Plascencia, Vocal. Integrantes de la Comisión Edilicia de Vivienda y Asentamientos Humanos H. Ayuntamiento de Puerto Vallarta 2024-2027.</w:t>
      </w:r>
      <w:r w:rsidRPr="00DB087A">
        <w:rPr>
          <w:rFonts w:eastAsia="Arial" w:cstheme="minorHAnsi"/>
          <w:b/>
          <w:sz w:val="20"/>
          <w:szCs w:val="20"/>
          <w:lang w:val="es-MX" w:eastAsia="es-MX"/>
        </w:rPr>
        <w:t xml:space="preserve">  </w:t>
      </w:r>
      <w:r w:rsidRPr="00DB087A">
        <w:rPr>
          <w:rFonts w:eastAsia="Arial" w:cstheme="minorHAnsi"/>
          <w:sz w:val="20"/>
          <w:szCs w:val="20"/>
          <w:lang w:val="es-MX" w:eastAsia="es-MX"/>
        </w:rPr>
        <w:t xml:space="preserve">(Rúbrica) Iroselma Dalila Castañeda Santana, Presidenta; (Rúbrica) Christian Omar Bravo Carbajal, Vocal; José Francisco Sánchez Peña, Vocal; (Rúbrica) Karla Alejandra Rodríguez González, Vocal; (Rúbrica) Víctor Manuel Bernal Vargas, Vocal. </w:t>
      </w:r>
      <w:r w:rsidR="00DE7A32" w:rsidRPr="00DE7A32">
        <w:rPr>
          <w:rFonts w:ascii="Garamond" w:eastAsia="Arial" w:hAnsi="Garamond" w:cstheme="minorHAnsi"/>
          <w:lang w:val="es-MX" w:eastAsia="es-MX"/>
        </w:rPr>
        <w:t>----------</w:t>
      </w:r>
      <w:r w:rsidR="00DE7A32">
        <w:rPr>
          <w:rFonts w:ascii="Garamond" w:eastAsia="Arial" w:hAnsi="Garamond" w:cstheme="minorHAnsi"/>
          <w:lang w:val="es-MX" w:eastAsia="es-MX"/>
        </w:rPr>
        <w:t xml:space="preserve">---------------------------- </w:t>
      </w:r>
      <w:r w:rsidR="00E46280" w:rsidRPr="003E49C2">
        <w:rPr>
          <w:rFonts w:ascii="Garamond" w:hAnsi="Garamond"/>
          <w:lang w:val="es-ES_tradnl"/>
        </w:rPr>
        <w:t xml:space="preserve">El C. </w:t>
      </w:r>
      <w:r w:rsidR="00E46280" w:rsidRPr="003E49C2">
        <w:rPr>
          <w:rFonts w:ascii="Garamond" w:hAnsi="Garamond"/>
        </w:rPr>
        <w:t>Presidente Municipal, Arq. Luis Ernesto Munguía González: “</w:t>
      </w:r>
      <w:r w:rsidR="00F2475C" w:rsidRPr="00F2475C">
        <w:rPr>
          <w:rFonts w:ascii="Garamond" w:hAnsi="Garamond"/>
          <w:lang w:val="es-MX"/>
        </w:rPr>
        <w:t>Muchas gracias.</w:t>
      </w:r>
      <w:r w:rsidR="003B01C4">
        <w:rPr>
          <w:rFonts w:ascii="Garamond" w:hAnsi="Garamond"/>
          <w:lang w:val="es-MX"/>
        </w:rPr>
        <w:t xml:space="preserve"> </w:t>
      </w:r>
      <w:r w:rsidR="00F2475C" w:rsidRPr="00F2475C">
        <w:rPr>
          <w:rFonts w:ascii="Garamond" w:hAnsi="Garamond"/>
          <w:lang w:val="es-MX"/>
        </w:rPr>
        <w:t>Bueno, en</w:t>
      </w:r>
      <w:r w:rsidR="00E46280">
        <w:rPr>
          <w:rFonts w:ascii="Garamond" w:hAnsi="Garamond"/>
          <w:lang w:val="es-MX"/>
        </w:rPr>
        <w:t xml:space="preserve"> </w:t>
      </w:r>
      <w:r w:rsidR="003B01C4">
        <w:rPr>
          <w:rFonts w:ascii="Garamond" w:hAnsi="Garamond"/>
          <w:lang w:val="es-MX"/>
        </w:rPr>
        <w:t xml:space="preserve">este punto es para poner a consideración </w:t>
      </w:r>
      <w:r w:rsidR="00F2475C" w:rsidRPr="00F2475C">
        <w:rPr>
          <w:rFonts w:ascii="Garamond" w:hAnsi="Garamond"/>
          <w:lang w:val="es-MX"/>
        </w:rPr>
        <w:t xml:space="preserve">de este </w:t>
      </w:r>
      <w:r w:rsidR="003B01C4" w:rsidRPr="00F2475C">
        <w:rPr>
          <w:rFonts w:ascii="Garamond" w:hAnsi="Garamond"/>
          <w:lang w:val="es-MX"/>
        </w:rPr>
        <w:t xml:space="preserve">Honorable Pleno </w:t>
      </w:r>
      <w:r w:rsidR="00F2475C" w:rsidRPr="00F2475C">
        <w:rPr>
          <w:rFonts w:ascii="Garamond" w:hAnsi="Garamond"/>
          <w:lang w:val="es-MX"/>
        </w:rPr>
        <w:t xml:space="preserve">del </w:t>
      </w:r>
      <w:r w:rsidR="003B01C4" w:rsidRPr="00F2475C">
        <w:rPr>
          <w:rFonts w:ascii="Garamond" w:hAnsi="Garamond"/>
          <w:lang w:val="es-MX"/>
        </w:rPr>
        <w:t>Ayuntamiento</w:t>
      </w:r>
      <w:r w:rsidR="003B01C4">
        <w:rPr>
          <w:rFonts w:ascii="Garamond" w:hAnsi="Garamond"/>
          <w:lang w:val="es-MX"/>
        </w:rPr>
        <w:t>,</w:t>
      </w:r>
      <w:r w:rsidR="003B01C4" w:rsidRPr="00F2475C">
        <w:rPr>
          <w:rFonts w:ascii="Garamond" w:hAnsi="Garamond"/>
          <w:lang w:val="es-MX"/>
        </w:rPr>
        <w:t xml:space="preserve"> </w:t>
      </w:r>
      <w:r w:rsidR="00F2475C" w:rsidRPr="00F2475C">
        <w:rPr>
          <w:rFonts w:ascii="Garamond" w:hAnsi="Garamond"/>
          <w:lang w:val="es-MX"/>
        </w:rPr>
        <w:t>el dictamen aprobado en C</w:t>
      </w:r>
      <w:r w:rsidR="003B01C4">
        <w:rPr>
          <w:rFonts w:ascii="Garamond" w:hAnsi="Garamond"/>
          <w:lang w:val="es-MX"/>
        </w:rPr>
        <w:t>omisiones Unidas de Gobernación;</w:t>
      </w:r>
      <w:r w:rsidR="00F2475C" w:rsidRPr="00F2475C">
        <w:rPr>
          <w:rFonts w:ascii="Garamond" w:hAnsi="Garamond"/>
          <w:lang w:val="es-MX"/>
        </w:rPr>
        <w:t xml:space="preserve"> de Planeación de la </w:t>
      </w:r>
      <w:r w:rsidR="003B01C4" w:rsidRPr="00F2475C">
        <w:rPr>
          <w:rFonts w:ascii="Garamond" w:hAnsi="Garamond"/>
          <w:lang w:val="es-MX"/>
        </w:rPr>
        <w:t>Ciudad</w:t>
      </w:r>
      <w:r w:rsidR="00F2475C" w:rsidRPr="00F2475C">
        <w:rPr>
          <w:rFonts w:ascii="Garamond" w:hAnsi="Garamond"/>
          <w:lang w:val="es-MX"/>
        </w:rPr>
        <w:t xml:space="preserve">, </w:t>
      </w:r>
      <w:r w:rsidR="00A45486" w:rsidRPr="00F2475C">
        <w:rPr>
          <w:rFonts w:ascii="Garamond" w:hAnsi="Garamond"/>
          <w:lang w:val="es-MX"/>
        </w:rPr>
        <w:t>Obr</w:t>
      </w:r>
      <w:r w:rsidR="00F2475C" w:rsidRPr="00F2475C">
        <w:rPr>
          <w:rFonts w:ascii="Garamond" w:hAnsi="Garamond"/>
          <w:lang w:val="es-MX"/>
        </w:rPr>
        <w:t xml:space="preserve">a Pública, </w:t>
      </w:r>
      <w:r w:rsidR="003B01C4" w:rsidRPr="00F2475C">
        <w:rPr>
          <w:rFonts w:ascii="Garamond" w:hAnsi="Garamond"/>
          <w:lang w:val="es-MX"/>
        </w:rPr>
        <w:t xml:space="preserve">Ordenamiento Territorial </w:t>
      </w:r>
      <w:r w:rsidR="00F2475C" w:rsidRPr="00F2475C">
        <w:rPr>
          <w:rFonts w:ascii="Garamond" w:hAnsi="Garamond"/>
          <w:lang w:val="es-MX"/>
        </w:rPr>
        <w:t>y</w:t>
      </w:r>
      <w:r w:rsidR="003B01C4">
        <w:rPr>
          <w:rFonts w:ascii="Garamond" w:hAnsi="Garamond"/>
          <w:lang w:val="es-MX"/>
        </w:rPr>
        <w:t>;</w:t>
      </w:r>
      <w:r w:rsidR="00F2475C" w:rsidRPr="00F2475C">
        <w:rPr>
          <w:rFonts w:ascii="Garamond" w:hAnsi="Garamond"/>
          <w:lang w:val="es-MX"/>
        </w:rPr>
        <w:t xml:space="preserve"> de </w:t>
      </w:r>
      <w:r w:rsidR="003B01C4" w:rsidRPr="00F2475C">
        <w:rPr>
          <w:rFonts w:ascii="Garamond" w:hAnsi="Garamond"/>
          <w:lang w:val="es-MX"/>
        </w:rPr>
        <w:t xml:space="preserve">Vivienda </w:t>
      </w:r>
      <w:r w:rsidR="00F2475C" w:rsidRPr="00F2475C">
        <w:rPr>
          <w:rFonts w:ascii="Garamond" w:hAnsi="Garamond"/>
          <w:lang w:val="es-MX"/>
        </w:rPr>
        <w:t xml:space="preserve">y </w:t>
      </w:r>
      <w:r w:rsidR="003B01C4" w:rsidRPr="00F2475C">
        <w:rPr>
          <w:rFonts w:ascii="Garamond" w:hAnsi="Garamond"/>
          <w:lang w:val="es-MX"/>
        </w:rPr>
        <w:t xml:space="preserve">Asentamientos Humanos </w:t>
      </w:r>
      <w:r w:rsidR="00F2475C" w:rsidRPr="00F2475C">
        <w:rPr>
          <w:rFonts w:ascii="Garamond" w:hAnsi="Garamond"/>
          <w:lang w:val="es-MX"/>
        </w:rPr>
        <w:t xml:space="preserve">de este </w:t>
      </w:r>
      <w:r w:rsidR="003B01C4" w:rsidRPr="00F2475C">
        <w:rPr>
          <w:rFonts w:ascii="Garamond" w:hAnsi="Garamond"/>
          <w:lang w:val="es-MX"/>
        </w:rPr>
        <w:t>Ayuntamiento</w:t>
      </w:r>
      <w:r w:rsidR="003B01C4">
        <w:rPr>
          <w:rFonts w:ascii="Garamond" w:hAnsi="Garamond"/>
          <w:lang w:val="es-MX"/>
        </w:rPr>
        <w:t>,</w:t>
      </w:r>
      <w:r w:rsidR="003B01C4" w:rsidRPr="00F2475C">
        <w:rPr>
          <w:rFonts w:ascii="Garamond" w:hAnsi="Garamond"/>
          <w:lang w:val="es-MX"/>
        </w:rPr>
        <w:t xml:space="preserve"> </w:t>
      </w:r>
      <w:r w:rsidR="00F2475C" w:rsidRPr="00F2475C">
        <w:rPr>
          <w:rFonts w:ascii="Garamond" w:hAnsi="Garamond"/>
          <w:lang w:val="es-MX"/>
        </w:rPr>
        <w:t xml:space="preserve">que resuelve el turno </w:t>
      </w:r>
      <w:r w:rsidR="003B01C4" w:rsidRPr="00F2475C">
        <w:rPr>
          <w:rFonts w:ascii="Garamond" w:hAnsi="Garamond"/>
          <w:lang w:val="es-MX"/>
        </w:rPr>
        <w:t>número</w:t>
      </w:r>
      <w:r w:rsidR="003B01C4">
        <w:rPr>
          <w:rFonts w:ascii="Garamond" w:hAnsi="Garamond"/>
          <w:lang w:val="es-MX"/>
        </w:rPr>
        <w:t xml:space="preserve"> </w:t>
      </w:r>
      <w:r w:rsidR="00F2475C" w:rsidRPr="00F2475C">
        <w:rPr>
          <w:rFonts w:ascii="Garamond" w:hAnsi="Garamond"/>
          <w:lang w:val="es-MX"/>
        </w:rPr>
        <w:t xml:space="preserve"> </w:t>
      </w:r>
      <w:r w:rsidR="003B01C4">
        <w:rPr>
          <w:rFonts w:ascii="Garamond" w:hAnsi="Garamond"/>
          <w:lang w:val="es-MX"/>
        </w:rPr>
        <w:t>0</w:t>
      </w:r>
      <w:r w:rsidR="00F2475C" w:rsidRPr="00F2475C">
        <w:rPr>
          <w:rFonts w:ascii="Garamond" w:hAnsi="Garamond"/>
          <w:lang w:val="es-MX"/>
        </w:rPr>
        <w:t>23</w:t>
      </w:r>
      <w:r w:rsidR="003B01C4">
        <w:rPr>
          <w:rFonts w:ascii="Garamond" w:hAnsi="Garamond"/>
          <w:lang w:val="es-MX"/>
        </w:rPr>
        <w:t>/2024, por el cual esta…</w:t>
      </w:r>
      <w:r w:rsidR="00F2475C" w:rsidRPr="00F2475C">
        <w:rPr>
          <w:rFonts w:ascii="Garamond" w:hAnsi="Garamond"/>
          <w:lang w:val="es-MX"/>
        </w:rPr>
        <w:t>por</w:t>
      </w:r>
      <w:r w:rsidR="003B01C4">
        <w:rPr>
          <w:rFonts w:ascii="Garamond" w:hAnsi="Garamond"/>
          <w:lang w:val="es-MX"/>
        </w:rPr>
        <w:t xml:space="preserve"> </w:t>
      </w:r>
      <w:r w:rsidR="00F2475C" w:rsidRPr="00F2475C">
        <w:rPr>
          <w:rFonts w:ascii="Garamond" w:hAnsi="Garamond"/>
          <w:lang w:val="es-MX"/>
        </w:rPr>
        <w:t xml:space="preserve">el cual esta Presidencia </w:t>
      </w:r>
      <w:r w:rsidR="003B01C4" w:rsidRPr="00F2475C">
        <w:rPr>
          <w:rFonts w:ascii="Garamond" w:hAnsi="Garamond"/>
          <w:lang w:val="es-MX"/>
        </w:rPr>
        <w:t xml:space="preserve">Municipal </w:t>
      </w:r>
      <w:r w:rsidR="00F2475C" w:rsidRPr="00F2475C">
        <w:rPr>
          <w:rFonts w:ascii="Garamond" w:hAnsi="Garamond"/>
          <w:lang w:val="es-MX"/>
        </w:rPr>
        <w:t xml:space="preserve">pone a su consideración el suprimir en el Reglamento la </w:t>
      </w:r>
      <w:r w:rsidR="003B01C4" w:rsidRPr="00F2475C">
        <w:rPr>
          <w:rFonts w:ascii="Garamond" w:hAnsi="Garamond"/>
          <w:lang w:val="es-MX"/>
        </w:rPr>
        <w:t xml:space="preserve">Agencia Municipal </w:t>
      </w:r>
      <w:r w:rsidR="00F2475C" w:rsidRPr="00F2475C">
        <w:rPr>
          <w:rFonts w:ascii="Garamond" w:hAnsi="Garamond"/>
          <w:lang w:val="es-MX"/>
        </w:rPr>
        <w:t xml:space="preserve">de Mojoneras, con el propósito de elevarla </w:t>
      </w:r>
      <w:r w:rsidR="003B01C4">
        <w:rPr>
          <w:rFonts w:ascii="Garamond" w:hAnsi="Garamond"/>
          <w:lang w:val="es-MX"/>
        </w:rPr>
        <w:t xml:space="preserve">a </w:t>
      </w:r>
      <w:r w:rsidR="00F2475C" w:rsidRPr="00F2475C">
        <w:rPr>
          <w:rFonts w:ascii="Garamond" w:hAnsi="Garamond"/>
          <w:lang w:val="es-MX"/>
        </w:rPr>
        <w:t xml:space="preserve">categoría de </w:t>
      </w:r>
      <w:r w:rsidR="003B01C4" w:rsidRPr="00F2475C">
        <w:rPr>
          <w:rFonts w:ascii="Garamond" w:hAnsi="Garamond"/>
          <w:lang w:val="es-MX"/>
        </w:rPr>
        <w:t>Delegación Municipal</w:t>
      </w:r>
      <w:r w:rsidR="00F2475C" w:rsidRPr="00F2475C">
        <w:rPr>
          <w:rFonts w:ascii="Garamond" w:hAnsi="Garamond"/>
          <w:lang w:val="es-MX"/>
        </w:rPr>
        <w:t xml:space="preserve">, con lo que se convertiría en la quinta </w:t>
      </w:r>
      <w:r w:rsidR="003B01C4" w:rsidRPr="00F2475C">
        <w:rPr>
          <w:rFonts w:ascii="Garamond" w:hAnsi="Garamond"/>
          <w:lang w:val="es-MX"/>
        </w:rPr>
        <w:t xml:space="preserve">Delegación </w:t>
      </w:r>
      <w:r w:rsidR="00F2475C" w:rsidRPr="00F2475C">
        <w:rPr>
          <w:rFonts w:ascii="Garamond" w:hAnsi="Garamond"/>
          <w:lang w:val="es-MX"/>
        </w:rPr>
        <w:t xml:space="preserve">del </w:t>
      </w:r>
      <w:r w:rsidR="003B01C4" w:rsidRPr="00F2475C">
        <w:rPr>
          <w:rFonts w:ascii="Garamond" w:hAnsi="Garamond"/>
          <w:lang w:val="es-MX"/>
        </w:rPr>
        <w:t xml:space="preserve">Municipio </w:t>
      </w:r>
      <w:r w:rsidR="00F2475C" w:rsidRPr="00F2475C">
        <w:rPr>
          <w:rFonts w:ascii="Garamond" w:hAnsi="Garamond"/>
          <w:lang w:val="es-MX"/>
        </w:rPr>
        <w:t xml:space="preserve">de Puerto Vallarta, junto con las </w:t>
      </w:r>
      <w:r w:rsidR="003B01C4">
        <w:rPr>
          <w:rFonts w:ascii="Garamond" w:hAnsi="Garamond"/>
          <w:lang w:val="es-MX"/>
        </w:rPr>
        <w:t xml:space="preserve">otras cuatro que son Las Palmas, </w:t>
      </w:r>
      <w:r w:rsidR="00F2475C" w:rsidRPr="00F2475C">
        <w:rPr>
          <w:rFonts w:ascii="Garamond" w:hAnsi="Garamond"/>
          <w:lang w:val="es-MX"/>
        </w:rPr>
        <w:t xml:space="preserve">La </w:t>
      </w:r>
      <w:r w:rsidR="003B01C4">
        <w:rPr>
          <w:rFonts w:ascii="Garamond" w:hAnsi="Garamond"/>
          <w:lang w:val="es-MX"/>
        </w:rPr>
        <w:t>D</w:t>
      </w:r>
      <w:r w:rsidR="00F2475C" w:rsidRPr="00F2475C">
        <w:rPr>
          <w:rFonts w:ascii="Garamond" w:hAnsi="Garamond"/>
          <w:lang w:val="es-MX"/>
        </w:rPr>
        <w:t>elegación de Ixtapa, la de</w:t>
      </w:r>
      <w:r w:rsidR="00FF7E42">
        <w:rPr>
          <w:rFonts w:ascii="Garamond" w:hAnsi="Garamond"/>
          <w:lang w:val="es-MX"/>
        </w:rPr>
        <w:t xml:space="preserve"> E</w:t>
      </w:r>
      <w:r w:rsidR="00F2475C" w:rsidRPr="00F2475C">
        <w:rPr>
          <w:rFonts w:ascii="Garamond" w:hAnsi="Garamond"/>
          <w:lang w:val="es-MX"/>
        </w:rPr>
        <w:t xml:space="preserve">l Pitillal y </w:t>
      </w:r>
      <w:r w:rsidR="003B01C4" w:rsidRPr="00F2475C">
        <w:rPr>
          <w:rFonts w:ascii="Garamond" w:hAnsi="Garamond"/>
          <w:lang w:val="es-MX"/>
        </w:rPr>
        <w:t>Las Juntas</w:t>
      </w:r>
      <w:r w:rsidR="00F2475C" w:rsidRPr="00F2475C">
        <w:rPr>
          <w:rFonts w:ascii="Garamond" w:hAnsi="Garamond"/>
          <w:lang w:val="es-MX"/>
        </w:rPr>
        <w:t>.</w:t>
      </w:r>
      <w:r w:rsidR="003B01C4">
        <w:rPr>
          <w:rFonts w:ascii="Garamond" w:hAnsi="Garamond"/>
          <w:lang w:val="es-MX"/>
        </w:rPr>
        <w:t xml:space="preserve"> </w:t>
      </w:r>
      <w:r w:rsidR="00F2475C" w:rsidRPr="00F2475C">
        <w:rPr>
          <w:rFonts w:ascii="Garamond" w:hAnsi="Garamond"/>
          <w:lang w:val="es-MX"/>
        </w:rPr>
        <w:t>No quiero dejar de mencionar la oportunidad</w:t>
      </w:r>
      <w:r w:rsidR="003B01C4">
        <w:rPr>
          <w:rFonts w:ascii="Garamond" w:hAnsi="Garamond"/>
          <w:lang w:val="es-MX"/>
        </w:rPr>
        <w:t>,</w:t>
      </w:r>
      <w:r w:rsidR="00F2475C" w:rsidRPr="00F2475C">
        <w:rPr>
          <w:rFonts w:ascii="Garamond" w:hAnsi="Garamond"/>
          <w:lang w:val="es-MX"/>
        </w:rPr>
        <w:t xml:space="preserve"> que con esta decisión lograremos acercar los servicios municipales a las </w:t>
      </w:r>
      <w:r w:rsidR="00F2475C" w:rsidRPr="00F2475C">
        <w:rPr>
          <w:rFonts w:ascii="Garamond" w:hAnsi="Garamond"/>
          <w:lang w:val="es-MX"/>
        </w:rPr>
        <w:lastRenderedPageBreak/>
        <w:t>comunidades más alejadas del centro, facilitando trámites y resolviendo necesidades de forma más ágil, fomentando una relación más cercana y eficiente entre el Gobierno y los habitantes.</w:t>
      </w:r>
      <w:r w:rsidR="003B01C4">
        <w:rPr>
          <w:rFonts w:ascii="Garamond" w:hAnsi="Garamond"/>
          <w:lang w:val="es-MX"/>
        </w:rPr>
        <w:t xml:space="preserve"> El siguiente.</w:t>
      </w:r>
      <w:r w:rsidR="00F2475C" w:rsidRPr="00F2475C">
        <w:rPr>
          <w:rFonts w:ascii="Garamond" w:hAnsi="Garamond"/>
          <w:lang w:val="es-MX"/>
        </w:rPr>
        <w:t xml:space="preserve"> </w:t>
      </w:r>
      <w:r w:rsidR="003B01C4">
        <w:rPr>
          <w:rFonts w:ascii="Garamond" w:hAnsi="Garamond"/>
          <w:lang w:val="es-MX"/>
        </w:rPr>
        <w:t>L</w:t>
      </w:r>
      <w:r w:rsidR="00F2475C" w:rsidRPr="00F2475C">
        <w:rPr>
          <w:rFonts w:ascii="Garamond" w:hAnsi="Garamond"/>
          <w:lang w:val="es-MX"/>
        </w:rPr>
        <w:t xml:space="preserve">a </w:t>
      </w:r>
      <w:r w:rsidR="003B01C4" w:rsidRPr="00F2475C">
        <w:rPr>
          <w:rFonts w:ascii="Garamond" w:hAnsi="Garamond"/>
          <w:lang w:val="es-MX"/>
        </w:rPr>
        <w:t xml:space="preserve">Delegación </w:t>
      </w:r>
      <w:r w:rsidR="00F2475C" w:rsidRPr="00F2475C">
        <w:rPr>
          <w:rFonts w:ascii="Garamond" w:hAnsi="Garamond"/>
          <w:lang w:val="es-MX"/>
        </w:rPr>
        <w:t>permite integrar a los líderes comunitarios en los procesos de toma de decisiones, fortaleciendo la democracia participativa y asegurando que las prioridades locales sean escuchadas.</w:t>
      </w:r>
      <w:r w:rsidR="003B01C4">
        <w:rPr>
          <w:rFonts w:ascii="Garamond" w:hAnsi="Garamond"/>
          <w:lang w:val="es-MX"/>
        </w:rPr>
        <w:t xml:space="preserve"> </w:t>
      </w:r>
      <w:r w:rsidR="00F2475C" w:rsidRPr="00F2475C">
        <w:rPr>
          <w:rFonts w:ascii="Garamond" w:hAnsi="Garamond"/>
          <w:lang w:val="es-MX"/>
        </w:rPr>
        <w:t>Al descentra</w:t>
      </w:r>
      <w:r w:rsidR="00FF7E42">
        <w:rPr>
          <w:rFonts w:ascii="Garamond" w:hAnsi="Garamond"/>
          <w:lang w:val="es-MX"/>
        </w:rPr>
        <w:t>lizar la administración pública</w:t>
      </w:r>
      <w:r w:rsidR="00F2475C" w:rsidRPr="00F2475C">
        <w:rPr>
          <w:rFonts w:ascii="Garamond" w:hAnsi="Garamond"/>
          <w:lang w:val="es-MX"/>
        </w:rPr>
        <w:t xml:space="preserve"> se reduce la sobrecarga en las oficinas centrales y se distribuyen mejor los recursos, promoviendo la equidad territorial, con lo que esto garantiza que todas las localidades accedan a servicios públicos de calidad, sin importar su distancia del centro del </w:t>
      </w:r>
      <w:r w:rsidR="003B01C4" w:rsidRPr="00F2475C">
        <w:rPr>
          <w:rFonts w:ascii="Garamond" w:hAnsi="Garamond"/>
          <w:lang w:val="es-MX"/>
        </w:rPr>
        <w:t>Municipio</w:t>
      </w:r>
      <w:r w:rsidR="00F2475C" w:rsidRPr="00F2475C">
        <w:rPr>
          <w:rFonts w:ascii="Garamond" w:hAnsi="Garamond"/>
          <w:lang w:val="es-MX"/>
        </w:rPr>
        <w:t>.</w:t>
      </w:r>
      <w:r w:rsidR="003B01C4">
        <w:rPr>
          <w:rFonts w:ascii="Garamond" w:hAnsi="Garamond"/>
          <w:lang w:val="es-MX"/>
        </w:rPr>
        <w:t xml:space="preserve"> </w:t>
      </w:r>
      <w:r w:rsidR="00F2475C" w:rsidRPr="00F2475C">
        <w:rPr>
          <w:rFonts w:ascii="Garamond" w:hAnsi="Garamond"/>
          <w:lang w:val="es-MX"/>
        </w:rPr>
        <w:t>Un gobierno más cercano impulsa los comercios locales, facilita los trámites y mejora la cohesión social al fortalecer la infraestructura y servicios públicos, desde agua, recolección de residuos y calles renovadas</w:t>
      </w:r>
      <w:r w:rsidR="003B01C4">
        <w:rPr>
          <w:rFonts w:ascii="Garamond" w:hAnsi="Garamond"/>
          <w:lang w:val="es-MX"/>
        </w:rPr>
        <w:t>,</w:t>
      </w:r>
      <w:r w:rsidR="00F2475C" w:rsidRPr="00F2475C">
        <w:rPr>
          <w:rFonts w:ascii="Garamond" w:hAnsi="Garamond"/>
          <w:lang w:val="es-MX"/>
        </w:rPr>
        <w:t xml:space="preserve"> hasta la educación, cultura, deporte y salud.</w:t>
      </w:r>
      <w:r w:rsidR="003B01C4">
        <w:rPr>
          <w:rFonts w:ascii="Garamond" w:hAnsi="Garamond"/>
          <w:lang w:val="es-MX"/>
        </w:rPr>
        <w:t xml:space="preserve"> </w:t>
      </w:r>
      <w:r w:rsidR="00F2475C" w:rsidRPr="00F2475C">
        <w:rPr>
          <w:rFonts w:ascii="Garamond" w:hAnsi="Garamond"/>
          <w:lang w:val="es-MX"/>
        </w:rPr>
        <w:t xml:space="preserve">Y por último, contar con nuestra quinta </w:t>
      </w:r>
      <w:r w:rsidR="003B01C4" w:rsidRPr="00F2475C">
        <w:rPr>
          <w:rFonts w:ascii="Garamond" w:hAnsi="Garamond"/>
          <w:lang w:val="es-MX"/>
        </w:rPr>
        <w:t xml:space="preserve">Delegación </w:t>
      </w:r>
      <w:r w:rsidR="00F2475C" w:rsidRPr="00F2475C">
        <w:rPr>
          <w:rFonts w:ascii="Garamond" w:hAnsi="Garamond"/>
          <w:lang w:val="es-MX"/>
        </w:rPr>
        <w:t xml:space="preserve">permitirá atender de forma rápida cualquier percance vecinal y demanda ciudadana, fortaleciendo la cultura de </w:t>
      </w:r>
      <w:r w:rsidR="003B01C4">
        <w:rPr>
          <w:rFonts w:ascii="Garamond" w:hAnsi="Garamond"/>
          <w:lang w:val="es-MX"/>
        </w:rPr>
        <w:t>la paz, s</w:t>
      </w:r>
      <w:r w:rsidR="00F2475C" w:rsidRPr="00F2475C">
        <w:rPr>
          <w:rFonts w:ascii="Garamond" w:hAnsi="Garamond"/>
          <w:lang w:val="es-MX"/>
        </w:rPr>
        <w:t>iempre con un personal en el servicio público capacitado y más cerca de las Comunidad</w:t>
      </w:r>
      <w:r w:rsidR="003B01C4">
        <w:rPr>
          <w:rFonts w:ascii="Garamond" w:hAnsi="Garamond"/>
          <w:lang w:val="es-MX"/>
        </w:rPr>
        <w:t>es</w:t>
      </w:r>
      <w:r w:rsidR="00F2475C" w:rsidRPr="00F2475C">
        <w:rPr>
          <w:rFonts w:ascii="Garamond" w:hAnsi="Garamond"/>
          <w:lang w:val="es-MX"/>
        </w:rPr>
        <w:t>.</w:t>
      </w:r>
      <w:r w:rsidR="003B01C4">
        <w:rPr>
          <w:rFonts w:ascii="Garamond" w:hAnsi="Garamond"/>
          <w:lang w:val="es-MX"/>
        </w:rPr>
        <w:t xml:space="preserve"> P</w:t>
      </w:r>
      <w:r w:rsidR="00F2475C" w:rsidRPr="00F2475C">
        <w:rPr>
          <w:rFonts w:ascii="Garamond" w:hAnsi="Garamond"/>
          <w:lang w:val="es-MX"/>
        </w:rPr>
        <w:t>or lo anterior, pido al Secretario General para que dé lectura a los resolutivos del dictamen aprobado en Comisiones Unidas</w:t>
      </w:r>
      <w:r w:rsidR="003B01C4">
        <w:rPr>
          <w:rFonts w:ascii="Garamond" w:hAnsi="Garamond"/>
          <w:lang w:val="es-MX"/>
        </w:rPr>
        <w:t>”</w:t>
      </w:r>
      <w:r w:rsidR="00F2475C" w:rsidRPr="00F2475C">
        <w:rPr>
          <w:rFonts w:ascii="Garamond" w:hAnsi="Garamond"/>
          <w:lang w:val="es-MX"/>
        </w:rPr>
        <w:t>.</w:t>
      </w:r>
      <w:r w:rsidR="003B01C4">
        <w:rPr>
          <w:rFonts w:ascii="Garamond" w:hAnsi="Garamond"/>
          <w:lang w:val="es-MX"/>
        </w:rPr>
        <w:t xml:space="preserve"> </w:t>
      </w:r>
      <w:r w:rsidR="003256D8" w:rsidRPr="004331BC">
        <w:rPr>
          <w:rFonts w:ascii="Garamond" w:hAnsi="Garamond"/>
          <w:shd w:val="clear" w:color="auto" w:fill="FFFFFF"/>
          <w:lang w:val="es-ES_tradnl"/>
        </w:rPr>
        <w:t xml:space="preserve">El C. Secretario General, </w:t>
      </w:r>
      <w:r w:rsidR="003256D8" w:rsidRPr="004331BC">
        <w:rPr>
          <w:rFonts w:ascii="Garamond" w:hAnsi="Garamond"/>
          <w:shd w:val="clear" w:color="auto" w:fill="FFFFFF"/>
        </w:rPr>
        <w:t>Abg. José Juan Velázquez Hernández</w:t>
      </w:r>
      <w:r w:rsidR="003256D8" w:rsidRPr="004331BC">
        <w:rPr>
          <w:rFonts w:ascii="Garamond" w:hAnsi="Garamond"/>
          <w:shd w:val="clear" w:color="auto" w:fill="FFFFFF"/>
          <w:lang w:val="es-ES_tradnl"/>
        </w:rPr>
        <w:t>: “</w:t>
      </w:r>
      <w:r w:rsidR="009A418C">
        <w:rPr>
          <w:rFonts w:ascii="Garamond" w:hAnsi="Garamond"/>
          <w:lang w:val="es-MX"/>
        </w:rPr>
        <w:t>Claro que sí</w:t>
      </w:r>
      <w:r w:rsidR="00F2475C" w:rsidRPr="00F2475C">
        <w:rPr>
          <w:rFonts w:ascii="Garamond" w:hAnsi="Garamond"/>
          <w:lang w:val="es-MX"/>
        </w:rPr>
        <w:t xml:space="preserve"> señor Presidente, con su instrucción y derivado</w:t>
      </w:r>
      <w:r w:rsidR="009A418C">
        <w:rPr>
          <w:rFonts w:ascii="Garamond" w:hAnsi="Garamond"/>
          <w:lang w:val="es-MX"/>
        </w:rPr>
        <w:t xml:space="preserve"> de los trabajos realizados por las </w:t>
      </w:r>
      <w:r w:rsidR="00F2475C" w:rsidRPr="00F2475C">
        <w:rPr>
          <w:rFonts w:ascii="Garamond" w:hAnsi="Garamond"/>
          <w:lang w:val="es-MX"/>
        </w:rPr>
        <w:t xml:space="preserve">Comisiones Edilicias </w:t>
      </w:r>
      <w:r w:rsidR="009A418C" w:rsidRPr="00F2475C">
        <w:rPr>
          <w:rFonts w:ascii="Garamond" w:hAnsi="Garamond"/>
          <w:lang w:val="es-MX"/>
        </w:rPr>
        <w:t xml:space="preserve">Permanentes </w:t>
      </w:r>
      <w:r w:rsidR="009A418C">
        <w:rPr>
          <w:rFonts w:ascii="Garamond" w:hAnsi="Garamond"/>
          <w:lang w:val="es-MX"/>
        </w:rPr>
        <w:t>de Gobernación</w:t>
      </w:r>
      <w:r w:rsidR="00A45486">
        <w:rPr>
          <w:rFonts w:ascii="Garamond" w:hAnsi="Garamond"/>
          <w:lang w:val="es-MX"/>
        </w:rPr>
        <w:t>;</w:t>
      </w:r>
      <w:r w:rsidR="009A418C">
        <w:rPr>
          <w:rFonts w:ascii="Garamond" w:hAnsi="Garamond"/>
          <w:lang w:val="es-MX"/>
        </w:rPr>
        <w:t xml:space="preserve"> en coadyuvancia</w:t>
      </w:r>
      <w:r w:rsidR="00F2475C" w:rsidRPr="00F2475C">
        <w:rPr>
          <w:rFonts w:ascii="Garamond" w:hAnsi="Garamond"/>
          <w:lang w:val="es-MX"/>
        </w:rPr>
        <w:t xml:space="preserve"> con la Comisión Edilicia </w:t>
      </w:r>
      <w:r w:rsidR="009A418C" w:rsidRPr="00F2475C">
        <w:rPr>
          <w:rFonts w:ascii="Garamond" w:hAnsi="Garamond"/>
          <w:lang w:val="es-MX"/>
        </w:rPr>
        <w:t xml:space="preserve">Permanente </w:t>
      </w:r>
      <w:r w:rsidR="00F2475C" w:rsidRPr="00F2475C">
        <w:rPr>
          <w:rFonts w:ascii="Garamond" w:hAnsi="Garamond"/>
          <w:lang w:val="es-MX"/>
        </w:rPr>
        <w:t xml:space="preserve">de Planeación de la </w:t>
      </w:r>
      <w:r w:rsidR="009A418C" w:rsidRPr="00F2475C">
        <w:rPr>
          <w:rFonts w:ascii="Garamond" w:hAnsi="Garamond"/>
          <w:lang w:val="es-MX"/>
        </w:rPr>
        <w:t>Ciudad</w:t>
      </w:r>
      <w:r w:rsidR="00F2475C" w:rsidRPr="00F2475C">
        <w:rPr>
          <w:rFonts w:ascii="Garamond" w:hAnsi="Garamond"/>
          <w:lang w:val="es-MX"/>
        </w:rPr>
        <w:t xml:space="preserve">, </w:t>
      </w:r>
      <w:r w:rsidR="009A418C" w:rsidRPr="00F2475C">
        <w:rPr>
          <w:rFonts w:ascii="Garamond" w:hAnsi="Garamond"/>
          <w:lang w:val="es-MX"/>
        </w:rPr>
        <w:t>Obra Pública</w:t>
      </w:r>
      <w:r w:rsidR="00F2475C" w:rsidRPr="00F2475C">
        <w:rPr>
          <w:rFonts w:ascii="Garamond" w:hAnsi="Garamond"/>
          <w:lang w:val="es-MX"/>
        </w:rPr>
        <w:t xml:space="preserve">, </w:t>
      </w:r>
      <w:r w:rsidR="009A418C" w:rsidRPr="00F2475C">
        <w:rPr>
          <w:rFonts w:ascii="Garamond" w:hAnsi="Garamond"/>
          <w:lang w:val="es-MX"/>
        </w:rPr>
        <w:t>Ordenamiento Territorial</w:t>
      </w:r>
      <w:r w:rsidR="00FF7E42">
        <w:rPr>
          <w:rFonts w:ascii="Garamond" w:hAnsi="Garamond"/>
          <w:lang w:val="es-MX"/>
        </w:rPr>
        <w:t>;</w:t>
      </w:r>
      <w:r w:rsidR="00F2475C" w:rsidRPr="00F2475C">
        <w:rPr>
          <w:rFonts w:ascii="Garamond" w:hAnsi="Garamond"/>
          <w:lang w:val="es-MX"/>
        </w:rPr>
        <w:t xml:space="preserve"> así como la Comisión </w:t>
      </w:r>
      <w:r w:rsidR="009A418C" w:rsidRPr="00F2475C">
        <w:rPr>
          <w:rFonts w:ascii="Garamond" w:hAnsi="Garamond"/>
          <w:lang w:val="es-MX"/>
        </w:rPr>
        <w:t xml:space="preserve">Edilicia </w:t>
      </w:r>
      <w:r w:rsidR="00F2475C" w:rsidRPr="00F2475C">
        <w:rPr>
          <w:rFonts w:ascii="Garamond" w:hAnsi="Garamond"/>
          <w:lang w:val="es-MX"/>
        </w:rPr>
        <w:t xml:space="preserve">de Vivienda y </w:t>
      </w:r>
      <w:r w:rsidR="009A418C" w:rsidRPr="00F2475C">
        <w:rPr>
          <w:rFonts w:ascii="Garamond" w:hAnsi="Garamond"/>
          <w:lang w:val="es-MX"/>
        </w:rPr>
        <w:t xml:space="preserve">Asentamientos </w:t>
      </w:r>
      <w:r w:rsidR="00F2475C" w:rsidRPr="00F2475C">
        <w:rPr>
          <w:rFonts w:ascii="Garamond" w:hAnsi="Garamond"/>
          <w:lang w:val="es-MX"/>
        </w:rPr>
        <w:t>Humanos</w:t>
      </w:r>
      <w:r w:rsidR="009A418C">
        <w:rPr>
          <w:rFonts w:ascii="Garamond" w:hAnsi="Garamond"/>
          <w:lang w:val="es-MX"/>
        </w:rPr>
        <w:t>,</w:t>
      </w:r>
      <w:r w:rsidR="00F2475C" w:rsidRPr="00F2475C">
        <w:rPr>
          <w:rFonts w:ascii="Garamond" w:hAnsi="Garamond"/>
          <w:lang w:val="es-MX"/>
        </w:rPr>
        <w:t xml:space="preserve"> que resuelve el turno número 23/2024, por el cual la </w:t>
      </w:r>
      <w:r w:rsidR="009A418C" w:rsidRPr="00F2475C">
        <w:rPr>
          <w:rFonts w:ascii="Garamond" w:hAnsi="Garamond"/>
          <w:lang w:val="es-MX"/>
        </w:rPr>
        <w:t>Presidencia Municipa</w:t>
      </w:r>
      <w:r w:rsidR="00F2475C" w:rsidRPr="00F2475C">
        <w:rPr>
          <w:rFonts w:ascii="Garamond" w:hAnsi="Garamond"/>
          <w:lang w:val="es-MX"/>
        </w:rPr>
        <w:t xml:space="preserve">l propone a consideración del Pleno de este </w:t>
      </w:r>
      <w:r w:rsidR="009A418C" w:rsidRPr="00F2475C">
        <w:rPr>
          <w:rFonts w:ascii="Garamond" w:hAnsi="Garamond"/>
          <w:lang w:val="es-MX"/>
        </w:rPr>
        <w:t>Ayuntamiento</w:t>
      </w:r>
      <w:r w:rsidR="00F2475C" w:rsidRPr="00F2475C">
        <w:rPr>
          <w:rFonts w:ascii="Garamond" w:hAnsi="Garamond"/>
          <w:lang w:val="es-MX"/>
        </w:rPr>
        <w:t xml:space="preserve">, el suprimir una de las </w:t>
      </w:r>
      <w:r w:rsidR="00A45486" w:rsidRPr="00F2475C">
        <w:rPr>
          <w:rFonts w:ascii="Garamond" w:hAnsi="Garamond"/>
          <w:lang w:val="es-MX"/>
        </w:rPr>
        <w:t>Agencias Municipales</w:t>
      </w:r>
      <w:r w:rsidR="00F2475C" w:rsidRPr="00F2475C">
        <w:rPr>
          <w:rFonts w:ascii="Garamond" w:hAnsi="Garamond"/>
          <w:lang w:val="es-MX"/>
        </w:rPr>
        <w:t xml:space="preserve"> del territorio que constituye el </w:t>
      </w:r>
      <w:r w:rsidR="009A418C" w:rsidRPr="00F2475C">
        <w:rPr>
          <w:rFonts w:ascii="Garamond" w:hAnsi="Garamond"/>
          <w:lang w:val="es-MX"/>
        </w:rPr>
        <w:t xml:space="preserve">Municipio </w:t>
      </w:r>
      <w:r w:rsidR="00F2475C" w:rsidRPr="00F2475C">
        <w:rPr>
          <w:rFonts w:ascii="Garamond" w:hAnsi="Garamond"/>
          <w:lang w:val="es-MX"/>
        </w:rPr>
        <w:t>de Puerto Vallarta, Jalisco, con el propósito d</w:t>
      </w:r>
      <w:r w:rsidR="009A418C">
        <w:rPr>
          <w:rFonts w:ascii="Garamond" w:hAnsi="Garamond"/>
          <w:lang w:val="es-MX"/>
        </w:rPr>
        <w:t>e elevarla a la categoría de…c</w:t>
      </w:r>
      <w:r w:rsidR="00F2475C" w:rsidRPr="00F2475C">
        <w:rPr>
          <w:rFonts w:ascii="Garamond" w:hAnsi="Garamond"/>
          <w:lang w:val="es-MX"/>
        </w:rPr>
        <w:t xml:space="preserve">on el propósito de elevarla a la categoría de </w:t>
      </w:r>
      <w:r w:rsidR="00DB2B23" w:rsidRPr="00F2475C">
        <w:rPr>
          <w:rFonts w:ascii="Garamond" w:hAnsi="Garamond"/>
          <w:lang w:val="es-MX"/>
        </w:rPr>
        <w:t>Delegación Municipal</w:t>
      </w:r>
      <w:r w:rsidR="00F2475C" w:rsidRPr="00F2475C">
        <w:rPr>
          <w:rFonts w:ascii="Garamond" w:hAnsi="Garamond"/>
          <w:lang w:val="es-MX"/>
        </w:rPr>
        <w:t xml:space="preserve">, al tiempo de constituir dentro del mismo nuevos órganos de desconcentración administrativa en torno a la figura de </w:t>
      </w:r>
      <w:r w:rsidR="00DB2B23" w:rsidRPr="00F2475C">
        <w:rPr>
          <w:rFonts w:ascii="Garamond" w:hAnsi="Garamond"/>
          <w:lang w:val="es-MX"/>
        </w:rPr>
        <w:t>Delegaciones Municipales</w:t>
      </w:r>
      <w:r w:rsidR="00DB2B23">
        <w:rPr>
          <w:rFonts w:ascii="Garamond" w:hAnsi="Garamond"/>
          <w:lang w:val="es-MX"/>
        </w:rPr>
        <w:t>.</w:t>
      </w:r>
      <w:r w:rsidR="00F2475C" w:rsidRPr="00F2475C">
        <w:rPr>
          <w:rFonts w:ascii="Garamond" w:hAnsi="Garamond"/>
          <w:lang w:val="es-MX"/>
        </w:rPr>
        <w:t xml:space="preserve"> </w:t>
      </w:r>
      <w:r w:rsidR="00DB2B23">
        <w:rPr>
          <w:rFonts w:ascii="Garamond" w:hAnsi="Garamond"/>
          <w:lang w:val="es-MX"/>
        </w:rPr>
        <w:t>D</w:t>
      </w:r>
      <w:r w:rsidR="00F2475C" w:rsidRPr="00F2475C">
        <w:rPr>
          <w:rFonts w:ascii="Garamond" w:hAnsi="Garamond"/>
          <w:lang w:val="es-MX"/>
        </w:rPr>
        <w:t>entro de los trabaj</w:t>
      </w:r>
      <w:r w:rsidR="00DB2B23">
        <w:rPr>
          <w:rFonts w:ascii="Garamond" w:hAnsi="Garamond"/>
          <w:lang w:val="es-MX"/>
        </w:rPr>
        <w:t>os, las comisiones determinaron los siguientes puntos de acuerdo:</w:t>
      </w:r>
      <w:r w:rsidR="00F2475C" w:rsidRPr="00F2475C">
        <w:rPr>
          <w:rFonts w:ascii="Garamond" w:hAnsi="Garamond"/>
          <w:lang w:val="es-MX"/>
        </w:rPr>
        <w:t xml:space="preserve"> </w:t>
      </w:r>
      <w:r w:rsidR="00DB2B23">
        <w:rPr>
          <w:rFonts w:ascii="Garamond" w:hAnsi="Garamond"/>
          <w:lang w:val="es-MX"/>
        </w:rPr>
        <w:t>P</w:t>
      </w:r>
      <w:r w:rsidR="00F2475C" w:rsidRPr="00F2475C">
        <w:rPr>
          <w:rFonts w:ascii="Garamond" w:hAnsi="Garamond"/>
          <w:lang w:val="es-MX"/>
        </w:rPr>
        <w:t>rimero</w:t>
      </w:r>
      <w:r w:rsidR="00DB2B23">
        <w:rPr>
          <w:rFonts w:ascii="Garamond" w:hAnsi="Garamond"/>
          <w:lang w:val="es-MX"/>
        </w:rPr>
        <w:t>.-</w:t>
      </w:r>
      <w:r w:rsidR="00F2475C" w:rsidRPr="00F2475C">
        <w:rPr>
          <w:rFonts w:ascii="Garamond" w:hAnsi="Garamond"/>
          <w:lang w:val="es-MX"/>
        </w:rPr>
        <w:t xml:space="preserve"> </w:t>
      </w:r>
      <w:r w:rsidR="00DB2B23">
        <w:rPr>
          <w:rFonts w:ascii="Garamond" w:hAnsi="Garamond"/>
          <w:lang w:val="es-MX"/>
        </w:rPr>
        <w:t>S</w:t>
      </w:r>
      <w:r w:rsidR="00F2475C" w:rsidRPr="00F2475C">
        <w:rPr>
          <w:rFonts w:ascii="Garamond" w:hAnsi="Garamond"/>
          <w:lang w:val="es-MX"/>
        </w:rPr>
        <w:t xml:space="preserve">e aprueba suprimir la </w:t>
      </w:r>
      <w:r w:rsidR="00DB2B23" w:rsidRPr="00F2475C">
        <w:rPr>
          <w:rFonts w:ascii="Garamond" w:hAnsi="Garamond"/>
          <w:lang w:val="es-MX"/>
        </w:rPr>
        <w:t xml:space="preserve">Agencia Municipal </w:t>
      </w:r>
      <w:r w:rsidR="00F2475C" w:rsidRPr="00F2475C">
        <w:rPr>
          <w:rFonts w:ascii="Garamond" w:hAnsi="Garamond"/>
          <w:lang w:val="es-MX"/>
        </w:rPr>
        <w:t xml:space="preserve">denominada Mojoneras, de conformidad con los artículos </w:t>
      </w:r>
      <w:r w:rsidR="00DB2B23">
        <w:rPr>
          <w:rFonts w:ascii="Garamond" w:hAnsi="Garamond"/>
          <w:lang w:val="es-MX"/>
        </w:rPr>
        <w:t>veinte, veintiuno</w:t>
      </w:r>
      <w:r w:rsidR="00F2475C" w:rsidRPr="00F2475C">
        <w:rPr>
          <w:rFonts w:ascii="Garamond" w:hAnsi="Garamond"/>
          <w:lang w:val="es-MX"/>
        </w:rPr>
        <w:t xml:space="preserve"> y </w:t>
      </w:r>
      <w:r w:rsidR="00DB2B23">
        <w:rPr>
          <w:rFonts w:ascii="Garamond" w:hAnsi="Garamond"/>
          <w:lang w:val="es-MX"/>
        </w:rPr>
        <w:t xml:space="preserve">veintidós </w:t>
      </w:r>
      <w:r w:rsidR="00F2475C" w:rsidRPr="00F2475C">
        <w:rPr>
          <w:rFonts w:ascii="Garamond" w:hAnsi="Garamond"/>
          <w:lang w:val="es-MX"/>
        </w:rPr>
        <w:t xml:space="preserve">del Reglamento del </w:t>
      </w:r>
      <w:r w:rsidR="00DB2B23" w:rsidRPr="00F2475C">
        <w:rPr>
          <w:rFonts w:ascii="Garamond" w:hAnsi="Garamond"/>
          <w:lang w:val="es-MX"/>
        </w:rPr>
        <w:t xml:space="preserve">Gobierno Municipal </w:t>
      </w:r>
      <w:r w:rsidR="00F2475C" w:rsidRPr="00F2475C">
        <w:rPr>
          <w:rFonts w:ascii="Garamond" w:hAnsi="Garamond"/>
          <w:lang w:val="es-MX"/>
        </w:rPr>
        <w:t>de Puerto Vallarta, Jalisco.</w:t>
      </w:r>
      <w:r w:rsidR="00DB2B23">
        <w:rPr>
          <w:rFonts w:ascii="Garamond" w:hAnsi="Garamond"/>
          <w:lang w:val="es-MX"/>
        </w:rPr>
        <w:t xml:space="preserve"> Segundo.-</w:t>
      </w:r>
      <w:r w:rsidR="00F2475C" w:rsidRPr="00F2475C">
        <w:rPr>
          <w:rFonts w:ascii="Garamond" w:hAnsi="Garamond"/>
          <w:lang w:val="es-MX"/>
        </w:rPr>
        <w:t xml:space="preserve"> </w:t>
      </w:r>
      <w:r w:rsidR="00DB2B23">
        <w:rPr>
          <w:rFonts w:ascii="Garamond" w:hAnsi="Garamond"/>
          <w:lang w:val="es-MX"/>
        </w:rPr>
        <w:t>S</w:t>
      </w:r>
      <w:r w:rsidR="00F2475C" w:rsidRPr="00F2475C">
        <w:rPr>
          <w:rFonts w:ascii="Garamond" w:hAnsi="Garamond"/>
          <w:lang w:val="es-MX"/>
        </w:rPr>
        <w:t xml:space="preserve">e aprueba constituir la </w:t>
      </w:r>
      <w:r w:rsidR="00DB2B23" w:rsidRPr="00F2475C">
        <w:rPr>
          <w:rFonts w:ascii="Garamond" w:hAnsi="Garamond"/>
          <w:lang w:val="es-MX"/>
        </w:rPr>
        <w:t xml:space="preserve">Delegación Municipal </w:t>
      </w:r>
      <w:r w:rsidR="00F2475C" w:rsidRPr="00F2475C">
        <w:rPr>
          <w:rFonts w:ascii="Garamond" w:hAnsi="Garamond"/>
          <w:lang w:val="es-MX"/>
        </w:rPr>
        <w:t xml:space="preserve">denominada </w:t>
      </w:r>
      <w:r w:rsidR="00DB2B23" w:rsidRPr="00F2475C">
        <w:rPr>
          <w:rFonts w:ascii="Garamond" w:hAnsi="Garamond"/>
          <w:lang w:val="es-MX"/>
        </w:rPr>
        <w:t>Las Mojoneras</w:t>
      </w:r>
      <w:r w:rsidR="00F2475C" w:rsidRPr="00F2475C">
        <w:rPr>
          <w:rFonts w:ascii="Garamond" w:hAnsi="Garamond"/>
          <w:lang w:val="es-MX"/>
        </w:rPr>
        <w:t xml:space="preserve">, de conformidad con el artículo </w:t>
      </w:r>
      <w:r w:rsidR="00DB2B23">
        <w:rPr>
          <w:rFonts w:ascii="Garamond" w:hAnsi="Garamond"/>
          <w:lang w:val="es-MX"/>
        </w:rPr>
        <w:t>diecinueve</w:t>
      </w:r>
      <w:r w:rsidR="00F2475C" w:rsidRPr="00F2475C">
        <w:rPr>
          <w:rFonts w:ascii="Garamond" w:hAnsi="Garamond"/>
          <w:lang w:val="es-MX"/>
        </w:rPr>
        <w:t xml:space="preserve"> del Reglamento del </w:t>
      </w:r>
      <w:r w:rsidR="00DB2B23" w:rsidRPr="00F2475C">
        <w:rPr>
          <w:rFonts w:ascii="Garamond" w:hAnsi="Garamond"/>
          <w:lang w:val="es-MX"/>
        </w:rPr>
        <w:t xml:space="preserve">Gobierno Municipal </w:t>
      </w:r>
      <w:r w:rsidR="00F2475C" w:rsidRPr="00F2475C">
        <w:rPr>
          <w:rFonts w:ascii="Garamond" w:hAnsi="Garamond"/>
          <w:lang w:val="es-MX"/>
        </w:rPr>
        <w:t>de Puerto Vallarta, Jalisco.</w:t>
      </w:r>
      <w:r w:rsidR="00DB2B23">
        <w:rPr>
          <w:rFonts w:ascii="Garamond" w:hAnsi="Garamond"/>
          <w:lang w:val="es-MX"/>
        </w:rPr>
        <w:t xml:space="preserve"> </w:t>
      </w:r>
      <w:r w:rsidR="00F2475C" w:rsidRPr="00F2475C">
        <w:rPr>
          <w:rFonts w:ascii="Garamond" w:hAnsi="Garamond"/>
          <w:lang w:val="es-MX"/>
        </w:rPr>
        <w:t>Tercero</w:t>
      </w:r>
      <w:r w:rsidR="00DB2B23">
        <w:rPr>
          <w:rFonts w:ascii="Garamond" w:hAnsi="Garamond"/>
          <w:lang w:val="es-MX"/>
        </w:rPr>
        <w:t>.-</w:t>
      </w:r>
      <w:r w:rsidR="00F2475C" w:rsidRPr="00F2475C">
        <w:rPr>
          <w:rFonts w:ascii="Garamond" w:hAnsi="Garamond"/>
          <w:lang w:val="es-MX"/>
        </w:rPr>
        <w:t xml:space="preserve"> </w:t>
      </w:r>
      <w:r w:rsidR="00DB2B23">
        <w:rPr>
          <w:rFonts w:ascii="Garamond" w:hAnsi="Garamond"/>
          <w:lang w:val="es-MX"/>
        </w:rPr>
        <w:t>P</w:t>
      </w:r>
      <w:r w:rsidR="00F2475C" w:rsidRPr="00F2475C">
        <w:rPr>
          <w:rFonts w:ascii="Garamond" w:hAnsi="Garamond"/>
          <w:lang w:val="es-MX"/>
        </w:rPr>
        <w:t xml:space="preserve">or efecto de la Constitución de la </w:t>
      </w:r>
      <w:r w:rsidR="00DB2B23" w:rsidRPr="00F2475C">
        <w:rPr>
          <w:rFonts w:ascii="Garamond" w:hAnsi="Garamond"/>
          <w:lang w:val="es-MX"/>
        </w:rPr>
        <w:t>Delegación Municipal</w:t>
      </w:r>
      <w:r w:rsidR="00DB2B23">
        <w:rPr>
          <w:rFonts w:ascii="Garamond" w:hAnsi="Garamond"/>
          <w:lang w:val="es-MX"/>
        </w:rPr>
        <w:t xml:space="preserve"> </w:t>
      </w:r>
      <w:r w:rsidR="00F2475C" w:rsidRPr="00F2475C">
        <w:rPr>
          <w:rFonts w:ascii="Garamond" w:hAnsi="Garamond"/>
          <w:lang w:val="es-MX"/>
        </w:rPr>
        <w:t xml:space="preserve">Las </w:t>
      </w:r>
      <w:r w:rsidR="00DB2B23">
        <w:rPr>
          <w:rFonts w:ascii="Garamond" w:hAnsi="Garamond"/>
          <w:lang w:val="es-MX"/>
        </w:rPr>
        <w:t>M</w:t>
      </w:r>
      <w:r w:rsidR="00F2475C" w:rsidRPr="00F2475C">
        <w:rPr>
          <w:rFonts w:ascii="Garamond" w:hAnsi="Garamond"/>
          <w:lang w:val="es-MX"/>
        </w:rPr>
        <w:t>ojoneras</w:t>
      </w:r>
      <w:r w:rsidR="00DB2B23">
        <w:rPr>
          <w:rFonts w:ascii="Garamond" w:hAnsi="Garamond"/>
          <w:lang w:val="es-MX"/>
        </w:rPr>
        <w:t>,</w:t>
      </w:r>
      <w:r w:rsidR="00F2475C" w:rsidRPr="00F2475C">
        <w:rPr>
          <w:rFonts w:ascii="Garamond" w:hAnsi="Garamond"/>
          <w:lang w:val="es-MX"/>
        </w:rPr>
        <w:t xml:space="preserve"> se adiciona la fracción quinta y se recorren la</w:t>
      </w:r>
      <w:r w:rsidR="00DB2B23">
        <w:rPr>
          <w:rFonts w:ascii="Garamond" w:hAnsi="Garamond"/>
          <w:lang w:val="es-MX"/>
        </w:rPr>
        <w:t xml:space="preserve">s </w:t>
      </w:r>
      <w:r w:rsidR="00F2475C" w:rsidRPr="00F2475C">
        <w:rPr>
          <w:rFonts w:ascii="Garamond" w:hAnsi="Garamond"/>
          <w:lang w:val="es-MX"/>
        </w:rPr>
        <w:t>su</w:t>
      </w:r>
      <w:r w:rsidR="00DB2B23">
        <w:rPr>
          <w:rFonts w:ascii="Garamond" w:hAnsi="Garamond"/>
          <w:lang w:val="es-MX"/>
        </w:rPr>
        <w:t>bs..</w:t>
      </w:r>
      <w:r w:rsidR="00F2475C" w:rsidRPr="00F2475C">
        <w:rPr>
          <w:rFonts w:ascii="Garamond" w:hAnsi="Garamond"/>
          <w:lang w:val="es-MX"/>
        </w:rPr>
        <w:t>.</w:t>
      </w:r>
      <w:r w:rsidR="00DB2B23">
        <w:rPr>
          <w:rFonts w:ascii="Garamond" w:hAnsi="Garamond"/>
          <w:lang w:val="es-MX"/>
        </w:rPr>
        <w:t>l</w:t>
      </w:r>
      <w:r w:rsidR="00F2475C" w:rsidRPr="00F2475C">
        <w:rPr>
          <w:rFonts w:ascii="Garamond" w:hAnsi="Garamond"/>
          <w:lang w:val="es-MX"/>
        </w:rPr>
        <w:t xml:space="preserve">as subsiguientes del artículo </w:t>
      </w:r>
      <w:r w:rsidR="00DB2B23">
        <w:rPr>
          <w:rFonts w:ascii="Garamond" w:hAnsi="Garamond"/>
          <w:lang w:val="es-MX"/>
        </w:rPr>
        <w:t>diecisiete del Reglamento d</w:t>
      </w:r>
      <w:r w:rsidR="00F2475C" w:rsidRPr="00F2475C">
        <w:rPr>
          <w:rFonts w:ascii="Garamond" w:hAnsi="Garamond"/>
          <w:lang w:val="es-MX"/>
        </w:rPr>
        <w:t xml:space="preserve">el </w:t>
      </w:r>
      <w:r w:rsidR="00DB2B23" w:rsidRPr="00F2475C">
        <w:rPr>
          <w:rFonts w:ascii="Garamond" w:hAnsi="Garamond"/>
          <w:lang w:val="es-MX"/>
        </w:rPr>
        <w:t xml:space="preserve">Gobierno Municipal </w:t>
      </w:r>
      <w:r w:rsidR="00F2475C" w:rsidRPr="00F2475C">
        <w:rPr>
          <w:rFonts w:ascii="Garamond" w:hAnsi="Garamond"/>
          <w:lang w:val="es-MX"/>
        </w:rPr>
        <w:t>de Puerto Vallarta, Jalisco, conforme al cuadro comp</w:t>
      </w:r>
      <w:r w:rsidR="00DB2B23">
        <w:rPr>
          <w:rFonts w:ascii="Garamond" w:hAnsi="Garamond"/>
          <w:lang w:val="es-MX"/>
        </w:rPr>
        <w:t>arativo señalado a continuación: Texto vigente.</w:t>
      </w:r>
      <w:r w:rsidR="00F2475C" w:rsidRPr="00F2475C">
        <w:rPr>
          <w:rFonts w:ascii="Garamond" w:hAnsi="Garamond"/>
          <w:lang w:val="es-MX"/>
        </w:rPr>
        <w:t xml:space="preserve"> </w:t>
      </w:r>
      <w:r w:rsidR="00DB2B23">
        <w:rPr>
          <w:rFonts w:ascii="Garamond" w:hAnsi="Garamond"/>
          <w:lang w:val="es-MX"/>
        </w:rPr>
        <w:t>A</w:t>
      </w:r>
      <w:r w:rsidR="00F2475C" w:rsidRPr="00F2475C">
        <w:rPr>
          <w:rFonts w:ascii="Garamond" w:hAnsi="Garamond"/>
          <w:lang w:val="es-MX"/>
        </w:rPr>
        <w:t xml:space="preserve">rtículo </w:t>
      </w:r>
      <w:r w:rsidR="00DB2B23">
        <w:rPr>
          <w:rFonts w:ascii="Garamond" w:hAnsi="Garamond"/>
          <w:lang w:val="es-MX"/>
        </w:rPr>
        <w:t>diecisiete</w:t>
      </w:r>
      <w:r w:rsidR="00F2475C" w:rsidRPr="00F2475C">
        <w:rPr>
          <w:rFonts w:ascii="Garamond" w:hAnsi="Garamond"/>
          <w:lang w:val="es-MX"/>
        </w:rPr>
        <w:t>.</w:t>
      </w:r>
      <w:r w:rsidR="00DB2B23">
        <w:rPr>
          <w:rFonts w:ascii="Garamond" w:hAnsi="Garamond"/>
          <w:lang w:val="es-MX"/>
        </w:rPr>
        <w:t xml:space="preserve"> </w:t>
      </w:r>
      <w:r w:rsidR="00F2475C" w:rsidRPr="00F2475C">
        <w:rPr>
          <w:rFonts w:ascii="Garamond" w:hAnsi="Garamond"/>
          <w:lang w:val="es-MX"/>
        </w:rPr>
        <w:t xml:space="preserve">Se reconocen como </w:t>
      </w:r>
      <w:r w:rsidR="00DB2B23" w:rsidRPr="00F2475C">
        <w:rPr>
          <w:rFonts w:ascii="Garamond" w:hAnsi="Garamond"/>
          <w:lang w:val="es-MX"/>
        </w:rPr>
        <w:t>Delegaci</w:t>
      </w:r>
      <w:r w:rsidR="00DB2B23">
        <w:rPr>
          <w:rFonts w:ascii="Garamond" w:hAnsi="Garamond"/>
          <w:lang w:val="es-MX"/>
        </w:rPr>
        <w:t>ones Municipales las siguientes: F</w:t>
      </w:r>
      <w:r w:rsidR="00F2475C" w:rsidRPr="00F2475C">
        <w:rPr>
          <w:rFonts w:ascii="Garamond" w:hAnsi="Garamond"/>
          <w:lang w:val="es-MX"/>
        </w:rPr>
        <w:t xml:space="preserve">racción primera, </w:t>
      </w:r>
      <w:r w:rsidR="00DB2B23" w:rsidRPr="00F2475C">
        <w:rPr>
          <w:rFonts w:ascii="Garamond" w:hAnsi="Garamond"/>
          <w:lang w:val="es-MX"/>
        </w:rPr>
        <w:t>El Pitillal</w:t>
      </w:r>
      <w:r w:rsidR="00DB2B23">
        <w:rPr>
          <w:rFonts w:ascii="Garamond" w:hAnsi="Garamond"/>
          <w:lang w:val="es-MX"/>
        </w:rPr>
        <w:t>;</w:t>
      </w:r>
      <w:r w:rsidR="00F2475C" w:rsidRPr="00F2475C">
        <w:rPr>
          <w:rFonts w:ascii="Garamond" w:hAnsi="Garamond"/>
          <w:lang w:val="es-MX"/>
        </w:rPr>
        <w:t xml:space="preserve"> </w:t>
      </w:r>
      <w:r w:rsidR="00DB2B23">
        <w:rPr>
          <w:rFonts w:ascii="Garamond" w:hAnsi="Garamond"/>
          <w:lang w:val="es-MX"/>
        </w:rPr>
        <w:t>f</w:t>
      </w:r>
      <w:r w:rsidR="00F2475C" w:rsidRPr="00F2475C">
        <w:rPr>
          <w:rFonts w:ascii="Garamond" w:hAnsi="Garamond"/>
          <w:lang w:val="es-MX"/>
        </w:rPr>
        <w:t xml:space="preserve">racción segunda, </w:t>
      </w:r>
      <w:r w:rsidR="00DB2B23" w:rsidRPr="00F2475C">
        <w:rPr>
          <w:rFonts w:ascii="Garamond" w:hAnsi="Garamond"/>
          <w:lang w:val="es-MX"/>
        </w:rPr>
        <w:t>Ixtapa</w:t>
      </w:r>
      <w:r w:rsidR="00DB2B23">
        <w:rPr>
          <w:rFonts w:ascii="Garamond" w:hAnsi="Garamond"/>
          <w:lang w:val="es-MX"/>
        </w:rPr>
        <w:t>;</w:t>
      </w:r>
      <w:r w:rsidR="00F2475C" w:rsidRPr="00F2475C">
        <w:rPr>
          <w:rFonts w:ascii="Garamond" w:hAnsi="Garamond"/>
          <w:lang w:val="es-MX"/>
        </w:rPr>
        <w:t xml:space="preserve"> fracción tercera, </w:t>
      </w:r>
      <w:r w:rsidR="00DB2B23" w:rsidRPr="00F2475C">
        <w:rPr>
          <w:rFonts w:ascii="Garamond" w:hAnsi="Garamond"/>
          <w:lang w:val="es-MX"/>
        </w:rPr>
        <w:t>Las Juntas</w:t>
      </w:r>
      <w:r w:rsidR="00DB2B23">
        <w:rPr>
          <w:rFonts w:ascii="Garamond" w:hAnsi="Garamond"/>
          <w:lang w:val="es-MX"/>
        </w:rPr>
        <w:t>;</w:t>
      </w:r>
      <w:r w:rsidR="00F2475C" w:rsidRPr="00F2475C">
        <w:rPr>
          <w:rFonts w:ascii="Garamond" w:hAnsi="Garamond"/>
          <w:lang w:val="es-MX"/>
        </w:rPr>
        <w:t xml:space="preserve"> fracción cuarta, Las Palmas y</w:t>
      </w:r>
      <w:r w:rsidR="00DB2B23">
        <w:rPr>
          <w:rFonts w:ascii="Garamond" w:hAnsi="Garamond"/>
          <w:lang w:val="es-MX"/>
        </w:rPr>
        <w:t>;</w:t>
      </w:r>
      <w:r w:rsidR="00F2475C" w:rsidRPr="00F2475C">
        <w:rPr>
          <w:rFonts w:ascii="Garamond" w:hAnsi="Garamond"/>
          <w:lang w:val="es-MX"/>
        </w:rPr>
        <w:t xml:space="preserve"> fracción quinta, las demás que instituya el </w:t>
      </w:r>
      <w:r w:rsidR="00DB2B23" w:rsidRPr="00F2475C">
        <w:rPr>
          <w:rFonts w:ascii="Garamond" w:hAnsi="Garamond"/>
          <w:lang w:val="es-MX"/>
        </w:rPr>
        <w:t>Ayuntamiento</w:t>
      </w:r>
      <w:r w:rsidR="00DB2B23">
        <w:rPr>
          <w:rFonts w:ascii="Garamond" w:hAnsi="Garamond"/>
          <w:lang w:val="es-MX"/>
        </w:rPr>
        <w:t>.</w:t>
      </w:r>
      <w:r w:rsidR="00F2475C" w:rsidRPr="00F2475C">
        <w:rPr>
          <w:rFonts w:ascii="Garamond" w:hAnsi="Garamond"/>
          <w:lang w:val="es-MX"/>
        </w:rPr>
        <w:t xml:space="preserve"> </w:t>
      </w:r>
      <w:r w:rsidR="00DB2B23">
        <w:rPr>
          <w:rFonts w:ascii="Garamond" w:hAnsi="Garamond"/>
          <w:lang w:val="es-MX"/>
        </w:rPr>
        <w:t xml:space="preserve">Para decir: </w:t>
      </w:r>
      <w:r w:rsidR="00F2475C" w:rsidRPr="00F2475C">
        <w:rPr>
          <w:rFonts w:ascii="Garamond" w:hAnsi="Garamond"/>
          <w:lang w:val="es-MX"/>
        </w:rPr>
        <w:t xml:space="preserve">Artículo </w:t>
      </w:r>
      <w:r w:rsidR="00DB2B23">
        <w:rPr>
          <w:rFonts w:ascii="Garamond" w:hAnsi="Garamond"/>
          <w:lang w:val="es-MX"/>
        </w:rPr>
        <w:t>diecisiete</w:t>
      </w:r>
      <w:r w:rsidR="00F2475C" w:rsidRPr="00F2475C">
        <w:rPr>
          <w:rFonts w:ascii="Garamond" w:hAnsi="Garamond"/>
          <w:lang w:val="es-MX"/>
        </w:rPr>
        <w:t>.</w:t>
      </w:r>
      <w:r w:rsidR="00DB2B23">
        <w:rPr>
          <w:rFonts w:ascii="Garamond" w:hAnsi="Garamond"/>
          <w:lang w:val="es-MX"/>
        </w:rPr>
        <w:t xml:space="preserve"> </w:t>
      </w:r>
      <w:r w:rsidR="00F2475C" w:rsidRPr="00F2475C">
        <w:rPr>
          <w:rFonts w:ascii="Garamond" w:hAnsi="Garamond"/>
          <w:lang w:val="es-MX"/>
        </w:rPr>
        <w:t xml:space="preserve">Se reconocen como </w:t>
      </w:r>
      <w:r w:rsidR="00DB2B23" w:rsidRPr="00F2475C">
        <w:rPr>
          <w:rFonts w:ascii="Garamond" w:hAnsi="Garamond"/>
          <w:lang w:val="es-MX"/>
        </w:rPr>
        <w:t xml:space="preserve">Delegaciones Municipales </w:t>
      </w:r>
      <w:r w:rsidR="00DB2B23">
        <w:rPr>
          <w:rFonts w:ascii="Garamond" w:hAnsi="Garamond"/>
          <w:lang w:val="es-MX"/>
        </w:rPr>
        <w:t>las siguientes:</w:t>
      </w:r>
      <w:r w:rsidR="00F2475C" w:rsidRPr="00F2475C">
        <w:rPr>
          <w:rFonts w:ascii="Garamond" w:hAnsi="Garamond"/>
          <w:lang w:val="es-MX"/>
        </w:rPr>
        <w:t xml:space="preserve"> </w:t>
      </w:r>
      <w:r w:rsidR="00DB2B23">
        <w:rPr>
          <w:rFonts w:ascii="Garamond" w:hAnsi="Garamond"/>
          <w:lang w:val="es-MX"/>
        </w:rPr>
        <w:t>F</w:t>
      </w:r>
      <w:r w:rsidR="00F2475C" w:rsidRPr="00F2475C">
        <w:rPr>
          <w:rFonts w:ascii="Garamond" w:hAnsi="Garamond"/>
          <w:lang w:val="es-MX"/>
        </w:rPr>
        <w:t xml:space="preserve">racción primera, </w:t>
      </w:r>
      <w:r w:rsidR="00DB2B23" w:rsidRPr="00F2475C">
        <w:rPr>
          <w:rFonts w:ascii="Garamond" w:hAnsi="Garamond"/>
          <w:lang w:val="es-MX"/>
        </w:rPr>
        <w:t>El Pitillal</w:t>
      </w:r>
      <w:r w:rsidR="00DB2B23">
        <w:rPr>
          <w:rFonts w:ascii="Garamond" w:hAnsi="Garamond"/>
          <w:lang w:val="es-MX"/>
        </w:rPr>
        <w:t>;</w:t>
      </w:r>
      <w:r w:rsidR="00F2475C" w:rsidRPr="00F2475C">
        <w:rPr>
          <w:rFonts w:ascii="Garamond" w:hAnsi="Garamond"/>
          <w:lang w:val="es-MX"/>
        </w:rPr>
        <w:t xml:space="preserve"> fracción segunda, </w:t>
      </w:r>
      <w:r w:rsidR="00DB2B23" w:rsidRPr="00F2475C">
        <w:rPr>
          <w:rFonts w:ascii="Garamond" w:hAnsi="Garamond"/>
          <w:lang w:val="es-MX"/>
        </w:rPr>
        <w:t>Ixtapa</w:t>
      </w:r>
      <w:r w:rsidR="00DB2B23">
        <w:rPr>
          <w:rFonts w:ascii="Garamond" w:hAnsi="Garamond"/>
          <w:lang w:val="es-MX"/>
        </w:rPr>
        <w:t>; fracción tercera, Las Juntas;</w:t>
      </w:r>
      <w:r w:rsidR="00F2475C" w:rsidRPr="00F2475C">
        <w:rPr>
          <w:rFonts w:ascii="Garamond" w:hAnsi="Garamond"/>
          <w:lang w:val="es-MX"/>
        </w:rPr>
        <w:t xml:space="preserve"> fracción cuarta, Las Palmas</w:t>
      </w:r>
      <w:r w:rsidR="00DB2B23">
        <w:rPr>
          <w:rFonts w:ascii="Garamond" w:hAnsi="Garamond"/>
          <w:lang w:val="es-MX"/>
        </w:rPr>
        <w:t>;</w:t>
      </w:r>
      <w:r w:rsidR="00F2475C" w:rsidRPr="00F2475C">
        <w:rPr>
          <w:rFonts w:ascii="Garamond" w:hAnsi="Garamond"/>
          <w:lang w:val="es-MX"/>
        </w:rPr>
        <w:t xml:space="preserve"> fracción quinta, </w:t>
      </w:r>
      <w:r w:rsidR="00DB2B23" w:rsidRPr="00F2475C">
        <w:rPr>
          <w:rFonts w:ascii="Garamond" w:hAnsi="Garamond"/>
          <w:lang w:val="es-MX"/>
        </w:rPr>
        <w:t>Las Mojoneras</w:t>
      </w:r>
      <w:r w:rsidR="00DB2B23">
        <w:rPr>
          <w:rFonts w:ascii="Garamond" w:hAnsi="Garamond"/>
          <w:lang w:val="es-MX"/>
        </w:rPr>
        <w:t>;</w:t>
      </w:r>
      <w:r w:rsidR="00DB2B23" w:rsidRPr="00F2475C">
        <w:rPr>
          <w:rFonts w:ascii="Garamond" w:hAnsi="Garamond"/>
          <w:lang w:val="es-MX"/>
        </w:rPr>
        <w:t xml:space="preserve"> </w:t>
      </w:r>
      <w:r w:rsidR="00F2475C" w:rsidRPr="00F2475C">
        <w:rPr>
          <w:rFonts w:ascii="Garamond" w:hAnsi="Garamond"/>
          <w:lang w:val="es-MX"/>
        </w:rPr>
        <w:t>y fracción sexta, las demás que instituya el ayuntamiento.</w:t>
      </w:r>
      <w:r w:rsidR="00DB2B23">
        <w:rPr>
          <w:rFonts w:ascii="Garamond" w:hAnsi="Garamond"/>
          <w:lang w:val="es-MX"/>
        </w:rPr>
        <w:t xml:space="preserve"> </w:t>
      </w:r>
      <w:r w:rsidR="00F2475C" w:rsidRPr="00F2475C">
        <w:rPr>
          <w:rFonts w:ascii="Garamond" w:hAnsi="Garamond"/>
          <w:lang w:val="es-MX"/>
        </w:rPr>
        <w:t>Cuarto.</w:t>
      </w:r>
      <w:r w:rsidR="00DB2B23">
        <w:rPr>
          <w:rFonts w:ascii="Garamond" w:hAnsi="Garamond"/>
          <w:lang w:val="es-MX"/>
        </w:rPr>
        <w:t xml:space="preserve">- </w:t>
      </w:r>
      <w:r w:rsidR="00F2475C" w:rsidRPr="00F2475C">
        <w:rPr>
          <w:rFonts w:ascii="Garamond" w:hAnsi="Garamond"/>
          <w:lang w:val="es-MX"/>
        </w:rPr>
        <w:t>En consecuencia a la supresión de la</w:t>
      </w:r>
      <w:r w:rsidR="00DB2B23">
        <w:rPr>
          <w:rFonts w:ascii="Garamond" w:hAnsi="Garamond"/>
          <w:lang w:val="es-MX"/>
        </w:rPr>
        <w:t>…</w:t>
      </w:r>
      <w:r w:rsidR="00F2475C" w:rsidRPr="00F2475C">
        <w:rPr>
          <w:rFonts w:ascii="Garamond" w:hAnsi="Garamond"/>
          <w:lang w:val="es-MX"/>
        </w:rPr>
        <w:t xml:space="preserve">de la </w:t>
      </w:r>
      <w:r w:rsidR="00DB2B23" w:rsidRPr="00F2475C">
        <w:rPr>
          <w:rFonts w:ascii="Garamond" w:hAnsi="Garamond"/>
          <w:lang w:val="es-MX"/>
        </w:rPr>
        <w:t xml:space="preserve">Agencia Municipal </w:t>
      </w:r>
      <w:r w:rsidR="00F2475C" w:rsidRPr="00F2475C">
        <w:rPr>
          <w:rFonts w:ascii="Garamond" w:hAnsi="Garamond"/>
          <w:lang w:val="es-MX"/>
        </w:rPr>
        <w:t xml:space="preserve">Mojoneras, se deroga la </w:t>
      </w:r>
      <w:r w:rsidR="00DB2B23">
        <w:rPr>
          <w:rFonts w:ascii="Garamond" w:hAnsi="Garamond"/>
          <w:lang w:val="es-MX"/>
        </w:rPr>
        <w:t>f</w:t>
      </w:r>
      <w:r w:rsidR="00F2475C" w:rsidRPr="00F2475C">
        <w:rPr>
          <w:rFonts w:ascii="Garamond" w:hAnsi="Garamond"/>
          <w:lang w:val="es-MX"/>
        </w:rPr>
        <w:t xml:space="preserve">racción </w:t>
      </w:r>
      <w:r w:rsidR="00DB2B23">
        <w:rPr>
          <w:rFonts w:ascii="Garamond" w:hAnsi="Garamond"/>
          <w:lang w:val="es-MX"/>
        </w:rPr>
        <w:t>nueve</w:t>
      </w:r>
      <w:r w:rsidR="00F2475C" w:rsidRPr="00F2475C">
        <w:rPr>
          <w:rFonts w:ascii="Garamond" w:hAnsi="Garamond"/>
          <w:lang w:val="es-MX"/>
        </w:rPr>
        <w:t xml:space="preserve"> del artículo </w:t>
      </w:r>
      <w:r w:rsidR="00DB2B23">
        <w:rPr>
          <w:rFonts w:ascii="Garamond" w:hAnsi="Garamond"/>
          <w:lang w:val="es-MX"/>
        </w:rPr>
        <w:t>dieciocho</w:t>
      </w:r>
      <w:r w:rsidR="00F2475C" w:rsidRPr="00F2475C">
        <w:rPr>
          <w:rFonts w:ascii="Garamond" w:hAnsi="Garamond"/>
          <w:lang w:val="es-MX"/>
        </w:rPr>
        <w:t xml:space="preserve"> del </w:t>
      </w:r>
      <w:r w:rsidR="00DB2B23" w:rsidRPr="00F2475C">
        <w:rPr>
          <w:rFonts w:ascii="Garamond" w:hAnsi="Garamond"/>
          <w:lang w:val="es-MX"/>
        </w:rPr>
        <w:t xml:space="preserve">Reglamento Municipal </w:t>
      </w:r>
      <w:r w:rsidR="00F2475C" w:rsidRPr="00F2475C">
        <w:rPr>
          <w:rFonts w:ascii="Garamond" w:hAnsi="Garamond"/>
          <w:lang w:val="es-MX"/>
        </w:rPr>
        <w:t>de Puerto Vallarta, Jalisco, conforme al cuadro comparativo señalado a continuación para quedar como sigue</w:t>
      </w:r>
      <w:r w:rsidR="00DB2B23">
        <w:rPr>
          <w:rFonts w:ascii="Garamond" w:hAnsi="Garamond"/>
          <w:lang w:val="es-MX"/>
        </w:rPr>
        <w:t>:</w:t>
      </w:r>
      <w:r w:rsidR="00F2475C" w:rsidRPr="00F2475C">
        <w:rPr>
          <w:rFonts w:ascii="Garamond" w:hAnsi="Garamond"/>
          <w:lang w:val="es-MX"/>
        </w:rPr>
        <w:t xml:space="preserve"> </w:t>
      </w:r>
      <w:r w:rsidR="00DB2B23">
        <w:rPr>
          <w:rFonts w:ascii="Garamond" w:hAnsi="Garamond"/>
          <w:lang w:val="es-MX"/>
        </w:rPr>
        <w:t>A</w:t>
      </w:r>
      <w:r w:rsidR="00F2475C" w:rsidRPr="00F2475C">
        <w:rPr>
          <w:rFonts w:ascii="Garamond" w:hAnsi="Garamond"/>
          <w:lang w:val="es-MX"/>
        </w:rPr>
        <w:t xml:space="preserve">rtículo </w:t>
      </w:r>
      <w:r w:rsidR="00DB2B23">
        <w:rPr>
          <w:rFonts w:ascii="Garamond" w:hAnsi="Garamond"/>
          <w:lang w:val="es-MX"/>
        </w:rPr>
        <w:t>dieciocho</w:t>
      </w:r>
      <w:r w:rsidR="00F2475C" w:rsidRPr="00F2475C">
        <w:rPr>
          <w:rFonts w:ascii="Garamond" w:hAnsi="Garamond"/>
          <w:lang w:val="es-MX"/>
        </w:rPr>
        <w:t xml:space="preserve">. Se reconocen como </w:t>
      </w:r>
      <w:r w:rsidR="00DB2B23" w:rsidRPr="00F2475C">
        <w:rPr>
          <w:rFonts w:ascii="Garamond" w:hAnsi="Garamond"/>
          <w:lang w:val="es-MX"/>
        </w:rPr>
        <w:t xml:space="preserve">Agencias Municipales </w:t>
      </w:r>
      <w:r w:rsidR="00DB2B23">
        <w:rPr>
          <w:rFonts w:ascii="Garamond" w:hAnsi="Garamond"/>
          <w:lang w:val="es-MX"/>
        </w:rPr>
        <w:t>las siguientes:</w:t>
      </w:r>
      <w:r w:rsidR="00F2475C" w:rsidRPr="00F2475C">
        <w:rPr>
          <w:rFonts w:ascii="Garamond" w:hAnsi="Garamond"/>
          <w:lang w:val="es-MX"/>
        </w:rPr>
        <w:t xml:space="preserve"> </w:t>
      </w:r>
      <w:r w:rsidR="00DB2B23">
        <w:rPr>
          <w:rFonts w:ascii="Garamond" w:hAnsi="Garamond"/>
          <w:lang w:val="es-MX"/>
        </w:rPr>
        <w:t>F</w:t>
      </w:r>
      <w:r w:rsidR="00F2475C" w:rsidRPr="00F2475C">
        <w:rPr>
          <w:rFonts w:ascii="Garamond" w:hAnsi="Garamond"/>
          <w:lang w:val="es-MX"/>
        </w:rPr>
        <w:t>r</w:t>
      </w:r>
      <w:r w:rsidR="00DB2B23">
        <w:rPr>
          <w:rFonts w:ascii="Garamond" w:hAnsi="Garamond"/>
          <w:lang w:val="es-MX"/>
        </w:rPr>
        <w:t>acción</w:t>
      </w:r>
      <w:r w:rsidR="00F2475C" w:rsidRPr="00F2475C">
        <w:rPr>
          <w:rFonts w:ascii="Garamond" w:hAnsi="Garamond"/>
          <w:lang w:val="es-MX"/>
        </w:rPr>
        <w:t xml:space="preserve"> primera</w:t>
      </w:r>
      <w:r w:rsidR="00DB2B23">
        <w:rPr>
          <w:rFonts w:ascii="Garamond" w:hAnsi="Garamond"/>
          <w:lang w:val="es-MX"/>
        </w:rPr>
        <w:t>, Boca de Tomatlán;</w:t>
      </w:r>
      <w:r w:rsidR="00F2475C" w:rsidRPr="00F2475C">
        <w:rPr>
          <w:rFonts w:ascii="Garamond" w:hAnsi="Garamond"/>
          <w:lang w:val="es-MX"/>
        </w:rPr>
        <w:t xml:space="preserve"> fracción segunda</w:t>
      </w:r>
      <w:r w:rsidR="00DB2B23">
        <w:rPr>
          <w:rFonts w:ascii="Garamond" w:hAnsi="Garamond"/>
          <w:lang w:val="es-MX"/>
        </w:rPr>
        <w:t>, E</w:t>
      </w:r>
      <w:r w:rsidR="00F2475C" w:rsidRPr="00F2475C">
        <w:rPr>
          <w:rFonts w:ascii="Garamond" w:hAnsi="Garamond"/>
          <w:lang w:val="es-MX"/>
        </w:rPr>
        <w:t xml:space="preserve">l </w:t>
      </w:r>
      <w:r w:rsidR="00DB2B23" w:rsidRPr="00F2475C">
        <w:rPr>
          <w:rFonts w:ascii="Garamond" w:hAnsi="Garamond"/>
          <w:lang w:val="es-MX"/>
        </w:rPr>
        <w:t>Cantón</w:t>
      </w:r>
      <w:r w:rsidR="00DB2B23">
        <w:rPr>
          <w:rFonts w:ascii="Garamond" w:hAnsi="Garamond"/>
          <w:lang w:val="es-MX"/>
        </w:rPr>
        <w:t>; fracción tercera, E</w:t>
      </w:r>
      <w:r w:rsidR="00F2475C" w:rsidRPr="00F2475C">
        <w:rPr>
          <w:rFonts w:ascii="Garamond" w:hAnsi="Garamond"/>
          <w:lang w:val="es-MX"/>
        </w:rPr>
        <w:t>l C</w:t>
      </w:r>
      <w:r w:rsidR="00DB2B23">
        <w:rPr>
          <w:rFonts w:ascii="Garamond" w:hAnsi="Garamond"/>
          <w:lang w:val="es-MX"/>
        </w:rPr>
        <w:t>olorado; f</w:t>
      </w:r>
      <w:r w:rsidR="00F2475C" w:rsidRPr="00F2475C">
        <w:rPr>
          <w:rFonts w:ascii="Garamond" w:hAnsi="Garamond"/>
          <w:lang w:val="es-MX"/>
        </w:rPr>
        <w:t xml:space="preserve">racción cuarta, </w:t>
      </w:r>
      <w:r w:rsidR="00DB2B23">
        <w:rPr>
          <w:rFonts w:ascii="Garamond" w:hAnsi="Garamond"/>
          <w:lang w:val="es-MX"/>
        </w:rPr>
        <w:t>E</w:t>
      </w:r>
      <w:r w:rsidR="00F2475C" w:rsidRPr="00F2475C">
        <w:rPr>
          <w:rFonts w:ascii="Garamond" w:hAnsi="Garamond"/>
          <w:lang w:val="es-MX"/>
        </w:rPr>
        <w:t xml:space="preserve">l </w:t>
      </w:r>
      <w:r w:rsidR="00DB2B23">
        <w:rPr>
          <w:rFonts w:ascii="Garamond" w:hAnsi="Garamond"/>
          <w:lang w:val="es-MX"/>
        </w:rPr>
        <w:t>J</w:t>
      </w:r>
      <w:r w:rsidR="00F2475C" w:rsidRPr="00F2475C">
        <w:rPr>
          <w:rFonts w:ascii="Garamond" w:hAnsi="Garamond"/>
          <w:lang w:val="es-MX"/>
        </w:rPr>
        <w:t>orullo</w:t>
      </w:r>
      <w:r w:rsidR="00DB2B23">
        <w:rPr>
          <w:rFonts w:ascii="Garamond" w:hAnsi="Garamond"/>
          <w:lang w:val="es-MX"/>
        </w:rPr>
        <w:t>;</w:t>
      </w:r>
      <w:r w:rsidR="00F2475C" w:rsidRPr="00F2475C">
        <w:rPr>
          <w:rFonts w:ascii="Garamond" w:hAnsi="Garamond"/>
          <w:lang w:val="es-MX"/>
        </w:rPr>
        <w:t xml:space="preserve"> fracción quinta, </w:t>
      </w:r>
      <w:r w:rsidR="00DB2B23" w:rsidRPr="00F2475C">
        <w:rPr>
          <w:rFonts w:ascii="Garamond" w:hAnsi="Garamond"/>
          <w:lang w:val="es-MX"/>
        </w:rPr>
        <w:t>El Ranchito</w:t>
      </w:r>
      <w:r w:rsidR="00DB2B23">
        <w:rPr>
          <w:rFonts w:ascii="Garamond" w:hAnsi="Garamond"/>
          <w:lang w:val="es-MX"/>
        </w:rPr>
        <w:t>;</w:t>
      </w:r>
      <w:r w:rsidR="00DB2B23" w:rsidRPr="00F2475C">
        <w:rPr>
          <w:rFonts w:ascii="Garamond" w:hAnsi="Garamond"/>
          <w:lang w:val="es-MX"/>
        </w:rPr>
        <w:t xml:space="preserve"> </w:t>
      </w:r>
      <w:r w:rsidR="00F2475C" w:rsidRPr="00F2475C">
        <w:rPr>
          <w:rFonts w:ascii="Garamond" w:hAnsi="Garamond"/>
          <w:lang w:val="es-MX"/>
        </w:rPr>
        <w:t xml:space="preserve">fracción sexta, </w:t>
      </w:r>
      <w:r w:rsidR="00DB2B23" w:rsidRPr="00F2475C">
        <w:rPr>
          <w:rFonts w:ascii="Garamond" w:hAnsi="Garamond"/>
          <w:lang w:val="es-MX"/>
        </w:rPr>
        <w:t>El Zancudo</w:t>
      </w:r>
      <w:r w:rsidR="00DB2B23">
        <w:rPr>
          <w:rFonts w:ascii="Garamond" w:hAnsi="Garamond"/>
          <w:lang w:val="es-MX"/>
        </w:rPr>
        <w:t>;</w:t>
      </w:r>
      <w:r w:rsidR="00DB2B23" w:rsidRPr="00F2475C">
        <w:rPr>
          <w:rFonts w:ascii="Garamond" w:hAnsi="Garamond"/>
          <w:lang w:val="es-MX"/>
        </w:rPr>
        <w:t xml:space="preserve"> </w:t>
      </w:r>
      <w:r w:rsidR="00F2475C" w:rsidRPr="00F2475C">
        <w:rPr>
          <w:rFonts w:ascii="Garamond" w:hAnsi="Garamond"/>
          <w:lang w:val="es-MX"/>
        </w:rPr>
        <w:t xml:space="preserve">fracción séptima, </w:t>
      </w:r>
      <w:r w:rsidR="00DB2B23" w:rsidRPr="00F2475C">
        <w:rPr>
          <w:rFonts w:ascii="Garamond" w:hAnsi="Garamond"/>
          <w:lang w:val="es-MX"/>
        </w:rPr>
        <w:t>La Desembocada</w:t>
      </w:r>
      <w:r w:rsidR="00DB2B23">
        <w:rPr>
          <w:rFonts w:ascii="Garamond" w:hAnsi="Garamond"/>
          <w:lang w:val="es-MX"/>
        </w:rPr>
        <w:t>;</w:t>
      </w:r>
      <w:r w:rsidR="00DB2B23" w:rsidRPr="00F2475C">
        <w:rPr>
          <w:rFonts w:ascii="Garamond" w:hAnsi="Garamond"/>
          <w:lang w:val="es-MX"/>
        </w:rPr>
        <w:t xml:space="preserve"> </w:t>
      </w:r>
      <w:r w:rsidR="00F2475C" w:rsidRPr="00F2475C">
        <w:rPr>
          <w:rFonts w:ascii="Garamond" w:hAnsi="Garamond"/>
          <w:lang w:val="es-MX"/>
        </w:rPr>
        <w:t xml:space="preserve">fracción octava, </w:t>
      </w:r>
      <w:r w:rsidR="00DB2B23" w:rsidRPr="00F2475C">
        <w:rPr>
          <w:rFonts w:ascii="Garamond" w:hAnsi="Garamond"/>
          <w:lang w:val="es-MX"/>
        </w:rPr>
        <w:t>Mismaloya</w:t>
      </w:r>
      <w:r w:rsidR="0030315C">
        <w:rPr>
          <w:rFonts w:ascii="Garamond" w:hAnsi="Garamond"/>
          <w:lang w:val="es-MX"/>
        </w:rPr>
        <w:t>;</w:t>
      </w:r>
      <w:r w:rsidR="00F2475C" w:rsidRPr="00F2475C">
        <w:rPr>
          <w:rFonts w:ascii="Garamond" w:hAnsi="Garamond"/>
          <w:lang w:val="es-MX"/>
        </w:rPr>
        <w:t xml:space="preserve"> novena derogada</w:t>
      </w:r>
      <w:r w:rsidR="0030315C">
        <w:rPr>
          <w:rFonts w:ascii="Garamond" w:hAnsi="Garamond"/>
          <w:lang w:val="es-MX"/>
        </w:rPr>
        <w:t>;</w:t>
      </w:r>
      <w:r w:rsidR="00DB2B23">
        <w:rPr>
          <w:rFonts w:ascii="Garamond" w:hAnsi="Garamond"/>
          <w:lang w:val="es-MX"/>
        </w:rPr>
        <w:t xml:space="preserve"> décima </w:t>
      </w:r>
      <w:r w:rsidR="00F2475C" w:rsidRPr="00F2475C">
        <w:rPr>
          <w:rFonts w:ascii="Garamond" w:hAnsi="Garamond"/>
          <w:lang w:val="es-MX"/>
        </w:rPr>
        <w:t xml:space="preserve">Playa </w:t>
      </w:r>
      <w:r w:rsidR="00DB2B23">
        <w:rPr>
          <w:rFonts w:ascii="Garamond" w:hAnsi="Garamond"/>
          <w:lang w:val="es-MX"/>
        </w:rPr>
        <w:t xml:space="preserve">Grande; </w:t>
      </w:r>
      <w:r w:rsidR="00F2475C" w:rsidRPr="00F2475C">
        <w:rPr>
          <w:rFonts w:ascii="Garamond" w:hAnsi="Garamond"/>
          <w:lang w:val="es-MX"/>
        </w:rPr>
        <w:t xml:space="preserve">Décima primera, Rancho Viejo </w:t>
      </w:r>
      <w:r w:rsidR="002842B8" w:rsidRPr="00F2475C">
        <w:rPr>
          <w:rFonts w:ascii="Garamond" w:hAnsi="Garamond"/>
          <w:lang w:val="es-MX"/>
        </w:rPr>
        <w:t>El Veladero</w:t>
      </w:r>
      <w:r w:rsidR="002842B8">
        <w:rPr>
          <w:rFonts w:ascii="Garamond" w:hAnsi="Garamond"/>
          <w:lang w:val="es-MX"/>
        </w:rPr>
        <w:t>;</w:t>
      </w:r>
      <w:r w:rsidR="00F2475C" w:rsidRPr="00F2475C">
        <w:rPr>
          <w:rFonts w:ascii="Garamond" w:hAnsi="Garamond"/>
          <w:lang w:val="es-MX"/>
        </w:rPr>
        <w:t xml:space="preserve"> Décimo Segunda Santa Cruz de Qu</w:t>
      </w:r>
      <w:r w:rsidR="002842B8">
        <w:rPr>
          <w:rFonts w:ascii="Garamond" w:hAnsi="Garamond"/>
          <w:lang w:val="es-MX"/>
        </w:rPr>
        <w:t>e</w:t>
      </w:r>
      <w:r w:rsidR="00F2475C" w:rsidRPr="00F2475C">
        <w:rPr>
          <w:rFonts w:ascii="Garamond" w:hAnsi="Garamond"/>
          <w:lang w:val="es-MX"/>
        </w:rPr>
        <w:t>lita</w:t>
      </w:r>
      <w:r w:rsidR="002842B8">
        <w:rPr>
          <w:rFonts w:ascii="Garamond" w:hAnsi="Garamond"/>
          <w:lang w:val="es-MX"/>
        </w:rPr>
        <w:t>n;</w:t>
      </w:r>
      <w:r w:rsidR="00F2475C" w:rsidRPr="00F2475C">
        <w:rPr>
          <w:rFonts w:ascii="Garamond" w:hAnsi="Garamond"/>
          <w:lang w:val="es-MX"/>
        </w:rPr>
        <w:t xml:space="preserve"> </w:t>
      </w:r>
      <w:r w:rsidR="002842B8">
        <w:rPr>
          <w:rFonts w:ascii="Garamond" w:hAnsi="Garamond"/>
          <w:lang w:val="es-MX"/>
        </w:rPr>
        <w:t xml:space="preserve">decimotercera, Tebelchía; </w:t>
      </w:r>
      <w:r w:rsidR="00F2475C" w:rsidRPr="00F2475C">
        <w:rPr>
          <w:rFonts w:ascii="Garamond" w:hAnsi="Garamond"/>
          <w:lang w:val="es-MX"/>
        </w:rPr>
        <w:t xml:space="preserve">y </w:t>
      </w:r>
      <w:r w:rsidR="002842B8">
        <w:rPr>
          <w:rFonts w:ascii="Garamond" w:hAnsi="Garamond"/>
          <w:lang w:val="es-MX"/>
        </w:rPr>
        <w:t>decimocuarta</w:t>
      </w:r>
      <w:r w:rsidR="00F2475C" w:rsidRPr="00F2475C">
        <w:rPr>
          <w:rFonts w:ascii="Garamond" w:hAnsi="Garamond"/>
          <w:lang w:val="es-MX"/>
        </w:rPr>
        <w:t xml:space="preserve"> las demás que instituya </w:t>
      </w:r>
      <w:r w:rsidR="00F2475C" w:rsidRPr="00F2475C">
        <w:rPr>
          <w:rFonts w:ascii="Garamond" w:hAnsi="Garamond"/>
          <w:lang w:val="es-MX"/>
        </w:rPr>
        <w:lastRenderedPageBreak/>
        <w:t xml:space="preserve">el </w:t>
      </w:r>
      <w:r w:rsidR="002842B8" w:rsidRPr="00F2475C">
        <w:rPr>
          <w:rFonts w:ascii="Garamond" w:hAnsi="Garamond"/>
          <w:lang w:val="es-MX"/>
        </w:rPr>
        <w:t>Ayuntamiento</w:t>
      </w:r>
      <w:r w:rsidR="00F2475C" w:rsidRPr="00F2475C">
        <w:rPr>
          <w:rFonts w:ascii="Garamond" w:hAnsi="Garamond"/>
          <w:lang w:val="es-MX"/>
        </w:rPr>
        <w:t>.</w:t>
      </w:r>
      <w:r w:rsidR="002842B8">
        <w:rPr>
          <w:rFonts w:ascii="Garamond" w:hAnsi="Garamond"/>
          <w:lang w:val="es-MX"/>
        </w:rPr>
        <w:t xml:space="preserve"> Artículos transitorios.</w:t>
      </w:r>
      <w:r w:rsidR="0030315C">
        <w:rPr>
          <w:rFonts w:ascii="Garamond" w:hAnsi="Garamond"/>
          <w:lang w:val="es-MX"/>
        </w:rPr>
        <w:t xml:space="preserve"> </w:t>
      </w:r>
      <w:r w:rsidR="002842B8">
        <w:rPr>
          <w:rFonts w:ascii="Garamond" w:hAnsi="Garamond"/>
          <w:lang w:val="es-MX"/>
        </w:rPr>
        <w:t>P</w:t>
      </w:r>
      <w:r w:rsidR="00F2475C" w:rsidRPr="00F2475C">
        <w:rPr>
          <w:rFonts w:ascii="Garamond" w:hAnsi="Garamond"/>
          <w:lang w:val="es-MX"/>
        </w:rPr>
        <w:t>rimero</w:t>
      </w:r>
      <w:r w:rsidR="002842B8">
        <w:rPr>
          <w:rFonts w:ascii="Garamond" w:hAnsi="Garamond"/>
          <w:lang w:val="es-MX"/>
        </w:rPr>
        <w:t>.-</w:t>
      </w:r>
      <w:r w:rsidR="00F2475C" w:rsidRPr="00F2475C">
        <w:rPr>
          <w:rFonts w:ascii="Garamond" w:hAnsi="Garamond"/>
          <w:lang w:val="es-MX"/>
        </w:rPr>
        <w:t xml:space="preserve"> </w:t>
      </w:r>
      <w:r w:rsidR="002842B8">
        <w:rPr>
          <w:rFonts w:ascii="Garamond" w:hAnsi="Garamond"/>
          <w:lang w:val="es-MX"/>
        </w:rPr>
        <w:t>P</w:t>
      </w:r>
      <w:r w:rsidR="00F2475C" w:rsidRPr="00F2475C">
        <w:rPr>
          <w:rFonts w:ascii="Garamond" w:hAnsi="Garamond"/>
          <w:lang w:val="es-MX"/>
        </w:rPr>
        <w:t xml:space="preserve">ublíquese el presente acuerdo de </w:t>
      </w:r>
      <w:r w:rsidR="002842B8" w:rsidRPr="00F2475C">
        <w:rPr>
          <w:rFonts w:ascii="Garamond" w:hAnsi="Garamond"/>
          <w:lang w:val="es-MX"/>
        </w:rPr>
        <w:t xml:space="preserve">Ayuntamiento </w:t>
      </w:r>
      <w:r w:rsidR="00F2475C" w:rsidRPr="00F2475C">
        <w:rPr>
          <w:rFonts w:ascii="Garamond" w:hAnsi="Garamond"/>
          <w:lang w:val="es-MX"/>
        </w:rPr>
        <w:t xml:space="preserve">en la </w:t>
      </w:r>
      <w:r w:rsidR="002842B8" w:rsidRPr="00F2475C">
        <w:rPr>
          <w:rFonts w:ascii="Garamond" w:hAnsi="Garamond"/>
          <w:lang w:val="es-MX"/>
        </w:rPr>
        <w:t xml:space="preserve">Gaceta Municipal </w:t>
      </w:r>
      <w:r w:rsidR="00F2475C" w:rsidRPr="00F2475C">
        <w:rPr>
          <w:rFonts w:ascii="Garamond" w:hAnsi="Garamond"/>
          <w:lang w:val="es-MX"/>
        </w:rPr>
        <w:t xml:space="preserve">de Puerto Vallarta, Jalisco, en términos de lo dispuesto en los artículos </w:t>
      </w:r>
      <w:r w:rsidR="002842B8">
        <w:rPr>
          <w:rFonts w:ascii="Garamond" w:hAnsi="Garamond"/>
          <w:lang w:val="es-MX"/>
        </w:rPr>
        <w:t>dieciséis, diecinueve, veinte, veintiuno</w:t>
      </w:r>
      <w:r w:rsidR="00F2475C" w:rsidRPr="00F2475C">
        <w:rPr>
          <w:rFonts w:ascii="Garamond" w:hAnsi="Garamond"/>
          <w:lang w:val="es-MX"/>
        </w:rPr>
        <w:t xml:space="preserve"> y </w:t>
      </w:r>
      <w:r w:rsidR="002842B8">
        <w:rPr>
          <w:rFonts w:ascii="Garamond" w:hAnsi="Garamond"/>
          <w:lang w:val="es-MX"/>
        </w:rPr>
        <w:t>cincuenta y dos</w:t>
      </w:r>
      <w:r w:rsidR="00F2475C" w:rsidRPr="00F2475C">
        <w:rPr>
          <w:rFonts w:ascii="Garamond" w:hAnsi="Garamond"/>
          <w:lang w:val="es-MX"/>
        </w:rPr>
        <w:t xml:space="preserve"> del Reglamento del </w:t>
      </w:r>
      <w:r w:rsidR="002842B8" w:rsidRPr="00F2475C">
        <w:rPr>
          <w:rFonts w:ascii="Garamond" w:hAnsi="Garamond"/>
          <w:lang w:val="es-MX"/>
        </w:rPr>
        <w:t xml:space="preserve">Gobierno Municipal </w:t>
      </w:r>
      <w:r w:rsidR="00F2475C" w:rsidRPr="00F2475C">
        <w:rPr>
          <w:rFonts w:ascii="Garamond" w:hAnsi="Garamond"/>
          <w:lang w:val="es-MX"/>
        </w:rPr>
        <w:t>de Puerto Vallarta, Jalisco.</w:t>
      </w:r>
      <w:r w:rsidR="002842B8">
        <w:rPr>
          <w:rFonts w:ascii="Garamond" w:hAnsi="Garamond"/>
          <w:lang w:val="es-MX"/>
        </w:rPr>
        <w:t xml:space="preserve"> Segundo.- A</w:t>
      </w:r>
      <w:r w:rsidR="00F2475C" w:rsidRPr="00F2475C">
        <w:rPr>
          <w:rFonts w:ascii="Garamond" w:hAnsi="Garamond"/>
          <w:lang w:val="es-MX"/>
        </w:rPr>
        <w:t xml:space="preserve"> partir de la entrada en vigor del presente acuerdo, por única ocasión la o el </w:t>
      </w:r>
      <w:r w:rsidR="002842B8" w:rsidRPr="00F2475C">
        <w:rPr>
          <w:rFonts w:ascii="Garamond" w:hAnsi="Garamond"/>
          <w:lang w:val="es-MX"/>
        </w:rPr>
        <w:t xml:space="preserve">Delegado Municipal </w:t>
      </w:r>
      <w:r w:rsidR="00F2475C" w:rsidRPr="00F2475C">
        <w:rPr>
          <w:rFonts w:ascii="Garamond" w:hAnsi="Garamond"/>
          <w:lang w:val="es-MX"/>
        </w:rPr>
        <w:t xml:space="preserve">de la </w:t>
      </w:r>
      <w:r w:rsidR="002842B8" w:rsidRPr="00F2475C">
        <w:rPr>
          <w:rFonts w:ascii="Garamond" w:hAnsi="Garamond"/>
          <w:lang w:val="es-MX"/>
        </w:rPr>
        <w:t>Delegación Las</w:t>
      </w:r>
      <w:r w:rsidR="00F2475C" w:rsidRPr="00F2475C">
        <w:rPr>
          <w:rFonts w:ascii="Garamond" w:hAnsi="Garamond"/>
          <w:lang w:val="es-MX"/>
        </w:rPr>
        <w:t xml:space="preserve"> Mojoneras</w:t>
      </w:r>
      <w:r w:rsidR="002842B8">
        <w:rPr>
          <w:rFonts w:ascii="Garamond" w:hAnsi="Garamond"/>
          <w:lang w:val="es-MX"/>
        </w:rPr>
        <w:t>,</w:t>
      </w:r>
      <w:r w:rsidR="00F2475C" w:rsidRPr="00F2475C">
        <w:rPr>
          <w:rFonts w:ascii="Garamond" w:hAnsi="Garamond"/>
          <w:lang w:val="es-MX"/>
        </w:rPr>
        <w:t xml:space="preserve"> recibirá nombramiento como </w:t>
      </w:r>
      <w:r w:rsidR="002842B8">
        <w:rPr>
          <w:rFonts w:ascii="Garamond" w:hAnsi="Garamond"/>
          <w:lang w:val="es-MX"/>
        </w:rPr>
        <w:t>Encargado d</w:t>
      </w:r>
      <w:r w:rsidR="002842B8" w:rsidRPr="00F2475C">
        <w:rPr>
          <w:rFonts w:ascii="Garamond" w:hAnsi="Garamond"/>
          <w:lang w:val="es-MX"/>
        </w:rPr>
        <w:t>e Despacho</w:t>
      </w:r>
      <w:r w:rsidR="00F2475C" w:rsidRPr="00F2475C">
        <w:rPr>
          <w:rFonts w:ascii="Garamond" w:hAnsi="Garamond"/>
          <w:lang w:val="es-MX"/>
        </w:rPr>
        <w:t xml:space="preserve">, mismo que recaerá en una persona servidora pública ya en funciones e integrada dentro de la estructura de la administración pública municipal, quien deberá cumplir con los requisitos de elegibilidad que refiere el artículo </w:t>
      </w:r>
      <w:r w:rsidR="002842B8">
        <w:rPr>
          <w:rFonts w:ascii="Garamond" w:hAnsi="Garamond"/>
          <w:lang w:val="es-MX"/>
        </w:rPr>
        <w:t>trescientos veinticuatro d</w:t>
      </w:r>
      <w:r w:rsidR="00F2475C" w:rsidRPr="00F2475C">
        <w:rPr>
          <w:rFonts w:ascii="Garamond" w:hAnsi="Garamond"/>
          <w:lang w:val="es-MX"/>
        </w:rPr>
        <w:t xml:space="preserve">el Reglamento del </w:t>
      </w:r>
      <w:r w:rsidR="002842B8" w:rsidRPr="00F2475C">
        <w:rPr>
          <w:rFonts w:ascii="Garamond" w:hAnsi="Garamond"/>
          <w:lang w:val="es-MX"/>
        </w:rPr>
        <w:t>Gobierno Mun</w:t>
      </w:r>
      <w:r w:rsidR="002842B8">
        <w:rPr>
          <w:rFonts w:ascii="Garamond" w:hAnsi="Garamond"/>
          <w:lang w:val="es-MX"/>
        </w:rPr>
        <w:t>icipal de Puerto Vallarta, Jalisco. D</w:t>
      </w:r>
      <w:r w:rsidR="00F2475C" w:rsidRPr="00F2475C">
        <w:rPr>
          <w:rFonts w:ascii="Garamond" w:hAnsi="Garamond"/>
          <w:lang w:val="es-MX"/>
        </w:rPr>
        <w:t xml:space="preserve">icho </w:t>
      </w:r>
      <w:r w:rsidR="002842B8">
        <w:rPr>
          <w:rFonts w:ascii="Garamond" w:hAnsi="Garamond"/>
          <w:lang w:val="es-MX"/>
        </w:rPr>
        <w:t>Encargado d</w:t>
      </w:r>
      <w:r w:rsidR="002842B8" w:rsidRPr="00F2475C">
        <w:rPr>
          <w:rFonts w:ascii="Garamond" w:hAnsi="Garamond"/>
          <w:lang w:val="es-MX"/>
        </w:rPr>
        <w:t xml:space="preserve">e </w:t>
      </w:r>
      <w:r w:rsidR="002842B8">
        <w:rPr>
          <w:rFonts w:ascii="Garamond" w:hAnsi="Garamond"/>
          <w:lang w:val="es-MX"/>
        </w:rPr>
        <w:t>Despacho ejercerá las funciones y</w:t>
      </w:r>
      <w:r w:rsidR="00F2475C" w:rsidRPr="00F2475C">
        <w:rPr>
          <w:rFonts w:ascii="Garamond" w:hAnsi="Garamond"/>
          <w:lang w:val="es-MX"/>
        </w:rPr>
        <w:t xml:space="preserve"> atribuciones correspondientes a las y los </w:t>
      </w:r>
      <w:r w:rsidR="002842B8" w:rsidRPr="00F2475C">
        <w:rPr>
          <w:rFonts w:ascii="Garamond" w:hAnsi="Garamond"/>
          <w:lang w:val="es-MX"/>
        </w:rPr>
        <w:t xml:space="preserve">Delegados Municipales </w:t>
      </w:r>
      <w:r w:rsidR="00F2475C" w:rsidRPr="00F2475C">
        <w:rPr>
          <w:rFonts w:ascii="Garamond" w:hAnsi="Garamond"/>
          <w:lang w:val="es-MX"/>
        </w:rPr>
        <w:t xml:space="preserve">en la delimitación geográfica </w:t>
      </w:r>
      <w:r w:rsidR="002842B8">
        <w:rPr>
          <w:rFonts w:ascii="Garamond" w:hAnsi="Garamond"/>
          <w:lang w:val="es-MX"/>
        </w:rPr>
        <w:t xml:space="preserve">correspondiente a la Delegación </w:t>
      </w:r>
      <w:r w:rsidR="00F2475C" w:rsidRPr="00F2475C">
        <w:rPr>
          <w:rFonts w:ascii="Garamond" w:hAnsi="Garamond"/>
          <w:lang w:val="es-MX"/>
        </w:rPr>
        <w:t xml:space="preserve">Las </w:t>
      </w:r>
      <w:r w:rsidR="002842B8" w:rsidRPr="00F2475C">
        <w:rPr>
          <w:rFonts w:ascii="Garamond" w:hAnsi="Garamond"/>
          <w:lang w:val="es-MX"/>
        </w:rPr>
        <w:t>Mojoneras</w:t>
      </w:r>
      <w:r w:rsidR="002842B8">
        <w:rPr>
          <w:rFonts w:ascii="Garamond" w:hAnsi="Garamond"/>
          <w:lang w:val="es-MX"/>
        </w:rPr>
        <w:t>,</w:t>
      </w:r>
      <w:r w:rsidR="002842B8" w:rsidRPr="00F2475C">
        <w:rPr>
          <w:rFonts w:ascii="Garamond" w:hAnsi="Garamond"/>
          <w:lang w:val="es-MX"/>
        </w:rPr>
        <w:t xml:space="preserve"> </w:t>
      </w:r>
      <w:r w:rsidR="00F2475C" w:rsidRPr="00F2475C">
        <w:rPr>
          <w:rFonts w:ascii="Garamond" w:hAnsi="Garamond"/>
          <w:lang w:val="es-MX"/>
        </w:rPr>
        <w:t xml:space="preserve">hasta la designación formal de un </w:t>
      </w:r>
      <w:r w:rsidR="002842B8" w:rsidRPr="00F2475C">
        <w:rPr>
          <w:rFonts w:ascii="Garamond" w:hAnsi="Garamond"/>
          <w:lang w:val="es-MX"/>
        </w:rPr>
        <w:t>Delegado Titular</w:t>
      </w:r>
      <w:r w:rsidR="00F2475C" w:rsidRPr="00F2475C">
        <w:rPr>
          <w:rFonts w:ascii="Garamond" w:hAnsi="Garamond"/>
          <w:lang w:val="es-MX"/>
        </w:rPr>
        <w:t xml:space="preserve">, en los términos que disponen los artículos </w:t>
      </w:r>
      <w:r w:rsidR="002842B8">
        <w:rPr>
          <w:rFonts w:ascii="Garamond" w:hAnsi="Garamond"/>
          <w:lang w:val="es-MX"/>
        </w:rPr>
        <w:t>trescientos veintidós</w:t>
      </w:r>
      <w:r w:rsidR="00F2475C" w:rsidRPr="00F2475C">
        <w:rPr>
          <w:rFonts w:ascii="Garamond" w:hAnsi="Garamond"/>
          <w:lang w:val="es-MX"/>
        </w:rPr>
        <w:t xml:space="preserve"> y </w:t>
      </w:r>
      <w:r w:rsidR="002842B8">
        <w:rPr>
          <w:rFonts w:ascii="Garamond" w:hAnsi="Garamond"/>
          <w:lang w:val="es-MX"/>
        </w:rPr>
        <w:t xml:space="preserve">trescientos veintitrés </w:t>
      </w:r>
      <w:r w:rsidR="00F2475C" w:rsidRPr="00F2475C">
        <w:rPr>
          <w:rFonts w:ascii="Garamond" w:hAnsi="Garamond"/>
          <w:lang w:val="es-MX"/>
        </w:rPr>
        <w:t>del referido ordenamiento.</w:t>
      </w:r>
      <w:r w:rsidR="002842B8">
        <w:rPr>
          <w:rFonts w:ascii="Garamond" w:hAnsi="Garamond"/>
          <w:lang w:val="es-MX"/>
        </w:rPr>
        <w:t xml:space="preserve"> </w:t>
      </w:r>
      <w:r w:rsidR="00F2475C" w:rsidRPr="00F2475C">
        <w:rPr>
          <w:rFonts w:ascii="Garamond" w:hAnsi="Garamond"/>
          <w:lang w:val="es-MX"/>
        </w:rPr>
        <w:t>Tercero</w:t>
      </w:r>
      <w:r w:rsidR="002842B8">
        <w:rPr>
          <w:rFonts w:ascii="Garamond" w:hAnsi="Garamond"/>
          <w:lang w:val="es-MX"/>
        </w:rPr>
        <w:t>.-</w:t>
      </w:r>
      <w:r w:rsidR="00F2475C" w:rsidRPr="00F2475C">
        <w:rPr>
          <w:rFonts w:ascii="Garamond" w:hAnsi="Garamond"/>
          <w:lang w:val="es-MX"/>
        </w:rPr>
        <w:t xml:space="preserve"> </w:t>
      </w:r>
      <w:r w:rsidR="002842B8">
        <w:rPr>
          <w:rFonts w:ascii="Garamond" w:hAnsi="Garamond"/>
          <w:lang w:val="es-MX"/>
        </w:rPr>
        <w:t>E</w:t>
      </w:r>
      <w:r w:rsidR="00F2475C" w:rsidRPr="00F2475C">
        <w:rPr>
          <w:rFonts w:ascii="Garamond" w:hAnsi="Garamond"/>
          <w:lang w:val="es-MX"/>
        </w:rPr>
        <w:t xml:space="preserve">l presente acuerdo entrará en vigor al día siguiente de su publicación en la </w:t>
      </w:r>
      <w:r w:rsidR="002842B8" w:rsidRPr="00F2475C">
        <w:rPr>
          <w:rFonts w:ascii="Garamond" w:hAnsi="Garamond"/>
          <w:lang w:val="es-MX"/>
        </w:rPr>
        <w:t xml:space="preserve">Gaceta Municipal </w:t>
      </w:r>
      <w:r w:rsidR="00F2475C" w:rsidRPr="00F2475C">
        <w:rPr>
          <w:rFonts w:ascii="Garamond" w:hAnsi="Garamond"/>
          <w:lang w:val="es-MX"/>
        </w:rPr>
        <w:t>de Puerto Vallarta.</w:t>
      </w:r>
      <w:r w:rsidR="002842B8">
        <w:rPr>
          <w:rFonts w:ascii="Garamond" w:hAnsi="Garamond"/>
          <w:lang w:val="es-MX"/>
        </w:rPr>
        <w:t xml:space="preserve"> </w:t>
      </w:r>
      <w:r w:rsidR="00F2475C" w:rsidRPr="00F2475C">
        <w:rPr>
          <w:rFonts w:ascii="Garamond" w:hAnsi="Garamond"/>
          <w:lang w:val="es-MX"/>
        </w:rPr>
        <w:t>Cuarto</w:t>
      </w:r>
      <w:r w:rsidR="002842B8">
        <w:rPr>
          <w:rFonts w:ascii="Garamond" w:hAnsi="Garamond"/>
          <w:lang w:val="es-MX"/>
        </w:rPr>
        <w:t>.-</w:t>
      </w:r>
      <w:r w:rsidR="00F2475C" w:rsidRPr="00F2475C">
        <w:rPr>
          <w:rFonts w:ascii="Garamond" w:hAnsi="Garamond"/>
          <w:lang w:val="es-MX"/>
        </w:rPr>
        <w:t xml:space="preserve"> </w:t>
      </w:r>
      <w:r w:rsidR="002842B8">
        <w:rPr>
          <w:rFonts w:ascii="Garamond" w:hAnsi="Garamond"/>
          <w:lang w:val="es-MX"/>
        </w:rPr>
        <w:t>S</w:t>
      </w:r>
      <w:r w:rsidR="00F2475C" w:rsidRPr="00F2475C">
        <w:rPr>
          <w:rFonts w:ascii="Garamond" w:hAnsi="Garamond"/>
          <w:lang w:val="es-MX"/>
        </w:rPr>
        <w:t xml:space="preserve">e instruye a la </w:t>
      </w:r>
      <w:r w:rsidR="002842B8" w:rsidRPr="00F2475C">
        <w:rPr>
          <w:rFonts w:ascii="Garamond" w:hAnsi="Garamond"/>
          <w:lang w:val="es-MX"/>
        </w:rPr>
        <w:t xml:space="preserve">Hacienda Municipal </w:t>
      </w:r>
      <w:r w:rsidR="00F2475C" w:rsidRPr="00F2475C">
        <w:rPr>
          <w:rFonts w:ascii="Garamond" w:hAnsi="Garamond"/>
          <w:lang w:val="es-MX"/>
        </w:rPr>
        <w:t xml:space="preserve">y a la Oficialía </w:t>
      </w:r>
      <w:r w:rsidR="002842B8" w:rsidRPr="00F2475C">
        <w:rPr>
          <w:rFonts w:ascii="Garamond" w:hAnsi="Garamond"/>
          <w:lang w:val="es-MX"/>
        </w:rPr>
        <w:t xml:space="preserve">Mayor Administrativa </w:t>
      </w:r>
      <w:r w:rsidR="00F2475C" w:rsidRPr="00F2475C">
        <w:rPr>
          <w:rFonts w:ascii="Garamond" w:hAnsi="Garamond"/>
          <w:lang w:val="es-MX"/>
        </w:rPr>
        <w:t xml:space="preserve">y de </w:t>
      </w:r>
      <w:r w:rsidR="002842B8" w:rsidRPr="00F2475C">
        <w:rPr>
          <w:rFonts w:ascii="Garamond" w:hAnsi="Garamond"/>
          <w:lang w:val="es-MX"/>
        </w:rPr>
        <w:t>Gestión Humana</w:t>
      </w:r>
      <w:r w:rsidR="002842B8">
        <w:rPr>
          <w:rFonts w:ascii="Garamond" w:hAnsi="Garamond"/>
          <w:lang w:val="es-MX"/>
        </w:rPr>
        <w:t>,</w:t>
      </w:r>
      <w:r w:rsidR="002842B8" w:rsidRPr="00F2475C">
        <w:rPr>
          <w:rFonts w:ascii="Garamond" w:hAnsi="Garamond"/>
          <w:lang w:val="es-MX"/>
        </w:rPr>
        <w:t xml:space="preserve"> </w:t>
      </w:r>
      <w:r w:rsidR="00F2475C" w:rsidRPr="00F2475C">
        <w:rPr>
          <w:rFonts w:ascii="Garamond" w:hAnsi="Garamond"/>
          <w:lang w:val="es-MX"/>
        </w:rPr>
        <w:t xml:space="preserve">a proyectar en el </w:t>
      </w:r>
      <w:r w:rsidR="002842B8">
        <w:rPr>
          <w:rFonts w:ascii="Garamond" w:hAnsi="Garamond"/>
          <w:lang w:val="es-MX"/>
        </w:rPr>
        <w:t>Presupuesto d</w:t>
      </w:r>
      <w:r w:rsidR="002842B8" w:rsidRPr="00F2475C">
        <w:rPr>
          <w:rFonts w:ascii="Garamond" w:hAnsi="Garamond"/>
          <w:lang w:val="es-MX"/>
        </w:rPr>
        <w:t xml:space="preserve">e Egresos </w:t>
      </w:r>
      <w:r w:rsidR="002842B8">
        <w:rPr>
          <w:rFonts w:ascii="Garamond" w:hAnsi="Garamond"/>
          <w:lang w:val="es-MX"/>
        </w:rPr>
        <w:t>para el ejercicio f</w:t>
      </w:r>
      <w:r w:rsidR="00F2475C" w:rsidRPr="00F2475C">
        <w:rPr>
          <w:rFonts w:ascii="Garamond" w:hAnsi="Garamond"/>
          <w:lang w:val="es-MX"/>
        </w:rPr>
        <w:t xml:space="preserve">iscal </w:t>
      </w:r>
      <w:r w:rsidR="002842B8">
        <w:rPr>
          <w:rFonts w:ascii="Garamond" w:hAnsi="Garamond"/>
          <w:lang w:val="es-MX"/>
        </w:rPr>
        <w:t>dos mil veintiséis, l</w:t>
      </w:r>
      <w:r w:rsidR="00F2475C" w:rsidRPr="00F2475C">
        <w:rPr>
          <w:rFonts w:ascii="Garamond" w:hAnsi="Garamond"/>
          <w:lang w:val="es-MX"/>
        </w:rPr>
        <w:t xml:space="preserve">as previsiones necesarias que aseguren la continuidad funcional y operativa de la </w:t>
      </w:r>
      <w:r w:rsidR="002842B8" w:rsidRPr="00F2475C">
        <w:rPr>
          <w:rFonts w:ascii="Garamond" w:hAnsi="Garamond"/>
          <w:lang w:val="es-MX"/>
        </w:rPr>
        <w:t xml:space="preserve">Delegación Municipal </w:t>
      </w:r>
      <w:r w:rsidR="00F2475C" w:rsidRPr="00F2475C">
        <w:rPr>
          <w:rFonts w:ascii="Garamond" w:hAnsi="Garamond"/>
          <w:lang w:val="es-MX"/>
        </w:rPr>
        <w:t xml:space="preserve">de </w:t>
      </w:r>
      <w:r w:rsidR="002842B8" w:rsidRPr="00F2475C">
        <w:rPr>
          <w:rFonts w:ascii="Garamond" w:hAnsi="Garamond"/>
          <w:lang w:val="es-MX"/>
        </w:rPr>
        <w:t xml:space="preserve">Las </w:t>
      </w:r>
      <w:r w:rsidR="002842B8">
        <w:rPr>
          <w:rFonts w:ascii="Garamond" w:hAnsi="Garamond"/>
          <w:lang w:val="es-MX"/>
        </w:rPr>
        <w:t>Mojoneras, a</w:t>
      </w:r>
      <w:r w:rsidR="00F2475C" w:rsidRPr="00F2475C">
        <w:rPr>
          <w:rFonts w:ascii="Garamond" w:hAnsi="Garamond"/>
          <w:lang w:val="es-MX"/>
        </w:rPr>
        <w:t xml:space="preserve">sí como su respectiva transición de la figura de </w:t>
      </w:r>
      <w:r w:rsidR="002842B8" w:rsidRPr="00F2475C">
        <w:rPr>
          <w:rFonts w:ascii="Garamond" w:hAnsi="Garamond"/>
          <w:lang w:val="es-MX"/>
        </w:rPr>
        <w:t>Agencia</w:t>
      </w:r>
      <w:r w:rsidR="002842B8">
        <w:rPr>
          <w:rFonts w:ascii="Garamond" w:hAnsi="Garamond"/>
          <w:lang w:val="es-MX"/>
        </w:rPr>
        <w:t xml:space="preserve"> a</w:t>
      </w:r>
      <w:r w:rsidR="00F2475C" w:rsidRPr="00F2475C">
        <w:rPr>
          <w:rFonts w:ascii="Garamond" w:hAnsi="Garamond"/>
          <w:lang w:val="es-MX"/>
        </w:rPr>
        <w:t xml:space="preserve"> </w:t>
      </w:r>
      <w:r w:rsidR="002842B8">
        <w:rPr>
          <w:rFonts w:ascii="Garamond" w:hAnsi="Garamond"/>
          <w:lang w:val="es-MX"/>
        </w:rPr>
        <w:t>D</w:t>
      </w:r>
      <w:r w:rsidR="00F2475C" w:rsidRPr="00F2475C">
        <w:rPr>
          <w:rFonts w:ascii="Garamond" w:hAnsi="Garamond"/>
          <w:lang w:val="es-MX"/>
        </w:rPr>
        <w:t>elegación, particularmente en lo referente a su estructura organizacional, plantilla y los recursos humanos indispensables para el debido funcionamiento del órgano de desc</w:t>
      </w:r>
      <w:r w:rsidR="002842B8">
        <w:rPr>
          <w:rFonts w:ascii="Garamond" w:hAnsi="Garamond"/>
          <w:lang w:val="es-MX"/>
        </w:rPr>
        <w:t>oncentración administrativa.</w:t>
      </w:r>
      <w:r w:rsidR="00F2475C" w:rsidRPr="00F2475C">
        <w:rPr>
          <w:rFonts w:ascii="Garamond" w:hAnsi="Garamond"/>
          <w:lang w:val="es-MX"/>
        </w:rPr>
        <w:t xml:space="preserve"> </w:t>
      </w:r>
      <w:r w:rsidR="002842B8">
        <w:rPr>
          <w:rFonts w:ascii="Garamond" w:hAnsi="Garamond"/>
          <w:lang w:val="es-MX"/>
        </w:rPr>
        <w:t>Q</w:t>
      </w:r>
      <w:r w:rsidR="00F2475C" w:rsidRPr="00F2475C">
        <w:rPr>
          <w:rFonts w:ascii="Garamond" w:hAnsi="Garamond"/>
          <w:lang w:val="es-MX"/>
        </w:rPr>
        <w:t>uinto</w:t>
      </w:r>
      <w:r w:rsidR="002842B8">
        <w:rPr>
          <w:rFonts w:ascii="Garamond" w:hAnsi="Garamond"/>
          <w:lang w:val="es-MX"/>
        </w:rPr>
        <w:t>.- S</w:t>
      </w:r>
      <w:r w:rsidR="00F2475C" w:rsidRPr="00F2475C">
        <w:rPr>
          <w:rFonts w:ascii="Garamond" w:hAnsi="Garamond"/>
          <w:lang w:val="es-MX"/>
        </w:rPr>
        <w:t xml:space="preserve">e instruye a la </w:t>
      </w:r>
      <w:r w:rsidR="002842B8" w:rsidRPr="00F2475C">
        <w:rPr>
          <w:rFonts w:ascii="Garamond" w:hAnsi="Garamond"/>
          <w:lang w:val="es-MX"/>
        </w:rPr>
        <w:t>Coordinación G</w:t>
      </w:r>
      <w:r w:rsidR="00F2475C" w:rsidRPr="00F2475C">
        <w:rPr>
          <w:rFonts w:ascii="Garamond" w:hAnsi="Garamond"/>
          <w:lang w:val="es-MX"/>
        </w:rPr>
        <w:t xml:space="preserve">eneral de </w:t>
      </w:r>
      <w:r w:rsidR="002842B8" w:rsidRPr="00F2475C">
        <w:rPr>
          <w:rFonts w:ascii="Garamond" w:hAnsi="Garamond"/>
          <w:lang w:val="es-MX"/>
        </w:rPr>
        <w:t xml:space="preserve">Agencias </w:t>
      </w:r>
      <w:r w:rsidR="00F2475C" w:rsidRPr="00F2475C">
        <w:rPr>
          <w:rFonts w:ascii="Garamond" w:hAnsi="Garamond"/>
          <w:lang w:val="es-MX"/>
        </w:rPr>
        <w:t xml:space="preserve">y </w:t>
      </w:r>
      <w:r w:rsidR="002842B8" w:rsidRPr="00F2475C">
        <w:rPr>
          <w:rFonts w:ascii="Garamond" w:hAnsi="Garamond"/>
          <w:lang w:val="es-MX"/>
        </w:rPr>
        <w:t xml:space="preserve">Delegaciones </w:t>
      </w:r>
      <w:r w:rsidR="00F2475C" w:rsidRPr="00F2475C">
        <w:rPr>
          <w:rFonts w:ascii="Garamond" w:hAnsi="Garamond"/>
          <w:lang w:val="es-MX"/>
        </w:rPr>
        <w:t xml:space="preserve">a implementar los procesos de inducción, capacitación y socialización necesarios para garantizar el adecuado desempeño de la persona </w:t>
      </w:r>
      <w:r w:rsidR="002842B8">
        <w:rPr>
          <w:rFonts w:ascii="Garamond" w:hAnsi="Garamond"/>
          <w:lang w:val="es-MX"/>
        </w:rPr>
        <w:t>Encargada d</w:t>
      </w:r>
      <w:r w:rsidR="002842B8" w:rsidRPr="00F2475C">
        <w:rPr>
          <w:rFonts w:ascii="Garamond" w:hAnsi="Garamond"/>
          <w:lang w:val="es-MX"/>
        </w:rPr>
        <w:t xml:space="preserve">e Despacho </w:t>
      </w:r>
      <w:r w:rsidR="00F2475C" w:rsidRPr="00F2475C">
        <w:rPr>
          <w:rFonts w:ascii="Garamond" w:hAnsi="Garamond"/>
          <w:lang w:val="es-MX"/>
        </w:rPr>
        <w:t xml:space="preserve">de la </w:t>
      </w:r>
      <w:r w:rsidR="002842B8" w:rsidRPr="00F2475C">
        <w:rPr>
          <w:rFonts w:ascii="Garamond" w:hAnsi="Garamond"/>
          <w:lang w:val="es-MX"/>
        </w:rPr>
        <w:t xml:space="preserve">Delegación Municipal </w:t>
      </w:r>
      <w:r w:rsidR="00F2475C" w:rsidRPr="00F2475C">
        <w:rPr>
          <w:rFonts w:ascii="Garamond" w:hAnsi="Garamond"/>
          <w:lang w:val="es-MX"/>
        </w:rPr>
        <w:t xml:space="preserve">de </w:t>
      </w:r>
      <w:r w:rsidR="002842B8" w:rsidRPr="00F2475C">
        <w:rPr>
          <w:rFonts w:ascii="Garamond" w:hAnsi="Garamond"/>
          <w:lang w:val="es-MX"/>
        </w:rPr>
        <w:t xml:space="preserve">Las </w:t>
      </w:r>
      <w:r w:rsidR="00F2475C" w:rsidRPr="00F2475C">
        <w:rPr>
          <w:rFonts w:ascii="Garamond" w:hAnsi="Garamond"/>
          <w:lang w:val="es-MX"/>
        </w:rPr>
        <w:t>Mojoneras, así como para informar a la Comunidad sobre su designación provisional y responsabilidades</w:t>
      </w:r>
      <w:r w:rsidR="002842B8">
        <w:rPr>
          <w:rFonts w:ascii="Garamond" w:hAnsi="Garamond"/>
          <w:lang w:val="es-MX"/>
        </w:rPr>
        <w:t>,</w:t>
      </w:r>
      <w:r w:rsidR="00F2475C" w:rsidRPr="00F2475C">
        <w:rPr>
          <w:rFonts w:ascii="Garamond" w:hAnsi="Garamond"/>
          <w:lang w:val="es-MX"/>
        </w:rPr>
        <w:t xml:space="preserve"> conforme a la normativa aplicable.</w:t>
      </w:r>
      <w:r w:rsidR="002842B8">
        <w:rPr>
          <w:rFonts w:ascii="Garamond" w:hAnsi="Garamond"/>
          <w:lang w:val="es-MX"/>
        </w:rPr>
        <w:t xml:space="preserve"> </w:t>
      </w:r>
      <w:r w:rsidR="00F2475C" w:rsidRPr="00F2475C">
        <w:rPr>
          <w:rFonts w:ascii="Garamond" w:hAnsi="Garamond"/>
          <w:lang w:val="es-MX"/>
        </w:rPr>
        <w:t xml:space="preserve">Una vez efectuado el nombramiento de la persona </w:t>
      </w:r>
      <w:r w:rsidR="002842B8" w:rsidRPr="00F2475C">
        <w:rPr>
          <w:rFonts w:ascii="Garamond" w:hAnsi="Garamond"/>
          <w:lang w:val="es-MX"/>
        </w:rPr>
        <w:t>Delegada Titular</w:t>
      </w:r>
      <w:r w:rsidR="00977048">
        <w:rPr>
          <w:rFonts w:ascii="Garamond" w:hAnsi="Garamond"/>
          <w:lang w:val="es-MX"/>
        </w:rPr>
        <w:t>, la Coordinación</w:t>
      </w:r>
      <w:r w:rsidR="00977048" w:rsidRPr="00F2475C">
        <w:rPr>
          <w:rFonts w:ascii="Garamond" w:hAnsi="Garamond"/>
          <w:lang w:val="es-MX"/>
        </w:rPr>
        <w:t xml:space="preserve"> </w:t>
      </w:r>
      <w:r w:rsidR="00F2475C" w:rsidRPr="00F2475C">
        <w:rPr>
          <w:rFonts w:ascii="Garamond" w:hAnsi="Garamond"/>
          <w:lang w:val="es-MX"/>
        </w:rPr>
        <w:t>deberá volver a realizar este mismo procedimiento, favoreciendo en todo momento la continuidad operativa del nuevo órgano de desco</w:t>
      </w:r>
      <w:r w:rsidR="002842B8">
        <w:rPr>
          <w:rFonts w:ascii="Garamond" w:hAnsi="Garamond"/>
          <w:lang w:val="es-MX"/>
        </w:rPr>
        <w:t xml:space="preserve">ncentración administrativa. Sexto.- </w:t>
      </w:r>
      <w:r w:rsidR="00F2475C" w:rsidRPr="00F2475C">
        <w:rPr>
          <w:rFonts w:ascii="Garamond" w:hAnsi="Garamond"/>
          <w:lang w:val="es-MX"/>
        </w:rPr>
        <w:t xml:space="preserve">Se instruye a la Oficialía </w:t>
      </w:r>
      <w:r w:rsidR="0025086F" w:rsidRPr="00F2475C">
        <w:rPr>
          <w:rFonts w:ascii="Garamond" w:hAnsi="Garamond"/>
          <w:lang w:val="es-MX"/>
        </w:rPr>
        <w:t xml:space="preserve">Mayor Administrativa </w:t>
      </w:r>
      <w:r w:rsidR="00F2475C" w:rsidRPr="00F2475C">
        <w:rPr>
          <w:rFonts w:ascii="Garamond" w:hAnsi="Garamond"/>
          <w:lang w:val="es-MX"/>
        </w:rPr>
        <w:t xml:space="preserve">y de </w:t>
      </w:r>
      <w:r w:rsidR="0025086F" w:rsidRPr="00F2475C">
        <w:rPr>
          <w:rFonts w:ascii="Garamond" w:hAnsi="Garamond"/>
          <w:lang w:val="es-MX"/>
        </w:rPr>
        <w:t>Gestión Humana</w:t>
      </w:r>
      <w:r w:rsidR="0025086F">
        <w:rPr>
          <w:rFonts w:ascii="Garamond" w:hAnsi="Garamond"/>
          <w:lang w:val="es-MX"/>
        </w:rPr>
        <w:t>, por conducto de su</w:t>
      </w:r>
      <w:r w:rsidR="00F2475C" w:rsidRPr="00F2475C">
        <w:rPr>
          <w:rFonts w:ascii="Garamond" w:hAnsi="Garamond"/>
          <w:lang w:val="es-MX"/>
        </w:rPr>
        <w:t xml:space="preserve"> </w:t>
      </w:r>
      <w:r w:rsidR="0025086F" w:rsidRPr="00F2475C">
        <w:rPr>
          <w:rFonts w:ascii="Garamond" w:hAnsi="Garamond"/>
          <w:lang w:val="es-MX"/>
        </w:rPr>
        <w:t>Subdirecció</w:t>
      </w:r>
      <w:r w:rsidR="00F2475C" w:rsidRPr="00F2475C">
        <w:rPr>
          <w:rFonts w:ascii="Garamond" w:hAnsi="Garamond"/>
          <w:lang w:val="es-MX"/>
        </w:rPr>
        <w:t xml:space="preserve">n de </w:t>
      </w:r>
      <w:r w:rsidR="0025086F" w:rsidRPr="00F2475C">
        <w:rPr>
          <w:rFonts w:ascii="Garamond" w:hAnsi="Garamond"/>
          <w:lang w:val="es-MX"/>
        </w:rPr>
        <w:t>Patrimonio Municipal</w:t>
      </w:r>
      <w:r w:rsidR="0025086F">
        <w:rPr>
          <w:rFonts w:ascii="Garamond" w:hAnsi="Garamond"/>
          <w:lang w:val="es-MX"/>
        </w:rPr>
        <w:t xml:space="preserve">, </w:t>
      </w:r>
      <w:r w:rsidR="00F2475C" w:rsidRPr="00F2475C">
        <w:rPr>
          <w:rFonts w:ascii="Garamond" w:hAnsi="Garamond"/>
          <w:lang w:val="es-MX"/>
        </w:rPr>
        <w:t>a realiza</w:t>
      </w:r>
      <w:r w:rsidR="0025086F">
        <w:rPr>
          <w:rFonts w:ascii="Garamond" w:hAnsi="Garamond"/>
          <w:lang w:val="es-MX"/>
        </w:rPr>
        <w:t>r</w:t>
      </w:r>
      <w:r w:rsidR="00F2475C" w:rsidRPr="00F2475C">
        <w:rPr>
          <w:rFonts w:ascii="Garamond" w:hAnsi="Garamond"/>
          <w:lang w:val="es-MX"/>
        </w:rPr>
        <w:t xml:space="preserve"> las gestiones necesarias para la actualización de los registros, inventarios y cartas de resguardo de los bienes muebles e inmuebles actualmente asignados a la Agencia </w:t>
      </w:r>
      <w:r w:rsidR="0025086F" w:rsidRPr="00F2475C">
        <w:rPr>
          <w:rFonts w:ascii="Garamond" w:hAnsi="Garamond"/>
          <w:lang w:val="es-MX"/>
        </w:rPr>
        <w:t xml:space="preserve">Municipal </w:t>
      </w:r>
      <w:r w:rsidR="00F2475C" w:rsidRPr="00F2475C">
        <w:rPr>
          <w:rFonts w:ascii="Garamond" w:hAnsi="Garamond"/>
          <w:lang w:val="es-MX"/>
        </w:rPr>
        <w:t xml:space="preserve">Mojoneras, a efecto de formalizar su adscripción a la </w:t>
      </w:r>
      <w:r w:rsidR="0025086F" w:rsidRPr="00F2475C">
        <w:rPr>
          <w:rFonts w:ascii="Garamond" w:hAnsi="Garamond"/>
          <w:lang w:val="es-MX"/>
        </w:rPr>
        <w:t xml:space="preserve">Delegación Municipal </w:t>
      </w:r>
      <w:r w:rsidR="00F2475C" w:rsidRPr="00F2475C">
        <w:rPr>
          <w:rFonts w:ascii="Garamond" w:hAnsi="Garamond"/>
          <w:lang w:val="es-MX"/>
        </w:rPr>
        <w:t xml:space="preserve">de </w:t>
      </w:r>
      <w:r w:rsidR="0025086F" w:rsidRPr="00F2475C">
        <w:rPr>
          <w:rFonts w:ascii="Garamond" w:hAnsi="Garamond"/>
          <w:lang w:val="es-MX"/>
        </w:rPr>
        <w:t xml:space="preserve">Las </w:t>
      </w:r>
      <w:r w:rsidR="00F2475C" w:rsidRPr="00F2475C">
        <w:rPr>
          <w:rFonts w:ascii="Garamond" w:hAnsi="Garamond"/>
          <w:lang w:val="es-MX"/>
        </w:rPr>
        <w:t>Mojoneras, garantizando la continuidad en su administración, custodia y uso conforme a la normativa aplicable.</w:t>
      </w:r>
      <w:r w:rsidR="0025086F">
        <w:rPr>
          <w:rFonts w:ascii="Garamond" w:hAnsi="Garamond"/>
          <w:lang w:val="es-MX"/>
        </w:rPr>
        <w:t xml:space="preserve"> Séptimo.-</w:t>
      </w:r>
      <w:r w:rsidR="00F2475C" w:rsidRPr="00F2475C">
        <w:rPr>
          <w:rFonts w:ascii="Garamond" w:hAnsi="Garamond"/>
          <w:lang w:val="es-MX"/>
        </w:rPr>
        <w:t xml:space="preserve"> </w:t>
      </w:r>
      <w:r w:rsidR="0025086F">
        <w:rPr>
          <w:rFonts w:ascii="Garamond" w:hAnsi="Garamond"/>
          <w:lang w:val="es-MX"/>
        </w:rPr>
        <w:t>S</w:t>
      </w:r>
      <w:r w:rsidR="00F2475C" w:rsidRPr="00F2475C">
        <w:rPr>
          <w:rFonts w:ascii="Garamond" w:hAnsi="Garamond"/>
          <w:lang w:val="es-MX"/>
        </w:rPr>
        <w:t xml:space="preserve">e faculta a las personas titulares de la </w:t>
      </w:r>
      <w:r w:rsidR="0025086F" w:rsidRPr="00F2475C">
        <w:rPr>
          <w:rFonts w:ascii="Garamond" w:hAnsi="Garamond"/>
          <w:lang w:val="es-MX"/>
        </w:rPr>
        <w:t xml:space="preserve">Presidencia Municipal, Secretaría General </w:t>
      </w:r>
      <w:r w:rsidR="00F2475C" w:rsidRPr="00F2475C">
        <w:rPr>
          <w:rFonts w:ascii="Garamond" w:hAnsi="Garamond"/>
          <w:lang w:val="es-MX"/>
        </w:rPr>
        <w:t xml:space="preserve">y Sindicatura de este </w:t>
      </w:r>
      <w:r w:rsidR="0025086F" w:rsidRPr="00F2475C">
        <w:rPr>
          <w:rFonts w:ascii="Garamond" w:hAnsi="Garamond"/>
          <w:lang w:val="es-MX"/>
        </w:rPr>
        <w:t>H</w:t>
      </w:r>
      <w:r w:rsidR="0025086F">
        <w:rPr>
          <w:rFonts w:ascii="Garamond" w:hAnsi="Garamond"/>
          <w:lang w:val="es-MX"/>
        </w:rPr>
        <w:t>.</w:t>
      </w:r>
      <w:r w:rsidR="0025086F" w:rsidRPr="00F2475C">
        <w:rPr>
          <w:rFonts w:ascii="Garamond" w:hAnsi="Garamond"/>
          <w:lang w:val="es-MX"/>
        </w:rPr>
        <w:t xml:space="preserve"> Ayuntamiento</w:t>
      </w:r>
      <w:r w:rsidR="0025086F">
        <w:rPr>
          <w:rFonts w:ascii="Garamond" w:hAnsi="Garamond"/>
          <w:lang w:val="es-MX"/>
        </w:rPr>
        <w:t>,</w:t>
      </w:r>
      <w:r w:rsidR="0025086F" w:rsidRPr="00F2475C">
        <w:rPr>
          <w:rFonts w:ascii="Garamond" w:hAnsi="Garamond"/>
          <w:lang w:val="es-MX"/>
        </w:rPr>
        <w:t xml:space="preserve"> </w:t>
      </w:r>
      <w:r w:rsidR="00F2475C" w:rsidRPr="00F2475C">
        <w:rPr>
          <w:rFonts w:ascii="Garamond" w:hAnsi="Garamond"/>
          <w:lang w:val="es-MX"/>
        </w:rPr>
        <w:t>a suscribir la documentación inherente al cumplimiento del presente acuerdo.</w:t>
      </w:r>
      <w:r w:rsidR="0025086F">
        <w:rPr>
          <w:rFonts w:ascii="Garamond" w:hAnsi="Garamond"/>
          <w:lang w:val="es-MX"/>
        </w:rPr>
        <w:t xml:space="preserve"> </w:t>
      </w:r>
      <w:r w:rsidR="00F2475C" w:rsidRPr="00F2475C">
        <w:rPr>
          <w:rFonts w:ascii="Garamond" w:hAnsi="Garamond"/>
          <w:lang w:val="es-MX"/>
        </w:rPr>
        <w:t>Es cuanto señor Presidente</w:t>
      </w:r>
      <w:r w:rsidR="0025086F">
        <w:rPr>
          <w:rFonts w:ascii="Garamond" w:hAnsi="Garamond"/>
          <w:lang w:val="es-MX"/>
        </w:rPr>
        <w:t>”</w:t>
      </w:r>
      <w:r w:rsidR="00F2475C" w:rsidRPr="00F2475C">
        <w:rPr>
          <w:rFonts w:ascii="Garamond" w:hAnsi="Garamond"/>
          <w:lang w:val="es-MX"/>
        </w:rPr>
        <w:t>.</w:t>
      </w:r>
      <w:r w:rsidR="0025086F">
        <w:rPr>
          <w:rFonts w:ascii="Garamond" w:hAnsi="Garamond"/>
          <w:lang w:val="es-MX"/>
        </w:rPr>
        <w:t xml:space="preserve"> </w:t>
      </w:r>
      <w:r w:rsidR="003256D8" w:rsidRPr="003E49C2">
        <w:rPr>
          <w:rFonts w:ascii="Garamond" w:hAnsi="Garamond"/>
          <w:lang w:val="es-ES_tradnl"/>
        </w:rPr>
        <w:t xml:space="preserve">El C. </w:t>
      </w:r>
      <w:r w:rsidR="003256D8" w:rsidRPr="003E49C2">
        <w:rPr>
          <w:rFonts w:ascii="Garamond" w:hAnsi="Garamond"/>
        </w:rPr>
        <w:t>Presidente Municipal, Arq. Luis Ernesto Munguía González: “</w:t>
      </w:r>
      <w:r w:rsidR="0025086F">
        <w:rPr>
          <w:rFonts w:ascii="Garamond" w:hAnsi="Garamond"/>
          <w:lang w:val="es-MX"/>
        </w:rPr>
        <w:t>Muchas gracias</w:t>
      </w:r>
      <w:r w:rsidR="00F2475C" w:rsidRPr="00F2475C">
        <w:rPr>
          <w:rFonts w:ascii="Garamond" w:hAnsi="Garamond"/>
          <w:lang w:val="es-MX"/>
        </w:rPr>
        <w:t xml:space="preserve"> Secretario. Dado que también este dictamen incluye modificaciones a la</w:t>
      </w:r>
      <w:r w:rsidR="0025086F">
        <w:rPr>
          <w:rFonts w:ascii="Garamond" w:hAnsi="Garamond"/>
          <w:lang w:val="es-MX"/>
        </w:rPr>
        <w:t>…</w:t>
      </w:r>
      <w:r w:rsidR="00F2475C" w:rsidRPr="00F2475C">
        <w:rPr>
          <w:rFonts w:ascii="Garamond" w:hAnsi="Garamond"/>
          <w:lang w:val="es-MX"/>
        </w:rPr>
        <w:t xml:space="preserve">al Reglamento </w:t>
      </w:r>
      <w:r w:rsidR="0025086F" w:rsidRPr="00F2475C">
        <w:rPr>
          <w:rFonts w:ascii="Garamond" w:hAnsi="Garamond"/>
          <w:lang w:val="es-MX"/>
        </w:rPr>
        <w:t>Orgánico</w:t>
      </w:r>
      <w:r w:rsidR="00F2475C" w:rsidRPr="00F2475C">
        <w:rPr>
          <w:rFonts w:ascii="Garamond" w:hAnsi="Garamond"/>
          <w:lang w:val="es-MX"/>
        </w:rPr>
        <w:t xml:space="preserve">, se someterá a votación en </w:t>
      </w:r>
      <w:r w:rsidR="0025086F">
        <w:rPr>
          <w:rFonts w:ascii="Garamond" w:hAnsi="Garamond"/>
          <w:lang w:val="es-MX"/>
        </w:rPr>
        <w:t>dos</w:t>
      </w:r>
      <w:r w:rsidR="00F2475C" w:rsidRPr="00F2475C">
        <w:rPr>
          <w:rFonts w:ascii="Garamond" w:hAnsi="Garamond"/>
          <w:lang w:val="es-MX"/>
        </w:rPr>
        <w:t xml:space="preserve"> momentos, en lo general y en lo particular.</w:t>
      </w:r>
      <w:r w:rsidR="0025086F">
        <w:rPr>
          <w:rFonts w:ascii="Garamond" w:hAnsi="Garamond"/>
          <w:lang w:val="es-MX"/>
        </w:rPr>
        <w:t xml:space="preserve"> </w:t>
      </w:r>
      <w:r w:rsidR="003814A9">
        <w:rPr>
          <w:rFonts w:ascii="Garamond" w:hAnsi="Garamond"/>
          <w:lang w:val="es-MX"/>
        </w:rPr>
        <w:t>Quienes estén a favor</w:t>
      </w:r>
      <w:r w:rsidR="00F2475C" w:rsidRPr="00F2475C">
        <w:rPr>
          <w:rFonts w:ascii="Garamond" w:hAnsi="Garamond"/>
          <w:lang w:val="es-MX"/>
        </w:rPr>
        <w:t xml:space="preserve"> en lo general manifestarlo levantando su mano.</w:t>
      </w:r>
      <w:r w:rsidR="003814A9">
        <w:rPr>
          <w:rFonts w:ascii="Garamond" w:hAnsi="Garamond"/>
          <w:lang w:val="es-MX"/>
        </w:rPr>
        <w:t xml:space="preserve"> </w:t>
      </w:r>
      <w:r w:rsidR="003256D8">
        <w:rPr>
          <w:rFonts w:ascii="Garamond" w:hAnsi="Garamond"/>
          <w:lang w:val="es-MX"/>
        </w:rPr>
        <w:t>¿</w:t>
      </w:r>
      <w:r w:rsidR="00F2475C" w:rsidRPr="00F2475C">
        <w:rPr>
          <w:rFonts w:ascii="Garamond" w:hAnsi="Garamond"/>
          <w:lang w:val="es-MX"/>
        </w:rPr>
        <w:t>En contra</w:t>
      </w:r>
      <w:r w:rsidR="003256D8">
        <w:rPr>
          <w:rFonts w:ascii="Garamond" w:hAnsi="Garamond"/>
          <w:lang w:val="es-MX"/>
        </w:rPr>
        <w:t>?</w:t>
      </w:r>
      <w:r w:rsidR="00F2475C" w:rsidRPr="00F2475C">
        <w:rPr>
          <w:rFonts w:ascii="Garamond" w:hAnsi="Garamond"/>
          <w:lang w:val="es-MX"/>
        </w:rPr>
        <w:t xml:space="preserve"> </w:t>
      </w:r>
      <w:r w:rsidR="003256D8">
        <w:rPr>
          <w:rFonts w:ascii="Garamond" w:hAnsi="Garamond"/>
          <w:lang w:val="es-MX"/>
        </w:rPr>
        <w:t>¿E</w:t>
      </w:r>
      <w:r w:rsidR="00F2475C" w:rsidRPr="00F2475C">
        <w:rPr>
          <w:rFonts w:ascii="Garamond" w:hAnsi="Garamond"/>
          <w:lang w:val="es-MX"/>
        </w:rPr>
        <w:t xml:space="preserve">n </w:t>
      </w:r>
      <w:r w:rsidR="003256D8">
        <w:rPr>
          <w:rFonts w:ascii="Garamond" w:hAnsi="Garamond"/>
          <w:lang w:val="es-MX"/>
        </w:rPr>
        <w:t>abstención? Secretario General dé</w:t>
      </w:r>
      <w:r w:rsidR="00F2475C" w:rsidRPr="00F2475C">
        <w:rPr>
          <w:rFonts w:ascii="Garamond" w:hAnsi="Garamond"/>
          <w:lang w:val="es-MX"/>
        </w:rPr>
        <w:t xml:space="preserve"> cuenta del resultado de la votación</w:t>
      </w:r>
      <w:r w:rsidR="003814A9">
        <w:rPr>
          <w:rFonts w:ascii="Garamond" w:hAnsi="Garamond"/>
          <w:lang w:val="es-MX"/>
        </w:rPr>
        <w:t>”</w:t>
      </w:r>
      <w:r w:rsidR="00F2475C" w:rsidRPr="00F2475C">
        <w:rPr>
          <w:rFonts w:ascii="Garamond" w:hAnsi="Garamond"/>
          <w:lang w:val="es-MX"/>
        </w:rPr>
        <w:t>.</w:t>
      </w:r>
      <w:r w:rsidR="003814A9">
        <w:rPr>
          <w:rFonts w:ascii="Garamond" w:hAnsi="Garamond"/>
          <w:lang w:val="es-MX"/>
        </w:rPr>
        <w:t xml:space="preserve"> </w:t>
      </w:r>
      <w:r w:rsidR="003256D8" w:rsidRPr="004331BC">
        <w:rPr>
          <w:rFonts w:ascii="Garamond" w:hAnsi="Garamond"/>
          <w:shd w:val="clear" w:color="auto" w:fill="FFFFFF"/>
          <w:lang w:val="es-ES_tradnl"/>
        </w:rPr>
        <w:t xml:space="preserve">El C. Secretario General, </w:t>
      </w:r>
      <w:r w:rsidR="003256D8" w:rsidRPr="004331BC">
        <w:rPr>
          <w:rFonts w:ascii="Garamond" w:hAnsi="Garamond"/>
          <w:shd w:val="clear" w:color="auto" w:fill="FFFFFF"/>
        </w:rPr>
        <w:t>Abg. José Juan Velázquez Hernández</w:t>
      </w:r>
      <w:r w:rsidR="003256D8" w:rsidRPr="004331BC">
        <w:rPr>
          <w:rFonts w:ascii="Garamond" w:hAnsi="Garamond"/>
          <w:shd w:val="clear" w:color="auto" w:fill="FFFFFF"/>
          <w:lang w:val="es-ES_tradnl"/>
        </w:rPr>
        <w:t>: “</w:t>
      </w:r>
      <w:r w:rsidR="00F2475C" w:rsidRPr="00F2475C">
        <w:rPr>
          <w:rFonts w:ascii="Garamond" w:hAnsi="Garamond"/>
          <w:lang w:val="es-MX"/>
        </w:rPr>
        <w:t xml:space="preserve">Como </w:t>
      </w:r>
      <w:r w:rsidR="003814A9">
        <w:rPr>
          <w:rFonts w:ascii="Garamond" w:hAnsi="Garamond"/>
          <w:lang w:val="es-MX"/>
        </w:rPr>
        <w:t>lo in</w:t>
      </w:r>
      <w:r w:rsidR="00F2475C" w:rsidRPr="00F2475C">
        <w:rPr>
          <w:rFonts w:ascii="Garamond" w:hAnsi="Garamond"/>
          <w:lang w:val="es-MX"/>
        </w:rPr>
        <w:t>st</w:t>
      </w:r>
      <w:r w:rsidR="003814A9">
        <w:rPr>
          <w:rFonts w:ascii="Garamond" w:hAnsi="Garamond"/>
          <w:lang w:val="es-MX"/>
        </w:rPr>
        <w:t xml:space="preserve">ruye </w:t>
      </w:r>
      <w:r w:rsidR="00F2475C" w:rsidRPr="00F2475C">
        <w:rPr>
          <w:rFonts w:ascii="Garamond" w:hAnsi="Garamond"/>
          <w:lang w:val="es-MX"/>
        </w:rPr>
        <w:t xml:space="preserve">señor Presidente, doy cuenta del resultado de la votación con un total de </w:t>
      </w:r>
      <w:r w:rsidR="003256D8">
        <w:rPr>
          <w:rFonts w:ascii="Garamond" w:hAnsi="Garamond"/>
          <w:lang w:val="es-MX"/>
        </w:rPr>
        <w:t xml:space="preserve">dieciséis </w:t>
      </w:r>
      <w:r w:rsidR="00F2475C" w:rsidRPr="00F2475C">
        <w:rPr>
          <w:rFonts w:ascii="Garamond" w:hAnsi="Garamond"/>
          <w:lang w:val="es-MX"/>
        </w:rPr>
        <w:t>votos a favor, cero votos en contra y cero abstenciones</w:t>
      </w:r>
      <w:r w:rsidR="003814A9">
        <w:rPr>
          <w:rFonts w:ascii="Garamond" w:hAnsi="Garamond"/>
          <w:lang w:val="es-MX"/>
        </w:rPr>
        <w:t>”</w:t>
      </w:r>
      <w:r w:rsidR="00F2475C" w:rsidRPr="00F2475C">
        <w:rPr>
          <w:rFonts w:ascii="Garamond" w:hAnsi="Garamond"/>
          <w:lang w:val="es-MX"/>
        </w:rPr>
        <w:t>.</w:t>
      </w:r>
      <w:r w:rsidR="003814A9">
        <w:rPr>
          <w:rFonts w:ascii="Garamond" w:hAnsi="Garamond"/>
          <w:lang w:val="es-MX"/>
        </w:rPr>
        <w:t xml:space="preserve"> </w:t>
      </w:r>
      <w:r w:rsidR="003256D8" w:rsidRPr="003E49C2">
        <w:rPr>
          <w:rFonts w:ascii="Garamond" w:hAnsi="Garamond"/>
          <w:lang w:val="es-ES_tradnl"/>
        </w:rPr>
        <w:t xml:space="preserve">El C. </w:t>
      </w:r>
      <w:r w:rsidR="003256D8" w:rsidRPr="003E49C2">
        <w:rPr>
          <w:rFonts w:ascii="Garamond" w:hAnsi="Garamond"/>
        </w:rPr>
        <w:t>Presidente Municipal, Arq. Luis Ernesto Munguía González: “</w:t>
      </w:r>
      <w:r w:rsidR="00F2475C" w:rsidRPr="00F2475C">
        <w:rPr>
          <w:rFonts w:ascii="Garamond" w:hAnsi="Garamond"/>
          <w:lang w:val="es-MX"/>
        </w:rPr>
        <w:t>Aprobado por mayoría absoluta.</w:t>
      </w:r>
      <w:r w:rsidR="003814A9">
        <w:rPr>
          <w:rFonts w:ascii="Garamond" w:hAnsi="Garamond"/>
          <w:lang w:val="es-MX"/>
        </w:rPr>
        <w:t xml:space="preserve"> </w:t>
      </w:r>
      <w:r w:rsidR="00F2475C" w:rsidRPr="00F2475C">
        <w:rPr>
          <w:rFonts w:ascii="Garamond" w:hAnsi="Garamond"/>
          <w:lang w:val="es-MX"/>
        </w:rPr>
        <w:t xml:space="preserve">Y ahora sí, ya en vísperas de que sea una realidad este proyecto de denominar </w:t>
      </w:r>
      <w:r w:rsidR="003814A9" w:rsidRPr="00F2475C">
        <w:rPr>
          <w:rFonts w:ascii="Garamond" w:hAnsi="Garamond"/>
          <w:lang w:val="es-MX"/>
        </w:rPr>
        <w:t xml:space="preserve">Delegación Municipal </w:t>
      </w:r>
      <w:r w:rsidR="00F2475C" w:rsidRPr="00F2475C">
        <w:rPr>
          <w:rFonts w:ascii="Garamond" w:hAnsi="Garamond"/>
          <w:lang w:val="es-MX"/>
        </w:rPr>
        <w:t xml:space="preserve">a </w:t>
      </w:r>
      <w:r w:rsidR="003814A9" w:rsidRPr="00F2475C">
        <w:rPr>
          <w:rFonts w:ascii="Garamond" w:hAnsi="Garamond"/>
          <w:lang w:val="es-MX"/>
        </w:rPr>
        <w:t xml:space="preserve">Las </w:t>
      </w:r>
      <w:r w:rsidR="00F2475C" w:rsidRPr="00F2475C">
        <w:rPr>
          <w:rFonts w:ascii="Garamond" w:hAnsi="Garamond"/>
          <w:lang w:val="es-MX"/>
        </w:rPr>
        <w:t>Mojoneras en Puerto Vallarta y votando en lo particular quien</w:t>
      </w:r>
      <w:r w:rsidR="003814A9">
        <w:rPr>
          <w:rFonts w:ascii="Garamond" w:hAnsi="Garamond"/>
          <w:lang w:val="es-MX"/>
        </w:rPr>
        <w:t>es estén de acuerdo que así sea, f</w:t>
      </w:r>
      <w:r w:rsidR="00F2475C" w:rsidRPr="00F2475C">
        <w:rPr>
          <w:rFonts w:ascii="Garamond" w:hAnsi="Garamond"/>
          <w:lang w:val="es-MX"/>
        </w:rPr>
        <w:t>avor de manifestarlo levanta</w:t>
      </w:r>
      <w:r w:rsidR="003814A9">
        <w:rPr>
          <w:rFonts w:ascii="Garamond" w:hAnsi="Garamond"/>
          <w:lang w:val="es-MX"/>
        </w:rPr>
        <w:t>n</w:t>
      </w:r>
      <w:r w:rsidR="00F2475C" w:rsidRPr="00F2475C">
        <w:rPr>
          <w:rFonts w:ascii="Garamond" w:hAnsi="Garamond"/>
          <w:lang w:val="es-MX"/>
        </w:rPr>
        <w:t xml:space="preserve">do </w:t>
      </w:r>
      <w:r w:rsidR="003814A9">
        <w:rPr>
          <w:rFonts w:ascii="Garamond" w:hAnsi="Garamond"/>
          <w:lang w:val="es-MX"/>
        </w:rPr>
        <w:t>s</w:t>
      </w:r>
      <w:r w:rsidR="00F2475C" w:rsidRPr="00F2475C">
        <w:rPr>
          <w:rFonts w:ascii="Garamond" w:hAnsi="Garamond"/>
          <w:lang w:val="es-MX"/>
        </w:rPr>
        <w:t>u</w:t>
      </w:r>
      <w:r w:rsidR="003814A9">
        <w:rPr>
          <w:rFonts w:ascii="Garamond" w:hAnsi="Garamond"/>
          <w:lang w:val="es-MX"/>
        </w:rPr>
        <w:t xml:space="preserve"> </w:t>
      </w:r>
      <w:r w:rsidR="00F2475C" w:rsidRPr="00F2475C">
        <w:rPr>
          <w:rFonts w:ascii="Garamond" w:hAnsi="Garamond"/>
          <w:lang w:val="es-MX"/>
        </w:rPr>
        <w:t>mano.</w:t>
      </w:r>
      <w:r w:rsidR="003814A9">
        <w:rPr>
          <w:rFonts w:ascii="Garamond" w:hAnsi="Garamond"/>
          <w:lang w:val="es-MX"/>
        </w:rPr>
        <w:t xml:space="preserve"> ¿</w:t>
      </w:r>
      <w:r w:rsidR="00F2475C" w:rsidRPr="00F2475C">
        <w:rPr>
          <w:rFonts w:ascii="Garamond" w:hAnsi="Garamond"/>
          <w:lang w:val="es-MX"/>
        </w:rPr>
        <w:t>En contra</w:t>
      </w:r>
      <w:r w:rsidR="003814A9">
        <w:rPr>
          <w:rFonts w:ascii="Garamond" w:hAnsi="Garamond"/>
          <w:lang w:val="es-MX"/>
        </w:rPr>
        <w:t>?</w:t>
      </w:r>
      <w:r w:rsidR="00F2475C" w:rsidRPr="00F2475C">
        <w:rPr>
          <w:rFonts w:ascii="Garamond" w:hAnsi="Garamond"/>
          <w:lang w:val="es-MX"/>
        </w:rPr>
        <w:t xml:space="preserve"> </w:t>
      </w:r>
      <w:r w:rsidR="003814A9">
        <w:rPr>
          <w:rFonts w:ascii="Garamond" w:hAnsi="Garamond"/>
          <w:lang w:val="es-MX"/>
        </w:rPr>
        <w:t>¿E</w:t>
      </w:r>
      <w:r w:rsidR="00F2475C" w:rsidRPr="00F2475C">
        <w:rPr>
          <w:rFonts w:ascii="Garamond" w:hAnsi="Garamond"/>
          <w:lang w:val="es-MX"/>
        </w:rPr>
        <w:t>n abstención</w:t>
      </w:r>
      <w:r w:rsidR="003814A9">
        <w:rPr>
          <w:rFonts w:ascii="Garamond" w:hAnsi="Garamond"/>
          <w:lang w:val="es-MX"/>
        </w:rPr>
        <w:t xml:space="preserve">? </w:t>
      </w:r>
      <w:r w:rsidR="00F2475C" w:rsidRPr="00F2475C">
        <w:rPr>
          <w:rFonts w:ascii="Garamond" w:hAnsi="Garamond"/>
          <w:lang w:val="es-MX"/>
        </w:rPr>
        <w:t>Solicito</w:t>
      </w:r>
      <w:r w:rsidR="003814A9">
        <w:rPr>
          <w:rFonts w:ascii="Garamond" w:hAnsi="Garamond"/>
          <w:lang w:val="es-MX"/>
        </w:rPr>
        <w:t xml:space="preserve"> a nuestro Secretario General dé</w:t>
      </w:r>
      <w:r w:rsidR="00F2475C" w:rsidRPr="00F2475C">
        <w:rPr>
          <w:rFonts w:ascii="Garamond" w:hAnsi="Garamond"/>
          <w:lang w:val="es-MX"/>
        </w:rPr>
        <w:t xml:space="preserve"> cuenta del resultado de la </w:t>
      </w:r>
      <w:r w:rsidR="00F2475C" w:rsidRPr="00F2475C">
        <w:rPr>
          <w:rFonts w:ascii="Garamond" w:hAnsi="Garamond"/>
          <w:lang w:val="es-MX"/>
        </w:rPr>
        <w:lastRenderedPageBreak/>
        <w:t>votación</w:t>
      </w:r>
      <w:r w:rsidR="003814A9">
        <w:rPr>
          <w:rFonts w:ascii="Garamond" w:hAnsi="Garamond"/>
          <w:lang w:val="es-MX"/>
        </w:rPr>
        <w:t>”</w:t>
      </w:r>
      <w:r w:rsidR="00F2475C" w:rsidRPr="00F2475C">
        <w:rPr>
          <w:rFonts w:ascii="Garamond" w:hAnsi="Garamond"/>
          <w:lang w:val="es-MX"/>
        </w:rPr>
        <w:t>.</w:t>
      </w:r>
      <w:r w:rsidR="003814A9">
        <w:rPr>
          <w:rFonts w:ascii="Garamond" w:hAnsi="Garamond"/>
          <w:lang w:val="es-MX"/>
        </w:rPr>
        <w:t xml:space="preserve"> </w:t>
      </w:r>
      <w:r w:rsidR="003256D8" w:rsidRPr="004331BC">
        <w:rPr>
          <w:rFonts w:ascii="Garamond" w:hAnsi="Garamond"/>
          <w:shd w:val="clear" w:color="auto" w:fill="FFFFFF"/>
          <w:lang w:val="es-ES_tradnl"/>
        </w:rPr>
        <w:t xml:space="preserve">El C. Secretario General, </w:t>
      </w:r>
      <w:r w:rsidR="003256D8" w:rsidRPr="004331BC">
        <w:rPr>
          <w:rFonts w:ascii="Garamond" w:hAnsi="Garamond"/>
          <w:shd w:val="clear" w:color="auto" w:fill="FFFFFF"/>
        </w:rPr>
        <w:t>Abg. José Juan Velázquez Hernández</w:t>
      </w:r>
      <w:r w:rsidR="003256D8" w:rsidRPr="004331BC">
        <w:rPr>
          <w:rFonts w:ascii="Garamond" w:hAnsi="Garamond"/>
          <w:shd w:val="clear" w:color="auto" w:fill="FFFFFF"/>
          <w:lang w:val="es-ES_tradnl"/>
        </w:rPr>
        <w:t>: “</w:t>
      </w:r>
      <w:r w:rsidR="00F2475C" w:rsidRPr="00F2475C">
        <w:rPr>
          <w:rFonts w:ascii="Garamond" w:hAnsi="Garamond"/>
          <w:lang w:val="es-MX"/>
        </w:rPr>
        <w:t>Gracia</w:t>
      </w:r>
      <w:r w:rsidR="003814A9">
        <w:rPr>
          <w:rFonts w:ascii="Garamond" w:hAnsi="Garamond"/>
          <w:lang w:val="es-MX"/>
        </w:rPr>
        <w:t>s</w:t>
      </w:r>
      <w:r w:rsidR="00F2475C" w:rsidRPr="00F2475C">
        <w:rPr>
          <w:rFonts w:ascii="Garamond" w:hAnsi="Garamond"/>
          <w:lang w:val="es-MX"/>
        </w:rPr>
        <w:t xml:space="preserve"> señ</w:t>
      </w:r>
      <w:r w:rsidR="003814A9">
        <w:rPr>
          <w:rFonts w:ascii="Garamond" w:hAnsi="Garamond"/>
          <w:lang w:val="es-MX"/>
        </w:rPr>
        <w:t>or Presidente, como lo instruye d</w:t>
      </w:r>
      <w:r w:rsidR="00F2475C" w:rsidRPr="00F2475C">
        <w:rPr>
          <w:rFonts w:ascii="Garamond" w:hAnsi="Garamond"/>
          <w:lang w:val="es-MX"/>
        </w:rPr>
        <w:t xml:space="preserve">oy cuenta del resultado de la votación con un total de </w:t>
      </w:r>
      <w:r w:rsidR="003814A9">
        <w:rPr>
          <w:rFonts w:ascii="Garamond" w:hAnsi="Garamond"/>
          <w:lang w:val="es-MX"/>
        </w:rPr>
        <w:t>dieciséis</w:t>
      </w:r>
      <w:r w:rsidR="003256D8">
        <w:rPr>
          <w:rFonts w:ascii="Garamond" w:hAnsi="Garamond"/>
          <w:lang w:val="es-MX"/>
        </w:rPr>
        <w:t xml:space="preserve"> votos a favor, c</w:t>
      </w:r>
      <w:r w:rsidR="00F2475C" w:rsidRPr="00F2475C">
        <w:rPr>
          <w:rFonts w:ascii="Garamond" w:hAnsi="Garamond"/>
          <w:lang w:val="es-MX"/>
        </w:rPr>
        <w:t>ero votos en contra y cero abstenciones</w:t>
      </w:r>
      <w:r w:rsidR="003814A9">
        <w:rPr>
          <w:rFonts w:ascii="Garamond" w:hAnsi="Garamond"/>
          <w:lang w:val="es-MX"/>
        </w:rPr>
        <w:t>. Es cuanto</w:t>
      </w:r>
      <w:r w:rsidR="003256D8">
        <w:rPr>
          <w:rFonts w:ascii="Garamond" w:hAnsi="Garamond"/>
          <w:lang w:val="es-MX"/>
        </w:rPr>
        <w:t>”</w:t>
      </w:r>
      <w:r w:rsidR="00F2475C" w:rsidRPr="00F2475C">
        <w:rPr>
          <w:rFonts w:ascii="Garamond" w:hAnsi="Garamond"/>
          <w:lang w:val="es-MX"/>
        </w:rPr>
        <w:t>.</w:t>
      </w:r>
      <w:r w:rsidR="003814A9">
        <w:rPr>
          <w:rFonts w:ascii="Garamond" w:hAnsi="Garamond"/>
          <w:lang w:val="es-MX"/>
        </w:rPr>
        <w:t xml:space="preserve"> </w:t>
      </w:r>
      <w:r w:rsidR="003256D8" w:rsidRPr="003E49C2">
        <w:rPr>
          <w:rFonts w:ascii="Garamond" w:hAnsi="Garamond"/>
          <w:lang w:val="es-ES_tradnl"/>
        </w:rPr>
        <w:t xml:space="preserve">El C. </w:t>
      </w:r>
      <w:r w:rsidR="003256D8" w:rsidRPr="003E49C2">
        <w:rPr>
          <w:rFonts w:ascii="Garamond" w:hAnsi="Garamond"/>
        </w:rPr>
        <w:t>Presidente Municipal, Arq. Luis Ernesto Munguía González: “</w:t>
      </w:r>
      <w:r w:rsidR="003814A9">
        <w:rPr>
          <w:rFonts w:ascii="Garamond" w:hAnsi="Garamond"/>
          <w:lang w:val="es-MX"/>
        </w:rPr>
        <w:t xml:space="preserve">Muchas gracias </w:t>
      </w:r>
      <w:r w:rsidR="00F2475C" w:rsidRPr="00F2475C">
        <w:rPr>
          <w:rFonts w:ascii="Garamond" w:hAnsi="Garamond"/>
          <w:lang w:val="es-MX"/>
        </w:rPr>
        <w:t>Secretario.</w:t>
      </w:r>
      <w:r w:rsidR="003814A9">
        <w:rPr>
          <w:rFonts w:ascii="Garamond" w:hAnsi="Garamond"/>
          <w:lang w:val="es-MX"/>
        </w:rPr>
        <w:t xml:space="preserve"> </w:t>
      </w:r>
      <w:r w:rsidR="00F2475C" w:rsidRPr="00F2475C">
        <w:rPr>
          <w:rFonts w:ascii="Garamond" w:hAnsi="Garamond"/>
          <w:lang w:val="es-MX"/>
        </w:rPr>
        <w:t xml:space="preserve">En virtud del resultado de la votación, se aprueba el dictamen mediante el cual la Agencia </w:t>
      </w:r>
      <w:r w:rsidR="003814A9" w:rsidRPr="00F2475C">
        <w:rPr>
          <w:rFonts w:ascii="Garamond" w:hAnsi="Garamond"/>
          <w:lang w:val="es-MX"/>
        </w:rPr>
        <w:t xml:space="preserve">Municipal </w:t>
      </w:r>
      <w:r w:rsidR="00F2475C" w:rsidRPr="00F2475C">
        <w:rPr>
          <w:rFonts w:ascii="Garamond" w:hAnsi="Garamond"/>
          <w:lang w:val="es-MX"/>
        </w:rPr>
        <w:t>de Mojoneras se eleva</w:t>
      </w:r>
      <w:r w:rsidR="003814A9">
        <w:rPr>
          <w:rFonts w:ascii="Garamond" w:hAnsi="Garamond"/>
          <w:lang w:val="es-MX"/>
        </w:rPr>
        <w:t xml:space="preserve"> a</w:t>
      </w:r>
      <w:r w:rsidR="00F2475C" w:rsidRPr="00F2475C">
        <w:rPr>
          <w:rFonts w:ascii="Garamond" w:hAnsi="Garamond"/>
          <w:lang w:val="es-MX"/>
        </w:rPr>
        <w:t xml:space="preserve"> </w:t>
      </w:r>
      <w:r w:rsidR="003814A9" w:rsidRPr="00F2475C">
        <w:rPr>
          <w:rFonts w:ascii="Garamond" w:hAnsi="Garamond"/>
          <w:lang w:val="es-MX"/>
        </w:rPr>
        <w:t>Delegación</w:t>
      </w:r>
      <w:r w:rsidR="003814A9">
        <w:rPr>
          <w:rFonts w:ascii="Garamond" w:hAnsi="Garamond"/>
          <w:lang w:val="es-MX"/>
        </w:rPr>
        <w:t>,</w:t>
      </w:r>
      <w:r w:rsidR="003814A9" w:rsidRPr="00F2475C">
        <w:rPr>
          <w:rFonts w:ascii="Garamond" w:hAnsi="Garamond"/>
          <w:lang w:val="es-MX"/>
        </w:rPr>
        <w:t xml:space="preserve"> </w:t>
      </w:r>
      <w:r w:rsidR="00F2475C" w:rsidRPr="00F2475C">
        <w:rPr>
          <w:rFonts w:ascii="Garamond" w:hAnsi="Garamond"/>
          <w:lang w:val="es-MX"/>
        </w:rPr>
        <w:t xml:space="preserve">que esta ya es la quinta </w:t>
      </w:r>
      <w:r w:rsidR="003814A9" w:rsidRPr="00F2475C">
        <w:rPr>
          <w:rFonts w:ascii="Garamond" w:hAnsi="Garamond"/>
          <w:lang w:val="es-MX"/>
        </w:rPr>
        <w:t xml:space="preserve">Delegación Municipal </w:t>
      </w:r>
      <w:r w:rsidR="00F2475C" w:rsidRPr="00F2475C">
        <w:rPr>
          <w:rFonts w:ascii="Garamond" w:hAnsi="Garamond"/>
          <w:lang w:val="es-MX"/>
        </w:rPr>
        <w:t xml:space="preserve">de Puerto Vallarta, que es un hecho histórico que no había acontecido desde hace más de </w:t>
      </w:r>
      <w:r w:rsidR="003814A9">
        <w:rPr>
          <w:rFonts w:ascii="Garamond" w:hAnsi="Garamond"/>
          <w:lang w:val="es-MX"/>
        </w:rPr>
        <w:t>setenta</w:t>
      </w:r>
      <w:r w:rsidR="00F2475C" w:rsidRPr="00F2475C">
        <w:rPr>
          <w:rFonts w:ascii="Garamond" w:hAnsi="Garamond"/>
          <w:lang w:val="es-MX"/>
        </w:rPr>
        <w:t xml:space="preserve"> años.</w:t>
      </w:r>
      <w:r w:rsidR="003814A9">
        <w:rPr>
          <w:rFonts w:ascii="Garamond" w:hAnsi="Garamond"/>
          <w:lang w:val="es-MX"/>
        </w:rPr>
        <w:t xml:space="preserve"> </w:t>
      </w:r>
      <w:r w:rsidR="00F2475C" w:rsidRPr="00F2475C">
        <w:rPr>
          <w:rFonts w:ascii="Garamond" w:hAnsi="Garamond"/>
          <w:lang w:val="es-MX"/>
        </w:rPr>
        <w:t>Enhorabuena para Puerto Vallarta y los vecinos de Mojonera</w:t>
      </w:r>
      <w:r w:rsidR="003814A9">
        <w:rPr>
          <w:rFonts w:ascii="Garamond" w:hAnsi="Garamond"/>
          <w:lang w:val="es-MX"/>
        </w:rPr>
        <w:t>s</w:t>
      </w:r>
      <w:r w:rsidR="00F2475C" w:rsidRPr="00F2475C">
        <w:rPr>
          <w:rFonts w:ascii="Garamond" w:hAnsi="Garamond"/>
          <w:lang w:val="es-MX"/>
        </w:rPr>
        <w:t>.</w:t>
      </w:r>
      <w:r w:rsidR="003814A9">
        <w:rPr>
          <w:rFonts w:ascii="Garamond" w:hAnsi="Garamond"/>
          <w:lang w:val="es-MX"/>
        </w:rPr>
        <w:t xml:space="preserve"> </w:t>
      </w:r>
      <w:r w:rsidR="003814A9" w:rsidRPr="003814A9">
        <w:rPr>
          <w:rFonts w:ascii="Garamond" w:hAnsi="Garamond"/>
          <w:b/>
          <w:lang w:val="es-MX"/>
        </w:rPr>
        <w:t>Se</w:t>
      </w:r>
      <w:r w:rsidR="003814A9">
        <w:rPr>
          <w:rFonts w:ascii="Garamond" w:hAnsi="Garamond"/>
          <w:lang w:val="es-MX"/>
        </w:rPr>
        <w:t xml:space="preserve"> </w:t>
      </w:r>
      <w:r w:rsidR="003814A9">
        <w:rPr>
          <w:rFonts w:ascii="Garamond" w:eastAsia="Calibri" w:hAnsi="Garamond" w:cs="Times New Roman"/>
          <w:b/>
        </w:rPr>
        <w:t>a</w:t>
      </w:r>
      <w:r w:rsidR="0079516C" w:rsidRPr="0079516C">
        <w:rPr>
          <w:rFonts w:ascii="Garamond" w:eastAsia="Calibri" w:hAnsi="Garamond" w:cs="Times New Roman"/>
          <w:b/>
        </w:rPr>
        <w:t xml:space="preserve">prueba por Mayoría Absoluta de Votos en lo general y en lo particular, </w:t>
      </w:r>
      <w:r w:rsidR="0079516C" w:rsidRPr="0079516C">
        <w:rPr>
          <w:rFonts w:ascii="Garamond" w:eastAsia="Calibri" w:hAnsi="Garamond" w:cs="Times New Roman"/>
        </w:rPr>
        <w:t>por 16 dieciséis votos a favor, 0 cero en contra y cero abstenciones</w:t>
      </w:r>
      <w:r w:rsidR="0079516C">
        <w:rPr>
          <w:rFonts w:ascii="Garamond" w:eastAsia="Calibri" w:hAnsi="Garamond" w:cs="Times New Roman"/>
        </w:rPr>
        <w:t xml:space="preserve">. </w:t>
      </w:r>
      <w:r w:rsidR="003256D8">
        <w:rPr>
          <w:rFonts w:ascii="Garamond" w:eastAsia="Calibri" w:hAnsi="Garamond" w:cs="Times New Roman"/>
        </w:rPr>
        <w:t>-------------------------------------------------------------------------------------------------------------------------------------------------------------------------------------------------------------------------------------------------------------</w:t>
      </w:r>
      <w:r w:rsidR="0079516C" w:rsidRPr="0079516C">
        <w:rPr>
          <w:rFonts w:ascii="Garamond" w:hAnsi="Garamond"/>
          <w:lang w:val="es-MX"/>
        </w:rPr>
        <w:t>----</w:t>
      </w:r>
      <w:r w:rsidR="0079516C">
        <w:rPr>
          <w:rFonts w:ascii="Garamond" w:hAnsi="Garamond"/>
          <w:b/>
          <w:lang w:val="es-MX"/>
        </w:rPr>
        <w:t xml:space="preserve"> </w:t>
      </w:r>
      <w:r w:rsidR="00E67B92" w:rsidRPr="00E67B92">
        <w:rPr>
          <w:rFonts w:ascii="Garamond" w:hAnsi="Garamond"/>
          <w:b/>
          <w:lang w:val="es-MX"/>
        </w:rPr>
        <w:t>8</w:t>
      </w:r>
      <w:r w:rsidR="0079516C">
        <w:rPr>
          <w:rFonts w:ascii="Garamond" w:hAnsi="Garamond"/>
          <w:b/>
          <w:lang w:val="es-MX"/>
        </w:rPr>
        <w:t>.</w:t>
      </w:r>
      <w:r w:rsidR="00E67B92" w:rsidRPr="00E67B92">
        <w:rPr>
          <w:rFonts w:ascii="Garamond" w:hAnsi="Garamond"/>
          <w:b/>
          <w:lang w:val="es-MX"/>
        </w:rPr>
        <w:t xml:space="preserve"> Asuntos Generales</w:t>
      </w:r>
      <w:r w:rsidR="0079516C">
        <w:rPr>
          <w:rFonts w:ascii="Garamond" w:hAnsi="Garamond"/>
          <w:b/>
          <w:lang w:val="es-MX"/>
        </w:rPr>
        <w:t>.</w:t>
      </w:r>
      <w:r w:rsidR="005E3BEB">
        <w:rPr>
          <w:rFonts w:ascii="Garamond" w:hAnsi="Garamond"/>
          <w:b/>
          <w:lang w:val="es-MX"/>
        </w:rPr>
        <w:t xml:space="preserve"> </w:t>
      </w:r>
      <w:r w:rsidR="000477A6" w:rsidRPr="000477A6">
        <w:rPr>
          <w:rFonts w:ascii="Garamond" w:hAnsi="Garamond"/>
          <w:lang w:val="es-ES_tradnl"/>
        </w:rPr>
        <w:t xml:space="preserve">El C. </w:t>
      </w:r>
      <w:r w:rsidR="000477A6" w:rsidRPr="000477A6">
        <w:rPr>
          <w:rFonts w:ascii="Garamond" w:hAnsi="Garamond"/>
        </w:rPr>
        <w:t>Presidente Municipal, Arq. Luis Ernesto Munguía González: “</w:t>
      </w:r>
      <w:r w:rsidR="000477A6" w:rsidRPr="000477A6">
        <w:rPr>
          <w:rFonts w:ascii="Garamond" w:hAnsi="Garamond"/>
          <w:lang w:val="es-MX"/>
        </w:rPr>
        <w:t>Bu</w:t>
      </w:r>
      <w:r w:rsidR="000477A6">
        <w:rPr>
          <w:rFonts w:ascii="Garamond" w:hAnsi="Garamond"/>
          <w:lang w:val="es-MX"/>
        </w:rPr>
        <w:t>eno, pasamos al siguiente punto</w:t>
      </w:r>
      <w:r w:rsidR="003814A9">
        <w:rPr>
          <w:rFonts w:ascii="Garamond" w:hAnsi="Garamond"/>
          <w:lang w:val="es-MX"/>
        </w:rPr>
        <w:t>,</w:t>
      </w:r>
      <w:r w:rsidR="000477A6" w:rsidRPr="000477A6">
        <w:rPr>
          <w:rFonts w:ascii="Garamond" w:hAnsi="Garamond"/>
          <w:lang w:val="es-MX"/>
        </w:rPr>
        <w:t xml:space="preserve"> que es el punto número </w:t>
      </w:r>
      <w:r w:rsidR="000477A6">
        <w:rPr>
          <w:rFonts w:ascii="Garamond" w:hAnsi="Garamond"/>
          <w:lang w:val="es-MX"/>
        </w:rPr>
        <w:t>ocho</w:t>
      </w:r>
      <w:r w:rsidR="000477A6" w:rsidRPr="000477A6">
        <w:rPr>
          <w:rFonts w:ascii="Garamond" w:hAnsi="Garamond"/>
          <w:lang w:val="es-MX"/>
        </w:rPr>
        <w:t xml:space="preserve"> de los asuntos generales.</w:t>
      </w:r>
      <w:r w:rsidR="000477A6">
        <w:rPr>
          <w:rFonts w:ascii="Garamond" w:hAnsi="Garamond"/>
          <w:lang w:val="es-MX"/>
        </w:rPr>
        <w:t xml:space="preserve"> </w:t>
      </w:r>
      <w:r w:rsidR="000477A6" w:rsidRPr="000477A6">
        <w:rPr>
          <w:rFonts w:ascii="Garamond" w:hAnsi="Garamond"/>
          <w:lang w:val="es-MX"/>
        </w:rPr>
        <w:t>Quién tiene</w:t>
      </w:r>
      <w:r w:rsidR="000477A6">
        <w:rPr>
          <w:rFonts w:ascii="Garamond" w:hAnsi="Garamond"/>
          <w:lang w:val="es-MX"/>
        </w:rPr>
        <w:t>…quien tenga algún asunto…l</w:t>
      </w:r>
      <w:r w:rsidR="000477A6" w:rsidRPr="000477A6">
        <w:rPr>
          <w:rFonts w:ascii="Garamond" w:hAnsi="Garamond"/>
          <w:lang w:val="es-MX"/>
        </w:rPr>
        <w:t>e solicitó al Secretario General tome nota de quienes desean abordar</w:t>
      </w:r>
      <w:r w:rsidR="003814A9">
        <w:rPr>
          <w:rFonts w:ascii="Garamond" w:hAnsi="Garamond"/>
          <w:lang w:val="es-MX"/>
        </w:rPr>
        <w:t>”</w:t>
      </w:r>
      <w:r w:rsidR="000477A6" w:rsidRPr="000477A6">
        <w:rPr>
          <w:rFonts w:ascii="Garamond" w:hAnsi="Garamond"/>
          <w:lang w:val="es-MX"/>
        </w:rPr>
        <w:t>.</w:t>
      </w:r>
      <w:r w:rsidR="003814A9">
        <w:rPr>
          <w:rFonts w:ascii="Garamond" w:hAnsi="Garamond"/>
          <w:lang w:val="es-MX"/>
        </w:rPr>
        <w:t xml:space="preserve"> </w:t>
      </w:r>
      <w:r w:rsidR="000477A6" w:rsidRPr="003814A9">
        <w:rPr>
          <w:rFonts w:ascii="Garamond" w:hAnsi="Garamond"/>
          <w:shd w:val="clear" w:color="auto" w:fill="FFFFFF"/>
          <w:lang w:val="es-ES_tradnl"/>
        </w:rPr>
        <w:t xml:space="preserve">El C. Secretario General, </w:t>
      </w:r>
      <w:r w:rsidR="000477A6" w:rsidRPr="003814A9">
        <w:rPr>
          <w:rFonts w:ascii="Garamond" w:hAnsi="Garamond"/>
          <w:shd w:val="clear" w:color="auto" w:fill="FFFFFF"/>
        </w:rPr>
        <w:t>Abg. José Juan Velázquez Hernández</w:t>
      </w:r>
      <w:r w:rsidR="000477A6" w:rsidRPr="003814A9">
        <w:rPr>
          <w:rFonts w:ascii="Garamond" w:hAnsi="Garamond"/>
          <w:shd w:val="clear" w:color="auto" w:fill="FFFFFF"/>
          <w:lang w:val="es-ES_tradnl"/>
        </w:rPr>
        <w:t>: “</w:t>
      </w:r>
      <w:r w:rsidR="003814A9">
        <w:rPr>
          <w:rFonts w:ascii="Garamond" w:hAnsi="Garamond"/>
          <w:lang w:val="es-MX"/>
        </w:rPr>
        <w:t>Claro que sí señor</w:t>
      </w:r>
      <w:r w:rsidR="000477A6" w:rsidRPr="003814A9">
        <w:rPr>
          <w:rFonts w:ascii="Garamond" w:hAnsi="Garamond"/>
          <w:lang w:val="es-MX"/>
        </w:rPr>
        <w:t xml:space="preserve"> Presidente</w:t>
      </w:r>
      <w:r w:rsidR="003814A9">
        <w:rPr>
          <w:rFonts w:ascii="Garamond" w:hAnsi="Garamond"/>
          <w:lang w:val="es-MX"/>
        </w:rPr>
        <w:t>,</w:t>
      </w:r>
      <w:r w:rsidR="000477A6" w:rsidRPr="003814A9">
        <w:rPr>
          <w:rFonts w:ascii="Garamond" w:hAnsi="Garamond"/>
          <w:lang w:val="es-MX"/>
        </w:rPr>
        <w:t xml:space="preserve"> la participación de la Regidora </w:t>
      </w:r>
      <w:r w:rsidR="005E3BEB" w:rsidRPr="003814A9">
        <w:rPr>
          <w:rFonts w:ascii="Garamond" w:hAnsi="Garamond"/>
          <w:lang w:val="es-MX"/>
        </w:rPr>
        <w:t>Melissa</w:t>
      </w:r>
      <w:r w:rsidR="000477A6" w:rsidRPr="003814A9">
        <w:rPr>
          <w:rFonts w:ascii="Garamond" w:hAnsi="Garamond"/>
          <w:lang w:val="es-MX"/>
        </w:rPr>
        <w:t xml:space="preserve">, del </w:t>
      </w:r>
      <w:r w:rsidR="005E3BEB" w:rsidRPr="003814A9">
        <w:rPr>
          <w:rFonts w:ascii="Garamond" w:hAnsi="Garamond"/>
          <w:lang w:val="es-MX"/>
        </w:rPr>
        <w:t>Reg</w:t>
      </w:r>
      <w:r w:rsidR="000477A6" w:rsidRPr="003814A9">
        <w:rPr>
          <w:rFonts w:ascii="Garamond" w:hAnsi="Garamond"/>
          <w:lang w:val="es-MX"/>
        </w:rPr>
        <w:t>idor Cristian Omar Bravo y de usted</w:t>
      </w:r>
      <w:r w:rsidR="005E3BEB" w:rsidRPr="003814A9">
        <w:rPr>
          <w:rFonts w:ascii="Garamond" w:hAnsi="Garamond"/>
          <w:lang w:val="es-MX"/>
        </w:rPr>
        <w:t>. ¿A</w:t>
      </w:r>
      <w:r w:rsidR="000477A6" w:rsidRPr="003814A9">
        <w:rPr>
          <w:rFonts w:ascii="Garamond" w:hAnsi="Garamond"/>
          <w:lang w:val="es-MX"/>
        </w:rPr>
        <w:t>l</w:t>
      </w:r>
      <w:r w:rsidR="005E3BEB" w:rsidRPr="003814A9">
        <w:rPr>
          <w:rFonts w:ascii="Garamond" w:hAnsi="Garamond"/>
          <w:lang w:val="es-MX"/>
        </w:rPr>
        <w:t>gú</w:t>
      </w:r>
      <w:r w:rsidR="000477A6" w:rsidRPr="003814A9">
        <w:rPr>
          <w:rFonts w:ascii="Garamond" w:hAnsi="Garamond"/>
          <w:lang w:val="es-MX"/>
        </w:rPr>
        <w:t xml:space="preserve">n otro </w:t>
      </w:r>
      <w:r w:rsidR="005E3BEB" w:rsidRPr="003814A9">
        <w:rPr>
          <w:rFonts w:ascii="Garamond" w:hAnsi="Garamond"/>
          <w:lang w:val="es-MX"/>
        </w:rPr>
        <w:t xml:space="preserve">Regidor </w:t>
      </w:r>
      <w:r w:rsidR="000477A6" w:rsidRPr="003814A9">
        <w:rPr>
          <w:rFonts w:ascii="Garamond" w:hAnsi="Garamond"/>
          <w:lang w:val="es-MX"/>
        </w:rPr>
        <w:t>que desea generar algún asunto general</w:t>
      </w:r>
      <w:r w:rsidR="005E3BEB" w:rsidRPr="003814A9">
        <w:rPr>
          <w:rFonts w:ascii="Garamond" w:hAnsi="Garamond"/>
          <w:lang w:val="es-MX"/>
        </w:rPr>
        <w:t>?</w:t>
      </w:r>
      <w:r w:rsidR="003814A9">
        <w:rPr>
          <w:rFonts w:ascii="Garamond" w:hAnsi="Garamond"/>
          <w:lang w:val="es-MX"/>
        </w:rPr>
        <w:t xml:space="preserve"> </w:t>
      </w:r>
      <w:r w:rsidR="000477A6" w:rsidRPr="000477A6">
        <w:rPr>
          <w:rFonts w:ascii="Garamond" w:hAnsi="Garamond"/>
          <w:lang w:val="es-MX"/>
        </w:rPr>
        <w:t>La regidora Laurel.</w:t>
      </w:r>
      <w:r w:rsidR="003814A9">
        <w:rPr>
          <w:rFonts w:ascii="Garamond" w:hAnsi="Garamond"/>
          <w:lang w:val="es-MX"/>
        </w:rPr>
        <w:t xml:space="preserve"> </w:t>
      </w:r>
      <w:r w:rsidR="000477A6" w:rsidRPr="000477A6">
        <w:rPr>
          <w:rFonts w:ascii="Garamond" w:hAnsi="Garamond"/>
          <w:lang w:val="es-MX"/>
        </w:rPr>
        <w:t>Señor Presidente, le doy cuenta que tendríamos agenda</w:t>
      </w:r>
      <w:r w:rsidR="003814A9">
        <w:rPr>
          <w:rFonts w:ascii="Garamond" w:hAnsi="Garamond"/>
          <w:lang w:val="es-MX"/>
        </w:rPr>
        <w:t>da</w:t>
      </w:r>
      <w:r w:rsidR="000477A6">
        <w:rPr>
          <w:rFonts w:ascii="Garamond" w:hAnsi="Garamond"/>
          <w:lang w:val="es-MX"/>
        </w:rPr>
        <w:t>s asuntos generales de la Regidora M</w:t>
      </w:r>
      <w:r w:rsidR="000477A6" w:rsidRPr="000477A6">
        <w:rPr>
          <w:rFonts w:ascii="Garamond" w:hAnsi="Garamond"/>
          <w:lang w:val="es-MX"/>
        </w:rPr>
        <w:t>elissa Marlene Madero Plas</w:t>
      </w:r>
      <w:r w:rsidR="000477A6">
        <w:rPr>
          <w:rFonts w:ascii="Garamond" w:hAnsi="Garamond"/>
          <w:lang w:val="es-MX"/>
        </w:rPr>
        <w:t xml:space="preserve">encia, el Regidor Christian </w:t>
      </w:r>
      <w:r w:rsidR="003814A9">
        <w:rPr>
          <w:rFonts w:ascii="Garamond" w:hAnsi="Garamond"/>
          <w:lang w:val="es-MX"/>
        </w:rPr>
        <w:t xml:space="preserve">Omar </w:t>
      </w:r>
      <w:r w:rsidR="000477A6">
        <w:rPr>
          <w:rFonts w:ascii="Garamond" w:hAnsi="Garamond"/>
          <w:lang w:val="es-MX"/>
        </w:rPr>
        <w:t>Bravo</w:t>
      </w:r>
      <w:r w:rsidR="003814A9">
        <w:rPr>
          <w:rFonts w:ascii="Garamond" w:hAnsi="Garamond"/>
          <w:lang w:val="es-MX"/>
        </w:rPr>
        <w:t xml:space="preserve"> Carbajal</w:t>
      </w:r>
      <w:r w:rsidR="005E3BEB">
        <w:rPr>
          <w:rFonts w:ascii="Garamond" w:hAnsi="Garamond"/>
          <w:lang w:val="es-MX"/>
        </w:rPr>
        <w:t>, la Regidora Laurel Carrillo V</w:t>
      </w:r>
      <w:r w:rsidR="000477A6" w:rsidRPr="000477A6">
        <w:rPr>
          <w:rFonts w:ascii="Garamond" w:hAnsi="Garamond"/>
          <w:lang w:val="es-MX"/>
        </w:rPr>
        <w:t>entura y de usted</w:t>
      </w:r>
      <w:r w:rsidR="005E3BEB">
        <w:rPr>
          <w:rFonts w:ascii="Garamond" w:hAnsi="Garamond"/>
          <w:lang w:val="es-MX"/>
        </w:rPr>
        <w:t>.</w:t>
      </w:r>
      <w:r w:rsidR="000477A6" w:rsidRPr="000477A6">
        <w:rPr>
          <w:rFonts w:ascii="Garamond" w:hAnsi="Garamond"/>
          <w:lang w:val="es-MX"/>
        </w:rPr>
        <w:t xml:space="preserve"> </w:t>
      </w:r>
      <w:r w:rsidR="005E3BEB">
        <w:rPr>
          <w:rFonts w:ascii="Garamond" w:hAnsi="Garamond"/>
          <w:lang w:val="es-MX"/>
        </w:rPr>
        <w:t xml:space="preserve">Es cuanto”. </w:t>
      </w:r>
      <w:r w:rsidR="003814A9">
        <w:rPr>
          <w:rFonts w:ascii="Garamond" w:hAnsi="Garamond"/>
          <w:lang w:val="es-MX"/>
        </w:rPr>
        <w:t>---------------------------------------------------------------------------------------------------------------------------------------------------------------------------------------------------------------------------------------------------------------------------------------------------------------------------------------------------</w:t>
      </w:r>
      <w:r w:rsidR="00915F3A">
        <w:rPr>
          <w:rFonts w:ascii="Garamond" w:hAnsi="Garamond"/>
          <w:lang w:val="es-ES_tradnl"/>
        </w:rPr>
        <w:t xml:space="preserve">--- </w:t>
      </w:r>
      <w:r w:rsidR="00E67B92" w:rsidRPr="00E67B92">
        <w:rPr>
          <w:rFonts w:ascii="Garamond" w:hAnsi="Garamond"/>
          <w:b/>
          <w:lang w:val="es-ES_tradnl"/>
        </w:rPr>
        <w:t xml:space="preserve">8.1. Uso de la voz de la C. Regidora Municipal, L.A.E. Melissa </w:t>
      </w:r>
      <w:r w:rsidR="00E67B92" w:rsidRPr="00E67B92">
        <w:rPr>
          <w:rFonts w:ascii="Garamond" w:hAnsi="Garamond"/>
          <w:b/>
          <w:lang w:val="es-MX"/>
        </w:rPr>
        <w:t>Marlene Madero Plascencia.</w:t>
      </w:r>
      <w:r w:rsidR="005E3BEB">
        <w:rPr>
          <w:rFonts w:ascii="Garamond" w:hAnsi="Garamond"/>
          <w:b/>
          <w:lang w:val="es-MX"/>
        </w:rPr>
        <w:t xml:space="preserve"> </w:t>
      </w:r>
      <w:r w:rsidR="000477A6" w:rsidRPr="000477A6">
        <w:rPr>
          <w:rFonts w:ascii="Garamond" w:hAnsi="Garamond"/>
          <w:lang w:val="es-ES_tradnl"/>
        </w:rPr>
        <w:t xml:space="preserve">El C. </w:t>
      </w:r>
      <w:r w:rsidR="000477A6" w:rsidRPr="000477A6">
        <w:rPr>
          <w:rFonts w:ascii="Garamond" w:hAnsi="Garamond"/>
        </w:rPr>
        <w:t>Presidente Municipal, Arq. Luis Ernesto Munguía González: “</w:t>
      </w:r>
      <w:r w:rsidR="000477A6">
        <w:rPr>
          <w:rFonts w:ascii="Garamond" w:hAnsi="Garamond"/>
          <w:lang w:val="es-MX"/>
        </w:rPr>
        <w:t>Con el uso de la voz</w:t>
      </w:r>
      <w:r w:rsidR="000477A6" w:rsidRPr="000477A6">
        <w:rPr>
          <w:rFonts w:ascii="Garamond" w:hAnsi="Garamond"/>
          <w:lang w:val="es-MX"/>
        </w:rPr>
        <w:t xml:space="preserve"> la Regidora Melissa Madero</w:t>
      </w:r>
      <w:r w:rsidR="000477A6">
        <w:rPr>
          <w:rFonts w:ascii="Garamond" w:hAnsi="Garamond"/>
          <w:lang w:val="es-MX"/>
        </w:rPr>
        <w:t>”</w:t>
      </w:r>
      <w:r w:rsidR="000477A6" w:rsidRPr="000477A6">
        <w:rPr>
          <w:rFonts w:ascii="Garamond" w:hAnsi="Garamond"/>
          <w:lang w:val="es-MX"/>
        </w:rPr>
        <w:t>.</w:t>
      </w:r>
      <w:r w:rsidR="003814A9">
        <w:rPr>
          <w:rFonts w:ascii="Garamond" w:hAnsi="Garamond"/>
          <w:lang w:val="es-MX"/>
        </w:rPr>
        <w:t xml:space="preserve"> </w:t>
      </w:r>
      <w:r w:rsidR="000477A6" w:rsidRPr="003814A9">
        <w:rPr>
          <w:rFonts w:ascii="Garamond" w:hAnsi="Garamond"/>
          <w:lang w:val="es-ES_tradnl"/>
        </w:rPr>
        <w:t xml:space="preserve">La C. Regidora, L.A.E. </w:t>
      </w:r>
      <w:r w:rsidR="000477A6" w:rsidRPr="003814A9">
        <w:rPr>
          <w:rFonts w:ascii="Garamond" w:hAnsi="Garamond"/>
        </w:rPr>
        <w:t>Melissa Marlene Madero Plascencia</w:t>
      </w:r>
      <w:r w:rsidR="000477A6" w:rsidRPr="003814A9">
        <w:rPr>
          <w:rFonts w:ascii="Garamond" w:hAnsi="Garamond"/>
          <w:lang w:val="es-ES_tradnl"/>
        </w:rPr>
        <w:t>:</w:t>
      </w:r>
      <w:r w:rsidR="003814A9" w:rsidRPr="003814A9">
        <w:rPr>
          <w:rFonts w:ascii="Garamond" w:hAnsi="Garamond"/>
          <w:lang w:val="es-ES_tradnl"/>
        </w:rPr>
        <w:t xml:space="preserve"> “</w:t>
      </w:r>
      <w:r w:rsidR="00B6650C" w:rsidRPr="003814A9">
        <w:rPr>
          <w:rFonts w:ascii="Garamond" w:hAnsi="Garamond"/>
          <w:lang w:val="es-MX"/>
        </w:rPr>
        <w:t>Gracias</w:t>
      </w:r>
      <w:r w:rsidR="003814A9" w:rsidRPr="003814A9">
        <w:rPr>
          <w:rFonts w:ascii="Garamond" w:hAnsi="Garamond"/>
          <w:lang w:val="es-MX"/>
        </w:rPr>
        <w:t xml:space="preserve"> señor Presidente y Secretario.</w:t>
      </w:r>
      <w:r w:rsidR="003814A9">
        <w:rPr>
          <w:rFonts w:ascii="Garamond" w:hAnsi="Garamond"/>
          <w:lang w:val="es-MX"/>
        </w:rPr>
        <w:t xml:space="preserve"> </w:t>
      </w:r>
      <w:r w:rsidR="000477A6" w:rsidRPr="000477A6">
        <w:rPr>
          <w:rFonts w:ascii="Garamond" w:hAnsi="Garamond"/>
          <w:lang w:val="es-MX"/>
        </w:rPr>
        <w:t>Solamente quisiera abordar un tema que pedí en la sesión anterior</w:t>
      </w:r>
      <w:r w:rsidR="003814A9">
        <w:rPr>
          <w:rFonts w:ascii="Garamond" w:hAnsi="Garamond"/>
          <w:lang w:val="es-MX"/>
        </w:rPr>
        <w:t>,</w:t>
      </w:r>
      <w:r w:rsidR="000477A6" w:rsidRPr="000477A6">
        <w:rPr>
          <w:rFonts w:ascii="Garamond" w:hAnsi="Garamond"/>
          <w:lang w:val="es-MX"/>
        </w:rPr>
        <w:t xml:space="preserve"> expusimos el tema mediante un exhorto de la tala de árboles en las inmediaciones de </w:t>
      </w:r>
      <w:r w:rsidR="003814A9" w:rsidRPr="000477A6">
        <w:rPr>
          <w:rFonts w:ascii="Garamond" w:hAnsi="Garamond"/>
          <w:lang w:val="es-MX"/>
        </w:rPr>
        <w:t xml:space="preserve">Fluvial </w:t>
      </w:r>
      <w:r w:rsidR="000477A6" w:rsidRPr="000477A6">
        <w:rPr>
          <w:rFonts w:ascii="Garamond" w:hAnsi="Garamond"/>
          <w:lang w:val="es-MX"/>
        </w:rPr>
        <w:t>Vallarta.</w:t>
      </w:r>
      <w:r w:rsidR="003814A9">
        <w:rPr>
          <w:rFonts w:ascii="Garamond" w:hAnsi="Garamond"/>
          <w:lang w:val="es-MX"/>
        </w:rPr>
        <w:t xml:space="preserve"> </w:t>
      </w:r>
      <w:r w:rsidR="000477A6" w:rsidRPr="000477A6">
        <w:rPr>
          <w:rFonts w:ascii="Garamond" w:hAnsi="Garamond"/>
          <w:lang w:val="es-MX"/>
        </w:rPr>
        <w:t>Pues se pidió ahí</w:t>
      </w:r>
      <w:r w:rsidR="003814A9">
        <w:rPr>
          <w:rFonts w:ascii="Garamond" w:hAnsi="Garamond"/>
          <w:lang w:val="es-MX"/>
        </w:rPr>
        <w:t>,</w:t>
      </w:r>
      <w:r w:rsidR="000477A6" w:rsidRPr="000477A6">
        <w:rPr>
          <w:rFonts w:ascii="Garamond" w:hAnsi="Garamond"/>
          <w:lang w:val="es-MX"/>
        </w:rPr>
        <w:t xml:space="preserve"> nuestro </w:t>
      </w:r>
      <w:r w:rsidR="003814A9" w:rsidRPr="000477A6">
        <w:rPr>
          <w:rFonts w:ascii="Garamond" w:hAnsi="Garamond"/>
          <w:lang w:val="es-MX"/>
        </w:rPr>
        <w:t xml:space="preserve">Alcalde </w:t>
      </w:r>
      <w:r w:rsidR="000477A6" w:rsidRPr="000477A6">
        <w:rPr>
          <w:rFonts w:ascii="Garamond" w:hAnsi="Garamond"/>
          <w:lang w:val="es-MX"/>
        </w:rPr>
        <w:t xml:space="preserve">bien hizo a solicitar que se le diera seguimiento a los procesos administrativos que se tendrían que hacer dentro del </w:t>
      </w:r>
      <w:r w:rsidR="003814A9" w:rsidRPr="000477A6">
        <w:rPr>
          <w:rFonts w:ascii="Garamond" w:hAnsi="Garamond"/>
          <w:lang w:val="es-MX"/>
        </w:rPr>
        <w:t xml:space="preserve">Municipio </w:t>
      </w:r>
      <w:r w:rsidR="003814A9">
        <w:rPr>
          <w:rFonts w:ascii="Garamond" w:hAnsi="Garamond"/>
          <w:lang w:val="es-MX"/>
        </w:rPr>
        <w:t xml:space="preserve">y los que correspondieran </w:t>
      </w:r>
      <w:r w:rsidR="000477A6" w:rsidRPr="000477A6">
        <w:rPr>
          <w:rFonts w:ascii="Garamond" w:hAnsi="Garamond"/>
          <w:lang w:val="es-MX"/>
        </w:rPr>
        <w:t>¿</w:t>
      </w:r>
      <w:r w:rsidR="003814A9">
        <w:rPr>
          <w:rFonts w:ascii="Garamond" w:hAnsi="Garamond"/>
          <w:lang w:val="es-MX"/>
        </w:rPr>
        <w:t>n</w:t>
      </w:r>
      <w:r w:rsidR="000477A6" w:rsidRPr="000477A6">
        <w:rPr>
          <w:rFonts w:ascii="Garamond" w:hAnsi="Garamond"/>
          <w:lang w:val="es-MX"/>
        </w:rPr>
        <w:t>o</w:t>
      </w:r>
      <w:r w:rsidR="003814A9">
        <w:rPr>
          <w:rFonts w:ascii="Garamond" w:hAnsi="Garamond"/>
          <w:lang w:val="es-MX"/>
        </w:rPr>
        <w:t>?,</w:t>
      </w:r>
      <w:r w:rsidR="000477A6" w:rsidRPr="000477A6">
        <w:rPr>
          <w:rFonts w:ascii="Garamond" w:hAnsi="Garamond"/>
          <w:lang w:val="es-MX"/>
        </w:rPr>
        <w:t xml:space="preserve"> </w:t>
      </w:r>
      <w:r w:rsidR="003814A9">
        <w:rPr>
          <w:rFonts w:ascii="Garamond" w:hAnsi="Garamond"/>
          <w:lang w:val="es-MX"/>
        </w:rPr>
        <w:t>e</w:t>
      </w:r>
      <w:r w:rsidR="000477A6" w:rsidRPr="000477A6">
        <w:rPr>
          <w:rFonts w:ascii="Garamond" w:hAnsi="Garamond"/>
          <w:lang w:val="es-MX"/>
        </w:rPr>
        <w:t xml:space="preserve">sto es que al ser una obligación de todo ciudadano y por ende obviamente de un </w:t>
      </w:r>
      <w:r w:rsidR="003814A9" w:rsidRPr="000477A6">
        <w:rPr>
          <w:rFonts w:ascii="Garamond" w:hAnsi="Garamond"/>
          <w:lang w:val="es-MX"/>
        </w:rPr>
        <w:t>Pleno</w:t>
      </w:r>
      <w:r w:rsidR="000477A6" w:rsidRPr="000477A6">
        <w:rPr>
          <w:rFonts w:ascii="Garamond" w:hAnsi="Garamond"/>
          <w:lang w:val="es-MX"/>
        </w:rPr>
        <w:t xml:space="preserve"> porque</w:t>
      </w:r>
      <w:r w:rsidR="003814A9">
        <w:rPr>
          <w:rFonts w:ascii="Garamond" w:hAnsi="Garamond"/>
          <w:lang w:val="es-MX"/>
        </w:rPr>
        <w:t xml:space="preserve"> representamos a los ciudadanos, d</w:t>
      </w:r>
      <w:r w:rsidR="000477A6" w:rsidRPr="000477A6">
        <w:rPr>
          <w:rFonts w:ascii="Garamond" w:hAnsi="Garamond"/>
          <w:lang w:val="es-MX"/>
        </w:rPr>
        <w:t xml:space="preserve">enunciar un hecho o un hecho que consideramos delictivo ante el </w:t>
      </w:r>
      <w:r w:rsidR="00351ECD" w:rsidRPr="000477A6">
        <w:rPr>
          <w:rFonts w:ascii="Garamond" w:hAnsi="Garamond"/>
          <w:lang w:val="es-MX"/>
        </w:rPr>
        <w:t xml:space="preserve">Ministerio Público </w:t>
      </w:r>
      <w:r w:rsidR="000477A6" w:rsidRPr="000477A6">
        <w:rPr>
          <w:rFonts w:ascii="Garamond" w:hAnsi="Garamond"/>
          <w:lang w:val="es-MX"/>
        </w:rPr>
        <w:t xml:space="preserve">o darle vista al </w:t>
      </w:r>
      <w:r w:rsidR="00351ECD" w:rsidRPr="000477A6">
        <w:rPr>
          <w:rFonts w:ascii="Garamond" w:hAnsi="Garamond"/>
          <w:lang w:val="es-MX"/>
        </w:rPr>
        <w:t>Ministerio Público</w:t>
      </w:r>
      <w:r w:rsidR="00351ECD">
        <w:rPr>
          <w:rFonts w:ascii="Garamond" w:hAnsi="Garamond"/>
          <w:lang w:val="es-MX"/>
        </w:rPr>
        <w:t>, e</w:t>
      </w:r>
      <w:r w:rsidR="000477A6" w:rsidRPr="000477A6">
        <w:rPr>
          <w:rFonts w:ascii="Garamond" w:hAnsi="Garamond"/>
          <w:lang w:val="es-MX"/>
        </w:rPr>
        <w:t>s</w:t>
      </w:r>
      <w:r w:rsidR="00351ECD">
        <w:rPr>
          <w:rFonts w:ascii="Garamond" w:hAnsi="Garamond"/>
          <w:lang w:val="es-MX"/>
        </w:rPr>
        <w:t>taríamos cayendo en una omisión</w:t>
      </w:r>
      <w:r w:rsidR="000477A6" w:rsidRPr="000477A6">
        <w:rPr>
          <w:rFonts w:ascii="Garamond" w:hAnsi="Garamond"/>
          <w:lang w:val="es-MX"/>
        </w:rPr>
        <w:t xml:space="preserve"> si es que no lo hemos hecho como </w:t>
      </w:r>
      <w:r w:rsidR="00351ECD" w:rsidRPr="000477A6">
        <w:rPr>
          <w:rFonts w:ascii="Garamond" w:hAnsi="Garamond"/>
          <w:lang w:val="es-MX"/>
        </w:rPr>
        <w:t>Ayuntamiento</w:t>
      </w:r>
      <w:r w:rsidR="00351ECD">
        <w:rPr>
          <w:rFonts w:ascii="Garamond" w:hAnsi="Garamond"/>
          <w:lang w:val="es-MX"/>
        </w:rPr>
        <w:t>.</w:t>
      </w:r>
      <w:r w:rsidR="000477A6" w:rsidRPr="000477A6">
        <w:rPr>
          <w:rFonts w:ascii="Garamond" w:hAnsi="Garamond"/>
          <w:lang w:val="es-MX"/>
        </w:rPr>
        <w:t xml:space="preserve"> </w:t>
      </w:r>
      <w:r w:rsidR="00351ECD">
        <w:rPr>
          <w:rFonts w:ascii="Garamond" w:hAnsi="Garamond"/>
          <w:lang w:val="es-MX"/>
        </w:rPr>
        <w:t>Preguntar si ya se hizo. Y</w:t>
      </w:r>
      <w:r w:rsidR="000477A6" w:rsidRPr="000477A6">
        <w:rPr>
          <w:rFonts w:ascii="Garamond" w:hAnsi="Garamond"/>
          <w:lang w:val="es-MX"/>
        </w:rPr>
        <w:t xml:space="preserve"> segundo, hay una situación, una discrepancia en la sanción administrativa que se</w:t>
      </w:r>
      <w:r w:rsidR="00351ECD">
        <w:rPr>
          <w:rFonts w:ascii="Garamond" w:hAnsi="Garamond"/>
          <w:lang w:val="es-MX"/>
        </w:rPr>
        <w:t>…bueno, hay tres discrepancias</w:t>
      </w:r>
      <w:r w:rsidR="000477A6" w:rsidRPr="000477A6">
        <w:rPr>
          <w:rFonts w:ascii="Garamond" w:hAnsi="Garamond"/>
          <w:lang w:val="es-MX"/>
        </w:rPr>
        <w:t xml:space="preserve"> </w:t>
      </w:r>
      <w:r w:rsidR="00351ECD">
        <w:rPr>
          <w:rFonts w:ascii="Garamond" w:hAnsi="Garamond"/>
          <w:lang w:val="es-MX"/>
        </w:rPr>
        <w:t>d</w:t>
      </w:r>
      <w:r w:rsidR="000477A6" w:rsidRPr="000477A6">
        <w:rPr>
          <w:rFonts w:ascii="Garamond" w:hAnsi="Garamond"/>
          <w:lang w:val="es-MX"/>
        </w:rPr>
        <w:t>e hecho, inicialmente se había propuesto una sanción económica, una adopción de un área verde y la donación de ciertos arbolitos para subsanar el daño.</w:t>
      </w:r>
      <w:r w:rsidR="00351ECD">
        <w:rPr>
          <w:rFonts w:ascii="Garamond" w:hAnsi="Garamond"/>
          <w:lang w:val="es-MX"/>
        </w:rPr>
        <w:t xml:space="preserve"> </w:t>
      </w:r>
      <w:r w:rsidR="000477A6" w:rsidRPr="000477A6">
        <w:rPr>
          <w:rFonts w:ascii="Garamond" w:hAnsi="Garamond"/>
          <w:lang w:val="es-MX"/>
        </w:rPr>
        <w:t xml:space="preserve">Hoy </w:t>
      </w:r>
      <w:r w:rsidR="002153ED">
        <w:rPr>
          <w:rFonts w:ascii="Garamond" w:hAnsi="Garamond"/>
          <w:lang w:val="es-MX"/>
        </w:rPr>
        <w:t>tenemos una discrepancia, ya que</w:t>
      </w:r>
      <w:r w:rsidR="000477A6" w:rsidRPr="000477A6">
        <w:rPr>
          <w:rFonts w:ascii="Garamond" w:hAnsi="Garamond"/>
          <w:lang w:val="es-MX"/>
        </w:rPr>
        <w:t xml:space="preserve"> lo que nos comparte </w:t>
      </w:r>
      <w:r w:rsidR="00351ECD" w:rsidRPr="000477A6">
        <w:rPr>
          <w:rFonts w:ascii="Garamond" w:hAnsi="Garamond"/>
          <w:lang w:val="es-MX"/>
        </w:rPr>
        <w:t>Jueces Municipales</w:t>
      </w:r>
      <w:r w:rsidR="000477A6" w:rsidRPr="000477A6">
        <w:rPr>
          <w:rFonts w:ascii="Garamond" w:hAnsi="Garamond"/>
          <w:lang w:val="es-MX"/>
        </w:rPr>
        <w:t>, pues es una</w:t>
      </w:r>
      <w:r w:rsidR="00351ECD">
        <w:rPr>
          <w:rFonts w:ascii="Garamond" w:hAnsi="Garamond"/>
          <w:lang w:val="es-MX"/>
        </w:rPr>
        <w:t>…</w:t>
      </w:r>
      <w:r w:rsidR="000477A6" w:rsidRPr="000477A6">
        <w:rPr>
          <w:rFonts w:ascii="Garamond" w:hAnsi="Garamond"/>
          <w:lang w:val="es-MX"/>
        </w:rPr>
        <w:t>una acta o</w:t>
      </w:r>
      <w:r w:rsidR="00351ECD">
        <w:rPr>
          <w:rFonts w:ascii="Garamond" w:hAnsi="Garamond"/>
          <w:lang w:val="es-MX"/>
        </w:rPr>
        <w:t>…</w:t>
      </w:r>
      <w:r w:rsidR="000477A6" w:rsidRPr="000477A6">
        <w:rPr>
          <w:rFonts w:ascii="Garamond" w:hAnsi="Garamond"/>
          <w:lang w:val="es-MX"/>
        </w:rPr>
        <w:t>o una resolución donde solo incluye la multa económica, no incluye ni la adopción del área verde</w:t>
      </w:r>
      <w:r w:rsidR="00351ECD">
        <w:rPr>
          <w:rFonts w:ascii="Garamond" w:hAnsi="Garamond"/>
          <w:lang w:val="es-MX"/>
        </w:rPr>
        <w:t>,</w:t>
      </w:r>
      <w:r w:rsidR="000477A6" w:rsidRPr="000477A6">
        <w:rPr>
          <w:rFonts w:ascii="Garamond" w:hAnsi="Garamond"/>
          <w:lang w:val="es-MX"/>
        </w:rPr>
        <w:t xml:space="preserve"> ni la donación de los ár</w:t>
      </w:r>
      <w:r w:rsidR="00351ECD">
        <w:rPr>
          <w:rFonts w:ascii="Garamond" w:hAnsi="Garamond"/>
          <w:lang w:val="es-MX"/>
        </w:rPr>
        <w:t xml:space="preserve">boles de parte de este presunto </w:t>
      </w:r>
      <w:r w:rsidR="000477A6" w:rsidRPr="000477A6">
        <w:rPr>
          <w:rFonts w:ascii="Garamond" w:hAnsi="Garamond"/>
          <w:lang w:val="es-MX"/>
        </w:rPr>
        <w:t xml:space="preserve">ecocidio en la construcción del </w:t>
      </w:r>
      <w:r w:rsidR="00351ECD" w:rsidRPr="000477A6">
        <w:rPr>
          <w:rFonts w:ascii="Garamond" w:hAnsi="Garamond"/>
          <w:lang w:val="es-MX"/>
        </w:rPr>
        <w:t xml:space="preserve">Hospital </w:t>
      </w:r>
      <w:r w:rsidR="000477A6" w:rsidRPr="000477A6">
        <w:rPr>
          <w:rFonts w:ascii="Garamond" w:hAnsi="Garamond"/>
          <w:lang w:val="es-MX"/>
        </w:rPr>
        <w:t>CMQ</w:t>
      </w:r>
      <w:r w:rsidR="00351ECD">
        <w:rPr>
          <w:rFonts w:ascii="Garamond" w:hAnsi="Garamond"/>
          <w:lang w:val="es-MX"/>
        </w:rPr>
        <w:t xml:space="preserve">. </w:t>
      </w:r>
      <w:r w:rsidR="000477A6" w:rsidRPr="000477A6">
        <w:rPr>
          <w:rFonts w:ascii="Garamond" w:hAnsi="Garamond"/>
          <w:lang w:val="es-MX"/>
        </w:rPr>
        <w:t>Y</w:t>
      </w:r>
      <w:r w:rsidR="00351ECD">
        <w:rPr>
          <w:rFonts w:ascii="Garamond" w:hAnsi="Garamond"/>
          <w:lang w:val="es-MX"/>
        </w:rPr>
        <w:t xml:space="preserve"> e</w:t>
      </w:r>
      <w:r w:rsidR="000477A6" w:rsidRPr="000477A6">
        <w:rPr>
          <w:rFonts w:ascii="Garamond" w:hAnsi="Garamond"/>
          <w:lang w:val="es-MX"/>
        </w:rPr>
        <w:t>sto es muy importante</w:t>
      </w:r>
      <w:r w:rsidR="00351ECD">
        <w:rPr>
          <w:rFonts w:ascii="Garamond" w:hAnsi="Garamond"/>
          <w:lang w:val="es-MX"/>
        </w:rPr>
        <w:t>,</w:t>
      </w:r>
      <w:r w:rsidR="000477A6" w:rsidRPr="000477A6">
        <w:rPr>
          <w:rFonts w:ascii="Garamond" w:hAnsi="Garamond"/>
          <w:lang w:val="es-MX"/>
        </w:rPr>
        <w:t xml:space="preserve"> ya que según el </w:t>
      </w:r>
      <w:r w:rsidR="002153ED" w:rsidRPr="000477A6">
        <w:rPr>
          <w:rFonts w:ascii="Garamond" w:hAnsi="Garamond"/>
          <w:lang w:val="es-MX"/>
        </w:rPr>
        <w:t xml:space="preserve">Reglamento Municipal </w:t>
      </w:r>
      <w:r w:rsidR="000477A6" w:rsidRPr="000477A6">
        <w:rPr>
          <w:rFonts w:ascii="Garamond" w:hAnsi="Garamond"/>
          <w:lang w:val="es-MX"/>
        </w:rPr>
        <w:t xml:space="preserve">que tenemos vigente, la multa debió haber ascendido a </w:t>
      </w:r>
      <w:r w:rsidR="00351ECD">
        <w:rPr>
          <w:rFonts w:ascii="Garamond" w:hAnsi="Garamond"/>
          <w:lang w:val="es-MX"/>
        </w:rPr>
        <w:t>ciento noventa y tres mil cuatrocientos sesenta y tres p</w:t>
      </w:r>
      <w:r w:rsidR="000477A6" w:rsidRPr="000477A6">
        <w:rPr>
          <w:rFonts w:ascii="Garamond" w:hAnsi="Garamond"/>
          <w:lang w:val="es-MX"/>
        </w:rPr>
        <w:t>esos</w:t>
      </w:r>
      <w:r w:rsidR="00351ECD">
        <w:rPr>
          <w:rFonts w:ascii="Garamond" w:hAnsi="Garamond"/>
          <w:lang w:val="es-MX"/>
        </w:rPr>
        <w:t>,</w:t>
      </w:r>
      <w:r w:rsidR="000477A6" w:rsidRPr="000477A6">
        <w:rPr>
          <w:rFonts w:ascii="Garamond" w:hAnsi="Garamond"/>
          <w:lang w:val="es-MX"/>
        </w:rPr>
        <w:t xml:space="preserve"> cerca de </w:t>
      </w:r>
      <w:r w:rsidR="00351ECD">
        <w:rPr>
          <w:rFonts w:ascii="Garamond" w:hAnsi="Garamond"/>
          <w:lang w:val="es-MX"/>
        </w:rPr>
        <w:t xml:space="preserve">doscientos mil pesos </w:t>
      </w:r>
      <w:r w:rsidR="000477A6" w:rsidRPr="000477A6">
        <w:rPr>
          <w:rFonts w:ascii="Garamond" w:hAnsi="Garamond"/>
          <w:lang w:val="es-MX"/>
        </w:rPr>
        <w:t xml:space="preserve">y a </w:t>
      </w:r>
      <w:r w:rsidR="00351ECD">
        <w:rPr>
          <w:rFonts w:ascii="Garamond" w:hAnsi="Garamond"/>
          <w:lang w:val="es-MX"/>
        </w:rPr>
        <w:t xml:space="preserve">este </w:t>
      </w:r>
      <w:r w:rsidR="000477A6" w:rsidRPr="000477A6">
        <w:rPr>
          <w:rFonts w:ascii="Garamond" w:hAnsi="Garamond"/>
          <w:lang w:val="es-MX"/>
        </w:rPr>
        <w:t xml:space="preserve">infractor solo se le cobró la cantidad de </w:t>
      </w:r>
      <w:r w:rsidR="00351ECD">
        <w:rPr>
          <w:rFonts w:ascii="Garamond" w:hAnsi="Garamond"/>
          <w:lang w:val="es-MX"/>
        </w:rPr>
        <w:t>treinta y cinco mil</w:t>
      </w:r>
      <w:r w:rsidR="000477A6" w:rsidRPr="000477A6">
        <w:rPr>
          <w:rFonts w:ascii="Garamond" w:hAnsi="Garamond"/>
          <w:lang w:val="es-MX"/>
        </w:rPr>
        <w:t xml:space="preserve"> pesos, es decir, un descuento de más del </w:t>
      </w:r>
      <w:r w:rsidR="00351ECD">
        <w:rPr>
          <w:rFonts w:ascii="Garamond" w:hAnsi="Garamond"/>
          <w:lang w:val="es-MX"/>
        </w:rPr>
        <w:t xml:space="preserve">ochenta por ciento. </w:t>
      </w:r>
      <w:r w:rsidR="000477A6" w:rsidRPr="000477A6">
        <w:rPr>
          <w:rFonts w:ascii="Garamond" w:hAnsi="Garamond"/>
          <w:lang w:val="es-MX"/>
        </w:rPr>
        <w:t>Yo quiero saber</w:t>
      </w:r>
      <w:r w:rsidR="002153ED">
        <w:rPr>
          <w:rFonts w:ascii="Garamond" w:hAnsi="Garamond"/>
          <w:lang w:val="es-MX"/>
        </w:rPr>
        <w:t xml:space="preserve"> si algún ciudadano allá afuera</w:t>
      </w:r>
      <w:r w:rsidR="000477A6" w:rsidRPr="000477A6">
        <w:rPr>
          <w:rFonts w:ascii="Garamond" w:hAnsi="Garamond"/>
          <w:lang w:val="es-MX"/>
        </w:rPr>
        <w:t xml:space="preserve"> pues le hacen el </w:t>
      </w:r>
      <w:r w:rsidR="00351ECD">
        <w:rPr>
          <w:rFonts w:ascii="Garamond" w:hAnsi="Garamond"/>
          <w:lang w:val="es-MX"/>
        </w:rPr>
        <w:t>ochenta por ciento de descuento de su predial, si se</w:t>
      </w:r>
      <w:r w:rsidR="000477A6" w:rsidRPr="000477A6">
        <w:rPr>
          <w:rFonts w:ascii="Garamond" w:hAnsi="Garamond"/>
          <w:lang w:val="es-MX"/>
        </w:rPr>
        <w:t xml:space="preserve"> la ha</w:t>
      </w:r>
      <w:r w:rsidR="00351ECD">
        <w:rPr>
          <w:rFonts w:ascii="Garamond" w:hAnsi="Garamond"/>
          <w:lang w:val="es-MX"/>
        </w:rPr>
        <w:t>cemos en el recibo del agua, no, y</w:t>
      </w:r>
      <w:r w:rsidR="000477A6" w:rsidRPr="000477A6">
        <w:rPr>
          <w:rFonts w:ascii="Garamond" w:hAnsi="Garamond"/>
          <w:lang w:val="es-MX"/>
        </w:rPr>
        <w:t xml:space="preserve"> mucho menos</w:t>
      </w:r>
      <w:r w:rsidR="00351ECD">
        <w:rPr>
          <w:rFonts w:ascii="Garamond" w:hAnsi="Garamond"/>
          <w:lang w:val="es-MX"/>
        </w:rPr>
        <w:t xml:space="preserve"> si</w:t>
      </w:r>
      <w:r w:rsidR="000477A6" w:rsidRPr="000477A6">
        <w:rPr>
          <w:rFonts w:ascii="Garamond" w:hAnsi="Garamond"/>
          <w:lang w:val="es-MX"/>
        </w:rPr>
        <w:t xml:space="preserve"> comete o</w:t>
      </w:r>
      <w:r w:rsidR="00351ECD">
        <w:rPr>
          <w:rFonts w:ascii="Garamond" w:hAnsi="Garamond"/>
          <w:lang w:val="es-MX"/>
        </w:rPr>
        <w:t xml:space="preserve"> </w:t>
      </w:r>
      <w:r w:rsidR="000477A6" w:rsidRPr="000477A6">
        <w:rPr>
          <w:rFonts w:ascii="Garamond" w:hAnsi="Garamond"/>
          <w:lang w:val="es-MX"/>
        </w:rPr>
        <w:t>violenta</w:t>
      </w:r>
      <w:r w:rsidR="00351ECD">
        <w:rPr>
          <w:rFonts w:ascii="Garamond" w:hAnsi="Garamond"/>
          <w:lang w:val="es-MX"/>
        </w:rPr>
        <w:t xml:space="preserve"> n</w:t>
      </w:r>
      <w:r w:rsidR="000477A6" w:rsidRPr="000477A6">
        <w:rPr>
          <w:rFonts w:ascii="Garamond" w:hAnsi="Garamond"/>
          <w:lang w:val="es-MX"/>
        </w:rPr>
        <w:t xml:space="preserve">uestro </w:t>
      </w:r>
      <w:r w:rsidR="00351ECD" w:rsidRPr="000477A6">
        <w:rPr>
          <w:rFonts w:ascii="Garamond" w:hAnsi="Garamond"/>
          <w:lang w:val="es-MX"/>
        </w:rPr>
        <w:t>Reglame</w:t>
      </w:r>
      <w:r w:rsidR="000477A6" w:rsidRPr="000477A6">
        <w:rPr>
          <w:rFonts w:ascii="Garamond" w:hAnsi="Garamond"/>
          <w:lang w:val="es-MX"/>
        </w:rPr>
        <w:t xml:space="preserve">nto de </w:t>
      </w:r>
      <w:r w:rsidR="00351ECD" w:rsidRPr="000477A6">
        <w:rPr>
          <w:rFonts w:ascii="Garamond" w:hAnsi="Garamond"/>
          <w:lang w:val="es-MX"/>
        </w:rPr>
        <w:t>Ecolo</w:t>
      </w:r>
      <w:r w:rsidR="000477A6" w:rsidRPr="000477A6">
        <w:rPr>
          <w:rFonts w:ascii="Garamond" w:hAnsi="Garamond"/>
          <w:lang w:val="es-MX"/>
        </w:rPr>
        <w:t xml:space="preserve">gía del </w:t>
      </w:r>
      <w:r w:rsidR="00351ECD" w:rsidRPr="000477A6">
        <w:rPr>
          <w:rFonts w:ascii="Garamond" w:hAnsi="Garamond"/>
          <w:lang w:val="es-MX"/>
        </w:rPr>
        <w:t>Municipio</w:t>
      </w:r>
      <w:r w:rsidR="000477A6" w:rsidRPr="000477A6">
        <w:rPr>
          <w:rFonts w:ascii="Garamond" w:hAnsi="Garamond"/>
          <w:lang w:val="es-MX"/>
        </w:rPr>
        <w:t>.</w:t>
      </w:r>
      <w:r w:rsidR="00351ECD">
        <w:rPr>
          <w:rFonts w:ascii="Garamond" w:hAnsi="Garamond"/>
          <w:lang w:val="es-MX"/>
        </w:rPr>
        <w:t xml:space="preserve"> </w:t>
      </w:r>
      <w:r w:rsidR="000477A6" w:rsidRPr="000477A6">
        <w:rPr>
          <w:rFonts w:ascii="Garamond" w:hAnsi="Garamond"/>
          <w:lang w:val="es-MX"/>
        </w:rPr>
        <w:t>Entonces que nos explique sobre todo la</w:t>
      </w:r>
      <w:r w:rsidR="00351ECD">
        <w:rPr>
          <w:rFonts w:ascii="Garamond" w:hAnsi="Garamond"/>
          <w:lang w:val="es-MX"/>
        </w:rPr>
        <w:t>…</w:t>
      </w:r>
      <w:r w:rsidR="000477A6" w:rsidRPr="000477A6">
        <w:rPr>
          <w:rFonts w:ascii="Garamond" w:hAnsi="Garamond"/>
          <w:lang w:val="es-MX"/>
        </w:rPr>
        <w:t xml:space="preserve">la </w:t>
      </w:r>
      <w:r w:rsidR="002153ED" w:rsidRPr="000477A6">
        <w:rPr>
          <w:rFonts w:ascii="Garamond" w:hAnsi="Garamond"/>
          <w:lang w:val="es-MX"/>
        </w:rPr>
        <w:t>Coordinadora</w:t>
      </w:r>
      <w:r w:rsidR="000477A6" w:rsidRPr="000477A6">
        <w:rPr>
          <w:rFonts w:ascii="Garamond" w:hAnsi="Garamond"/>
          <w:lang w:val="es-MX"/>
        </w:rPr>
        <w:t xml:space="preserve">, cómo es que llegaron a esa cantidad </w:t>
      </w:r>
      <w:r w:rsidR="000477A6" w:rsidRPr="000477A6">
        <w:rPr>
          <w:rFonts w:ascii="Garamond" w:hAnsi="Garamond"/>
          <w:lang w:val="es-MX"/>
        </w:rPr>
        <w:lastRenderedPageBreak/>
        <w:t>o cómo llegaron a ese descuento que me parece excesivo.</w:t>
      </w:r>
      <w:r w:rsidR="00351ECD">
        <w:rPr>
          <w:rFonts w:ascii="Garamond" w:hAnsi="Garamond"/>
          <w:lang w:val="es-MX"/>
        </w:rPr>
        <w:t xml:space="preserve"> </w:t>
      </w:r>
      <w:r w:rsidR="000477A6" w:rsidRPr="000477A6">
        <w:rPr>
          <w:rFonts w:ascii="Garamond" w:hAnsi="Garamond"/>
          <w:lang w:val="es-MX"/>
        </w:rPr>
        <w:t xml:space="preserve">También es fundamental informar de forma clara y oportuna los </w:t>
      </w:r>
      <w:r w:rsidR="00351ECD">
        <w:rPr>
          <w:rFonts w:ascii="Garamond" w:hAnsi="Garamond"/>
          <w:lang w:val="es-MX"/>
        </w:rPr>
        <w:t>procesos cuando aquí lo pedimos,</w:t>
      </w:r>
      <w:r w:rsidR="000477A6" w:rsidRPr="000477A6">
        <w:rPr>
          <w:rFonts w:ascii="Garamond" w:hAnsi="Garamond"/>
          <w:lang w:val="es-MX"/>
        </w:rPr>
        <w:t xml:space="preserve"> </w:t>
      </w:r>
      <w:r w:rsidR="00351ECD">
        <w:rPr>
          <w:rFonts w:ascii="Garamond" w:hAnsi="Garamond"/>
          <w:lang w:val="es-MX"/>
        </w:rPr>
        <w:t>e</w:t>
      </w:r>
      <w:r w:rsidR="000477A6" w:rsidRPr="000477A6">
        <w:rPr>
          <w:rFonts w:ascii="Garamond" w:hAnsi="Garamond"/>
          <w:lang w:val="es-MX"/>
        </w:rPr>
        <w:t xml:space="preserve">s decir, si nosotros estamos exhortando a hacer las cosas bien, cosas que además el Presidente apoya </w:t>
      </w:r>
      <w:r w:rsidR="00351ECD">
        <w:rPr>
          <w:rFonts w:ascii="Garamond" w:hAnsi="Garamond"/>
          <w:lang w:val="es-MX"/>
        </w:rPr>
        <w:t xml:space="preserve">cien por ciento </w:t>
      </w:r>
      <w:r w:rsidR="000477A6" w:rsidRPr="000477A6">
        <w:rPr>
          <w:rFonts w:ascii="Garamond" w:hAnsi="Garamond"/>
          <w:lang w:val="es-MX"/>
        </w:rPr>
        <w:t xml:space="preserve">a todo. Todos los programas que estamos llevando a cabo en el </w:t>
      </w:r>
      <w:r w:rsidR="00351ECD" w:rsidRPr="000477A6">
        <w:rPr>
          <w:rFonts w:ascii="Garamond" w:hAnsi="Garamond"/>
          <w:lang w:val="es-MX"/>
        </w:rPr>
        <w:t xml:space="preserve">Ayuntamiento </w:t>
      </w:r>
      <w:r w:rsidR="000477A6" w:rsidRPr="000477A6">
        <w:rPr>
          <w:rFonts w:ascii="Garamond" w:hAnsi="Garamond"/>
          <w:lang w:val="es-MX"/>
        </w:rPr>
        <w:t>son en un cuidado del medi</w:t>
      </w:r>
      <w:r w:rsidR="00351ECD">
        <w:rPr>
          <w:rFonts w:ascii="Garamond" w:hAnsi="Garamond"/>
          <w:lang w:val="es-MX"/>
        </w:rPr>
        <w:t>o ambiente, en un cuidado de la ciudadanía…este…</w:t>
      </w:r>
      <w:r w:rsidR="000477A6" w:rsidRPr="000477A6">
        <w:rPr>
          <w:rFonts w:ascii="Garamond" w:hAnsi="Garamond"/>
          <w:lang w:val="es-MX"/>
        </w:rPr>
        <w:t>es por eso que él se sumó a este exhorto</w:t>
      </w:r>
      <w:r w:rsidR="00351ECD">
        <w:rPr>
          <w:rFonts w:ascii="Garamond" w:hAnsi="Garamond"/>
          <w:lang w:val="es-MX"/>
        </w:rPr>
        <w:t>.</w:t>
      </w:r>
      <w:r w:rsidR="000477A6" w:rsidRPr="000477A6">
        <w:rPr>
          <w:rFonts w:ascii="Garamond" w:hAnsi="Garamond"/>
          <w:lang w:val="es-MX"/>
        </w:rPr>
        <w:t xml:space="preserve"> </w:t>
      </w:r>
      <w:r w:rsidR="00351ECD">
        <w:rPr>
          <w:rFonts w:ascii="Garamond" w:hAnsi="Garamond"/>
          <w:lang w:val="es-MX"/>
        </w:rPr>
        <w:t>Y</w:t>
      </w:r>
      <w:r w:rsidR="000477A6" w:rsidRPr="000477A6">
        <w:rPr>
          <w:rFonts w:ascii="Garamond" w:hAnsi="Garamond"/>
          <w:lang w:val="es-MX"/>
        </w:rPr>
        <w:t xml:space="preserve"> bueno</w:t>
      </w:r>
      <w:r w:rsidR="00351ECD">
        <w:rPr>
          <w:rFonts w:ascii="Garamond" w:hAnsi="Garamond"/>
          <w:lang w:val="es-MX"/>
        </w:rPr>
        <w:t>,</w:t>
      </w:r>
      <w:r w:rsidR="000477A6" w:rsidRPr="000477A6">
        <w:rPr>
          <w:rFonts w:ascii="Garamond" w:hAnsi="Garamond"/>
          <w:lang w:val="es-MX"/>
        </w:rPr>
        <w:t xml:space="preserve"> solicitarle Presidente que se presente la denuncia cor</w:t>
      </w:r>
      <w:r w:rsidR="00351ECD">
        <w:rPr>
          <w:rFonts w:ascii="Garamond" w:hAnsi="Garamond"/>
          <w:lang w:val="es-MX"/>
        </w:rPr>
        <w:t xml:space="preserve">respondiente, se dé vista al </w:t>
      </w:r>
      <w:r w:rsidR="000477A6" w:rsidRPr="000477A6">
        <w:rPr>
          <w:rFonts w:ascii="Garamond" w:hAnsi="Garamond"/>
          <w:lang w:val="es-MX"/>
        </w:rPr>
        <w:t xml:space="preserve">MP de este presunto delito y que apliquemos las sanciones máximas previstas en nuestra </w:t>
      </w:r>
      <w:r w:rsidR="00351ECD" w:rsidRPr="000477A6">
        <w:rPr>
          <w:rFonts w:ascii="Garamond" w:hAnsi="Garamond"/>
          <w:lang w:val="es-MX"/>
        </w:rPr>
        <w:t>Ley</w:t>
      </w:r>
      <w:r w:rsidR="00351ECD">
        <w:rPr>
          <w:rFonts w:ascii="Garamond" w:hAnsi="Garamond"/>
          <w:lang w:val="es-MX"/>
        </w:rPr>
        <w:t xml:space="preserve"> y</w:t>
      </w:r>
      <w:r w:rsidR="000477A6" w:rsidRPr="000477A6">
        <w:rPr>
          <w:rFonts w:ascii="Garamond" w:hAnsi="Garamond"/>
          <w:lang w:val="es-MX"/>
        </w:rPr>
        <w:t xml:space="preserve"> en nuestros </w:t>
      </w:r>
      <w:r w:rsidR="00351ECD" w:rsidRPr="000477A6">
        <w:rPr>
          <w:rFonts w:ascii="Garamond" w:hAnsi="Garamond"/>
          <w:lang w:val="es-MX"/>
        </w:rPr>
        <w:t>Reglamentos</w:t>
      </w:r>
      <w:r w:rsidR="000477A6" w:rsidRPr="000477A6">
        <w:rPr>
          <w:rFonts w:ascii="Garamond" w:hAnsi="Garamond"/>
          <w:lang w:val="es-MX"/>
        </w:rPr>
        <w:t xml:space="preserve">, para sentar un precedente ejemplar, porque quiere decir que hoy quien corta </w:t>
      </w:r>
      <w:r w:rsidR="00351ECD">
        <w:rPr>
          <w:rFonts w:ascii="Garamond" w:hAnsi="Garamond"/>
          <w:lang w:val="es-MX"/>
        </w:rPr>
        <w:t>tres árboles centenarios</w:t>
      </w:r>
      <w:r w:rsidR="000477A6" w:rsidRPr="000477A6">
        <w:rPr>
          <w:rFonts w:ascii="Garamond" w:hAnsi="Garamond"/>
          <w:lang w:val="es-MX"/>
        </w:rPr>
        <w:t xml:space="preserve"> pues paga </w:t>
      </w:r>
      <w:r w:rsidR="00351ECD">
        <w:rPr>
          <w:rFonts w:ascii="Garamond" w:hAnsi="Garamond"/>
          <w:lang w:val="es-MX"/>
        </w:rPr>
        <w:t>diez mil pesos por árbol, c</w:t>
      </w:r>
      <w:r w:rsidR="000477A6" w:rsidRPr="000477A6">
        <w:rPr>
          <w:rFonts w:ascii="Garamond" w:hAnsi="Garamond"/>
          <w:lang w:val="es-MX"/>
        </w:rPr>
        <w:t xml:space="preserve">uando </w:t>
      </w:r>
      <w:r w:rsidR="00351ECD" w:rsidRPr="000477A6">
        <w:rPr>
          <w:rFonts w:ascii="Garamond" w:hAnsi="Garamond"/>
          <w:lang w:val="es-MX"/>
        </w:rPr>
        <w:t>deb</w:t>
      </w:r>
      <w:r w:rsidR="00351ECD">
        <w:rPr>
          <w:rFonts w:ascii="Garamond" w:hAnsi="Garamond"/>
          <w:lang w:val="es-MX"/>
        </w:rPr>
        <w:t>ió</w:t>
      </w:r>
      <w:r w:rsidR="000477A6" w:rsidRPr="000477A6">
        <w:rPr>
          <w:rFonts w:ascii="Garamond" w:hAnsi="Garamond"/>
          <w:lang w:val="es-MX"/>
        </w:rPr>
        <w:t xml:space="preserve"> haber pagado cerca de </w:t>
      </w:r>
      <w:r w:rsidR="00351ECD">
        <w:rPr>
          <w:rFonts w:ascii="Garamond" w:hAnsi="Garamond"/>
          <w:lang w:val="es-MX"/>
        </w:rPr>
        <w:t>doscientos mil pesos.</w:t>
      </w:r>
      <w:r w:rsidR="000477A6" w:rsidRPr="000477A6">
        <w:rPr>
          <w:rFonts w:ascii="Garamond" w:hAnsi="Garamond"/>
          <w:lang w:val="es-MX"/>
        </w:rPr>
        <w:t xml:space="preserve"> </w:t>
      </w:r>
      <w:r w:rsidR="00351ECD">
        <w:rPr>
          <w:rFonts w:ascii="Garamond" w:hAnsi="Garamond"/>
          <w:lang w:val="es-MX"/>
        </w:rPr>
        <w:t>¿Q</w:t>
      </w:r>
      <w:r w:rsidR="000477A6" w:rsidRPr="000477A6">
        <w:rPr>
          <w:rFonts w:ascii="Garamond" w:hAnsi="Garamond"/>
          <w:lang w:val="es-MX"/>
        </w:rPr>
        <w:t>ué va a pasar?</w:t>
      </w:r>
      <w:r w:rsidR="00351ECD">
        <w:rPr>
          <w:rFonts w:ascii="Garamond" w:hAnsi="Garamond"/>
          <w:lang w:val="es-MX"/>
        </w:rPr>
        <w:t xml:space="preserve"> </w:t>
      </w:r>
      <w:r w:rsidR="000477A6" w:rsidRPr="000477A6">
        <w:rPr>
          <w:rFonts w:ascii="Garamond" w:hAnsi="Garamond"/>
          <w:lang w:val="es-MX"/>
        </w:rPr>
        <w:t xml:space="preserve">Que cualquier ciudadano se va a sentir con la libertad de cortar un árbol de </w:t>
      </w:r>
      <w:r w:rsidR="00351ECD">
        <w:rPr>
          <w:rFonts w:ascii="Garamond" w:hAnsi="Garamond"/>
          <w:lang w:val="es-MX"/>
        </w:rPr>
        <w:t>cien</w:t>
      </w:r>
      <w:r w:rsidR="000477A6" w:rsidRPr="000477A6">
        <w:rPr>
          <w:rFonts w:ascii="Garamond" w:hAnsi="Garamond"/>
          <w:lang w:val="es-MX"/>
        </w:rPr>
        <w:t xml:space="preserve"> años que le estorba y pagar </w:t>
      </w:r>
      <w:r w:rsidR="00351ECD">
        <w:rPr>
          <w:rFonts w:ascii="Garamond" w:hAnsi="Garamond"/>
          <w:lang w:val="es-MX"/>
        </w:rPr>
        <w:t>diez mil</w:t>
      </w:r>
      <w:r w:rsidR="000477A6" w:rsidRPr="000477A6">
        <w:rPr>
          <w:rFonts w:ascii="Garamond" w:hAnsi="Garamond"/>
          <w:lang w:val="es-MX"/>
        </w:rPr>
        <w:t xml:space="preserve"> pesos en el </w:t>
      </w:r>
      <w:r w:rsidR="00351ECD" w:rsidRPr="000477A6">
        <w:rPr>
          <w:rFonts w:ascii="Garamond" w:hAnsi="Garamond"/>
          <w:lang w:val="es-MX"/>
        </w:rPr>
        <w:t>Ayuntamiento</w:t>
      </w:r>
      <w:r w:rsidR="00351ECD">
        <w:rPr>
          <w:rFonts w:ascii="Garamond" w:hAnsi="Garamond"/>
          <w:lang w:val="es-MX"/>
        </w:rPr>
        <w:t>,</w:t>
      </w:r>
      <w:r w:rsidR="000477A6" w:rsidRPr="000477A6">
        <w:rPr>
          <w:rFonts w:ascii="Garamond" w:hAnsi="Garamond"/>
          <w:lang w:val="es-MX"/>
        </w:rPr>
        <w:t xml:space="preserve"> </w:t>
      </w:r>
      <w:r w:rsidR="00351ECD">
        <w:rPr>
          <w:rFonts w:ascii="Garamond" w:hAnsi="Garamond"/>
          <w:lang w:val="es-MX"/>
        </w:rPr>
        <w:t>y</w:t>
      </w:r>
      <w:r w:rsidR="000477A6" w:rsidRPr="000477A6">
        <w:rPr>
          <w:rFonts w:ascii="Garamond" w:hAnsi="Garamond"/>
          <w:lang w:val="es-MX"/>
        </w:rPr>
        <w:t xml:space="preserve"> eso no es posible</w:t>
      </w:r>
      <w:r w:rsidR="00351ECD">
        <w:rPr>
          <w:rFonts w:ascii="Garamond" w:hAnsi="Garamond"/>
          <w:lang w:val="es-MX"/>
        </w:rPr>
        <w:t>,</w:t>
      </w:r>
      <w:r w:rsidR="000477A6" w:rsidRPr="000477A6">
        <w:rPr>
          <w:rFonts w:ascii="Garamond" w:hAnsi="Garamond"/>
          <w:lang w:val="es-MX"/>
        </w:rPr>
        <w:t xml:space="preserve"> ni es la visión de </w:t>
      </w:r>
      <w:r w:rsidR="00351ECD" w:rsidRPr="000477A6">
        <w:rPr>
          <w:rFonts w:ascii="Garamond" w:hAnsi="Garamond"/>
          <w:lang w:val="es-MX"/>
        </w:rPr>
        <w:t xml:space="preserve">Gobierno </w:t>
      </w:r>
      <w:r w:rsidR="000477A6" w:rsidRPr="000477A6">
        <w:rPr>
          <w:rFonts w:ascii="Garamond" w:hAnsi="Garamond"/>
          <w:lang w:val="es-MX"/>
        </w:rPr>
        <w:t>que hemos estado trabajando en conjunto. Le agradezco  Presidente que ponga atención en ese tema. Muchas gracias</w:t>
      </w:r>
      <w:r w:rsidR="0079172C">
        <w:rPr>
          <w:rFonts w:ascii="Garamond" w:hAnsi="Garamond"/>
          <w:lang w:val="es-MX"/>
        </w:rPr>
        <w:t>”</w:t>
      </w:r>
      <w:r w:rsidR="000477A6" w:rsidRPr="000477A6">
        <w:rPr>
          <w:rFonts w:ascii="Garamond" w:hAnsi="Garamond"/>
          <w:lang w:val="es-MX"/>
        </w:rPr>
        <w:t>.</w:t>
      </w:r>
      <w:r w:rsidR="0079172C">
        <w:rPr>
          <w:rFonts w:ascii="Garamond" w:hAnsi="Garamond"/>
          <w:lang w:val="es-MX"/>
        </w:rPr>
        <w:t xml:space="preserve"> </w:t>
      </w:r>
      <w:r w:rsidR="000477A6" w:rsidRPr="000477A6">
        <w:rPr>
          <w:rFonts w:ascii="Garamond" w:hAnsi="Garamond"/>
          <w:lang w:val="es-ES_tradnl"/>
        </w:rPr>
        <w:t xml:space="preserve">El C. </w:t>
      </w:r>
      <w:r w:rsidR="000477A6" w:rsidRPr="000477A6">
        <w:rPr>
          <w:rFonts w:ascii="Garamond" w:hAnsi="Garamond"/>
        </w:rPr>
        <w:t>Presidente Municipal, Arq. Luis Ernesto Munguía González: “</w:t>
      </w:r>
      <w:r w:rsidR="000477A6" w:rsidRPr="000477A6">
        <w:rPr>
          <w:rFonts w:ascii="Garamond" w:hAnsi="Garamond"/>
          <w:lang w:val="es-MX"/>
        </w:rPr>
        <w:t xml:space="preserve">Con mucho gusto </w:t>
      </w:r>
      <w:r w:rsidR="0079172C" w:rsidRPr="000477A6">
        <w:rPr>
          <w:rFonts w:ascii="Garamond" w:hAnsi="Garamond"/>
          <w:lang w:val="es-MX"/>
        </w:rPr>
        <w:t>Regidora</w:t>
      </w:r>
      <w:r w:rsidR="000477A6" w:rsidRPr="000477A6">
        <w:rPr>
          <w:rFonts w:ascii="Garamond" w:hAnsi="Garamond"/>
          <w:lang w:val="es-MX"/>
        </w:rPr>
        <w:t xml:space="preserve">, tomamos nota y se atiende </w:t>
      </w:r>
      <w:r w:rsidR="0079172C" w:rsidRPr="000477A6">
        <w:rPr>
          <w:rFonts w:ascii="Garamond" w:hAnsi="Garamond"/>
          <w:lang w:val="es-MX"/>
        </w:rPr>
        <w:t>Secretario</w:t>
      </w:r>
      <w:r w:rsidR="000477A6">
        <w:rPr>
          <w:rFonts w:ascii="Garamond" w:hAnsi="Garamond"/>
          <w:lang w:val="es-MX"/>
        </w:rPr>
        <w:t>”</w:t>
      </w:r>
      <w:r w:rsidR="000477A6" w:rsidRPr="000477A6">
        <w:rPr>
          <w:rFonts w:ascii="Garamond" w:hAnsi="Garamond"/>
          <w:lang w:val="es-MX"/>
        </w:rPr>
        <w:t>.</w:t>
      </w:r>
      <w:r w:rsidR="0079172C">
        <w:rPr>
          <w:rFonts w:ascii="Garamond" w:hAnsi="Garamond"/>
          <w:lang w:val="es-MX"/>
        </w:rPr>
        <w:t xml:space="preserve"> ----------------------------------------------------------------------------------------------------------------------------------------------------------------------------------------------------------------------------------------------------------------------------------------------------------------------------------------------------------</w:t>
      </w:r>
      <w:r w:rsidR="00915F3A">
        <w:rPr>
          <w:rFonts w:ascii="Garamond" w:hAnsi="Garamond"/>
          <w:lang w:val="es-MX"/>
        </w:rPr>
        <w:t xml:space="preserve">---- </w:t>
      </w:r>
      <w:r w:rsidR="00E67B92" w:rsidRPr="00E67B92">
        <w:rPr>
          <w:rFonts w:ascii="Garamond" w:hAnsi="Garamond"/>
          <w:b/>
          <w:lang w:val="es-MX"/>
        </w:rPr>
        <w:t xml:space="preserve">8.2.- </w:t>
      </w:r>
      <w:r w:rsidR="00E67B92" w:rsidRPr="00E67B92">
        <w:rPr>
          <w:rFonts w:ascii="Garamond" w:hAnsi="Garamond"/>
          <w:b/>
          <w:lang w:val="es-ES_tradnl"/>
        </w:rPr>
        <w:t xml:space="preserve">Uso de la voz del C. Regidor Municipal, Lic. </w:t>
      </w:r>
      <w:r w:rsidR="00E67B92" w:rsidRPr="00E67B92">
        <w:rPr>
          <w:rFonts w:ascii="Garamond" w:hAnsi="Garamond"/>
          <w:b/>
          <w:lang w:val="es-MX"/>
        </w:rPr>
        <w:t>Christian Omar Bravo Carbajal.</w:t>
      </w:r>
      <w:r w:rsidR="000477A6">
        <w:rPr>
          <w:rFonts w:ascii="Garamond" w:hAnsi="Garamond"/>
          <w:b/>
          <w:lang w:val="es-MX"/>
        </w:rPr>
        <w:t xml:space="preserve"> </w:t>
      </w:r>
      <w:r w:rsidR="000477A6" w:rsidRPr="000477A6">
        <w:rPr>
          <w:rFonts w:ascii="Garamond" w:hAnsi="Garamond"/>
          <w:lang w:val="es-ES_tradnl"/>
        </w:rPr>
        <w:t xml:space="preserve">El C. </w:t>
      </w:r>
      <w:r w:rsidR="000477A6" w:rsidRPr="000477A6">
        <w:rPr>
          <w:rFonts w:ascii="Garamond" w:hAnsi="Garamond"/>
        </w:rPr>
        <w:t>Presidente Municipal, Arq. Luis Ernesto Munguía González: “</w:t>
      </w:r>
      <w:r w:rsidR="000477A6" w:rsidRPr="000477A6">
        <w:rPr>
          <w:rFonts w:ascii="Garamond" w:hAnsi="Garamond"/>
          <w:lang w:val="es-MX"/>
        </w:rPr>
        <w:t xml:space="preserve">Con el uso de la voz el Regidor Christian Bravo”. </w:t>
      </w:r>
      <w:r w:rsidR="000477A6" w:rsidRPr="000477A6">
        <w:rPr>
          <w:rFonts w:ascii="Garamond" w:hAnsi="Garamond"/>
          <w:lang w:val="es-ES_tradnl"/>
        </w:rPr>
        <w:t>El C. Regidor, Lic.</w:t>
      </w:r>
      <w:r w:rsidR="000477A6" w:rsidRPr="000477A6">
        <w:rPr>
          <w:rFonts w:ascii="Garamond" w:hAnsi="Garamond"/>
        </w:rPr>
        <w:t xml:space="preserve"> Christian Omar Bravo Carbajal</w:t>
      </w:r>
      <w:r w:rsidR="000477A6" w:rsidRPr="000477A6">
        <w:rPr>
          <w:rFonts w:ascii="Garamond" w:hAnsi="Garamond"/>
          <w:lang w:val="es-ES_tradnl"/>
        </w:rPr>
        <w:t>: “</w:t>
      </w:r>
      <w:r w:rsidR="000477A6" w:rsidRPr="000477A6">
        <w:rPr>
          <w:rFonts w:ascii="Garamond" w:hAnsi="Garamond"/>
          <w:lang w:val="es-MX"/>
        </w:rPr>
        <w:t>Muy buenas noches.</w:t>
      </w:r>
      <w:r w:rsidR="0079172C">
        <w:rPr>
          <w:rFonts w:ascii="Garamond" w:hAnsi="Garamond"/>
          <w:lang w:val="es-MX"/>
        </w:rPr>
        <w:t xml:space="preserve"> </w:t>
      </w:r>
      <w:r w:rsidR="000477A6" w:rsidRPr="000477A6">
        <w:rPr>
          <w:rFonts w:ascii="Garamond" w:hAnsi="Garamond"/>
          <w:lang w:val="es-MX"/>
        </w:rPr>
        <w:t xml:space="preserve">Yo quisiera aprovechar este espacio para invitar a la </w:t>
      </w:r>
      <w:r w:rsidR="0079172C" w:rsidRPr="000477A6">
        <w:rPr>
          <w:rFonts w:ascii="Garamond" w:hAnsi="Garamond"/>
          <w:lang w:val="es-MX"/>
        </w:rPr>
        <w:t xml:space="preserve">Regidora </w:t>
      </w:r>
      <w:r w:rsidR="0079172C">
        <w:rPr>
          <w:rFonts w:ascii="Garamond" w:hAnsi="Garamond"/>
          <w:lang w:val="es-MX"/>
        </w:rPr>
        <w:t xml:space="preserve">Erika que se una a mi comisión, </w:t>
      </w:r>
      <w:r w:rsidR="000477A6" w:rsidRPr="000477A6">
        <w:rPr>
          <w:rFonts w:ascii="Garamond" w:hAnsi="Garamond"/>
          <w:lang w:val="es-MX"/>
        </w:rPr>
        <w:t>Playa</w:t>
      </w:r>
      <w:r w:rsidR="0079172C">
        <w:rPr>
          <w:rFonts w:ascii="Garamond" w:hAnsi="Garamond"/>
          <w:lang w:val="es-MX"/>
        </w:rPr>
        <w:t>s</w:t>
      </w:r>
      <w:r w:rsidR="000477A6" w:rsidRPr="000477A6">
        <w:rPr>
          <w:rFonts w:ascii="Garamond" w:hAnsi="Garamond"/>
          <w:lang w:val="es-MX"/>
        </w:rPr>
        <w:t xml:space="preserve"> </w:t>
      </w:r>
      <w:r w:rsidR="0079172C">
        <w:rPr>
          <w:rFonts w:ascii="Garamond" w:hAnsi="Garamond"/>
          <w:lang w:val="es-MX"/>
        </w:rPr>
        <w:t>Libres, Limpias y C</w:t>
      </w:r>
      <w:r w:rsidR="000477A6" w:rsidRPr="000477A6">
        <w:rPr>
          <w:rFonts w:ascii="Garamond" w:hAnsi="Garamond"/>
          <w:lang w:val="es-MX"/>
        </w:rPr>
        <w:t>ert</w:t>
      </w:r>
      <w:r w:rsidR="0079172C">
        <w:rPr>
          <w:rFonts w:ascii="Garamond" w:hAnsi="Garamond"/>
          <w:lang w:val="es-MX"/>
        </w:rPr>
        <w:t>ificadas, ya que ella, ahora sí</w:t>
      </w:r>
      <w:r w:rsidR="000477A6" w:rsidRPr="000477A6">
        <w:rPr>
          <w:rFonts w:ascii="Garamond" w:hAnsi="Garamond"/>
          <w:lang w:val="es-MX"/>
        </w:rPr>
        <w:t xml:space="preserve"> ha v</w:t>
      </w:r>
      <w:r w:rsidR="0079172C">
        <w:rPr>
          <w:rFonts w:ascii="Garamond" w:hAnsi="Garamond"/>
          <w:lang w:val="es-MX"/>
        </w:rPr>
        <w:t>enido trabajando conmigo hombro-</w:t>
      </w:r>
      <w:r w:rsidR="000477A6" w:rsidRPr="000477A6">
        <w:rPr>
          <w:rFonts w:ascii="Garamond" w:hAnsi="Garamond"/>
          <w:lang w:val="es-MX"/>
        </w:rPr>
        <w:t xml:space="preserve"> hombro y mano</w:t>
      </w:r>
      <w:r w:rsidR="0079172C">
        <w:rPr>
          <w:rFonts w:ascii="Garamond" w:hAnsi="Garamond"/>
          <w:lang w:val="es-MX"/>
        </w:rPr>
        <w:t>;</w:t>
      </w:r>
      <w:r w:rsidR="000477A6" w:rsidRPr="000477A6">
        <w:rPr>
          <w:rFonts w:ascii="Garamond" w:hAnsi="Garamond"/>
          <w:lang w:val="es-MX"/>
        </w:rPr>
        <w:t xml:space="preserve"> y le ha echado muchísimas ganas y ha estado en todas.</w:t>
      </w:r>
      <w:r w:rsidR="0079172C">
        <w:rPr>
          <w:rFonts w:ascii="Garamond" w:hAnsi="Garamond"/>
          <w:lang w:val="es-MX"/>
        </w:rPr>
        <w:t xml:space="preserve"> </w:t>
      </w:r>
      <w:r w:rsidR="000477A6" w:rsidRPr="000477A6">
        <w:rPr>
          <w:rFonts w:ascii="Garamond" w:hAnsi="Garamond"/>
          <w:lang w:val="es-MX"/>
        </w:rPr>
        <w:t>Entonces sí</w:t>
      </w:r>
      <w:r w:rsidR="002153ED">
        <w:rPr>
          <w:rFonts w:ascii="Garamond" w:hAnsi="Garamond"/>
          <w:lang w:val="es-MX"/>
        </w:rPr>
        <w:t xml:space="preserve"> quisiera hacerle la invitación</w:t>
      </w:r>
      <w:r w:rsidR="000477A6" w:rsidRPr="000477A6">
        <w:rPr>
          <w:rFonts w:ascii="Garamond" w:hAnsi="Garamond"/>
          <w:lang w:val="es-MX"/>
        </w:rPr>
        <w:t xml:space="preserve"> especialmente a ella, tamb</w:t>
      </w:r>
      <w:r w:rsidR="0079172C">
        <w:rPr>
          <w:rFonts w:ascii="Garamond" w:hAnsi="Garamond"/>
          <w:lang w:val="es-MX"/>
        </w:rPr>
        <w:t>ién a nuestro Presidente Luis y…y</w:t>
      </w:r>
      <w:r w:rsidR="002153ED">
        <w:rPr>
          <w:rFonts w:ascii="Garamond" w:hAnsi="Garamond"/>
          <w:lang w:val="es-MX"/>
        </w:rPr>
        <w:t xml:space="preserve"> a la que se quiera</w:t>
      </w:r>
      <w:r w:rsidR="000477A6" w:rsidRPr="000477A6">
        <w:rPr>
          <w:rFonts w:ascii="Garamond" w:hAnsi="Garamond"/>
          <w:lang w:val="es-MX"/>
        </w:rPr>
        <w:t xml:space="preserve"> unir</w:t>
      </w:r>
      <w:r w:rsidR="0079172C">
        <w:rPr>
          <w:rFonts w:ascii="Garamond" w:hAnsi="Garamond"/>
          <w:lang w:val="es-MX"/>
        </w:rPr>
        <w:t>.</w:t>
      </w:r>
      <w:r w:rsidR="000477A6" w:rsidRPr="000477A6">
        <w:rPr>
          <w:rFonts w:ascii="Garamond" w:hAnsi="Garamond"/>
          <w:lang w:val="es-MX"/>
        </w:rPr>
        <w:t xml:space="preserve"> Estamos</w:t>
      </w:r>
      <w:r w:rsidR="0079172C">
        <w:rPr>
          <w:rFonts w:ascii="Garamond" w:hAnsi="Garamond"/>
          <w:lang w:val="es-MX"/>
        </w:rPr>
        <w:t>…</w:t>
      </w:r>
      <w:r w:rsidR="000477A6" w:rsidRPr="000477A6">
        <w:rPr>
          <w:rFonts w:ascii="Garamond" w:hAnsi="Garamond"/>
          <w:lang w:val="es-MX"/>
        </w:rPr>
        <w:t xml:space="preserve">bienvenidos, estamos con las jornadas, estamos dándole duro, ya está la mayoría de ustedes y la verdad que les agradezco mucho porque este trabajo </w:t>
      </w:r>
      <w:r w:rsidR="0079172C">
        <w:rPr>
          <w:rFonts w:ascii="Garamond" w:hAnsi="Garamond"/>
          <w:lang w:val="es-MX"/>
        </w:rPr>
        <w:t xml:space="preserve">que </w:t>
      </w:r>
      <w:r w:rsidR="000477A6" w:rsidRPr="000477A6">
        <w:rPr>
          <w:rFonts w:ascii="Garamond" w:hAnsi="Garamond"/>
          <w:lang w:val="es-MX"/>
        </w:rPr>
        <w:t>ha sido de todo</w:t>
      </w:r>
      <w:r w:rsidR="0079172C">
        <w:rPr>
          <w:rFonts w:ascii="Garamond" w:hAnsi="Garamond"/>
          <w:lang w:val="es-MX"/>
        </w:rPr>
        <w:t>s, e</w:t>
      </w:r>
      <w:r w:rsidR="000477A6" w:rsidRPr="000477A6">
        <w:rPr>
          <w:rFonts w:ascii="Garamond" w:hAnsi="Garamond"/>
          <w:lang w:val="es-MX"/>
        </w:rPr>
        <w:t xml:space="preserve">stamos por superar muy pronto a las </w:t>
      </w:r>
      <w:r w:rsidR="0079172C">
        <w:rPr>
          <w:rFonts w:ascii="Garamond" w:hAnsi="Garamond"/>
          <w:lang w:val="es-MX"/>
        </w:rPr>
        <w:t>ochenta toneladas</w:t>
      </w:r>
      <w:r w:rsidR="000477A6" w:rsidRPr="000477A6">
        <w:rPr>
          <w:rFonts w:ascii="Garamond" w:hAnsi="Garamond"/>
          <w:lang w:val="es-MX"/>
        </w:rPr>
        <w:t xml:space="preserve"> de basura</w:t>
      </w:r>
      <w:r w:rsidR="0079172C">
        <w:rPr>
          <w:rFonts w:ascii="Garamond" w:hAnsi="Garamond"/>
          <w:lang w:val="es-MX"/>
        </w:rPr>
        <w:t>,</w:t>
      </w:r>
      <w:r w:rsidR="000477A6" w:rsidRPr="000477A6">
        <w:rPr>
          <w:rFonts w:ascii="Garamond" w:hAnsi="Garamond"/>
          <w:lang w:val="es-MX"/>
        </w:rPr>
        <w:t xml:space="preserve"> que del cual por instrucciones de nuestro Presidente hemos realizado desde antes de entrar y seguiremos dándole duro porque vienen las lluvias. Entonces</w:t>
      </w:r>
      <w:r w:rsidR="0079172C">
        <w:rPr>
          <w:rFonts w:ascii="Garamond" w:hAnsi="Garamond"/>
          <w:lang w:val="es-MX"/>
        </w:rPr>
        <w:t>, pues vamos a apretar e</w:t>
      </w:r>
      <w:r w:rsidR="000477A6" w:rsidRPr="000477A6">
        <w:rPr>
          <w:rFonts w:ascii="Garamond" w:hAnsi="Garamond"/>
          <w:lang w:val="es-MX"/>
        </w:rPr>
        <w:t>l acelerador para juntar lo más que se puede</w:t>
      </w:r>
      <w:r w:rsidR="0079172C">
        <w:rPr>
          <w:rFonts w:ascii="Garamond" w:hAnsi="Garamond"/>
          <w:lang w:val="es-MX"/>
        </w:rPr>
        <w:t xml:space="preserve"> de </w:t>
      </w:r>
      <w:r w:rsidR="000477A6" w:rsidRPr="000477A6">
        <w:rPr>
          <w:rFonts w:ascii="Garamond" w:hAnsi="Garamond"/>
          <w:lang w:val="es-MX"/>
        </w:rPr>
        <w:t xml:space="preserve">basura y reducir un </w:t>
      </w:r>
      <w:r w:rsidR="0079172C">
        <w:rPr>
          <w:rFonts w:ascii="Garamond" w:hAnsi="Garamond"/>
          <w:lang w:val="es-MX"/>
        </w:rPr>
        <w:t>setenta por ciento</w:t>
      </w:r>
      <w:r w:rsidR="000477A6" w:rsidRPr="000477A6">
        <w:rPr>
          <w:rFonts w:ascii="Garamond" w:hAnsi="Garamond"/>
          <w:lang w:val="es-MX"/>
        </w:rPr>
        <w:t xml:space="preserve"> que llegue al mar. Creo que lo lograremos con la ayuda de todos</w:t>
      </w:r>
      <w:r w:rsidR="0079172C">
        <w:rPr>
          <w:rFonts w:ascii="Garamond" w:hAnsi="Garamond"/>
          <w:lang w:val="es-MX"/>
        </w:rPr>
        <w:t xml:space="preserve"> u</w:t>
      </w:r>
      <w:r w:rsidR="000477A6" w:rsidRPr="000477A6">
        <w:rPr>
          <w:rFonts w:ascii="Garamond" w:hAnsi="Garamond"/>
          <w:lang w:val="es-MX"/>
        </w:rPr>
        <w:t>stedes</w:t>
      </w:r>
      <w:r w:rsidR="0079172C">
        <w:rPr>
          <w:rFonts w:ascii="Garamond" w:hAnsi="Garamond"/>
          <w:lang w:val="es-MX"/>
        </w:rPr>
        <w:t>.</w:t>
      </w:r>
      <w:r w:rsidR="000477A6" w:rsidRPr="000477A6">
        <w:rPr>
          <w:rFonts w:ascii="Garamond" w:hAnsi="Garamond"/>
          <w:lang w:val="es-MX"/>
        </w:rPr>
        <w:t xml:space="preserve"> </w:t>
      </w:r>
      <w:r w:rsidR="0079172C">
        <w:rPr>
          <w:rFonts w:ascii="Garamond" w:hAnsi="Garamond"/>
          <w:lang w:val="es-MX"/>
        </w:rPr>
        <w:t xml:space="preserve">Muchas gracias </w:t>
      </w:r>
      <w:r w:rsidR="000477A6" w:rsidRPr="000477A6">
        <w:rPr>
          <w:rFonts w:ascii="Garamond" w:hAnsi="Garamond"/>
          <w:lang w:val="es-MX"/>
        </w:rPr>
        <w:t>señor Presidente</w:t>
      </w:r>
      <w:r w:rsidR="0079172C">
        <w:rPr>
          <w:rFonts w:ascii="Garamond" w:hAnsi="Garamond"/>
          <w:lang w:val="es-MX"/>
        </w:rPr>
        <w:t>”</w:t>
      </w:r>
      <w:r w:rsidR="000477A6" w:rsidRPr="000477A6">
        <w:rPr>
          <w:rFonts w:ascii="Garamond" w:hAnsi="Garamond"/>
          <w:lang w:val="es-MX"/>
        </w:rPr>
        <w:t>.</w:t>
      </w:r>
      <w:r w:rsidR="0079172C">
        <w:rPr>
          <w:rFonts w:ascii="Garamond" w:hAnsi="Garamond"/>
          <w:lang w:val="es-MX"/>
        </w:rPr>
        <w:t xml:space="preserve"> </w:t>
      </w:r>
      <w:r w:rsidR="0079172C" w:rsidRPr="000477A6">
        <w:rPr>
          <w:rFonts w:ascii="Garamond" w:hAnsi="Garamond"/>
          <w:lang w:val="es-ES_tradnl"/>
        </w:rPr>
        <w:t xml:space="preserve">El C. </w:t>
      </w:r>
      <w:r w:rsidR="0079172C" w:rsidRPr="000477A6">
        <w:rPr>
          <w:rFonts w:ascii="Garamond" w:hAnsi="Garamond"/>
        </w:rPr>
        <w:t>Presidente Municipal, Arq. Luis Ernesto Munguía González: “</w:t>
      </w:r>
      <w:r w:rsidR="000477A6" w:rsidRPr="000477A6">
        <w:rPr>
          <w:rFonts w:ascii="Garamond" w:hAnsi="Garamond"/>
          <w:lang w:val="es-MX"/>
        </w:rPr>
        <w:t>Muchas gracias</w:t>
      </w:r>
      <w:r w:rsidR="0079172C">
        <w:rPr>
          <w:rFonts w:ascii="Garamond" w:hAnsi="Garamond"/>
          <w:lang w:val="es-MX"/>
        </w:rPr>
        <w:t>.</w:t>
      </w:r>
      <w:r w:rsidR="000477A6" w:rsidRPr="000477A6">
        <w:rPr>
          <w:rFonts w:ascii="Garamond" w:hAnsi="Garamond"/>
          <w:lang w:val="es-MX"/>
        </w:rPr>
        <w:t xml:space="preserve"> </w:t>
      </w:r>
      <w:r w:rsidR="0079172C">
        <w:rPr>
          <w:rFonts w:ascii="Garamond" w:hAnsi="Garamond"/>
          <w:lang w:val="es-MX"/>
        </w:rPr>
        <w:t>Y n</w:t>
      </w:r>
      <w:r w:rsidR="000477A6" w:rsidRPr="000477A6">
        <w:rPr>
          <w:rFonts w:ascii="Garamond" w:hAnsi="Garamond"/>
          <w:lang w:val="es-MX"/>
        </w:rPr>
        <w:t>uevamente felicitarle por todo el trabajo</w:t>
      </w:r>
      <w:r w:rsidR="0079172C">
        <w:rPr>
          <w:rFonts w:ascii="Garamond" w:hAnsi="Garamond"/>
          <w:lang w:val="es-MX"/>
        </w:rPr>
        <w:t>,</w:t>
      </w:r>
      <w:r w:rsidR="000477A6" w:rsidRPr="000477A6">
        <w:rPr>
          <w:rFonts w:ascii="Garamond" w:hAnsi="Garamond"/>
          <w:lang w:val="es-MX"/>
        </w:rPr>
        <w:t xml:space="preserve"> que se nota que realmente cuando hay esfuerzo, cuando hay convicción y cuando hay enfoque de trabajo, se suman las voluntades.</w:t>
      </w:r>
      <w:r w:rsidR="0079172C">
        <w:rPr>
          <w:rFonts w:ascii="Garamond" w:hAnsi="Garamond"/>
          <w:lang w:val="es-MX"/>
        </w:rPr>
        <w:t xml:space="preserve"> </w:t>
      </w:r>
      <w:r w:rsidR="000477A6" w:rsidRPr="000477A6">
        <w:rPr>
          <w:rFonts w:ascii="Garamond" w:hAnsi="Garamond"/>
          <w:lang w:val="es-MX"/>
        </w:rPr>
        <w:t xml:space="preserve">Precisamente el día de mañana vamos a estar haciendo entrega a las </w:t>
      </w:r>
      <w:r w:rsidR="0079172C">
        <w:rPr>
          <w:rFonts w:ascii="Garamond" w:hAnsi="Garamond"/>
          <w:lang w:val="es-MX"/>
        </w:rPr>
        <w:t xml:space="preserve">ocho </w:t>
      </w:r>
      <w:r w:rsidR="000477A6" w:rsidRPr="000477A6">
        <w:rPr>
          <w:rFonts w:ascii="Garamond" w:hAnsi="Garamond"/>
          <w:lang w:val="es-MX"/>
        </w:rPr>
        <w:t xml:space="preserve">de </w:t>
      </w:r>
      <w:r w:rsidR="0079172C">
        <w:rPr>
          <w:rFonts w:ascii="Garamond" w:hAnsi="Garamond"/>
          <w:lang w:val="es-MX"/>
        </w:rPr>
        <w:t>la mañana de una barredora que ya se rehabilitó y</w:t>
      </w:r>
      <w:r w:rsidR="000477A6" w:rsidRPr="000477A6">
        <w:rPr>
          <w:rFonts w:ascii="Garamond" w:hAnsi="Garamond"/>
          <w:lang w:val="es-MX"/>
        </w:rPr>
        <w:t xml:space="preserve"> de u</w:t>
      </w:r>
      <w:r w:rsidR="0079172C">
        <w:rPr>
          <w:rFonts w:ascii="Garamond" w:hAnsi="Garamond"/>
          <w:lang w:val="es-MX"/>
        </w:rPr>
        <w:t xml:space="preserve">na pipa que en el mismo sentido ya está funcional. Las ocho </w:t>
      </w:r>
      <w:r w:rsidR="000477A6" w:rsidRPr="000477A6">
        <w:rPr>
          <w:rFonts w:ascii="Garamond" w:hAnsi="Garamond"/>
          <w:lang w:val="es-MX"/>
        </w:rPr>
        <w:t xml:space="preserve">de la mañana en </w:t>
      </w:r>
      <w:r w:rsidR="0079172C" w:rsidRPr="000477A6">
        <w:rPr>
          <w:rFonts w:ascii="Garamond" w:hAnsi="Garamond"/>
          <w:lang w:val="es-MX"/>
        </w:rPr>
        <w:t>El Malecón</w:t>
      </w:r>
      <w:r w:rsidR="000477A6" w:rsidRPr="000477A6">
        <w:rPr>
          <w:rFonts w:ascii="Garamond" w:hAnsi="Garamond"/>
          <w:lang w:val="es-MX"/>
        </w:rPr>
        <w:t xml:space="preserve">, a la altura del </w:t>
      </w:r>
      <w:r w:rsidR="0079172C" w:rsidRPr="000477A6">
        <w:rPr>
          <w:rFonts w:ascii="Garamond" w:hAnsi="Garamond"/>
          <w:lang w:val="es-MX"/>
        </w:rPr>
        <w:t xml:space="preserve">Faro </w:t>
      </w:r>
      <w:r w:rsidR="000477A6" w:rsidRPr="000477A6">
        <w:rPr>
          <w:rFonts w:ascii="Garamond" w:hAnsi="Garamond"/>
          <w:lang w:val="es-MX"/>
        </w:rPr>
        <w:t>de</w:t>
      </w:r>
      <w:r w:rsidR="0079172C">
        <w:rPr>
          <w:rFonts w:ascii="Garamond" w:hAnsi="Garamond"/>
          <w:lang w:val="es-MX"/>
        </w:rPr>
        <w:t>…</w:t>
      </w:r>
      <w:r w:rsidR="000477A6" w:rsidRPr="000477A6">
        <w:rPr>
          <w:rFonts w:ascii="Garamond" w:hAnsi="Garamond"/>
          <w:lang w:val="es-MX"/>
        </w:rPr>
        <w:t>de aquí de</w:t>
      </w:r>
      <w:r w:rsidR="0079172C">
        <w:rPr>
          <w:rFonts w:ascii="Garamond" w:hAnsi="Garamond"/>
          <w:lang w:val="es-MX"/>
        </w:rPr>
        <w:t>…</w:t>
      </w:r>
      <w:r w:rsidR="000477A6" w:rsidRPr="000477A6">
        <w:rPr>
          <w:rFonts w:ascii="Garamond" w:hAnsi="Garamond"/>
          <w:lang w:val="es-MX"/>
        </w:rPr>
        <w:t>de abajo.</w:t>
      </w:r>
      <w:r w:rsidR="0079172C">
        <w:rPr>
          <w:rFonts w:ascii="Garamond" w:hAnsi="Garamond"/>
          <w:lang w:val="es-MX"/>
        </w:rPr>
        <w:t xml:space="preserve"> </w:t>
      </w:r>
      <w:r w:rsidR="000477A6" w:rsidRPr="000477A6">
        <w:rPr>
          <w:rFonts w:ascii="Garamond" w:hAnsi="Garamond"/>
          <w:lang w:val="es-MX"/>
        </w:rPr>
        <w:t>Entonces</w:t>
      </w:r>
      <w:r w:rsidR="0079172C">
        <w:rPr>
          <w:rFonts w:ascii="Garamond" w:hAnsi="Garamond"/>
          <w:lang w:val="es-MX"/>
        </w:rPr>
        <w:t>…</w:t>
      </w:r>
      <w:r w:rsidR="000477A6" w:rsidRPr="000477A6">
        <w:rPr>
          <w:rFonts w:ascii="Garamond" w:hAnsi="Garamond"/>
          <w:lang w:val="es-MX"/>
        </w:rPr>
        <w:t>este, pues nada más es</w:t>
      </w:r>
      <w:r w:rsidR="00DD0068">
        <w:rPr>
          <w:rFonts w:ascii="Garamond" w:hAnsi="Garamond"/>
          <w:lang w:val="es-MX"/>
        </w:rPr>
        <w:t>o,</w:t>
      </w:r>
      <w:r w:rsidR="000477A6" w:rsidRPr="000477A6">
        <w:rPr>
          <w:rFonts w:ascii="Garamond" w:hAnsi="Garamond"/>
          <w:lang w:val="es-MX"/>
        </w:rPr>
        <w:t xml:space="preserve"> felicitarle</w:t>
      </w:r>
      <w:r w:rsidR="00DD0068">
        <w:rPr>
          <w:rFonts w:ascii="Garamond" w:hAnsi="Garamond"/>
          <w:lang w:val="es-MX"/>
        </w:rPr>
        <w:t xml:space="preserve"> y e</w:t>
      </w:r>
      <w:r w:rsidR="000477A6" w:rsidRPr="000477A6">
        <w:rPr>
          <w:rFonts w:ascii="Garamond" w:hAnsi="Garamond"/>
          <w:lang w:val="es-MX"/>
        </w:rPr>
        <w:t>nhorabuena</w:t>
      </w:r>
      <w:r w:rsidR="00DD0068">
        <w:rPr>
          <w:rFonts w:ascii="Garamond" w:hAnsi="Garamond"/>
          <w:lang w:val="es-MX"/>
        </w:rPr>
        <w:t>. C</w:t>
      </w:r>
      <w:r w:rsidR="000477A6" w:rsidRPr="000477A6">
        <w:rPr>
          <w:rFonts w:ascii="Garamond" w:hAnsi="Garamond"/>
          <w:lang w:val="es-MX"/>
        </w:rPr>
        <w:t>o</w:t>
      </w:r>
      <w:r w:rsidR="00DD0068">
        <w:rPr>
          <w:rFonts w:ascii="Garamond" w:hAnsi="Garamond"/>
          <w:lang w:val="es-MX"/>
        </w:rPr>
        <w:t>n el uso de la voz l</w:t>
      </w:r>
      <w:r w:rsidR="000477A6" w:rsidRPr="000477A6">
        <w:rPr>
          <w:rFonts w:ascii="Garamond" w:hAnsi="Garamond"/>
          <w:lang w:val="es-MX"/>
        </w:rPr>
        <w:t xml:space="preserve">a </w:t>
      </w:r>
      <w:r w:rsidR="00DD0068" w:rsidRPr="000477A6">
        <w:rPr>
          <w:rFonts w:ascii="Garamond" w:hAnsi="Garamond"/>
          <w:lang w:val="es-MX"/>
        </w:rPr>
        <w:t xml:space="preserve">Regidora </w:t>
      </w:r>
      <w:r w:rsidR="00DD0068">
        <w:rPr>
          <w:rFonts w:ascii="Garamond" w:hAnsi="Garamond"/>
          <w:lang w:val="es-MX"/>
        </w:rPr>
        <w:t>Marci</w:t>
      </w:r>
      <w:r w:rsidR="000477A6" w:rsidRPr="000477A6">
        <w:rPr>
          <w:rFonts w:ascii="Garamond" w:hAnsi="Garamond"/>
          <w:lang w:val="es-MX"/>
        </w:rPr>
        <w:t>a Bañuelos</w:t>
      </w:r>
      <w:r w:rsidR="00DD0068">
        <w:rPr>
          <w:rFonts w:ascii="Garamond" w:hAnsi="Garamond"/>
          <w:lang w:val="es-MX"/>
        </w:rPr>
        <w:t>”</w:t>
      </w:r>
      <w:r w:rsidR="000477A6" w:rsidRPr="000477A6">
        <w:rPr>
          <w:rFonts w:ascii="Garamond" w:hAnsi="Garamond"/>
          <w:lang w:val="es-MX"/>
        </w:rPr>
        <w:t>.</w:t>
      </w:r>
      <w:r w:rsidR="00DD0068">
        <w:rPr>
          <w:rFonts w:ascii="Garamond" w:hAnsi="Garamond"/>
          <w:lang w:val="es-MX"/>
        </w:rPr>
        <w:t xml:space="preserve"> </w:t>
      </w:r>
      <w:r w:rsidR="00DD0068" w:rsidRPr="00DD0068">
        <w:rPr>
          <w:rFonts w:ascii="Garamond" w:hAnsi="Garamond"/>
          <w:lang w:val="es-ES_tradnl"/>
        </w:rPr>
        <w:t xml:space="preserve">La Regidora, </w:t>
      </w:r>
      <w:r w:rsidR="00DD0068" w:rsidRPr="00DD0068">
        <w:rPr>
          <w:rFonts w:ascii="Garamond" w:hAnsi="Garamond"/>
        </w:rPr>
        <w:t>C. Marcia Raquel Bañuelos Macías</w:t>
      </w:r>
      <w:r w:rsidR="00DD0068" w:rsidRPr="00DD0068">
        <w:rPr>
          <w:rFonts w:ascii="Garamond" w:hAnsi="Garamond"/>
          <w:shd w:val="clear" w:color="auto" w:fill="FFFFFF"/>
          <w:lang w:val="es-ES_tradnl"/>
        </w:rPr>
        <w:t>: “</w:t>
      </w:r>
      <w:r w:rsidR="00DD0068" w:rsidRPr="00DD0068">
        <w:rPr>
          <w:rFonts w:ascii="Garamond" w:hAnsi="Garamond"/>
          <w:lang w:val="es-MX"/>
        </w:rPr>
        <w:t>Pues quiero felicitarlo</w:t>
      </w:r>
      <w:r w:rsidR="00DD0068">
        <w:rPr>
          <w:rFonts w:ascii="Garamond" w:hAnsi="Garamond"/>
          <w:lang w:val="es-MX"/>
        </w:rPr>
        <w:t xml:space="preserve"> </w:t>
      </w:r>
      <w:r w:rsidR="000477A6" w:rsidRPr="00DD0068">
        <w:rPr>
          <w:rFonts w:ascii="Garamond" w:hAnsi="Garamond"/>
          <w:lang w:val="es-MX"/>
        </w:rPr>
        <w:t>R</w:t>
      </w:r>
      <w:r w:rsidR="00DD0068">
        <w:rPr>
          <w:rFonts w:ascii="Garamond" w:hAnsi="Garamond"/>
          <w:lang w:val="es-MX"/>
        </w:rPr>
        <w:t>egidor Cristian, m</w:t>
      </w:r>
      <w:r w:rsidR="000477A6" w:rsidRPr="00DD0068">
        <w:rPr>
          <w:rFonts w:ascii="Garamond" w:hAnsi="Garamond"/>
          <w:lang w:val="es-MX"/>
        </w:rPr>
        <w:t xml:space="preserve">ejor conocido como </w:t>
      </w:r>
      <w:r w:rsidR="00DD0068">
        <w:rPr>
          <w:rFonts w:ascii="Garamond" w:hAnsi="Garamond"/>
          <w:lang w:val="es-MX"/>
        </w:rPr>
        <w:t>“T</w:t>
      </w:r>
      <w:r w:rsidR="000477A6" w:rsidRPr="00DD0068">
        <w:rPr>
          <w:rFonts w:ascii="Garamond" w:hAnsi="Garamond"/>
          <w:lang w:val="es-MX"/>
        </w:rPr>
        <w:t>iti</w:t>
      </w:r>
      <w:r w:rsidR="00DD0068">
        <w:rPr>
          <w:rFonts w:ascii="Garamond" w:hAnsi="Garamond"/>
          <w:lang w:val="es-MX"/>
        </w:rPr>
        <w:t>”,</w:t>
      </w:r>
      <w:r w:rsidR="000477A6" w:rsidRPr="00DD0068">
        <w:rPr>
          <w:rFonts w:ascii="Garamond" w:hAnsi="Garamond"/>
          <w:lang w:val="es-MX"/>
        </w:rPr>
        <w:t xml:space="preserve"> por esta gran labor.</w:t>
      </w:r>
      <w:r w:rsidR="00DD0068">
        <w:rPr>
          <w:rFonts w:ascii="Garamond" w:hAnsi="Garamond"/>
          <w:lang w:val="es-MX"/>
        </w:rPr>
        <w:t xml:space="preserve"> </w:t>
      </w:r>
      <w:r w:rsidR="000477A6" w:rsidRPr="000477A6">
        <w:rPr>
          <w:rFonts w:ascii="Garamond" w:hAnsi="Garamond"/>
          <w:lang w:val="es-MX"/>
        </w:rPr>
        <w:t>Este</w:t>
      </w:r>
      <w:r w:rsidR="00DD0068">
        <w:rPr>
          <w:rFonts w:ascii="Garamond" w:hAnsi="Garamond"/>
          <w:lang w:val="es-MX"/>
        </w:rPr>
        <w:t>…también</w:t>
      </w:r>
      <w:r w:rsidR="000477A6" w:rsidRPr="000477A6">
        <w:rPr>
          <w:rFonts w:ascii="Garamond" w:hAnsi="Garamond"/>
          <w:lang w:val="es-MX"/>
        </w:rPr>
        <w:t xml:space="preserve"> ahí nos hemos sumado y sabes que cuentas con nuestro apoyo y también desde la</w:t>
      </w:r>
      <w:r w:rsidR="00DD0068">
        <w:rPr>
          <w:rFonts w:ascii="Garamond" w:hAnsi="Garamond"/>
          <w:lang w:val="es-MX"/>
        </w:rPr>
        <w:t xml:space="preserve"> parte de la iniciativa privada…</w:t>
      </w:r>
      <w:r w:rsidR="000477A6" w:rsidRPr="000477A6">
        <w:rPr>
          <w:rFonts w:ascii="Garamond" w:hAnsi="Garamond"/>
          <w:lang w:val="es-MX"/>
        </w:rPr>
        <w:t>este</w:t>
      </w:r>
      <w:r w:rsidR="00DD0068">
        <w:rPr>
          <w:rFonts w:ascii="Garamond" w:hAnsi="Garamond"/>
          <w:lang w:val="es-MX"/>
        </w:rPr>
        <w:t>…</w:t>
      </w:r>
      <w:r w:rsidR="000477A6" w:rsidRPr="000477A6">
        <w:rPr>
          <w:rFonts w:ascii="Garamond" w:hAnsi="Garamond"/>
          <w:lang w:val="es-MX"/>
        </w:rPr>
        <w:t>con todas nuestras empresas.</w:t>
      </w:r>
      <w:r w:rsidR="00DD0068">
        <w:rPr>
          <w:rFonts w:ascii="Garamond" w:hAnsi="Garamond"/>
          <w:lang w:val="es-MX"/>
        </w:rPr>
        <w:t xml:space="preserve"> </w:t>
      </w:r>
      <w:r w:rsidR="000477A6" w:rsidRPr="000477A6">
        <w:rPr>
          <w:rFonts w:ascii="Garamond" w:hAnsi="Garamond"/>
          <w:lang w:val="es-MX"/>
        </w:rPr>
        <w:t>Cuentas con nuestro apoyo, pero está bien, te voy a tomar la palabra y me voy a sumar a tu comisión</w:t>
      </w:r>
      <w:r w:rsidR="00DD0068">
        <w:rPr>
          <w:rFonts w:ascii="Garamond" w:hAnsi="Garamond"/>
          <w:lang w:val="es-MX"/>
        </w:rPr>
        <w:t>”</w:t>
      </w:r>
      <w:r w:rsidR="000477A6" w:rsidRPr="000477A6">
        <w:rPr>
          <w:rFonts w:ascii="Garamond" w:hAnsi="Garamond"/>
          <w:lang w:val="es-MX"/>
        </w:rPr>
        <w:t>.</w:t>
      </w:r>
      <w:r w:rsidR="00DD0068">
        <w:rPr>
          <w:rFonts w:ascii="Garamond" w:hAnsi="Garamond"/>
          <w:lang w:val="es-MX"/>
        </w:rPr>
        <w:t xml:space="preserve"> </w:t>
      </w:r>
      <w:r w:rsidR="00DD0068" w:rsidRPr="000477A6">
        <w:rPr>
          <w:rFonts w:ascii="Garamond" w:hAnsi="Garamond"/>
          <w:lang w:val="es-ES_tradnl"/>
        </w:rPr>
        <w:t xml:space="preserve">El C. </w:t>
      </w:r>
      <w:r w:rsidR="00DD0068" w:rsidRPr="000477A6">
        <w:rPr>
          <w:rFonts w:ascii="Garamond" w:hAnsi="Garamond"/>
        </w:rPr>
        <w:t>Presidente Municipal, Arq. Luis Ernesto Munguía González: “</w:t>
      </w:r>
      <w:r w:rsidR="000477A6" w:rsidRPr="000477A6">
        <w:rPr>
          <w:rFonts w:ascii="Garamond" w:hAnsi="Garamond"/>
          <w:lang w:val="es-MX"/>
        </w:rPr>
        <w:t>Con el</w:t>
      </w:r>
      <w:r w:rsidR="00DD0068">
        <w:rPr>
          <w:rFonts w:ascii="Garamond" w:hAnsi="Garamond"/>
          <w:lang w:val="es-MX"/>
        </w:rPr>
        <w:t xml:space="preserve"> uso de la voz</w:t>
      </w:r>
      <w:r w:rsidR="000477A6" w:rsidRPr="000477A6">
        <w:rPr>
          <w:rFonts w:ascii="Garamond" w:hAnsi="Garamond"/>
          <w:lang w:val="es-MX"/>
        </w:rPr>
        <w:t xml:space="preserve"> nuestra </w:t>
      </w:r>
      <w:r w:rsidR="00DD0068" w:rsidRPr="00DD0068">
        <w:rPr>
          <w:rFonts w:ascii="Garamond" w:hAnsi="Garamond"/>
          <w:lang w:val="es-MX"/>
        </w:rPr>
        <w:t xml:space="preserve">Regidora </w:t>
      </w:r>
      <w:r w:rsidR="000477A6" w:rsidRPr="00DD0068">
        <w:rPr>
          <w:rFonts w:ascii="Garamond" w:hAnsi="Garamond"/>
          <w:lang w:val="es-MX"/>
        </w:rPr>
        <w:t>Erika García</w:t>
      </w:r>
      <w:r w:rsidR="00DD0068" w:rsidRPr="00DD0068">
        <w:rPr>
          <w:rFonts w:ascii="Garamond" w:hAnsi="Garamond"/>
          <w:lang w:val="es-MX"/>
        </w:rPr>
        <w:t>”</w:t>
      </w:r>
      <w:r w:rsidR="000477A6" w:rsidRPr="00DD0068">
        <w:rPr>
          <w:rFonts w:ascii="Garamond" w:hAnsi="Garamond"/>
          <w:lang w:val="es-MX"/>
        </w:rPr>
        <w:t>.</w:t>
      </w:r>
      <w:r w:rsidR="00DD0068" w:rsidRPr="00DD0068">
        <w:rPr>
          <w:rFonts w:ascii="Garamond" w:hAnsi="Garamond"/>
          <w:lang w:val="es-MX"/>
        </w:rPr>
        <w:t xml:space="preserve"> </w:t>
      </w:r>
      <w:r w:rsidR="00DD0068" w:rsidRPr="00DD0068">
        <w:rPr>
          <w:rFonts w:ascii="Garamond" w:hAnsi="Garamond"/>
          <w:lang w:val="es-ES_tradnl"/>
        </w:rPr>
        <w:t xml:space="preserve">La Regidora, </w:t>
      </w:r>
      <w:r w:rsidR="00DD0068" w:rsidRPr="00DD0068">
        <w:rPr>
          <w:rFonts w:ascii="Garamond" w:hAnsi="Garamond"/>
        </w:rPr>
        <w:t>C. Erika Yesenia García Rubio</w:t>
      </w:r>
      <w:r w:rsidR="00DD0068" w:rsidRPr="00DD0068">
        <w:rPr>
          <w:rFonts w:ascii="Garamond" w:hAnsi="Garamond"/>
          <w:lang w:val="es-ES_tradnl"/>
        </w:rPr>
        <w:t>: “</w:t>
      </w:r>
      <w:r w:rsidR="000477A6" w:rsidRPr="00DD0068">
        <w:rPr>
          <w:rFonts w:ascii="Garamond" w:hAnsi="Garamond"/>
          <w:lang w:val="es-MX"/>
        </w:rPr>
        <w:t>Hola, buenas noches.</w:t>
      </w:r>
      <w:r w:rsidR="00DD0068" w:rsidRPr="00DD0068">
        <w:rPr>
          <w:rFonts w:ascii="Garamond" w:hAnsi="Garamond"/>
          <w:lang w:val="es-MX"/>
        </w:rPr>
        <w:t xml:space="preserve"> Pues muchísimas felicidades…este…R</w:t>
      </w:r>
      <w:r w:rsidR="000477A6" w:rsidRPr="00DD0068">
        <w:rPr>
          <w:rFonts w:ascii="Garamond" w:hAnsi="Garamond"/>
          <w:lang w:val="es-MX"/>
        </w:rPr>
        <w:t>egidor</w:t>
      </w:r>
      <w:r w:rsidR="00DD0068" w:rsidRPr="00DD0068">
        <w:rPr>
          <w:rFonts w:ascii="Garamond" w:hAnsi="Garamond"/>
          <w:lang w:val="es-MX"/>
        </w:rPr>
        <w:t>,</w:t>
      </w:r>
      <w:r w:rsidR="000477A6" w:rsidRPr="00DD0068">
        <w:rPr>
          <w:rFonts w:ascii="Garamond" w:hAnsi="Garamond"/>
          <w:lang w:val="es-MX"/>
        </w:rPr>
        <w:t xml:space="preserve"> sabe que cuenta con todo nuestro apoyo y a</w:t>
      </w:r>
      <w:r w:rsidR="00DD19AC">
        <w:rPr>
          <w:rFonts w:ascii="Garamond" w:hAnsi="Garamond"/>
          <w:lang w:val="es-MX"/>
        </w:rPr>
        <w:t>cepto</w:t>
      </w:r>
      <w:r w:rsidR="000477A6" w:rsidRPr="00DD0068">
        <w:rPr>
          <w:rFonts w:ascii="Garamond" w:hAnsi="Garamond"/>
          <w:lang w:val="es-MX"/>
        </w:rPr>
        <w:t>, me uno con</w:t>
      </w:r>
      <w:r w:rsidR="00DD0068" w:rsidRPr="00DD0068">
        <w:rPr>
          <w:rFonts w:ascii="Garamond" w:hAnsi="Garamond"/>
          <w:lang w:val="es-MX"/>
        </w:rPr>
        <w:t xml:space="preserve"> usted”</w:t>
      </w:r>
      <w:r w:rsidR="000477A6" w:rsidRPr="00DD0068">
        <w:rPr>
          <w:rFonts w:ascii="Garamond" w:hAnsi="Garamond"/>
          <w:lang w:val="es-MX"/>
        </w:rPr>
        <w:t>.</w:t>
      </w:r>
      <w:r w:rsidR="00DD0068">
        <w:rPr>
          <w:rFonts w:ascii="Garamond" w:hAnsi="Garamond"/>
          <w:lang w:val="es-MX"/>
        </w:rPr>
        <w:t xml:space="preserve"> </w:t>
      </w:r>
      <w:r w:rsidR="00DD0068" w:rsidRPr="000477A6">
        <w:rPr>
          <w:rFonts w:ascii="Garamond" w:hAnsi="Garamond"/>
          <w:lang w:val="es-ES_tradnl"/>
        </w:rPr>
        <w:t xml:space="preserve">El C. </w:t>
      </w:r>
      <w:r w:rsidR="00DD0068" w:rsidRPr="000477A6">
        <w:rPr>
          <w:rFonts w:ascii="Garamond" w:hAnsi="Garamond"/>
        </w:rPr>
        <w:t>Presidente Municipal, Arq. Luis Ernesto Munguía González: “</w:t>
      </w:r>
      <w:r w:rsidR="000477A6" w:rsidRPr="000477A6">
        <w:rPr>
          <w:rFonts w:ascii="Garamond" w:hAnsi="Garamond"/>
          <w:lang w:val="es-MX"/>
        </w:rPr>
        <w:t>Es</w:t>
      </w:r>
      <w:r w:rsidR="00DD0068">
        <w:rPr>
          <w:rFonts w:ascii="Garamond" w:hAnsi="Garamond"/>
          <w:lang w:val="es-MX"/>
        </w:rPr>
        <w:t>o. T</w:t>
      </w:r>
      <w:r w:rsidR="000477A6" w:rsidRPr="000477A6">
        <w:rPr>
          <w:rFonts w:ascii="Garamond" w:hAnsi="Garamond"/>
          <w:lang w:val="es-MX"/>
        </w:rPr>
        <w:t>ú faltas</w:t>
      </w:r>
      <w:r w:rsidR="00DD0068">
        <w:rPr>
          <w:rFonts w:ascii="Garamond" w:hAnsi="Garamond"/>
          <w:lang w:val="es-MX"/>
        </w:rPr>
        <w:t xml:space="preserve">”. </w:t>
      </w:r>
      <w:r w:rsidR="00DD19AC" w:rsidRPr="00DD19AC">
        <w:rPr>
          <w:rFonts w:ascii="Garamond" w:hAnsi="Garamond"/>
          <w:lang w:val="es-ES_tradnl"/>
        </w:rPr>
        <w:t xml:space="preserve">La C. Regidora, </w:t>
      </w:r>
      <w:r w:rsidR="00DD19AC" w:rsidRPr="00DD19AC">
        <w:rPr>
          <w:rFonts w:ascii="Garamond" w:hAnsi="Garamond"/>
        </w:rPr>
        <w:t xml:space="preserve">Q.F.B. María Laurel Carrillo </w:t>
      </w:r>
      <w:r w:rsidR="00DD19AC" w:rsidRPr="00DD19AC">
        <w:rPr>
          <w:rFonts w:ascii="Garamond" w:hAnsi="Garamond"/>
        </w:rPr>
        <w:lastRenderedPageBreak/>
        <w:t>Ventura</w:t>
      </w:r>
      <w:r w:rsidR="00DD19AC" w:rsidRPr="00DD19AC">
        <w:rPr>
          <w:rFonts w:ascii="Garamond" w:hAnsi="Garamond"/>
          <w:lang w:val="es-ES_tradnl"/>
        </w:rPr>
        <w:t>: “</w:t>
      </w:r>
      <w:r w:rsidR="000477A6" w:rsidRPr="00DD19AC">
        <w:rPr>
          <w:rFonts w:ascii="Garamond" w:hAnsi="Garamond"/>
          <w:lang w:val="es-MX"/>
        </w:rPr>
        <w:t>Pues yo ya había pedido la voz y no me la daba</w:t>
      </w:r>
      <w:r w:rsidR="00DD19AC">
        <w:rPr>
          <w:rFonts w:ascii="Garamond" w:hAnsi="Garamond"/>
          <w:lang w:val="es-MX"/>
        </w:rPr>
        <w:t>”</w:t>
      </w:r>
      <w:r w:rsidR="000477A6" w:rsidRPr="00DD19AC">
        <w:rPr>
          <w:rFonts w:ascii="Garamond" w:hAnsi="Garamond"/>
          <w:lang w:val="es-MX"/>
        </w:rPr>
        <w:t>.</w:t>
      </w:r>
      <w:r w:rsidR="00DD19AC">
        <w:rPr>
          <w:rFonts w:ascii="Garamond" w:hAnsi="Garamond"/>
          <w:lang w:val="es-MX"/>
        </w:rPr>
        <w:t xml:space="preserve"> </w:t>
      </w:r>
      <w:r w:rsidR="00DD19AC" w:rsidRPr="000477A6">
        <w:rPr>
          <w:rFonts w:ascii="Garamond" w:hAnsi="Garamond"/>
          <w:lang w:val="es-ES_tradnl"/>
        </w:rPr>
        <w:t xml:space="preserve">El C. </w:t>
      </w:r>
      <w:r w:rsidR="00DD19AC" w:rsidRPr="000477A6">
        <w:rPr>
          <w:rFonts w:ascii="Garamond" w:hAnsi="Garamond"/>
        </w:rPr>
        <w:t>Presidente Municipal, Arq. Luis Ernesto Munguía González: “</w:t>
      </w:r>
      <w:r w:rsidR="000477A6" w:rsidRPr="000477A6">
        <w:rPr>
          <w:rFonts w:ascii="Garamond" w:hAnsi="Garamond"/>
          <w:lang w:val="es-MX"/>
        </w:rPr>
        <w:t>Es que ya nos está venciendo el cansancio</w:t>
      </w:r>
      <w:r w:rsidR="00DD19AC">
        <w:rPr>
          <w:rFonts w:ascii="Garamond" w:hAnsi="Garamond"/>
          <w:lang w:val="es-MX"/>
        </w:rPr>
        <w:t xml:space="preserve">”. </w:t>
      </w:r>
      <w:r w:rsidR="00DD19AC" w:rsidRPr="00DD19AC">
        <w:rPr>
          <w:rFonts w:ascii="Garamond" w:hAnsi="Garamond"/>
          <w:lang w:val="es-ES_tradnl"/>
        </w:rPr>
        <w:t xml:space="preserve">La C. Regidora, </w:t>
      </w:r>
      <w:r w:rsidR="00DD19AC" w:rsidRPr="00DD19AC">
        <w:rPr>
          <w:rFonts w:ascii="Garamond" w:hAnsi="Garamond"/>
        </w:rPr>
        <w:t>Q.F.B. María Laurel Carrillo Ventura</w:t>
      </w:r>
      <w:r w:rsidR="00DD19AC" w:rsidRPr="00DD19AC">
        <w:rPr>
          <w:rFonts w:ascii="Garamond" w:hAnsi="Garamond"/>
          <w:lang w:val="es-ES_tradnl"/>
        </w:rPr>
        <w:t>: “</w:t>
      </w:r>
      <w:r w:rsidR="00DD19AC">
        <w:rPr>
          <w:rFonts w:ascii="Garamond" w:hAnsi="Garamond"/>
          <w:lang w:val="es-ES_tradnl"/>
        </w:rPr>
        <w:t xml:space="preserve">Hey, el cansancio. </w:t>
      </w:r>
      <w:r w:rsidR="00DD19AC">
        <w:rPr>
          <w:rFonts w:ascii="Garamond" w:hAnsi="Garamond"/>
          <w:lang w:val="es-MX"/>
        </w:rPr>
        <w:t>Bueno, yo también felicitarte ahijado Titi p</w:t>
      </w:r>
      <w:r w:rsidR="000477A6" w:rsidRPr="000477A6">
        <w:rPr>
          <w:rFonts w:ascii="Garamond" w:hAnsi="Garamond"/>
          <w:lang w:val="es-MX"/>
        </w:rPr>
        <w:t>or esa gran labor que estás haciendo, la v</w:t>
      </w:r>
      <w:r w:rsidR="00DD19AC">
        <w:rPr>
          <w:rFonts w:ascii="Garamond" w:hAnsi="Garamond"/>
          <w:lang w:val="es-MX"/>
        </w:rPr>
        <w:t>erdad que eres bien trabajador, y</w:t>
      </w:r>
      <w:r w:rsidR="000477A6" w:rsidRPr="000477A6">
        <w:rPr>
          <w:rFonts w:ascii="Garamond" w:hAnsi="Garamond"/>
          <w:lang w:val="es-MX"/>
        </w:rPr>
        <w:t xml:space="preserve">o no me quiero unir a tu comisión, pero voy </w:t>
      </w:r>
      <w:r w:rsidR="00DD19AC">
        <w:rPr>
          <w:rFonts w:ascii="Garamond" w:hAnsi="Garamond"/>
          <w:lang w:val="es-MX"/>
        </w:rPr>
        <w:t>a tratar de…p</w:t>
      </w:r>
      <w:r w:rsidR="000477A6" w:rsidRPr="000477A6">
        <w:rPr>
          <w:rFonts w:ascii="Garamond" w:hAnsi="Garamond"/>
          <w:lang w:val="es-MX"/>
        </w:rPr>
        <w:t>ero voy a trat</w:t>
      </w:r>
      <w:r w:rsidR="0032180A">
        <w:rPr>
          <w:rFonts w:ascii="Garamond" w:hAnsi="Garamond"/>
          <w:lang w:val="es-MX"/>
        </w:rPr>
        <w:t>ar de acompañarte a la limpieza,</w:t>
      </w:r>
      <w:r w:rsidR="00DD19AC">
        <w:rPr>
          <w:rFonts w:ascii="Garamond" w:hAnsi="Garamond"/>
          <w:lang w:val="es-MX"/>
        </w:rPr>
        <w:t xml:space="preserve"> </w:t>
      </w:r>
      <w:r w:rsidR="0032180A">
        <w:rPr>
          <w:rFonts w:ascii="Garamond" w:hAnsi="Garamond"/>
          <w:lang w:val="es-MX"/>
        </w:rPr>
        <w:t>l</w:t>
      </w:r>
      <w:r w:rsidR="000477A6" w:rsidRPr="000477A6">
        <w:rPr>
          <w:rFonts w:ascii="Garamond" w:hAnsi="Garamond"/>
          <w:lang w:val="es-MX"/>
        </w:rPr>
        <w:t xml:space="preserve">a verdad que es una bonita labor y además invitarte el día jueves a las </w:t>
      </w:r>
      <w:r w:rsidR="00DD19AC">
        <w:rPr>
          <w:rFonts w:ascii="Garamond" w:hAnsi="Garamond"/>
          <w:lang w:val="es-MX"/>
        </w:rPr>
        <w:t>nueve de la mañana, t</w:t>
      </w:r>
      <w:r w:rsidR="000477A6" w:rsidRPr="000477A6">
        <w:rPr>
          <w:rFonts w:ascii="Garamond" w:hAnsi="Garamond"/>
          <w:lang w:val="es-MX"/>
        </w:rPr>
        <w:t xml:space="preserve">ambién te voy a llevar no solamente </w:t>
      </w:r>
      <w:r w:rsidR="00DD19AC">
        <w:rPr>
          <w:rFonts w:ascii="Garamond" w:hAnsi="Garamond"/>
          <w:lang w:val="es-MX"/>
        </w:rPr>
        <w:t xml:space="preserve">a </w:t>
      </w:r>
      <w:r w:rsidR="000477A6" w:rsidRPr="000477A6">
        <w:rPr>
          <w:rFonts w:ascii="Garamond" w:hAnsi="Garamond"/>
          <w:lang w:val="es-MX"/>
        </w:rPr>
        <w:t xml:space="preserve">la playa </w:t>
      </w:r>
      <w:r w:rsidR="00DD19AC">
        <w:rPr>
          <w:rFonts w:ascii="Garamond" w:hAnsi="Garamond"/>
          <w:lang w:val="es-MX"/>
        </w:rPr>
        <w:t xml:space="preserve">y </w:t>
      </w:r>
      <w:r w:rsidR="000477A6" w:rsidRPr="000477A6">
        <w:rPr>
          <w:rFonts w:ascii="Garamond" w:hAnsi="Garamond"/>
          <w:lang w:val="es-MX"/>
        </w:rPr>
        <w:t>a los ríos</w:t>
      </w:r>
      <w:r w:rsidR="00DD19AC">
        <w:rPr>
          <w:rFonts w:ascii="Garamond" w:hAnsi="Garamond"/>
          <w:lang w:val="es-MX"/>
        </w:rPr>
        <w:t>,</w:t>
      </w:r>
      <w:r w:rsidR="000477A6" w:rsidRPr="000477A6">
        <w:rPr>
          <w:rFonts w:ascii="Garamond" w:hAnsi="Garamond"/>
          <w:lang w:val="es-MX"/>
        </w:rPr>
        <w:t xml:space="preserve"> a</w:t>
      </w:r>
      <w:r w:rsidR="00DD19AC">
        <w:rPr>
          <w:rFonts w:ascii="Garamond" w:hAnsi="Garamond"/>
          <w:lang w:val="es-MX"/>
        </w:rPr>
        <w:t xml:space="preserve"> dar u</w:t>
      </w:r>
      <w:r w:rsidR="000477A6" w:rsidRPr="000477A6">
        <w:rPr>
          <w:rFonts w:ascii="Garamond" w:hAnsi="Garamond"/>
          <w:lang w:val="es-MX"/>
        </w:rPr>
        <w:t>n</w:t>
      </w:r>
      <w:r w:rsidR="00DD19AC">
        <w:rPr>
          <w:rFonts w:ascii="Garamond" w:hAnsi="Garamond"/>
          <w:lang w:val="es-MX"/>
        </w:rPr>
        <w:t xml:space="preserve"> </w:t>
      </w:r>
      <w:r w:rsidR="000477A6" w:rsidRPr="000477A6">
        <w:rPr>
          <w:rFonts w:ascii="Garamond" w:hAnsi="Garamond"/>
          <w:lang w:val="es-MX"/>
        </w:rPr>
        <w:t>recorrido por el canal de ahí del Barrio Santa María, que</w:t>
      </w:r>
      <w:r w:rsidR="00DD19AC">
        <w:rPr>
          <w:rFonts w:ascii="Garamond" w:hAnsi="Garamond"/>
          <w:lang w:val="es-MX"/>
        </w:rPr>
        <w:t>…</w:t>
      </w:r>
      <w:r w:rsidR="000477A6" w:rsidRPr="000477A6">
        <w:rPr>
          <w:rFonts w:ascii="Garamond" w:hAnsi="Garamond"/>
          <w:lang w:val="es-MX"/>
        </w:rPr>
        <w:t xml:space="preserve">que me están demandando por el tema de la salud y ya invité también al de </w:t>
      </w:r>
      <w:r w:rsidR="00DD19AC" w:rsidRPr="000477A6">
        <w:rPr>
          <w:rFonts w:ascii="Garamond" w:hAnsi="Garamond"/>
          <w:lang w:val="es-MX"/>
        </w:rPr>
        <w:t xml:space="preserve">Servicios Públicos Municipales </w:t>
      </w:r>
      <w:r w:rsidR="000477A6" w:rsidRPr="000477A6">
        <w:rPr>
          <w:rFonts w:ascii="Garamond" w:hAnsi="Garamond"/>
          <w:lang w:val="es-MX"/>
        </w:rPr>
        <w:t>para que demos ese recorrido.</w:t>
      </w:r>
      <w:r w:rsidR="00DD19AC">
        <w:rPr>
          <w:rFonts w:ascii="Garamond" w:hAnsi="Garamond"/>
          <w:lang w:val="es-MX"/>
        </w:rPr>
        <w:t xml:space="preserve"> -----------------------------------------------------------------------------------------------------------------------------------------------------------------------------------------------------</w:t>
      </w:r>
      <w:r w:rsidR="0032180A">
        <w:rPr>
          <w:rFonts w:ascii="Garamond" w:hAnsi="Garamond"/>
          <w:lang w:val="es-MX"/>
        </w:rPr>
        <w:t>------------------------</w:t>
      </w:r>
      <w:r w:rsidR="00DD19AC">
        <w:rPr>
          <w:rFonts w:ascii="Garamond" w:hAnsi="Garamond"/>
          <w:lang w:val="es-MX"/>
        </w:rPr>
        <w:t>---------------------------------------------------------------------------------------</w:t>
      </w:r>
      <w:r w:rsidR="00915F3A">
        <w:rPr>
          <w:rFonts w:ascii="Garamond" w:hAnsi="Garamond"/>
          <w:lang w:val="es-MX"/>
        </w:rPr>
        <w:t xml:space="preserve">---- </w:t>
      </w:r>
      <w:r w:rsidR="00E67B92" w:rsidRPr="00DD19AC">
        <w:rPr>
          <w:rFonts w:ascii="Garamond" w:hAnsi="Garamond"/>
          <w:b/>
          <w:lang w:val="es-MX"/>
        </w:rPr>
        <w:t xml:space="preserve">8.3. </w:t>
      </w:r>
      <w:r w:rsidR="00E67B92" w:rsidRPr="00DD19AC">
        <w:rPr>
          <w:rFonts w:ascii="Garamond" w:hAnsi="Garamond"/>
          <w:b/>
          <w:lang w:val="es-ES_tradnl"/>
        </w:rPr>
        <w:t xml:space="preserve">Uso de la voz de la C. Regidora Municipal, Q.F.B.  </w:t>
      </w:r>
      <w:r w:rsidR="00E67B92" w:rsidRPr="00DD19AC">
        <w:rPr>
          <w:rFonts w:ascii="Garamond" w:hAnsi="Garamond"/>
          <w:b/>
          <w:lang w:val="es-MX"/>
        </w:rPr>
        <w:t>María Laurel Carrillo Ventura.</w:t>
      </w:r>
      <w:r w:rsidR="00DD19AC" w:rsidRPr="00DD19AC">
        <w:rPr>
          <w:rFonts w:ascii="Garamond" w:hAnsi="Garamond"/>
          <w:b/>
          <w:lang w:val="es-MX"/>
        </w:rPr>
        <w:t xml:space="preserve"> </w:t>
      </w:r>
      <w:r w:rsidR="000477A6" w:rsidRPr="00DD19AC">
        <w:rPr>
          <w:rFonts w:ascii="Garamond" w:hAnsi="Garamond"/>
          <w:lang w:val="es-ES_tradnl"/>
        </w:rPr>
        <w:t xml:space="preserve">La C. Regidora, </w:t>
      </w:r>
      <w:r w:rsidR="000477A6" w:rsidRPr="00DD19AC">
        <w:rPr>
          <w:rFonts w:ascii="Garamond" w:hAnsi="Garamond"/>
        </w:rPr>
        <w:t>Q.F.B. María Laurel Carrillo Ventura</w:t>
      </w:r>
      <w:r w:rsidR="000477A6" w:rsidRPr="00DD19AC">
        <w:rPr>
          <w:rFonts w:ascii="Garamond" w:hAnsi="Garamond"/>
          <w:lang w:val="es-ES_tradnl"/>
        </w:rPr>
        <w:t>: “</w:t>
      </w:r>
      <w:r w:rsidR="000477A6" w:rsidRPr="00DD19AC">
        <w:rPr>
          <w:rFonts w:ascii="Garamond" w:hAnsi="Garamond"/>
          <w:lang w:val="es-MX"/>
        </w:rPr>
        <w:t xml:space="preserve">Y bueno, nada más invitarlos el día lunes a las cinco de la tarde, voy a tener una exposición colectiva de artistas de las diferentes disciplinas aquí en el </w:t>
      </w:r>
      <w:r w:rsidR="00DD19AC" w:rsidRPr="00DD19AC">
        <w:rPr>
          <w:rFonts w:ascii="Garamond" w:hAnsi="Garamond"/>
          <w:lang w:val="es-MX"/>
        </w:rPr>
        <w:t xml:space="preserve">Patio </w:t>
      </w:r>
      <w:r w:rsidR="000477A6" w:rsidRPr="00DD19AC">
        <w:rPr>
          <w:rFonts w:ascii="Garamond" w:hAnsi="Garamond"/>
          <w:lang w:val="es-MX"/>
        </w:rPr>
        <w:t>de la Presidencia, están todos cordialmente invitados. Es por el día Inter</w:t>
      </w:r>
      <w:r w:rsidR="00DD19AC">
        <w:rPr>
          <w:rFonts w:ascii="Garamond" w:hAnsi="Garamond"/>
          <w:lang w:val="es-MX"/>
        </w:rPr>
        <w:t>…</w:t>
      </w:r>
      <w:r w:rsidR="000477A6" w:rsidRPr="00DD19AC">
        <w:rPr>
          <w:rFonts w:ascii="Garamond" w:hAnsi="Garamond"/>
          <w:lang w:val="es-MX"/>
        </w:rPr>
        <w:t>por el mes de la mujer y van a estar las mujeres…este…artistas participando, pero todos están cordialmen</w:t>
      </w:r>
      <w:r w:rsidR="00DD19AC">
        <w:rPr>
          <w:rFonts w:ascii="Garamond" w:hAnsi="Garamond"/>
          <w:lang w:val="es-MX"/>
        </w:rPr>
        <w:t>te invitados,</w:t>
      </w:r>
      <w:r w:rsidR="000477A6" w:rsidRPr="00DD19AC">
        <w:rPr>
          <w:rFonts w:ascii="Garamond" w:hAnsi="Garamond"/>
          <w:lang w:val="es-MX"/>
        </w:rPr>
        <w:t xml:space="preserve"> </w:t>
      </w:r>
      <w:r w:rsidR="00DD19AC">
        <w:rPr>
          <w:rFonts w:ascii="Garamond" w:hAnsi="Garamond"/>
          <w:lang w:val="es-MX"/>
        </w:rPr>
        <w:t>h</w:t>
      </w:r>
      <w:r w:rsidR="000477A6" w:rsidRPr="00DD19AC">
        <w:rPr>
          <w:rFonts w:ascii="Garamond" w:hAnsi="Garamond"/>
          <w:lang w:val="es-MX"/>
        </w:rPr>
        <w:t>ombres y mujeres</w:t>
      </w:r>
      <w:r w:rsidR="00DD19AC">
        <w:rPr>
          <w:rFonts w:ascii="Garamond" w:hAnsi="Garamond"/>
          <w:lang w:val="es-MX"/>
        </w:rPr>
        <w:t>. E</w:t>
      </w:r>
      <w:r w:rsidR="000477A6" w:rsidRPr="00DD19AC">
        <w:rPr>
          <w:rFonts w:ascii="Garamond" w:hAnsi="Garamond"/>
          <w:lang w:val="es-MX"/>
        </w:rPr>
        <w:t>s cu</w:t>
      </w:r>
      <w:r w:rsidR="00DD19AC">
        <w:rPr>
          <w:rFonts w:ascii="Garamond" w:hAnsi="Garamond"/>
          <w:lang w:val="es-MX"/>
        </w:rPr>
        <w:t>a</w:t>
      </w:r>
      <w:r w:rsidR="000477A6" w:rsidRPr="00DD19AC">
        <w:rPr>
          <w:rFonts w:ascii="Garamond" w:hAnsi="Garamond"/>
          <w:lang w:val="es-MX"/>
        </w:rPr>
        <w:t>nto”.</w:t>
      </w:r>
      <w:r w:rsidR="00DD19AC">
        <w:rPr>
          <w:rFonts w:ascii="Garamond" w:hAnsi="Garamond"/>
          <w:lang w:val="es-MX"/>
        </w:rPr>
        <w:t xml:space="preserve"> ---------------------------------------------------------------------------------------------------------------------------------------------------------------------------------------------------------------------------------------------------------------------------------------------------</w:t>
      </w:r>
      <w:r w:rsidR="00915F3A">
        <w:rPr>
          <w:rFonts w:ascii="Garamond" w:hAnsi="Garamond"/>
          <w:lang w:val="es-MX"/>
        </w:rPr>
        <w:t xml:space="preserve">---- </w:t>
      </w:r>
      <w:r w:rsidR="00E67B92" w:rsidRPr="00E67B92">
        <w:rPr>
          <w:rFonts w:ascii="Garamond" w:hAnsi="Garamond"/>
          <w:b/>
          <w:lang w:val="es-MX"/>
        </w:rPr>
        <w:t xml:space="preserve">8.4. </w:t>
      </w:r>
      <w:r w:rsidR="00E67B92" w:rsidRPr="00E67B92">
        <w:rPr>
          <w:rFonts w:ascii="Garamond" w:hAnsi="Garamond"/>
          <w:b/>
          <w:lang w:val="es-ES_tradnl"/>
        </w:rPr>
        <w:t>Uso de la voz de la Regidora Municipal, C.</w:t>
      </w:r>
      <w:r w:rsidR="00915F3A" w:rsidRPr="00915F3A">
        <w:rPr>
          <w:rFonts w:ascii="Garamond" w:hAnsi="Garamond"/>
          <w:lang w:val="es-MX"/>
        </w:rPr>
        <w:t xml:space="preserve"> </w:t>
      </w:r>
      <w:r w:rsidR="00915F3A" w:rsidRPr="00915F3A">
        <w:rPr>
          <w:rFonts w:ascii="Garamond" w:hAnsi="Garamond"/>
          <w:b/>
          <w:lang w:val="es-MX"/>
        </w:rPr>
        <w:t>Marcia Raquel Bañuelos Macías</w:t>
      </w:r>
      <w:r w:rsidR="00E67B92" w:rsidRPr="00E67B92">
        <w:rPr>
          <w:rFonts w:ascii="Garamond" w:hAnsi="Garamond"/>
          <w:b/>
          <w:lang w:val="es-MX"/>
        </w:rPr>
        <w:t>.</w:t>
      </w:r>
      <w:r w:rsidR="00915F3A">
        <w:rPr>
          <w:rFonts w:ascii="Garamond" w:hAnsi="Garamond"/>
          <w:b/>
          <w:lang w:val="es-MX"/>
        </w:rPr>
        <w:t xml:space="preserve"> </w:t>
      </w:r>
      <w:r w:rsidR="00915F3A" w:rsidRPr="00915F3A">
        <w:rPr>
          <w:rFonts w:ascii="Garamond" w:hAnsi="Garamond"/>
          <w:lang w:val="es-ES_tradnl"/>
        </w:rPr>
        <w:t xml:space="preserve">El C. </w:t>
      </w:r>
      <w:r w:rsidR="00915F3A" w:rsidRPr="00915F3A">
        <w:rPr>
          <w:rFonts w:ascii="Garamond" w:hAnsi="Garamond"/>
        </w:rPr>
        <w:t>Presidente Municipal, Arq. Luis Ernesto Munguía González: “</w:t>
      </w:r>
      <w:r w:rsidR="00915F3A" w:rsidRPr="00915F3A">
        <w:rPr>
          <w:rFonts w:ascii="Garamond" w:hAnsi="Garamond"/>
          <w:lang w:val="es-MX"/>
        </w:rPr>
        <w:t>Muy bien</w:t>
      </w:r>
      <w:r w:rsidR="00DD19AC">
        <w:rPr>
          <w:rFonts w:ascii="Garamond" w:hAnsi="Garamond"/>
          <w:lang w:val="es-MX"/>
        </w:rPr>
        <w:t>. V</w:t>
      </w:r>
      <w:r w:rsidR="00915F3A" w:rsidRPr="00915F3A">
        <w:rPr>
          <w:rFonts w:ascii="Garamond" w:hAnsi="Garamond"/>
          <w:lang w:val="es-MX"/>
        </w:rPr>
        <w:t>oy a cederle mi turno a la Regidora Marcia</w:t>
      </w:r>
      <w:r w:rsidR="00DD19AC">
        <w:rPr>
          <w:rFonts w:ascii="Garamond" w:hAnsi="Garamond"/>
          <w:lang w:val="es-MX"/>
        </w:rPr>
        <w:t>,</w:t>
      </w:r>
      <w:r w:rsidR="00915F3A" w:rsidRPr="00915F3A">
        <w:rPr>
          <w:rFonts w:ascii="Garamond" w:hAnsi="Garamond"/>
          <w:lang w:val="es-MX"/>
        </w:rPr>
        <w:t xml:space="preserve"> para comentar lo relativo al acercamiento que pudimos tener con el Embajador de Uruguay, que presenta todas sus intenciones para generar un hermanamiento próximo. Con el uso de la voz la Regidora Marce</w:t>
      </w:r>
      <w:r w:rsidR="00915F3A">
        <w:rPr>
          <w:rFonts w:ascii="Garamond" w:hAnsi="Garamond"/>
          <w:lang w:val="es-MX"/>
        </w:rPr>
        <w:t>”</w:t>
      </w:r>
      <w:r w:rsidR="00915F3A" w:rsidRPr="00915F3A">
        <w:rPr>
          <w:rFonts w:ascii="Garamond" w:hAnsi="Garamond"/>
          <w:lang w:val="es-MX"/>
        </w:rPr>
        <w:t>.</w:t>
      </w:r>
      <w:r w:rsidR="00DD19AC">
        <w:rPr>
          <w:rFonts w:ascii="Garamond" w:hAnsi="Garamond"/>
          <w:lang w:val="es-MX"/>
        </w:rPr>
        <w:t xml:space="preserve"> </w:t>
      </w:r>
      <w:r w:rsidR="00915F3A" w:rsidRPr="00915F3A">
        <w:rPr>
          <w:rFonts w:ascii="Garamond" w:hAnsi="Garamond"/>
          <w:lang w:val="es-ES_tradnl"/>
        </w:rPr>
        <w:t xml:space="preserve">La Regidora, </w:t>
      </w:r>
      <w:r w:rsidR="00915F3A" w:rsidRPr="00915F3A">
        <w:rPr>
          <w:rFonts w:ascii="Garamond" w:hAnsi="Garamond"/>
          <w:lang w:val="es-MX"/>
        </w:rPr>
        <w:t>C. Marcia Raquel Bañuelos Macías</w:t>
      </w:r>
      <w:r w:rsidR="00915F3A" w:rsidRPr="00915F3A">
        <w:rPr>
          <w:rFonts w:ascii="Garamond" w:hAnsi="Garamond"/>
          <w:lang w:val="es-ES_tradnl"/>
        </w:rPr>
        <w:t>: “</w:t>
      </w:r>
      <w:r w:rsidR="00915F3A" w:rsidRPr="00915F3A">
        <w:rPr>
          <w:rFonts w:ascii="Garamond" w:hAnsi="Garamond"/>
          <w:lang w:val="es-MX"/>
        </w:rPr>
        <w:t>Muchas gracias.</w:t>
      </w:r>
      <w:r w:rsidR="00DD19AC">
        <w:rPr>
          <w:rFonts w:ascii="Garamond" w:hAnsi="Garamond"/>
          <w:lang w:val="es-MX"/>
        </w:rPr>
        <w:t xml:space="preserve"> </w:t>
      </w:r>
      <w:r w:rsidR="00915F3A" w:rsidRPr="00915F3A">
        <w:rPr>
          <w:rFonts w:ascii="Garamond" w:hAnsi="Garamond"/>
          <w:lang w:val="es-MX"/>
        </w:rPr>
        <w:t>Tenemos una noticia, el cual vino el Embajador de Uruguay con hacernos el ofrecimiento de hacer un hermanamiento.</w:t>
      </w:r>
      <w:r w:rsidR="00DD19AC">
        <w:rPr>
          <w:rFonts w:ascii="Garamond" w:hAnsi="Garamond"/>
          <w:lang w:val="es-MX"/>
        </w:rPr>
        <w:t xml:space="preserve"> </w:t>
      </w:r>
      <w:r w:rsidR="00915F3A" w:rsidRPr="00915F3A">
        <w:rPr>
          <w:rFonts w:ascii="Garamond" w:hAnsi="Garamond"/>
          <w:lang w:val="es-MX"/>
        </w:rPr>
        <w:t>Les voy a leer la carta</w:t>
      </w:r>
      <w:r w:rsidR="00DD19AC">
        <w:rPr>
          <w:rFonts w:ascii="Garamond" w:hAnsi="Garamond"/>
          <w:lang w:val="es-MX"/>
        </w:rPr>
        <w:t>. Acuerdo de herm</w:t>
      </w:r>
      <w:r w:rsidR="00915F3A" w:rsidRPr="00915F3A">
        <w:rPr>
          <w:rFonts w:ascii="Garamond" w:hAnsi="Garamond"/>
          <w:lang w:val="es-MX"/>
        </w:rPr>
        <w:t>a</w:t>
      </w:r>
      <w:r w:rsidR="00DD19AC">
        <w:rPr>
          <w:rFonts w:ascii="Garamond" w:hAnsi="Garamond"/>
          <w:lang w:val="es-MX"/>
        </w:rPr>
        <w:t>na</w:t>
      </w:r>
      <w:r w:rsidR="00915F3A" w:rsidRPr="00915F3A">
        <w:rPr>
          <w:rFonts w:ascii="Garamond" w:hAnsi="Garamond"/>
          <w:lang w:val="es-MX"/>
        </w:rPr>
        <w:t xml:space="preserve">miento entre Punta del Este, </w:t>
      </w:r>
      <w:r w:rsidR="00D43F4A" w:rsidRPr="00915F3A">
        <w:rPr>
          <w:rFonts w:ascii="Garamond" w:hAnsi="Garamond"/>
          <w:lang w:val="es-MX"/>
        </w:rPr>
        <w:t xml:space="preserve">Departamento </w:t>
      </w:r>
      <w:r w:rsidR="00915F3A" w:rsidRPr="00915F3A">
        <w:rPr>
          <w:rFonts w:ascii="Garamond" w:hAnsi="Garamond"/>
          <w:lang w:val="es-MX"/>
        </w:rPr>
        <w:t>de Maldonado, en la República Oriental del Urugu</w:t>
      </w:r>
      <w:r w:rsidR="00D43F4A">
        <w:rPr>
          <w:rFonts w:ascii="Garamond" w:hAnsi="Garamond"/>
          <w:lang w:val="es-MX"/>
        </w:rPr>
        <w:t>ay y Puerto Vallarta, E</w:t>
      </w:r>
      <w:r w:rsidR="00915F3A" w:rsidRPr="00915F3A">
        <w:rPr>
          <w:rFonts w:ascii="Garamond" w:hAnsi="Garamond"/>
          <w:lang w:val="es-MX"/>
        </w:rPr>
        <w:t xml:space="preserve">stado de Jalisco </w:t>
      </w:r>
      <w:r w:rsidR="00D43F4A">
        <w:rPr>
          <w:rFonts w:ascii="Garamond" w:hAnsi="Garamond"/>
          <w:lang w:val="es-MX"/>
        </w:rPr>
        <w:t>en los Estados Unidos Mexicanos.</w:t>
      </w:r>
      <w:r w:rsidR="00915F3A" w:rsidRPr="00915F3A">
        <w:rPr>
          <w:rFonts w:ascii="Garamond" w:hAnsi="Garamond"/>
          <w:lang w:val="es-MX"/>
        </w:rPr>
        <w:t xml:space="preserve"> </w:t>
      </w:r>
      <w:r w:rsidR="00D43F4A">
        <w:rPr>
          <w:rFonts w:ascii="Garamond" w:hAnsi="Garamond"/>
          <w:lang w:val="es-MX"/>
        </w:rPr>
        <w:t>L</w:t>
      </w:r>
      <w:r w:rsidR="00915F3A" w:rsidRPr="00915F3A">
        <w:rPr>
          <w:rFonts w:ascii="Garamond" w:hAnsi="Garamond"/>
          <w:lang w:val="es-MX"/>
        </w:rPr>
        <w:t xml:space="preserve">a ciudad de Punta del Este, </w:t>
      </w:r>
      <w:r w:rsidR="00D43F4A" w:rsidRPr="00915F3A">
        <w:rPr>
          <w:rFonts w:ascii="Garamond" w:hAnsi="Garamond"/>
          <w:lang w:val="es-MX"/>
        </w:rPr>
        <w:t xml:space="preserve">Departamento </w:t>
      </w:r>
      <w:r w:rsidR="00915F3A" w:rsidRPr="00915F3A">
        <w:rPr>
          <w:rFonts w:ascii="Garamond" w:hAnsi="Garamond"/>
          <w:lang w:val="es-MX"/>
        </w:rPr>
        <w:t>de Maldonado de la República Oriental del Uruguay y la ciudad de Puerto Vallarta, Estado de Jalisco de los Estados Unidos de México</w:t>
      </w:r>
      <w:r w:rsidR="00D43F4A">
        <w:rPr>
          <w:rFonts w:ascii="Garamond" w:hAnsi="Garamond"/>
          <w:lang w:val="es-MX"/>
        </w:rPr>
        <w:t>,</w:t>
      </w:r>
      <w:r w:rsidR="00915F3A" w:rsidRPr="00915F3A">
        <w:rPr>
          <w:rFonts w:ascii="Garamond" w:hAnsi="Garamond"/>
          <w:lang w:val="es-MX"/>
        </w:rPr>
        <w:t xml:space="preserve"> en ade</w:t>
      </w:r>
      <w:r w:rsidR="00D43F4A">
        <w:rPr>
          <w:rFonts w:ascii="Garamond" w:hAnsi="Garamond"/>
          <w:lang w:val="es-MX"/>
        </w:rPr>
        <w:t>lante denominados las partes. C</w:t>
      </w:r>
      <w:r w:rsidR="00915F3A" w:rsidRPr="00915F3A">
        <w:rPr>
          <w:rFonts w:ascii="Garamond" w:hAnsi="Garamond"/>
          <w:lang w:val="es-MX"/>
        </w:rPr>
        <w:t>on el deseo de fortalecer el hermanamiento de los pueblos y el propósito de impulsar y dar creciente contenido a los vínculos naturales establecido por las característ</w:t>
      </w:r>
      <w:r w:rsidR="00D43F4A">
        <w:rPr>
          <w:rFonts w:ascii="Garamond" w:hAnsi="Garamond"/>
          <w:lang w:val="es-MX"/>
        </w:rPr>
        <w:t xml:space="preserve">icas sociales, culturales y </w:t>
      </w:r>
      <w:r w:rsidR="00915F3A" w:rsidRPr="00915F3A">
        <w:rPr>
          <w:rFonts w:ascii="Garamond" w:hAnsi="Garamond"/>
          <w:lang w:val="es-MX"/>
        </w:rPr>
        <w:t>históricas de ambos puebl</w:t>
      </w:r>
      <w:r w:rsidR="00D43F4A">
        <w:rPr>
          <w:rFonts w:ascii="Garamond" w:hAnsi="Garamond"/>
          <w:lang w:val="es-MX"/>
        </w:rPr>
        <w:t xml:space="preserve">os, en el convencimiento de </w:t>
      </w:r>
      <w:r w:rsidR="00915F3A" w:rsidRPr="00915F3A">
        <w:rPr>
          <w:rFonts w:ascii="Garamond" w:hAnsi="Garamond"/>
          <w:lang w:val="es-MX"/>
        </w:rPr>
        <w:t>que la colaboración que así establezca</w:t>
      </w:r>
      <w:r w:rsidR="001044D0">
        <w:rPr>
          <w:rFonts w:ascii="Garamond" w:hAnsi="Garamond"/>
          <w:lang w:val="es-MX"/>
        </w:rPr>
        <w:t>,</w:t>
      </w:r>
      <w:r w:rsidR="00915F3A" w:rsidRPr="00915F3A">
        <w:rPr>
          <w:rFonts w:ascii="Garamond" w:hAnsi="Garamond"/>
          <w:lang w:val="es-MX"/>
        </w:rPr>
        <w:t xml:space="preserve"> ha de contribuir al fortalecimiento </w:t>
      </w:r>
      <w:r w:rsidR="00D43F4A">
        <w:rPr>
          <w:rFonts w:ascii="Garamond" w:hAnsi="Garamond"/>
          <w:lang w:val="es-MX"/>
        </w:rPr>
        <w:t>de los valores de la democracia y la consolidac</w:t>
      </w:r>
      <w:r w:rsidR="00915F3A" w:rsidRPr="00915F3A">
        <w:rPr>
          <w:rFonts w:ascii="Garamond" w:hAnsi="Garamond"/>
          <w:lang w:val="es-MX"/>
        </w:rPr>
        <w:t>ión de un espíritu de integración que sea modelo de convivencia pacífica y desarrollo solidario, con énfasis en la s</w:t>
      </w:r>
      <w:r w:rsidR="00D43F4A">
        <w:rPr>
          <w:rFonts w:ascii="Garamond" w:hAnsi="Garamond"/>
          <w:lang w:val="es-MX"/>
        </w:rPr>
        <w:t>ustentabilidad y medio ambiente, c</w:t>
      </w:r>
      <w:r w:rsidR="00915F3A" w:rsidRPr="00915F3A">
        <w:rPr>
          <w:rFonts w:ascii="Garamond" w:hAnsi="Garamond"/>
          <w:lang w:val="es-MX"/>
        </w:rPr>
        <w:t xml:space="preserve">onscientes de la necesidad de consolidar la autonomía de los </w:t>
      </w:r>
      <w:r w:rsidR="00D43F4A" w:rsidRPr="00915F3A">
        <w:rPr>
          <w:rFonts w:ascii="Garamond" w:hAnsi="Garamond"/>
          <w:lang w:val="es-MX"/>
        </w:rPr>
        <w:t>Gobiernos Locales</w:t>
      </w:r>
      <w:r w:rsidR="00915F3A" w:rsidRPr="00915F3A">
        <w:rPr>
          <w:rFonts w:ascii="Garamond" w:hAnsi="Garamond"/>
          <w:lang w:val="es-MX"/>
        </w:rPr>
        <w:t xml:space="preserve"> legítimamente desarrollan</w:t>
      </w:r>
      <w:r w:rsidR="00D43F4A">
        <w:rPr>
          <w:rFonts w:ascii="Garamond" w:hAnsi="Garamond"/>
          <w:lang w:val="es-MX"/>
        </w:rPr>
        <w:t>,</w:t>
      </w:r>
      <w:r w:rsidR="00915F3A" w:rsidRPr="00915F3A">
        <w:rPr>
          <w:rFonts w:ascii="Garamond" w:hAnsi="Garamond"/>
          <w:lang w:val="es-MX"/>
        </w:rPr>
        <w:t xml:space="preserve"> en procura de configurar los instrumentos, normas y procedimientos que permitan el intercambio efectivo de conocimientos y de experiencias en todo</w:t>
      </w:r>
      <w:r w:rsidR="00D43F4A">
        <w:rPr>
          <w:rFonts w:ascii="Garamond" w:hAnsi="Garamond"/>
          <w:lang w:val="es-MX"/>
        </w:rPr>
        <w:t>s los sectores de interés común. A</w:t>
      </w:r>
      <w:r w:rsidR="00915F3A" w:rsidRPr="00915F3A">
        <w:rPr>
          <w:rFonts w:ascii="Garamond" w:hAnsi="Garamond"/>
          <w:lang w:val="es-MX"/>
        </w:rPr>
        <w:t>cuerdan suscribir el siguiente hermanamiento y a esos fines deciden</w:t>
      </w:r>
      <w:r w:rsidR="00D43F4A">
        <w:rPr>
          <w:rFonts w:ascii="Garamond" w:hAnsi="Garamond"/>
          <w:lang w:val="es-MX"/>
        </w:rPr>
        <w:t>:</w:t>
      </w:r>
      <w:r w:rsidR="00915F3A" w:rsidRPr="00915F3A">
        <w:rPr>
          <w:rFonts w:ascii="Garamond" w:hAnsi="Garamond"/>
          <w:lang w:val="es-MX"/>
        </w:rPr>
        <w:t xml:space="preserve"> </w:t>
      </w:r>
      <w:r w:rsidR="00D43F4A">
        <w:rPr>
          <w:rFonts w:ascii="Garamond" w:hAnsi="Garamond"/>
          <w:lang w:val="es-MX"/>
        </w:rPr>
        <w:t>P</w:t>
      </w:r>
      <w:r w:rsidR="00915F3A" w:rsidRPr="00915F3A">
        <w:rPr>
          <w:rFonts w:ascii="Garamond" w:hAnsi="Garamond"/>
          <w:lang w:val="es-MX"/>
        </w:rPr>
        <w:t>rimero</w:t>
      </w:r>
      <w:r w:rsidR="00D43F4A">
        <w:rPr>
          <w:rFonts w:ascii="Garamond" w:hAnsi="Garamond"/>
          <w:lang w:val="es-MX"/>
        </w:rPr>
        <w:t>.- D</w:t>
      </w:r>
      <w:r w:rsidR="00915F3A" w:rsidRPr="00915F3A">
        <w:rPr>
          <w:rFonts w:ascii="Garamond" w:hAnsi="Garamond"/>
          <w:lang w:val="es-MX"/>
        </w:rPr>
        <w:t>eclarar formalmente a las partes como comunidades hermanas, como demostración de un común sentimiento de cooperación y armoniosa convivencia entre los pueblos.</w:t>
      </w:r>
      <w:r w:rsidR="00D43F4A">
        <w:rPr>
          <w:rFonts w:ascii="Garamond" w:hAnsi="Garamond"/>
          <w:lang w:val="es-MX"/>
        </w:rPr>
        <w:t xml:space="preserve"> Segundo.- P</w:t>
      </w:r>
      <w:r w:rsidR="00915F3A" w:rsidRPr="00915F3A">
        <w:rPr>
          <w:rFonts w:ascii="Garamond" w:hAnsi="Garamond"/>
          <w:lang w:val="es-MX"/>
        </w:rPr>
        <w:t>royectar programas de acción a los fines de establecer un sistema perma</w:t>
      </w:r>
      <w:r w:rsidR="00D43F4A">
        <w:rPr>
          <w:rFonts w:ascii="Garamond" w:hAnsi="Garamond"/>
          <w:lang w:val="es-MX"/>
        </w:rPr>
        <w:t>nente de intercambio de informaciones</w:t>
      </w:r>
      <w:r w:rsidR="00915F3A" w:rsidRPr="00915F3A">
        <w:rPr>
          <w:rFonts w:ascii="Garamond" w:hAnsi="Garamond"/>
          <w:lang w:val="es-MX"/>
        </w:rPr>
        <w:t>, con el objeto de ampliar el conocimiento recíproco a través de la cooperación de la</w:t>
      </w:r>
      <w:r w:rsidR="00D43F4A">
        <w:rPr>
          <w:rFonts w:ascii="Garamond" w:hAnsi="Garamond"/>
          <w:lang w:val="es-MX"/>
        </w:rPr>
        <w:t>…</w:t>
      </w:r>
      <w:r w:rsidR="00915F3A" w:rsidRPr="00915F3A">
        <w:rPr>
          <w:rFonts w:ascii="Garamond" w:hAnsi="Garamond"/>
          <w:lang w:val="es-MX"/>
        </w:rPr>
        <w:t>en las áreas social</w:t>
      </w:r>
      <w:r w:rsidR="00D43F4A">
        <w:rPr>
          <w:rFonts w:ascii="Garamond" w:hAnsi="Garamond"/>
          <w:lang w:val="es-MX"/>
        </w:rPr>
        <w:t>es</w:t>
      </w:r>
      <w:r w:rsidR="00915F3A" w:rsidRPr="00915F3A">
        <w:rPr>
          <w:rFonts w:ascii="Garamond" w:hAnsi="Garamond"/>
          <w:lang w:val="es-MX"/>
        </w:rPr>
        <w:t xml:space="preserve">, cultural, económica, así como promover el intercambio y difusión de las informaciones referentes a actividades de ambas comunidades en el área de organización, </w:t>
      </w:r>
      <w:r w:rsidR="00D43F4A">
        <w:rPr>
          <w:rFonts w:ascii="Garamond" w:hAnsi="Garamond"/>
          <w:lang w:val="es-MX"/>
        </w:rPr>
        <w:t>administración y gestión urbana, t</w:t>
      </w:r>
      <w:r w:rsidR="00915F3A" w:rsidRPr="00915F3A">
        <w:rPr>
          <w:rFonts w:ascii="Garamond" w:hAnsi="Garamond"/>
          <w:lang w:val="es-MX"/>
        </w:rPr>
        <w:t xml:space="preserve">urismo, deporte, cultura, juventud, planificación, estrategia y </w:t>
      </w:r>
      <w:r w:rsidR="00915F3A" w:rsidRPr="00915F3A">
        <w:rPr>
          <w:rFonts w:ascii="Garamond" w:hAnsi="Garamond"/>
          <w:lang w:val="es-MX"/>
        </w:rPr>
        <w:lastRenderedPageBreak/>
        <w:t>cualquier otra qu</w:t>
      </w:r>
      <w:r w:rsidR="00D43F4A">
        <w:rPr>
          <w:rFonts w:ascii="Garamond" w:hAnsi="Garamond"/>
          <w:lang w:val="es-MX"/>
        </w:rPr>
        <w:t>e resulte de interés para las Partes</w:t>
      </w:r>
      <w:r w:rsidR="00915F3A" w:rsidRPr="00915F3A">
        <w:rPr>
          <w:rFonts w:ascii="Garamond" w:hAnsi="Garamond"/>
          <w:lang w:val="es-MX"/>
        </w:rPr>
        <w:t>.</w:t>
      </w:r>
      <w:r w:rsidR="00D43F4A">
        <w:rPr>
          <w:rFonts w:ascii="Garamond" w:hAnsi="Garamond"/>
          <w:lang w:val="es-MX"/>
        </w:rPr>
        <w:t xml:space="preserve"> Tercero.-</w:t>
      </w:r>
      <w:r w:rsidR="00915F3A" w:rsidRPr="00915F3A">
        <w:rPr>
          <w:rFonts w:ascii="Garamond" w:hAnsi="Garamond"/>
          <w:lang w:val="es-MX"/>
        </w:rPr>
        <w:t xml:space="preserve"> </w:t>
      </w:r>
      <w:r w:rsidR="00D43F4A">
        <w:rPr>
          <w:rFonts w:ascii="Garamond" w:hAnsi="Garamond"/>
          <w:lang w:val="es-MX"/>
        </w:rPr>
        <w:t>F</w:t>
      </w:r>
      <w:r w:rsidR="00915F3A" w:rsidRPr="00915F3A">
        <w:rPr>
          <w:rFonts w:ascii="Garamond" w:hAnsi="Garamond"/>
          <w:lang w:val="es-MX"/>
        </w:rPr>
        <w:t>acilitar los contactos</w:t>
      </w:r>
      <w:r w:rsidR="00D43F4A">
        <w:rPr>
          <w:rFonts w:ascii="Garamond" w:hAnsi="Garamond"/>
          <w:lang w:val="es-MX"/>
        </w:rPr>
        <w:t>…</w:t>
      </w:r>
      <w:r w:rsidR="00915F3A" w:rsidRPr="00915F3A">
        <w:rPr>
          <w:rFonts w:ascii="Garamond" w:hAnsi="Garamond"/>
          <w:lang w:val="es-MX"/>
        </w:rPr>
        <w:t>los contactos de organizaciones profesionales, comerciales, empresariales, industriales, productivas, deportivas, educativas y de toda índole económica de cada comunidad, impulsando la identificación, difusión y acompañamiento de oportunidade</w:t>
      </w:r>
      <w:r w:rsidR="00D43F4A">
        <w:rPr>
          <w:rFonts w:ascii="Garamond" w:hAnsi="Garamond"/>
          <w:lang w:val="es-MX"/>
        </w:rPr>
        <w:t xml:space="preserve">s de cooperación entre las mismas. </w:t>
      </w:r>
      <w:r w:rsidR="00915F3A" w:rsidRPr="00915F3A">
        <w:rPr>
          <w:rFonts w:ascii="Garamond" w:hAnsi="Garamond"/>
          <w:lang w:val="es-MX"/>
        </w:rPr>
        <w:t>Cuarto.</w:t>
      </w:r>
      <w:r w:rsidR="00D43F4A">
        <w:rPr>
          <w:rFonts w:ascii="Garamond" w:hAnsi="Garamond"/>
          <w:lang w:val="es-MX"/>
        </w:rPr>
        <w:t xml:space="preserve">- </w:t>
      </w:r>
      <w:r w:rsidR="00915F3A" w:rsidRPr="00915F3A">
        <w:rPr>
          <w:rFonts w:ascii="Garamond" w:hAnsi="Garamond"/>
          <w:lang w:val="es-MX"/>
        </w:rPr>
        <w:t>Este acuerdo será eventualmente complementado por los programas y proyectos de colaboración que se establezcan en los diferentes ámbitos de actuación y que forman parte del mismo, con el objeto de optimizar el uso de recursos destinados a los fines de cooperación regional.</w:t>
      </w:r>
      <w:r w:rsidR="00D43F4A">
        <w:rPr>
          <w:rFonts w:ascii="Garamond" w:hAnsi="Garamond"/>
          <w:lang w:val="es-MX"/>
        </w:rPr>
        <w:t xml:space="preserve"> </w:t>
      </w:r>
      <w:r w:rsidR="00915F3A" w:rsidRPr="00915F3A">
        <w:rPr>
          <w:rFonts w:ascii="Garamond" w:hAnsi="Garamond"/>
          <w:lang w:val="es-MX"/>
        </w:rPr>
        <w:t>Las partes tratarán de que estos y las actividades de ellos</w:t>
      </w:r>
      <w:r w:rsidR="00D43F4A">
        <w:rPr>
          <w:rFonts w:ascii="Garamond" w:hAnsi="Garamond"/>
          <w:lang w:val="es-MX"/>
        </w:rPr>
        <w:t>,</w:t>
      </w:r>
      <w:r w:rsidR="00915F3A" w:rsidRPr="00915F3A">
        <w:rPr>
          <w:rFonts w:ascii="Garamond" w:hAnsi="Garamond"/>
          <w:lang w:val="es-MX"/>
        </w:rPr>
        <w:t xml:space="preserve"> se deriven y resulten coordinados, armónicos y complementarios en sus respectivas áreas.</w:t>
      </w:r>
      <w:r w:rsidR="00D43F4A">
        <w:rPr>
          <w:rFonts w:ascii="Garamond" w:hAnsi="Garamond"/>
          <w:lang w:val="es-MX"/>
        </w:rPr>
        <w:t xml:space="preserve"> </w:t>
      </w:r>
      <w:r w:rsidR="00915F3A" w:rsidRPr="00915F3A">
        <w:rPr>
          <w:rFonts w:ascii="Garamond" w:hAnsi="Garamond"/>
          <w:lang w:val="es-MX"/>
        </w:rPr>
        <w:t>Quinto</w:t>
      </w:r>
      <w:r w:rsidR="00D43F4A">
        <w:rPr>
          <w:rFonts w:ascii="Garamond" w:hAnsi="Garamond"/>
          <w:lang w:val="es-MX"/>
        </w:rPr>
        <w:t>.-</w:t>
      </w:r>
      <w:r w:rsidR="00915F3A" w:rsidRPr="00915F3A">
        <w:rPr>
          <w:rFonts w:ascii="Garamond" w:hAnsi="Garamond"/>
          <w:lang w:val="es-MX"/>
        </w:rPr>
        <w:t xml:space="preserve"> </w:t>
      </w:r>
      <w:r w:rsidR="00D43F4A">
        <w:rPr>
          <w:rFonts w:ascii="Garamond" w:hAnsi="Garamond"/>
          <w:lang w:val="es-MX"/>
        </w:rPr>
        <w:t>F</w:t>
      </w:r>
      <w:r w:rsidR="00915F3A" w:rsidRPr="00915F3A">
        <w:rPr>
          <w:rFonts w:ascii="Garamond" w:hAnsi="Garamond"/>
          <w:lang w:val="es-MX"/>
        </w:rPr>
        <w:t>omentar el desarrollo de proyectos de cooperación en áreas de interés común, pudiendo incluso buscar fuentes externas de financiamiento para la consecución de los mismos.</w:t>
      </w:r>
      <w:r w:rsidR="00D43F4A">
        <w:rPr>
          <w:rFonts w:ascii="Garamond" w:hAnsi="Garamond"/>
          <w:lang w:val="es-MX"/>
        </w:rPr>
        <w:t xml:space="preserve"> </w:t>
      </w:r>
      <w:r w:rsidR="00915F3A" w:rsidRPr="00915F3A">
        <w:rPr>
          <w:rFonts w:ascii="Garamond" w:hAnsi="Garamond"/>
          <w:lang w:val="es-MX"/>
        </w:rPr>
        <w:t>Sexto</w:t>
      </w:r>
      <w:r w:rsidR="00D43F4A">
        <w:rPr>
          <w:rFonts w:ascii="Garamond" w:hAnsi="Garamond"/>
          <w:lang w:val="es-MX"/>
        </w:rPr>
        <w:t>.- E</w:t>
      </w:r>
      <w:r w:rsidR="00915F3A" w:rsidRPr="00915F3A">
        <w:rPr>
          <w:rFonts w:ascii="Garamond" w:hAnsi="Garamond"/>
          <w:lang w:val="es-MX"/>
        </w:rPr>
        <w:t>l presente acuerdo entrará en vigor el día de su firma y tendrá una duración por tiempo indeterminado.</w:t>
      </w:r>
      <w:r w:rsidR="00D43F4A">
        <w:rPr>
          <w:rFonts w:ascii="Garamond" w:hAnsi="Garamond"/>
          <w:lang w:val="es-MX"/>
        </w:rPr>
        <w:t xml:space="preserve"> </w:t>
      </w:r>
      <w:r w:rsidR="001044D0">
        <w:rPr>
          <w:rFonts w:ascii="Garamond" w:hAnsi="Garamond"/>
          <w:lang w:val="es-MX"/>
        </w:rPr>
        <w:t>Cualquiera de las partes podrá r</w:t>
      </w:r>
      <w:r w:rsidR="00915F3A" w:rsidRPr="00915F3A">
        <w:rPr>
          <w:rFonts w:ascii="Garamond" w:hAnsi="Garamond"/>
          <w:lang w:val="es-MX"/>
        </w:rPr>
        <w:t xml:space="preserve">enunciar el presente acuerdo cuando lo estime necesario, comunicando su decisión a la otra parte en forma expresa con una anticipación mínima </w:t>
      </w:r>
      <w:r w:rsidR="00D43F4A">
        <w:rPr>
          <w:rFonts w:ascii="Garamond" w:hAnsi="Garamond"/>
          <w:lang w:val="es-MX"/>
        </w:rPr>
        <w:t>de seis meses a la fecha de terminación</w:t>
      </w:r>
      <w:r w:rsidR="00915F3A" w:rsidRPr="00915F3A">
        <w:rPr>
          <w:rFonts w:ascii="Garamond" w:hAnsi="Garamond"/>
          <w:lang w:val="es-MX"/>
        </w:rPr>
        <w:t>.</w:t>
      </w:r>
      <w:r w:rsidR="00D43F4A">
        <w:rPr>
          <w:rFonts w:ascii="Garamond" w:hAnsi="Garamond"/>
          <w:lang w:val="es-MX"/>
        </w:rPr>
        <w:t xml:space="preserve"> </w:t>
      </w:r>
      <w:r w:rsidR="00915F3A" w:rsidRPr="00915F3A">
        <w:rPr>
          <w:rFonts w:ascii="Garamond" w:hAnsi="Garamond"/>
          <w:lang w:val="es-MX"/>
        </w:rPr>
        <w:t>Es cuanto señor Presidente</w:t>
      </w:r>
      <w:r w:rsidR="00572870">
        <w:rPr>
          <w:rFonts w:ascii="Garamond" w:hAnsi="Garamond"/>
          <w:lang w:val="es-MX"/>
        </w:rPr>
        <w:t>”</w:t>
      </w:r>
      <w:r w:rsidR="00915F3A" w:rsidRPr="00915F3A">
        <w:rPr>
          <w:rFonts w:ascii="Garamond" w:hAnsi="Garamond"/>
          <w:lang w:val="es-MX"/>
        </w:rPr>
        <w:t>.</w:t>
      </w:r>
      <w:r w:rsidR="00D43F4A">
        <w:rPr>
          <w:rFonts w:ascii="Garamond" w:hAnsi="Garamond"/>
          <w:lang w:val="es-MX"/>
        </w:rPr>
        <w:t xml:space="preserve"> </w:t>
      </w:r>
      <w:r w:rsidR="00915F3A" w:rsidRPr="00915F3A">
        <w:rPr>
          <w:rFonts w:ascii="Garamond" w:hAnsi="Garamond"/>
          <w:lang w:val="es-ES_tradnl"/>
        </w:rPr>
        <w:t xml:space="preserve">El C. </w:t>
      </w:r>
      <w:r w:rsidR="00915F3A" w:rsidRPr="00915F3A">
        <w:rPr>
          <w:rFonts w:ascii="Garamond" w:hAnsi="Garamond"/>
        </w:rPr>
        <w:t>Presidente Municipal, Arq. Luis Ernesto Munguía González: “</w:t>
      </w:r>
      <w:r w:rsidR="00915F3A" w:rsidRPr="00915F3A">
        <w:rPr>
          <w:rFonts w:ascii="Garamond" w:hAnsi="Garamond"/>
          <w:lang w:val="es-MX"/>
        </w:rPr>
        <w:t>Muchas gracias Regidora. Pongo a consideración la aprobación para que se inicie la formulación del documento para poder establecer este her</w:t>
      </w:r>
      <w:r w:rsidR="00933324">
        <w:rPr>
          <w:rFonts w:ascii="Garamond" w:hAnsi="Garamond"/>
          <w:lang w:val="es-MX"/>
        </w:rPr>
        <w:t>manamiento que…que plantea…</w:t>
      </w:r>
      <w:r w:rsidR="00915F3A" w:rsidRPr="00915F3A">
        <w:rPr>
          <w:rFonts w:ascii="Garamond" w:hAnsi="Garamond"/>
          <w:lang w:val="es-MX"/>
        </w:rPr>
        <w:t>que se plantea por parte nuestra</w:t>
      </w:r>
      <w:r w:rsidR="00933324">
        <w:rPr>
          <w:rFonts w:ascii="Garamond" w:hAnsi="Garamond"/>
          <w:lang w:val="es-MX"/>
        </w:rPr>
        <w:t>,</w:t>
      </w:r>
      <w:r w:rsidR="00915F3A" w:rsidRPr="00915F3A">
        <w:rPr>
          <w:rFonts w:ascii="Garamond" w:hAnsi="Garamond"/>
          <w:lang w:val="es-MX"/>
        </w:rPr>
        <w:t xml:space="preserve"> por parte de la Embajada de Uruguay</w:t>
      </w:r>
      <w:r w:rsidR="00933324">
        <w:rPr>
          <w:rFonts w:ascii="Garamond" w:hAnsi="Garamond"/>
          <w:lang w:val="es-MX"/>
        </w:rPr>
        <w:t>,</w:t>
      </w:r>
      <w:r w:rsidR="00915F3A" w:rsidRPr="00915F3A">
        <w:rPr>
          <w:rFonts w:ascii="Garamond" w:hAnsi="Garamond"/>
          <w:lang w:val="es-MX"/>
        </w:rPr>
        <w:t xml:space="preserve"> para</w:t>
      </w:r>
      <w:r w:rsidR="00933324">
        <w:rPr>
          <w:rFonts w:ascii="Garamond" w:hAnsi="Garamond"/>
          <w:lang w:val="es-MX"/>
        </w:rPr>
        <w:t xml:space="preserve"> t</w:t>
      </w:r>
      <w:r w:rsidR="00915F3A" w:rsidRPr="00915F3A">
        <w:rPr>
          <w:rFonts w:ascii="Garamond" w:hAnsi="Garamond"/>
          <w:lang w:val="es-MX"/>
        </w:rPr>
        <w:t>ener con Punta del Este esta opo</w:t>
      </w:r>
      <w:r w:rsidR="00933324">
        <w:rPr>
          <w:rFonts w:ascii="Garamond" w:hAnsi="Garamond"/>
          <w:lang w:val="es-MX"/>
        </w:rPr>
        <w:t>rtunidad de compartir, de estar</w:t>
      </w:r>
      <w:r w:rsidR="00915F3A" w:rsidRPr="00915F3A">
        <w:rPr>
          <w:rFonts w:ascii="Garamond" w:hAnsi="Garamond"/>
          <w:lang w:val="es-MX"/>
        </w:rPr>
        <w:t xml:space="preserve"> desde luego con un compromiso recíproco en el respaldo, en el trabajo y sobre todo, en experiencias que fortalezcan como destinos turísticos a ambos lugares de América.</w:t>
      </w:r>
      <w:r w:rsidR="00933324">
        <w:rPr>
          <w:rFonts w:ascii="Garamond" w:hAnsi="Garamond"/>
          <w:lang w:val="es-MX"/>
        </w:rPr>
        <w:t xml:space="preserve"> </w:t>
      </w:r>
      <w:r w:rsidR="00915F3A" w:rsidRPr="00915F3A">
        <w:rPr>
          <w:rFonts w:ascii="Garamond" w:hAnsi="Garamond"/>
          <w:lang w:val="es-MX"/>
        </w:rPr>
        <w:t>Quién est</w:t>
      </w:r>
      <w:r w:rsidR="00933324">
        <w:rPr>
          <w:rFonts w:ascii="Garamond" w:hAnsi="Garamond"/>
          <w:lang w:val="es-MX"/>
        </w:rPr>
        <w:t>é</w:t>
      </w:r>
      <w:r w:rsidR="00915F3A" w:rsidRPr="00915F3A">
        <w:rPr>
          <w:rFonts w:ascii="Garamond" w:hAnsi="Garamond"/>
          <w:lang w:val="es-MX"/>
        </w:rPr>
        <w:t xml:space="preserve"> de acuerdo favor de manifestar.</w:t>
      </w:r>
      <w:r w:rsidR="00933324">
        <w:rPr>
          <w:rFonts w:ascii="Garamond" w:hAnsi="Garamond"/>
          <w:lang w:val="es-MX"/>
        </w:rPr>
        <w:t xml:space="preserve"> Aprobado por mayoría simple</w:t>
      </w:r>
      <w:r w:rsidR="00915F3A" w:rsidRPr="00915F3A">
        <w:rPr>
          <w:rFonts w:ascii="Garamond" w:hAnsi="Garamond"/>
          <w:lang w:val="es-MX"/>
        </w:rPr>
        <w:t>.</w:t>
      </w:r>
      <w:r w:rsidR="00933324">
        <w:rPr>
          <w:rFonts w:ascii="Garamond" w:hAnsi="Garamond"/>
          <w:lang w:val="es-MX"/>
        </w:rPr>
        <w:t xml:space="preserve"> </w:t>
      </w:r>
      <w:r w:rsidR="00915F3A" w:rsidRPr="00915F3A">
        <w:rPr>
          <w:rFonts w:ascii="Garamond" w:hAnsi="Garamond"/>
          <w:lang w:val="es-MX"/>
        </w:rPr>
        <w:t>Muchas gracias.</w:t>
      </w:r>
      <w:r w:rsidR="00933324">
        <w:rPr>
          <w:rFonts w:ascii="Garamond" w:hAnsi="Garamond"/>
          <w:lang w:val="es-MX"/>
        </w:rPr>
        <w:t xml:space="preserve"> </w:t>
      </w:r>
      <w:r w:rsidR="008D128F" w:rsidRPr="002C59CB">
        <w:rPr>
          <w:rFonts w:ascii="Garamond" w:eastAsia="Calibri" w:hAnsi="Garamond" w:cs="Times New Roman"/>
          <w:lang w:val="es-MX"/>
        </w:rPr>
        <w:t>--------------------------------------------------------------------------------------------------------</w:t>
      </w:r>
      <w:r w:rsidR="00A56720" w:rsidRPr="002C59CB">
        <w:rPr>
          <w:rFonts w:ascii="Garamond" w:eastAsia="Calibri" w:hAnsi="Garamond" w:cs="Times New Roman"/>
          <w:lang w:val="es-MX"/>
        </w:rPr>
        <w:t>------</w:t>
      </w:r>
      <w:r w:rsidR="000E083B" w:rsidRPr="002C59CB">
        <w:rPr>
          <w:rFonts w:ascii="Garamond" w:eastAsia="Calibri" w:hAnsi="Garamond" w:cs="Times New Roman"/>
          <w:lang w:val="es-MX"/>
        </w:rPr>
        <w:t>--------------------------------------------------------------------------------------------------</w:t>
      </w:r>
      <w:r w:rsidR="002354F8" w:rsidRPr="002C59CB">
        <w:rPr>
          <w:rFonts w:ascii="Garamond" w:eastAsia="Calibri" w:hAnsi="Garamond" w:cs="Times New Roman"/>
          <w:lang w:val="es-MX"/>
        </w:rPr>
        <w:t>-----------------------</w:t>
      </w:r>
      <w:r w:rsidR="000E083B" w:rsidRPr="002C59CB">
        <w:rPr>
          <w:rFonts w:ascii="Garamond" w:eastAsia="Calibri" w:hAnsi="Garamond" w:cs="Times New Roman"/>
          <w:lang w:val="es-MX"/>
        </w:rPr>
        <w:t>----</w:t>
      </w:r>
      <w:r w:rsidR="00507714" w:rsidRPr="002C59CB">
        <w:rPr>
          <w:rFonts w:ascii="Garamond" w:eastAsia="Calibri" w:hAnsi="Garamond" w:cs="Times New Roman"/>
          <w:lang w:val="es-MX"/>
        </w:rPr>
        <w:t>-</w:t>
      </w:r>
      <w:r w:rsidR="0098249C">
        <w:rPr>
          <w:rFonts w:ascii="Garamond" w:eastAsia="Calibri" w:hAnsi="Garamond" w:cs="Times New Roman"/>
          <w:lang w:val="es-MX"/>
        </w:rPr>
        <w:t>----</w:t>
      </w:r>
      <w:r w:rsidR="00933324">
        <w:rPr>
          <w:rFonts w:ascii="Garamond" w:eastAsia="Calibri" w:hAnsi="Garamond" w:cs="Times New Roman"/>
          <w:lang w:val="es-MX"/>
        </w:rPr>
        <w:t>------------</w:t>
      </w:r>
      <w:r w:rsidR="0098249C">
        <w:rPr>
          <w:rFonts w:ascii="Garamond" w:eastAsia="Calibri" w:hAnsi="Garamond" w:cs="Times New Roman"/>
          <w:lang w:val="es-MX"/>
        </w:rPr>
        <w:t>----</w:t>
      </w:r>
      <w:r w:rsidR="00DE7A32">
        <w:rPr>
          <w:rFonts w:ascii="Garamond" w:eastAsia="Calibri" w:hAnsi="Garamond" w:cs="Times New Roman"/>
          <w:lang w:val="es-MX"/>
        </w:rPr>
        <w:t>-------------------------------</w:t>
      </w:r>
      <w:r w:rsidR="002354F8" w:rsidRPr="002C59CB">
        <w:rPr>
          <w:rFonts w:ascii="Garamond" w:eastAsia="Calibri" w:hAnsi="Garamond" w:cs="Times New Roman"/>
          <w:lang w:val="es-MX"/>
        </w:rPr>
        <w:t>---</w:t>
      </w:r>
      <w:r w:rsidR="00F417A5" w:rsidRPr="002C59CB">
        <w:rPr>
          <w:rFonts w:ascii="Garamond" w:eastAsia="Calibri" w:hAnsi="Garamond" w:cs="Times New Roman"/>
          <w:lang w:val="es-MX"/>
        </w:rPr>
        <w:t>--</w:t>
      </w:r>
      <w:r w:rsidR="003C787A" w:rsidRPr="002C59CB">
        <w:rPr>
          <w:rFonts w:ascii="Garamond" w:hAnsi="Garamond"/>
          <w:b/>
          <w:shd w:val="clear" w:color="auto" w:fill="FFFFFF"/>
          <w:lang w:val="es-MX"/>
        </w:rPr>
        <w:t xml:space="preserve"> 9</w:t>
      </w:r>
      <w:r w:rsidR="008B42C6" w:rsidRPr="002C59CB">
        <w:rPr>
          <w:rFonts w:ascii="Garamond" w:hAnsi="Garamond"/>
          <w:b/>
          <w:shd w:val="clear" w:color="auto" w:fill="FFFFFF"/>
          <w:lang w:val="es-MX"/>
        </w:rPr>
        <w:t xml:space="preserve">.- Cierre de la Sesión. </w:t>
      </w:r>
      <w:r w:rsidR="00624A2B" w:rsidRPr="002C59CB">
        <w:rPr>
          <w:rFonts w:ascii="Garamond" w:hAnsi="Garamond"/>
          <w:lang w:val="es-ES_tradnl"/>
        </w:rPr>
        <w:t xml:space="preserve">El C. </w:t>
      </w:r>
      <w:r w:rsidR="00624A2B" w:rsidRPr="002C59CB">
        <w:rPr>
          <w:rFonts w:ascii="Garamond" w:hAnsi="Garamond"/>
        </w:rPr>
        <w:t xml:space="preserve">Presidente Municipal, Arq. Luis Ernesto Munguía González: </w:t>
      </w:r>
      <w:r w:rsidR="00624A2B" w:rsidRPr="002C59CB">
        <w:rPr>
          <w:rFonts w:ascii="Garamond" w:hAnsi="Garamond"/>
          <w:lang w:val="es-ES_tradnl"/>
        </w:rPr>
        <w:t>“</w:t>
      </w:r>
      <w:r w:rsidR="00933324">
        <w:rPr>
          <w:rFonts w:ascii="Garamond" w:hAnsi="Garamond"/>
          <w:lang w:val="es-ES_tradnl"/>
        </w:rPr>
        <w:t>No habiendo más asuntos generales, c</w:t>
      </w:r>
      <w:r w:rsidR="0098249C">
        <w:rPr>
          <w:rFonts w:ascii="Garamond" w:hAnsi="Garamond"/>
          <w:lang w:val="es-ES_tradnl"/>
        </w:rPr>
        <w:t>omo último punto tenemos el cierre de la presente sesión.</w:t>
      </w:r>
      <w:r w:rsidR="00933324">
        <w:rPr>
          <w:rFonts w:ascii="Garamond" w:hAnsi="Garamond"/>
          <w:lang w:val="es-ES_tradnl"/>
        </w:rPr>
        <w:t xml:space="preserve"> Ciudadanos Síndico, Regidoras,</w:t>
      </w:r>
      <w:r w:rsidR="0098249C">
        <w:rPr>
          <w:rFonts w:ascii="Garamond" w:hAnsi="Garamond"/>
          <w:lang w:val="es-ES_tradnl"/>
        </w:rPr>
        <w:t xml:space="preserve"> Regidores, </w:t>
      </w:r>
      <w:r w:rsidR="00933324">
        <w:rPr>
          <w:rFonts w:ascii="Garamond" w:hAnsi="Garamond"/>
          <w:lang w:val="es-ES_tradnl"/>
        </w:rPr>
        <w:t xml:space="preserve">siendo </w:t>
      </w:r>
      <w:r w:rsidR="00506C0B" w:rsidRPr="002C59CB">
        <w:rPr>
          <w:rFonts w:ascii="Garamond" w:hAnsi="Garamond"/>
        </w:rPr>
        <w:t xml:space="preserve">las </w:t>
      </w:r>
      <w:r w:rsidR="00012B20" w:rsidRPr="002C59CB">
        <w:rPr>
          <w:rFonts w:ascii="Garamond" w:hAnsi="Garamond"/>
        </w:rPr>
        <w:t>2</w:t>
      </w:r>
      <w:r w:rsidR="00506C0B" w:rsidRPr="002C59CB">
        <w:rPr>
          <w:rFonts w:ascii="Garamond" w:hAnsi="Garamond"/>
        </w:rPr>
        <w:t>1:</w:t>
      </w:r>
      <w:r w:rsidR="00572870">
        <w:rPr>
          <w:rFonts w:ascii="Garamond" w:hAnsi="Garamond"/>
        </w:rPr>
        <w:t>49</w:t>
      </w:r>
      <w:r w:rsidR="00506C0B" w:rsidRPr="002C59CB">
        <w:rPr>
          <w:rFonts w:ascii="Garamond" w:hAnsi="Garamond"/>
        </w:rPr>
        <w:t xml:space="preserve"> </w:t>
      </w:r>
      <w:r w:rsidR="00012B20" w:rsidRPr="002C59CB">
        <w:rPr>
          <w:rFonts w:ascii="Garamond" w:hAnsi="Garamond"/>
        </w:rPr>
        <w:t>veintiún</w:t>
      </w:r>
      <w:r w:rsidR="00183A7A" w:rsidRPr="002C59CB">
        <w:rPr>
          <w:rFonts w:ascii="Garamond" w:eastAsia="Calibri" w:hAnsi="Garamond" w:cs="Times New Roman"/>
          <w:lang w:val="es-MX"/>
        </w:rPr>
        <w:t xml:space="preserve"> horas</w:t>
      </w:r>
      <w:r w:rsidR="00012B20" w:rsidRPr="002C59CB">
        <w:rPr>
          <w:rFonts w:ascii="Garamond" w:eastAsia="Calibri" w:hAnsi="Garamond" w:cs="Times New Roman"/>
          <w:lang w:val="es-MX"/>
        </w:rPr>
        <w:t xml:space="preserve"> con </w:t>
      </w:r>
      <w:r w:rsidR="00572870">
        <w:rPr>
          <w:rFonts w:ascii="Garamond" w:eastAsia="Calibri" w:hAnsi="Garamond" w:cs="Times New Roman"/>
          <w:lang w:val="es-MX"/>
        </w:rPr>
        <w:t>cuarenta y nueve</w:t>
      </w:r>
      <w:r w:rsidR="00012B20" w:rsidRPr="002C59CB">
        <w:rPr>
          <w:rFonts w:ascii="Garamond" w:eastAsia="Calibri" w:hAnsi="Garamond" w:cs="Times New Roman"/>
          <w:lang w:val="es-MX"/>
        </w:rPr>
        <w:t xml:space="preserve"> minutos</w:t>
      </w:r>
      <w:r w:rsidR="00183A7A" w:rsidRPr="002C59CB">
        <w:rPr>
          <w:rFonts w:ascii="Garamond" w:eastAsia="Calibri" w:hAnsi="Garamond" w:cs="Times New Roman"/>
          <w:lang w:val="es-MX"/>
        </w:rPr>
        <w:t xml:space="preserve"> del día </w:t>
      </w:r>
      <w:r w:rsidR="00012B20" w:rsidRPr="002C59CB">
        <w:rPr>
          <w:rFonts w:ascii="Garamond" w:eastAsia="Calibri" w:hAnsi="Garamond" w:cs="Times New Roman"/>
          <w:lang w:val="es-MX"/>
        </w:rPr>
        <w:t>2</w:t>
      </w:r>
      <w:r w:rsidR="00572870">
        <w:rPr>
          <w:rFonts w:ascii="Garamond" w:eastAsia="Calibri" w:hAnsi="Garamond" w:cs="Times New Roman"/>
          <w:lang w:val="es-MX"/>
        </w:rPr>
        <w:t>5</w:t>
      </w:r>
      <w:r w:rsidR="001E0982" w:rsidRPr="002C59CB">
        <w:rPr>
          <w:rFonts w:ascii="Garamond" w:eastAsia="Calibri" w:hAnsi="Garamond" w:cs="Times New Roman"/>
          <w:lang w:val="es-MX"/>
        </w:rPr>
        <w:t xml:space="preserve"> </w:t>
      </w:r>
      <w:r w:rsidR="00012B20" w:rsidRPr="002C59CB">
        <w:rPr>
          <w:rFonts w:ascii="Garamond" w:eastAsia="Calibri" w:hAnsi="Garamond" w:cs="Times New Roman"/>
          <w:lang w:val="es-MX"/>
        </w:rPr>
        <w:t>veinti</w:t>
      </w:r>
      <w:r w:rsidR="00572870">
        <w:rPr>
          <w:rFonts w:ascii="Garamond" w:eastAsia="Calibri" w:hAnsi="Garamond" w:cs="Times New Roman"/>
          <w:lang w:val="es-MX"/>
        </w:rPr>
        <w:t>cinco</w:t>
      </w:r>
      <w:r w:rsidR="00183A7A" w:rsidRPr="002C59CB">
        <w:rPr>
          <w:rFonts w:ascii="Garamond" w:eastAsia="Calibri" w:hAnsi="Garamond" w:cs="Times New Roman"/>
          <w:lang w:val="es-MX"/>
        </w:rPr>
        <w:t xml:space="preserve"> de </w:t>
      </w:r>
      <w:r w:rsidR="00572870">
        <w:rPr>
          <w:rFonts w:ascii="Garamond" w:eastAsia="Calibri" w:hAnsi="Garamond" w:cs="Times New Roman"/>
          <w:lang w:val="es-MX"/>
        </w:rPr>
        <w:t>Febr</w:t>
      </w:r>
      <w:r w:rsidR="00012B20" w:rsidRPr="002C59CB">
        <w:rPr>
          <w:rFonts w:ascii="Garamond" w:eastAsia="Calibri" w:hAnsi="Garamond" w:cs="Times New Roman"/>
          <w:lang w:val="es-MX"/>
        </w:rPr>
        <w:t>ero</w:t>
      </w:r>
      <w:r w:rsidR="00183A7A" w:rsidRPr="002C59CB">
        <w:rPr>
          <w:rFonts w:ascii="Garamond" w:eastAsia="Calibri" w:hAnsi="Garamond" w:cs="Times New Roman"/>
          <w:lang w:val="es-MX"/>
        </w:rPr>
        <w:t xml:space="preserve"> </w:t>
      </w:r>
      <w:r w:rsidR="00677FA9" w:rsidRPr="002C59CB">
        <w:rPr>
          <w:rFonts w:ascii="Garamond" w:hAnsi="Garamond"/>
          <w:lang w:val="es-ES_tradnl"/>
        </w:rPr>
        <w:t>de</w:t>
      </w:r>
      <w:r w:rsidR="00834FE6" w:rsidRPr="002C59CB">
        <w:rPr>
          <w:rFonts w:ascii="Garamond" w:hAnsi="Garamond"/>
          <w:lang w:val="es-ES_tradnl"/>
        </w:rPr>
        <w:t xml:space="preserve"> </w:t>
      </w:r>
      <w:r w:rsidR="00012B20" w:rsidRPr="002C59CB">
        <w:rPr>
          <w:rFonts w:ascii="Garamond" w:hAnsi="Garamond"/>
        </w:rPr>
        <w:t>2025</w:t>
      </w:r>
      <w:r w:rsidR="00677FA9" w:rsidRPr="002C59CB">
        <w:rPr>
          <w:rFonts w:ascii="Garamond" w:hAnsi="Garamond"/>
          <w:lang w:val="es-ES_tradnl"/>
        </w:rPr>
        <w:t xml:space="preserve"> dos mil veintic</w:t>
      </w:r>
      <w:r w:rsidR="00012B20" w:rsidRPr="002C59CB">
        <w:rPr>
          <w:rFonts w:ascii="Garamond" w:hAnsi="Garamond"/>
          <w:lang w:val="es-ES_tradnl"/>
        </w:rPr>
        <w:t>inc</w:t>
      </w:r>
      <w:r w:rsidR="00677FA9" w:rsidRPr="002C59CB">
        <w:rPr>
          <w:rFonts w:ascii="Garamond" w:hAnsi="Garamond"/>
          <w:lang w:val="es-ES_tradnl"/>
        </w:rPr>
        <w:t>o</w:t>
      </w:r>
      <w:r w:rsidR="00933324">
        <w:rPr>
          <w:rFonts w:ascii="Garamond" w:hAnsi="Garamond"/>
          <w:lang w:val="es-ES_tradnl"/>
        </w:rPr>
        <w:t xml:space="preserve">, </w:t>
      </w:r>
      <w:r w:rsidR="00933324" w:rsidRPr="002C59CB">
        <w:rPr>
          <w:rFonts w:ascii="Garamond" w:hAnsi="Garamond"/>
        </w:rPr>
        <w:t>declaro formalmente clausura</w:t>
      </w:r>
      <w:r w:rsidR="00933324">
        <w:rPr>
          <w:rFonts w:ascii="Garamond" w:hAnsi="Garamond"/>
        </w:rPr>
        <w:t>da la presente sesión ordinaria</w:t>
      </w:r>
      <w:r w:rsidR="003A7BF9" w:rsidRPr="002C59CB">
        <w:rPr>
          <w:rFonts w:ascii="Garamond" w:hAnsi="Garamond"/>
        </w:rPr>
        <w:t>”.</w:t>
      </w:r>
      <w:r w:rsidR="00506C0B" w:rsidRPr="002C59CB">
        <w:rPr>
          <w:rFonts w:ascii="Garamond" w:hAnsi="Garamond"/>
        </w:rPr>
        <w:t xml:space="preserve"> </w:t>
      </w:r>
      <w:r w:rsidR="00A56720" w:rsidRPr="002C59CB">
        <w:rPr>
          <w:rFonts w:ascii="Garamond" w:hAnsi="Garamond"/>
        </w:rPr>
        <w:t>--</w:t>
      </w:r>
      <w:r w:rsidR="000E083B" w:rsidRPr="002C59CB">
        <w:rPr>
          <w:rFonts w:ascii="Garamond" w:hAnsi="Garamond"/>
        </w:rPr>
        <w:t>-------</w:t>
      </w:r>
      <w:r w:rsidR="00421AE9">
        <w:rPr>
          <w:rFonts w:ascii="Garamond" w:hAnsi="Garamond"/>
        </w:rPr>
        <w:t>------------------</w:t>
      </w:r>
      <w:r w:rsidR="000E083B" w:rsidRPr="002C59CB">
        <w:rPr>
          <w:rFonts w:ascii="Garamond" w:hAnsi="Garamond"/>
        </w:rPr>
        <w:t>--------------------------------------</w:t>
      </w:r>
      <w:r w:rsidR="00A56720" w:rsidRPr="002C59CB">
        <w:rPr>
          <w:rFonts w:ascii="Garamond" w:hAnsi="Garamond"/>
        </w:rPr>
        <w:t>----</w:t>
      </w:r>
    </w:p>
    <w:p w:rsidR="00506C0B" w:rsidRDefault="00506C0B" w:rsidP="00183A7A">
      <w:pPr>
        <w:widowControl w:val="0"/>
        <w:autoSpaceDE w:val="0"/>
        <w:autoSpaceDN w:val="0"/>
        <w:adjustRightInd w:val="0"/>
        <w:spacing w:after="0" w:line="360" w:lineRule="auto"/>
        <w:jc w:val="both"/>
        <w:rPr>
          <w:rFonts w:ascii="Garamond" w:hAnsi="Garamond"/>
        </w:rPr>
      </w:pPr>
    </w:p>
    <w:p w:rsidR="00FE45A9" w:rsidRDefault="00FE45A9" w:rsidP="0005752B">
      <w:pPr>
        <w:ind w:left="142" w:right="193"/>
        <w:contextualSpacing/>
        <w:rPr>
          <w:rFonts w:ascii="Garamond" w:eastAsia="Calibri" w:hAnsi="Garamond" w:cs="Times New Roman"/>
          <w:b/>
          <w:lang w:val="es-ES_tradnl"/>
        </w:rPr>
      </w:pPr>
    </w:p>
    <w:p w:rsidR="002E5D38" w:rsidRDefault="002E5D38" w:rsidP="0005752B">
      <w:pPr>
        <w:ind w:left="142" w:right="193"/>
        <w:contextualSpacing/>
        <w:rPr>
          <w:rFonts w:ascii="Garamond" w:eastAsia="Calibri" w:hAnsi="Garamond" w:cs="Times New Roman"/>
          <w:b/>
          <w:lang w:val="es-ES_tradnl"/>
        </w:rPr>
      </w:pPr>
    </w:p>
    <w:p w:rsidR="005F7B3A" w:rsidRDefault="005F7B3A" w:rsidP="0005752B">
      <w:pPr>
        <w:ind w:left="142" w:right="193"/>
        <w:contextualSpacing/>
        <w:rPr>
          <w:rFonts w:ascii="Garamond" w:eastAsia="Calibri" w:hAnsi="Garamond" w:cs="Times New Roman"/>
          <w:b/>
          <w:lang w:val="es-ES_tradnl"/>
        </w:rPr>
      </w:pPr>
    </w:p>
    <w:p w:rsidR="0005752B" w:rsidRPr="00550854" w:rsidRDefault="0005752B" w:rsidP="0005752B">
      <w:pPr>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 ________________________________    </w:t>
      </w:r>
      <w:r w:rsidRPr="00550854">
        <w:rPr>
          <w:rFonts w:ascii="Garamond" w:eastAsia="Calibri" w:hAnsi="Garamond" w:cs="Times New Roman"/>
          <w:b/>
          <w:vanish/>
          <w:lang w:val="es-ES_tradnl"/>
        </w:rPr>
        <w:t>sta quedol tiempo, se le dedico</w:t>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vanish/>
          <w:lang w:val="es-ES_tradnl"/>
        </w:rPr>
        <w:pgNum/>
      </w:r>
      <w:r w:rsidRPr="00550854">
        <w:rPr>
          <w:rFonts w:ascii="Garamond" w:eastAsia="Calibri" w:hAnsi="Garamond" w:cs="Times New Roman"/>
          <w:b/>
          <w:lang w:val="es-ES_tradnl"/>
        </w:rPr>
        <w:t xml:space="preserve">      __________________________________</w:t>
      </w:r>
    </w:p>
    <w:p w:rsidR="0005752B" w:rsidRPr="00550854" w:rsidRDefault="0005752B" w:rsidP="0005752B">
      <w:pPr>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 </w:t>
      </w:r>
      <w:r w:rsidRPr="00550854">
        <w:rPr>
          <w:rFonts w:ascii="Garamond" w:eastAsia="Calibri" w:hAnsi="Garamond" w:cs="Times New Roman"/>
          <w:b/>
          <w:lang w:val="es-MX"/>
        </w:rPr>
        <w:t>Arq. Luis Ernesto Munguía González</w:t>
      </w:r>
      <w:r w:rsidRPr="00550854">
        <w:rPr>
          <w:rFonts w:ascii="Garamond" w:eastAsia="Calibri" w:hAnsi="Garamond" w:cs="Times New Roman"/>
          <w:b/>
          <w:lang w:val="es-ES_tradnl"/>
        </w:rPr>
        <w:t xml:space="preserve">              </w:t>
      </w:r>
      <w:r w:rsidRPr="00550854">
        <w:rPr>
          <w:rFonts w:ascii="Garamond" w:eastAsia="Calibri" w:hAnsi="Garamond" w:cs="Times New Roman"/>
          <w:b/>
          <w:lang w:val="es-MX"/>
        </w:rPr>
        <w:t xml:space="preserve">Méd. </w:t>
      </w:r>
      <w:r w:rsidR="0051698F" w:rsidRPr="00550854">
        <w:rPr>
          <w:rFonts w:ascii="Garamond" w:hAnsi="Garamond"/>
          <w:b/>
          <w:lang w:val="es-MX"/>
        </w:rPr>
        <w:t>José</w:t>
      </w:r>
      <w:r w:rsidR="0051698F" w:rsidRPr="00550854">
        <w:rPr>
          <w:rFonts w:ascii="Garamond" w:eastAsia="Calibri" w:hAnsi="Garamond" w:cs="Times New Roman"/>
          <w:b/>
          <w:lang w:val="es-MX"/>
        </w:rPr>
        <w:t xml:space="preserve"> </w:t>
      </w:r>
      <w:r w:rsidRPr="00550854">
        <w:rPr>
          <w:rFonts w:ascii="Garamond" w:eastAsia="Calibri" w:hAnsi="Garamond" w:cs="Times New Roman"/>
          <w:b/>
          <w:lang w:val="es-MX"/>
        </w:rPr>
        <w:t>Francisco Sánchez Peña</w:t>
      </w:r>
      <w:r w:rsidRPr="00550854">
        <w:rPr>
          <w:rFonts w:ascii="Garamond" w:eastAsia="Calibri" w:hAnsi="Garamond" w:cs="Times New Roman"/>
          <w:b/>
          <w:lang w:val="es-ES_tradnl"/>
        </w:rPr>
        <w:t xml:space="preserve">           </w:t>
      </w:r>
      <w:r w:rsidRPr="00550854">
        <w:rPr>
          <w:rFonts w:ascii="Garamond" w:eastAsia="Calibri" w:hAnsi="Garamond" w:cs="Times New Roman"/>
          <w:lang w:val="es-ES_tradnl"/>
        </w:rPr>
        <w:t xml:space="preserve">           </w:t>
      </w:r>
      <w:r w:rsidRPr="00550854">
        <w:rPr>
          <w:rFonts w:ascii="Garamond" w:eastAsia="Calibri" w:hAnsi="Garamond" w:cs="Times New Roman"/>
          <w:b/>
          <w:lang w:val="es-ES_tradnl"/>
        </w:rPr>
        <w:t xml:space="preserve">                                   </w:t>
      </w:r>
    </w:p>
    <w:p w:rsidR="0005752B" w:rsidRPr="00550854" w:rsidRDefault="0005752B" w:rsidP="0005752B">
      <w:pPr>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               Presidente Municipal                                         Síndico Municipal                                                                                                           </w:t>
      </w:r>
    </w:p>
    <w:p w:rsidR="0005752B" w:rsidRPr="00550854" w:rsidRDefault="0005752B" w:rsidP="0005752B">
      <w:pPr>
        <w:spacing w:line="360" w:lineRule="auto"/>
        <w:ind w:left="142" w:right="193"/>
        <w:contextualSpacing/>
        <w:rPr>
          <w:rFonts w:ascii="Garamond" w:eastAsia="Calibri" w:hAnsi="Garamond" w:cs="Times New Roman"/>
          <w:b/>
          <w:lang w:val="es-ES_tradnl"/>
        </w:rPr>
      </w:pPr>
    </w:p>
    <w:p w:rsidR="00CF33D4" w:rsidRDefault="00CF33D4" w:rsidP="0005752B">
      <w:pPr>
        <w:spacing w:line="360" w:lineRule="auto"/>
        <w:ind w:left="142" w:right="193"/>
        <w:contextualSpacing/>
        <w:rPr>
          <w:rFonts w:ascii="Garamond" w:eastAsia="Calibri" w:hAnsi="Garamond" w:cs="Times New Roman"/>
          <w:b/>
          <w:lang w:val="es-ES_tradnl"/>
        </w:rPr>
      </w:pPr>
    </w:p>
    <w:p w:rsidR="005F7B3A" w:rsidRDefault="005F7B3A" w:rsidP="0005752B">
      <w:pPr>
        <w:spacing w:line="360" w:lineRule="auto"/>
        <w:ind w:left="142" w:right="193"/>
        <w:contextualSpacing/>
        <w:rPr>
          <w:rFonts w:ascii="Garamond" w:eastAsia="Calibri" w:hAnsi="Garamond" w:cs="Times New Roman"/>
          <w:b/>
          <w:lang w:val="es-ES_tradnl"/>
        </w:rPr>
      </w:pPr>
    </w:p>
    <w:p w:rsidR="0068652D" w:rsidRPr="00550854" w:rsidRDefault="0068652D" w:rsidP="0005752B">
      <w:pPr>
        <w:spacing w:line="360" w:lineRule="auto"/>
        <w:ind w:left="142" w:right="193"/>
        <w:contextualSpacing/>
        <w:rPr>
          <w:rFonts w:ascii="Garamond" w:eastAsia="Calibri" w:hAnsi="Garamond" w:cs="Times New Roman"/>
          <w:b/>
          <w:lang w:val="es-ES_tradnl"/>
        </w:rPr>
      </w:pPr>
    </w:p>
    <w:p w:rsidR="0005752B" w:rsidRPr="00550854" w:rsidRDefault="0005752B" w:rsidP="0005752B">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_________________________________            _________________________________</w:t>
      </w:r>
    </w:p>
    <w:p w:rsidR="0005752B" w:rsidRPr="00550854" w:rsidRDefault="0005752B" w:rsidP="00385B57">
      <w:pPr>
        <w:spacing w:line="360" w:lineRule="auto"/>
        <w:ind w:left="142" w:right="49"/>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  </w:t>
      </w:r>
      <w:r w:rsidRPr="00550854">
        <w:rPr>
          <w:rFonts w:ascii="Garamond" w:eastAsia="Calibri" w:hAnsi="Garamond" w:cs="Times New Roman"/>
          <w:b/>
          <w:lang w:val="es-MX"/>
        </w:rPr>
        <w:t>C. Marcia Raquel Bañuelos Macías</w:t>
      </w:r>
      <w:r w:rsidRPr="00550854">
        <w:rPr>
          <w:rFonts w:ascii="Garamond" w:eastAsia="Calibri" w:hAnsi="Garamond" w:cs="Times New Roman"/>
          <w:b/>
          <w:lang w:val="es-ES_tradnl"/>
        </w:rPr>
        <w:t xml:space="preserve">                            </w:t>
      </w:r>
      <w:r w:rsidR="00BA3A02" w:rsidRPr="00550854">
        <w:rPr>
          <w:rFonts w:ascii="Garamond" w:eastAsia="Calibri" w:hAnsi="Garamond" w:cs="Times New Roman"/>
          <w:b/>
          <w:lang w:val="es-MX"/>
        </w:rPr>
        <w:t>Lic</w:t>
      </w:r>
      <w:r w:rsidRPr="00550854">
        <w:rPr>
          <w:rFonts w:ascii="Garamond" w:eastAsia="Calibri" w:hAnsi="Garamond" w:cs="Times New Roman"/>
          <w:b/>
          <w:lang w:val="es-MX"/>
        </w:rPr>
        <w:t>. Arnulfo Ortega Contreras</w:t>
      </w:r>
    </w:p>
    <w:p w:rsidR="0005752B" w:rsidRPr="00550854" w:rsidRDefault="0005752B" w:rsidP="0005752B">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                     Regidora                                                                   Regidor</w:t>
      </w:r>
    </w:p>
    <w:p w:rsidR="0005752B" w:rsidRDefault="0005752B" w:rsidP="0005752B">
      <w:pPr>
        <w:spacing w:line="360" w:lineRule="auto"/>
        <w:ind w:left="142" w:right="193"/>
        <w:contextualSpacing/>
        <w:rPr>
          <w:rFonts w:ascii="Garamond" w:eastAsia="Calibri" w:hAnsi="Garamond" w:cs="Times New Roman"/>
          <w:b/>
          <w:lang w:val="es-ES_tradnl"/>
        </w:rPr>
      </w:pPr>
    </w:p>
    <w:p w:rsidR="005F7B3A" w:rsidRDefault="005F7B3A" w:rsidP="0005752B">
      <w:pPr>
        <w:spacing w:line="360" w:lineRule="auto"/>
        <w:ind w:left="142" w:right="193"/>
        <w:contextualSpacing/>
        <w:rPr>
          <w:rFonts w:ascii="Garamond" w:eastAsia="Calibri" w:hAnsi="Garamond" w:cs="Times New Roman"/>
          <w:b/>
          <w:lang w:val="es-ES_tradnl"/>
        </w:rPr>
      </w:pPr>
    </w:p>
    <w:p w:rsidR="005F7B3A" w:rsidRDefault="005F7B3A" w:rsidP="0005752B">
      <w:pPr>
        <w:spacing w:line="360" w:lineRule="auto"/>
        <w:ind w:left="142" w:right="193"/>
        <w:contextualSpacing/>
        <w:rPr>
          <w:rFonts w:ascii="Garamond" w:eastAsia="Calibri" w:hAnsi="Garamond" w:cs="Times New Roman"/>
          <w:b/>
          <w:lang w:val="es-ES_tradnl"/>
        </w:rPr>
      </w:pPr>
    </w:p>
    <w:p w:rsidR="0005752B" w:rsidRPr="00550854" w:rsidRDefault="0005752B" w:rsidP="0005752B">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___________________________________       </w:t>
      </w:r>
      <w:r w:rsidR="00400E3A">
        <w:rPr>
          <w:rFonts w:ascii="Garamond" w:eastAsia="Calibri" w:hAnsi="Garamond" w:cs="Times New Roman"/>
          <w:b/>
          <w:lang w:val="es-ES_tradnl"/>
        </w:rPr>
        <w:t xml:space="preserve"> </w:t>
      </w:r>
      <w:r w:rsidRPr="00550854">
        <w:rPr>
          <w:rFonts w:ascii="Garamond" w:eastAsia="Calibri" w:hAnsi="Garamond" w:cs="Times New Roman"/>
          <w:b/>
          <w:lang w:val="es-ES_tradnl"/>
        </w:rPr>
        <w:t>_________________________________</w:t>
      </w:r>
    </w:p>
    <w:p w:rsidR="0005752B" w:rsidRPr="00550854" w:rsidRDefault="0005752B" w:rsidP="00385B57">
      <w:pPr>
        <w:spacing w:line="360" w:lineRule="auto"/>
        <w:ind w:left="142" w:right="49"/>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 </w:t>
      </w:r>
      <w:r w:rsidRPr="00550854">
        <w:rPr>
          <w:rFonts w:ascii="Garamond" w:eastAsia="Calibri" w:hAnsi="Garamond" w:cs="Times New Roman"/>
          <w:b/>
          <w:lang w:val="es-MX"/>
        </w:rPr>
        <w:t>Lic. Karla Alejandra Rodríguez González</w:t>
      </w:r>
      <w:r w:rsidRPr="00550854">
        <w:rPr>
          <w:rFonts w:ascii="Garamond" w:eastAsia="Calibri" w:hAnsi="Garamond" w:cs="Times New Roman"/>
          <w:b/>
          <w:lang w:val="es-ES_tradnl"/>
        </w:rPr>
        <w:t xml:space="preserve">            </w:t>
      </w:r>
      <w:r w:rsidR="00400E3A">
        <w:rPr>
          <w:rFonts w:ascii="Garamond" w:eastAsia="Calibri" w:hAnsi="Garamond" w:cs="Times New Roman"/>
          <w:b/>
          <w:lang w:val="es-ES_tradnl"/>
        </w:rPr>
        <w:t>Lic</w:t>
      </w:r>
      <w:r w:rsidRPr="00550854">
        <w:rPr>
          <w:rFonts w:ascii="Garamond" w:eastAsia="Calibri" w:hAnsi="Garamond" w:cs="Times New Roman"/>
          <w:b/>
          <w:lang w:val="es-MX"/>
        </w:rPr>
        <w:t>. Christian Omar Bravo Carbajal</w:t>
      </w:r>
    </w:p>
    <w:p w:rsidR="0005752B" w:rsidRPr="00550854" w:rsidRDefault="0005752B" w:rsidP="0005752B">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                      Regidora                                                                   Regidor</w:t>
      </w:r>
    </w:p>
    <w:p w:rsidR="0005752B" w:rsidRDefault="0005752B" w:rsidP="0005752B">
      <w:pPr>
        <w:spacing w:line="360" w:lineRule="auto"/>
        <w:ind w:left="142" w:right="193"/>
        <w:contextualSpacing/>
        <w:rPr>
          <w:rFonts w:ascii="Garamond" w:eastAsia="Calibri" w:hAnsi="Garamond" w:cs="Times New Roman"/>
          <w:b/>
          <w:lang w:val="es-ES_tradnl"/>
        </w:rPr>
      </w:pPr>
    </w:p>
    <w:p w:rsidR="0068652D" w:rsidRDefault="0068652D" w:rsidP="0005752B">
      <w:pPr>
        <w:spacing w:line="360" w:lineRule="auto"/>
        <w:ind w:left="142" w:right="193"/>
        <w:contextualSpacing/>
        <w:rPr>
          <w:rFonts w:ascii="Garamond" w:eastAsia="Calibri" w:hAnsi="Garamond" w:cs="Times New Roman"/>
          <w:b/>
          <w:lang w:val="es-ES_tradnl"/>
        </w:rPr>
      </w:pPr>
    </w:p>
    <w:p w:rsidR="005F7B3A" w:rsidRPr="00550854" w:rsidRDefault="005F7B3A" w:rsidP="0005752B">
      <w:pPr>
        <w:spacing w:line="360" w:lineRule="auto"/>
        <w:ind w:left="142" w:right="193"/>
        <w:contextualSpacing/>
        <w:rPr>
          <w:rFonts w:ascii="Garamond" w:eastAsia="Calibri" w:hAnsi="Garamond" w:cs="Times New Roman"/>
          <w:b/>
          <w:lang w:val="es-ES_tradnl"/>
        </w:rPr>
      </w:pPr>
    </w:p>
    <w:p w:rsidR="0005752B" w:rsidRPr="00550854" w:rsidRDefault="0005752B" w:rsidP="0005752B">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 _________________________________             ________________________________</w:t>
      </w:r>
    </w:p>
    <w:p w:rsidR="0005752B" w:rsidRPr="00550854" w:rsidRDefault="00D66186" w:rsidP="0005752B">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MX"/>
        </w:rPr>
        <w:t xml:space="preserve">     </w:t>
      </w:r>
      <w:r w:rsidR="004A4A4E" w:rsidRPr="00550854">
        <w:rPr>
          <w:rFonts w:ascii="Garamond" w:eastAsia="Calibri" w:hAnsi="Garamond" w:cs="Times New Roman"/>
          <w:b/>
          <w:lang w:val="es-MX"/>
        </w:rPr>
        <w:t>C</w:t>
      </w:r>
      <w:r w:rsidR="0005752B" w:rsidRPr="00550854">
        <w:rPr>
          <w:rFonts w:ascii="Garamond" w:eastAsia="Calibri" w:hAnsi="Garamond" w:cs="Times New Roman"/>
          <w:b/>
          <w:lang w:val="es-MX"/>
        </w:rPr>
        <w:t>. Erika Yesenia García Rubio</w:t>
      </w:r>
      <w:r w:rsidR="0005752B" w:rsidRPr="00550854">
        <w:rPr>
          <w:rFonts w:ascii="Garamond" w:eastAsia="Calibri" w:hAnsi="Garamond" w:cs="Times New Roman"/>
          <w:b/>
          <w:lang w:val="es-ES_tradnl"/>
        </w:rPr>
        <w:t xml:space="preserve">            </w:t>
      </w:r>
      <w:r w:rsidR="004A4A4E" w:rsidRPr="00550854">
        <w:rPr>
          <w:rFonts w:ascii="Garamond" w:eastAsia="Calibri" w:hAnsi="Garamond" w:cs="Times New Roman"/>
          <w:b/>
          <w:lang w:val="es-ES_tradnl"/>
        </w:rPr>
        <w:t xml:space="preserve">   </w:t>
      </w:r>
      <w:r w:rsidR="0005752B" w:rsidRPr="00550854">
        <w:rPr>
          <w:rFonts w:ascii="Garamond" w:eastAsia="Calibri" w:hAnsi="Garamond" w:cs="Times New Roman"/>
          <w:b/>
          <w:lang w:val="es-ES_tradnl"/>
        </w:rPr>
        <w:t xml:space="preserve">    </w:t>
      </w:r>
      <w:r w:rsidRPr="00550854">
        <w:rPr>
          <w:rFonts w:ascii="Garamond" w:eastAsia="Calibri" w:hAnsi="Garamond" w:cs="Times New Roman"/>
          <w:b/>
          <w:lang w:val="es-ES_tradnl"/>
        </w:rPr>
        <w:t xml:space="preserve"> </w:t>
      </w:r>
      <w:r w:rsidR="0005752B" w:rsidRPr="00550854">
        <w:rPr>
          <w:rFonts w:ascii="Garamond" w:eastAsia="Calibri" w:hAnsi="Garamond" w:cs="Times New Roman"/>
          <w:b/>
          <w:lang w:val="es-ES_tradnl"/>
        </w:rPr>
        <w:t xml:space="preserve">      </w:t>
      </w:r>
      <w:r w:rsidR="0005752B" w:rsidRPr="00550854">
        <w:rPr>
          <w:rFonts w:ascii="Garamond" w:eastAsia="Calibri" w:hAnsi="Garamond" w:cs="Times New Roman"/>
          <w:b/>
          <w:lang w:val="es-MX"/>
        </w:rPr>
        <w:t>Mtro. Víctor Manuel Bernal Vargas</w:t>
      </w:r>
    </w:p>
    <w:p w:rsidR="0005752B" w:rsidRPr="00550854" w:rsidRDefault="0005752B" w:rsidP="0005752B">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                      Regidora                                                                  Regidor</w:t>
      </w:r>
    </w:p>
    <w:p w:rsidR="0005752B" w:rsidRDefault="0005752B" w:rsidP="0005752B">
      <w:pPr>
        <w:spacing w:line="360" w:lineRule="auto"/>
        <w:ind w:left="142" w:right="193"/>
        <w:contextualSpacing/>
        <w:rPr>
          <w:rFonts w:ascii="Garamond" w:eastAsia="Calibri" w:hAnsi="Garamond" w:cs="Times New Roman"/>
          <w:b/>
          <w:lang w:val="es-ES_tradnl"/>
        </w:rPr>
      </w:pPr>
    </w:p>
    <w:p w:rsidR="005F7B3A" w:rsidRDefault="005F7B3A" w:rsidP="0005752B">
      <w:pPr>
        <w:spacing w:line="360" w:lineRule="auto"/>
        <w:ind w:left="142" w:right="193"/>
        <w:contextualSpacing/>
        <w:rPr>
          <w:rFonts w:ascii="Garamond" w:eastAsia="Calibri" w:hAnsi="Garamond" w:cs="Times New Roman"/>
          <w:b/>
          <w:lang w:val="es-ES_tradnl"/>
        </w:rPr>
      </w:pPr>
    </w:p>
    <w:p w:rsidR="0068652D" w:rsidRPr="00550854" w:rsidRDefault="0068652D" w:rsidP="0005752B">
      <w:pPr>
        <w:spacing w:line="360" w:lineRule="auto"/>
        <w:ind w:left="142" w:right="193"/>
        <w:contextualSpacing/>
        <w:rPr>
          <w:rFonts w:ascii="Garamond" w:eastAsia="Calibri" w:hAnsi="Garamond" w:cs="Times New Roman"/>
          <w:b/>
          <w:lang w:val="es-ES_tradnl"/>
        </w:rPr>
      </w:pPr>
    </w:p>
    <w:p w:rsidR="0005752B" w:rsidRPr="00550854" w:rsidRDefault="0005752B" w:rsidP="0005752B">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_________________________________         </w:t>
      </w:r>
      <w:r w:rsidR="00D66186" w:rsidRPr="00550854">
        <w:rPr>
          <w:rFonts w:ascii="Garamond" w:eastAsia="Calibri" w:hAnsi="Garamond" w:cs="Times New Roman"/>
          <w:b/>
          <w:lang w:val="es-ES_tradnl"/>
        </w:rPr>
        <w:t xml:space="preserve"> </w:t>
      </w:r>
      <w:r w:rsidRPr="00550854">
        <w:rPr>
          <w:rFonts w:ascii="Garamond" w:eastAsia="Calibri" w:hAnsi="Garamond" w:cs="Times New Roman"/>
          <w:b/>
          <w:lang w:val="es-ES_tradnl"/>
        </w:rPr>
        <w:t>__________________________________</w:t>
      </w:r>
    </w:p>
    <w:p w:rsidR="00D66186" w:rsidRPr="00550854" w:rsidRDefault="00D66186" w:rsidP="00D66186">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MX"/>
        </w:rPr>
        <w:t>Q.F.B. María Laurel Carrillo Ventura               Lic. María Magdalena Urbina Martínez</w:t>
      </w:r>
    </w:p>
    <w:p w:rsidR="0005752B" w:rsidRPr="00550854" w:rsidRDefault="0005752B" w:rsidP="0005752B">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                     Regidor</w:t>
      </w:r>
      <w:r w:rsidR="00D66186" w:rsidRPr="00550854">
        <w:rPr>
          <w:rFonts w:ascii="Garamond" w:eastAsia="Calibri" w:hAnsi="Garamond" w:cs="Times New Roman"/>
          <w:b/>
          <w:lang w:val="es-ES_tradnl"/>
        </w:rPr>
        <w:t>a</w:t>
      </w:r>
      <w:r w:rsidRPr="00550854">
        <w:rPr>
          <w:rFonts w:ascii="Garamond" w:eastAsia="Calibri" w:hAnsi="Garamond" w:cs="Times New Roman"/>
          <w:b/>
          <w:lang w:val="es-ES_tradnl"/>
        </w:rPr>
        <w:t xml:space="preserve">                                                                    Regidora</w:t>
      </w:r>
    </w:p>
    <w:p w:rsidR="0005752B" w:rsidRDefault="0005752B" w:rsidP="0005752B">
      <w:pPr>
        <w:spacing w:line="360" w:lineRule="auto"/>
        <w:ind w:left="142" w:right="193"/>
        <w:contextualSpacing/>
        <w:rPr>
          <w:rFonts w:ascii="Garamond" w:eastAsia="Calibri" w:hAnsi="Garamond" w:cs="Times New Roman"/>
          <w:b/>
          <w:lang w:val="es-ES_tradnl"/>
        </w:rPr>
      </w:pPr>
    </w:p>
    <w:p w:rsidR="009407EF" w:rsidRDefault="009407EF" w:rsidP="0005752B">
      <w:pPr>
        <w:spacing w:line="360" w:lineRule="auto"/>
        <w:ind w:left="142" w:right="193"/>
        <w:contextualSpacing/>
        <w:rPr>
          <w:rFonts w:ascii="Garamond" w:eastAsia="Calibri" w:hAnsi="Garamond" w:cs="Times New Roman"/>
          <w:b/>
          <w:lang w:val="es-ES_tradnl"/>
        </w:rPr>
      </w:pPr>
    </w:p>
    <w:p w:rsidR="0068652D" w:rsidRPr="00550854" w:rsidRDefault="0068652D" w:rsidP="0005752B">
      <w:pPr>
        <w:spacing w:line="360" w:lineRule="auto"/>
        <w:ind w:left="142" w:right="193"/>
        <w:contextualSpacing/>
        <w:rPr>
          <w:rFonts w:ascii="Garamond" w:eastAsia="Calibri" w:hAnsi="Garamond" w:cs="Times New Roman"/>
          <w:b/>
          <w:lang w:val="es-ES_tradnl"/>
        </w:rPr>
      </w:pPr>
    </w:p>
    <w:p w:rsidR="0005752B" w:rsidRPr="00550854" w:rsidRDefault="0005752B" w:rsidP="0005752B">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_________________________________       </w:t>
      </w:r>
      <w:r w:rsidR="00D66186" w:rsidRPr="00550854">
        <w:rPr>
          <w:rFonts w:ascii="Garamond" w:eastAsia="Calibri" w:hAnsi="Garamond" w:cs="Times New Roman"/>
          <w:b/>
          <w:lang w:val="es-ES_tradnl"/>
        </w:rPr>
        <w:t xml:space="preserve">  </w:t>
      </w:r>
      <w:r w:rsidRPr="00550854">
        <w:rPr>
          <w:rFonts w:ascii="Garamond" w:eastAsia="Calibri" w:hAnsi="Garamond" w:cs="Times New Roman"/>
          <w:b/>
          <w:lang w:val="es-ES_tradnl"/>
        </w:rPr>
        <w:t xml:space="preserve"> </w:t>
      </w:r>
      <w:r w:rsidRPr="00550854">
        <w:rPr>
          <w:rFonts w:ascii="Garamond" w:eastAsia="Calibri" w:hAnsi="Garamond" w:cs="Times New Roman"/>
          <w:b/>
          <w:lang w:val="es-ES_tradnl"/>
        </w:rPr>
        <w:softHyphen/>
      </w:r>
      <w:r w:rsidRPr="00550854">
        <w:rPr>
          <w:rFonts w:ascii="Garamond" w:eastAsia="Calibri" w:hAnsi="Garamond" w:cs="Times New Roman"/>
          <w:b/>
          <w:lang w:val="es-ES_tradnl"/>
        </w:rPr>
        <w:softHyphen/>
      </w:r>
      <w:r w:rsidRPr="00550854">
        <w:rPr>
          <w:rFonts w:ascii="Garamond" w:eastAsia="Calibri" w:hAnsi="Garamond" w:cs="Times New Roman"/>
          <w:b/>
          <w:lang w:val="es-ES_tradnl"/>
        </w:rPr>
        <w:softHyphen/>
      </w:r>
      <w:r w:rsidRPr="00550854">
        <w:rPr>
          <w:rFonts w:ascii="Garamond" w:eastAsia="Calibri" w:hAnsi="Garamond" w:cs="Times New Roman"/>
          <w:b/>
          <w:lang w:val="es-ES_tradnl"/>
        </w:rPr>
        <w:softHyphen/>
        <w:t>__________________________________</w:t>
      </w:r>
    </w:p>
    <w:p w:rsidR="00D66186" w:rsidRPr="00550854" w:rsidRDefault="0039376E" w:rsidP="00D66186">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Dra. </w:t>
      </w:r>
      <w:r w:rsidRPr="00550854">
        <w:rPr>
          <w:rFonts w:ascii="Garamond" w:eastAsia="Calibri" w:hAnsi="Garamond" w:cs="Times New Roman"/>
          <w:b/>
          <w:bCs/>
          <w:lang w:val="es-MX"/>
        </w:rPr>
        <w:t>Iroselma Dalila Castañeda Santana</w:t>
      </w:r>
      <w:r w:rsidRPr="00550854">
        <w:rPr>
          <w:rFonts w:ascii="Garamond" w:eastAsia="Calibri" w:hAnsi="Garamond" w:cs="Times New Roman"/>
          <w:b/>
          <w:lang w:val="es-MX"/>
        </w:rPr>
        <w:t xml:space="preserve">                      </w:t>
      </w:r>
      <w:r w:rsidR="00D66186" w:rsidRPr="00550854">
        <w:rPr>
          <w:rFonts w:ascii="Garamond" w:eastAsia="Calibri" w:hAnsi="Garamond" w:cs="Times New Roman"/>
          <w:b/>
          <w:lang w:val="es-MX"/>
        </w:rPr>
        <w:t>C. Felipe Aréchiga Gómez</w:t>
      </w:r>
    </w:p>
    <w:p w:rsidR="0005752B" w:rsidRPr="00550854" w:rsidRDefault="0005752B" w:rsidP="0005752B">
      <w:pPr>
        <w:spacing w:line="360" w:lineRule="auto"/>
        <w:ind w:left="142" w:right="193"/>
        <w:contextualSpacing/>
        <w:rPr>
          <w:rFonts w:ascii="Garamond" w:eastAsia="Calibri" w:hAnsi="Garamond" w:cs="Times New Roman"/>
          <w:b/>
          <w:lang w:val="pt-BR"/>
        </w:rPr>
      </w:pPr>
      <w:r w:rsidRPr="00550854">
        <w:rPr>
          <w:rFonts w:ascii="Garamond" w:eastAsia="Calibri" w:hAnsi="Garamond" w:cs="Times New Roman"/>
          <w:b/>
          <w:lang w:val="es-ES_tradnl"/>
        </w:rPr>
        <w:t xml:space="preserve">                     </w:t>
      </w:r>
      <w:r w:rsidR="00D66186" w:rsidRPr="00550854">
        <w:rPr>
          <w:rFonts w:ascii="Garamond" w:eastAsia="Calibri" w:hAnsi="Garamond" w:cs="Times New Roman"/>
          <w:b/>
          <w:lang w:val="pt-BR"/>
        </w:rPr>
        <w:t>Regidor</w:t>
      </w:r>
      <w:r w:rsidRPr="00550854">
        <w:rPr>
          <w:rFonts w:ascii="Garamond" w:eastAsia="Calibri" w:hAnsi="Garamond" w:cs="Times New Roman"/>
          <w:b/>
          <w:lang w:val="pt-BR"/>
        </w:rPr>
        <w:t xml:space="preserve">                                                              </w:t>
      </w:r>
      <w:r w:rsidR="00D66186" w:rsidRPr="00550854">
        <w:rPr>
          <w:rFonts w:ascii="Garamond" w:eastAsia="Calibri" w:hAnsi="Garamond" w:cs="Times New Roman"/>
          <w:b/>
          <w:lang w:val="pt-BR"/>
        </w:rPr>
        <w:t xml:space="preserve">     </w:t>
      </w:r>
      <w:r w:rsidRPr="00550854">
        <w:rPr>
          <w:rFonts w:ascii="Garamond" w:eastAsia="Calibri" w:hAnsi="Garamond" w:cs="Times New Roman"/>
          <w:b/>
          <w:lang w:val="pt-BR"/>
        </w:rPr>
        <w:t xml:space="preserve">    Regidor                                                                                                                                                                         </w:t>
      </w:r>
    </w:p>
    <w:p w:rsidR="0005752B" w:rsidRDefault="0005752B" w:rsidP="0005752B">
      <w:pPr>
        <w:spacing w:line="360" w:lineRule="auto"/>
        <w:ind w:left="142" w:right="193"/>
        <w:contextualSpacing/>
        <w:rPr>
          <w:rFonts w:ascii="Garamond" w:eastAsia="Calibri" w:hAnsi="Garamond" w:cs="Times New Roman"/>
          <w:b/>
          <w:lang w:val="pt-BR"/>
        </w:rPr>
      </w:pPr>
    </w:p>
    <w:p w:rsidR="005F7B3A" w:rsidRDefault="005F7B3A" w:rsidP="0005752B">
      <w:pPr>
        <w:spacing w:line="360" w:lineRule="auto"/>
        <w:ind w:left="142" w:right="193"/>
        <w:contextualSpacing/>
        <w:rPr>
          <w:rFonts w:ascii="Garamond" w:eastAsia="Calibri" w:hAnsi="Garamond" w:cs="Times New Roman"/>
          <w:b/>
          <w:lang w:val="pt-BR"/>
        </w:rPr>
      </w:pPr>
    </w:p>
    <w:p w:rsidR="0068652D" w:rsidRPr="00550854" w:rsidRDefault="0068652D" w:rsidP="0005752B">
      <w:pPr>
        <w:spacing w:line="360" w:lineRule="auto"/>
        <w:ind w:left="142" w:right="193"/>
        <w:contextualSpacing/>
        <w:rPr>
          <w:rFonts w:ascii="Garamond" w:eastAsia="Calibri" w:hAnsi="Garamond" w:cs="Times New Roman"/>
          <w:b/>
          <w:lang w:val="pt-BR"/>
        </w:rPr>
      </w:pPr>
    </w:p>
    <w:p w:rsidR="0005752B" w:rsidRPr="00550854" w:rsidRDefault="0005752B" w:rsidP="0005752B">
      <w:pPr>
        <w:spacing w:line="360" w:lineRule="auto"/>
        <w:ind w:left="142" w:right="193"/>
        <w:contextualSpacing/>
        <w:rPr>
          <w:rFonts w:ascii="Garamond" w:eastAsia="Calibri" w:hAnsi="Garamond" w:cs="Times New Roman"/>
          <w:b/>
          <w:lang w:val="pt-BR"/>
        </w:rPr>
      </w:pPr>
      <w:r w:rsidRPr="00550854">
        <w:rPr>
          <w:rFonts w:ascii="Garamond" w:eastAsia="Calibri" w:hAnsi="Garamond" w:cs="Times New Roman"/>
          <w:b/>
          <w:lang w:val="pt-BR"/>
        </w:rPr>
        <w:t>_________________________________          __________________________________</w:t>
      </w:r>
    </w:p>
    <w:p w:rsidR="00D66186" w:rsidRPr="00550854" w:rsidRDefault="0005752B" w:rsidP="00D66186">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pt-BR"/>
        </w:rPr>
        <w:t xml:space="preserve">    </w:t>
      </w:r>
      <w:r w:rsidR="00D66186" w:rsidRPr="00550854">
        <w:rPr>
          <w:rFonts w:ascii="Garamond" w:eastAsia="Calibri" w:hAnsi="Garamond" w:cs="Times New Roman"/>
          <w:b/>
          <w:lang w:val="pt-BR"/>
        </w:rPr>
        <w:t xml:space="preserve">    </w:t>
      </w:r>
      <w:r w:rsidR="00D66186" w:rsidRPr="00550854">
        <w:rPr>
          <w:rFonts w:ascii="Garamond" w:eastAsia="Calibri" w:hAnsi="Garamond" w:cs="Times New Roman"/>
          <w:b/>
          <w:lang w:val="es-MX"/>
        </w:rPr>
        <w:t xml:space="preserve">C. Micaela Vázquez Díaz                                </w:t>
      </w:r>
      <w:r w:rsidR="00D66186" w:rsidRPr="00550854">
        <w:rPr>
          <w:rFonts w:ascii="Garamond" w:eastAsia="Calibri" w:hAnsi="Garamond" w:cs="Times New Roman"/>
          <w:b/>
          <w:lang w:val="es-ES_tradnl"/>
        </w:rPr>
        <w:t xml:space="preserve">C. </w:t>
      </w:r>
      <w:r w:rsidR="00D66186" w:rsidRPr="00550854">
        <w:rPr>
          <w:rFonts w:ascii="Garamond" w:eastAsia="Calibri" w:hAnsi="Garamond" w:cs="Times New Roman"/>
          <w:b/>
          <w:lang w:val="es-MX"/>
        </w:rPr>
        <w:t>María de Jesús López Delgado</w:t>
      </w:r>
    </w:p>
    <w:p w:rsidR="0005752B" w:rsidRPr="00550854" w:rsidRDefault="0005752B" w:rsidP="0005752B">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                     Regidora                                                                   Regidor</w:t>
      </w:r>
      <w:r w:rsidR="00D66186" w:rsidRPr="00550854">
        <w:rPr>
          <w:rFonts w:ascii="Garamond" w:eastAsia="Calibri" w:hAnsi="Garamond" w:cs="Times New Roman"/>
          <w:b/>
          <w:lang w:val="es-ES_tradnl"/>
        </w:rPr>
        <w:t>a</w:t>
      </w:r>
    </w:p>
    <w:p w:rsidR="0005752B" w:rsidRDefault="0005752B" w:rsidP="0005752B">
      <w:pPr>
        <w:spacing w:line="360" w:lineRule="auto"/>
        <w:ind w:left="142" w:right="193"/>
        <w:contextualSpacing/>
        <w:rPr>
          <w:rFonts w:ascii="Garamond" w:eastAsia="Calibri" w:hAnsi="Garamond" w:cs="Times New Roman"/>
          <w:b/>
          <w:lang w:val="es-ES_tradnl"/>
        </w:rPr>
      </w:pPr>
    </w:p>
    <w:p w:rsidR="002E5D38" w:rsidRDefault="002E5D38" w:rsidP="0005752B">
      <w:pPr>
        <w:spacing w:line="360" w:lineRule="auto"/>
        <w:ind w:left="142" w:right="193"/>
        <w:contextualSpacing/>
        <w:rPr>
          <w:rFonts w:ascii="Garamond" w:eastAsia="Calibri" w:hAnsi="Garamond" w:cs="Times New Roman"/>
          <w:b/>
          <w:lang w:val="es-ES_tradnl"/>
        </w:rPr>
      </w:pPr>
    </w:p>
    <w:p w:rsidR="002E5D38" w:rsidRDefault="002E5D38" w:rsidP="0005752B">
      <w:pPr>
        <w:spacing w:line="360" w:lineRule="auto"/>
        <w:ind w:left="142" w:right="193"/>
        <w:contextualSpacing/>
        <w:rPr>
          <w:rFonts w:ascii="Garamond" w:eastAsia="Calibri" w:hAnsi="Garamond" w:cs="Times New Roman"/>
          <w:b/>
          <w:lang w:val="es-ES_tradnl"/>
        </w:rPr>
      </w:pPr>
    </w:p>
    <w:p w:rsidR="005F7B3A" w:rsidRDefault="005F7B3A" w:rsidP="0005752B">
      <w:pPr>
        <w:spacing w:line="360" w:lineRule="auto"/>
        <w:ind w:left="142" w:right="193"/>
        <w:contextualSpacing/>
        <w:rPr>
          <w:rFonts w:ascii="Garamond" w:eastAsia="Calibri" w:hAnsi="Garamond" w:cs="Times New Roman"/>
          <w:b/>
          <w:lang w:val="es-ES_tradnl"/>
        </w:rPr>
      </w:pPr>
    </w:p>
    <w:p w:rsidR="0005752B" w:rsidRPr="00550854" w:rsidRDefault="0005752B" w:rsidP="0005752B">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  _________________________________        </w:t>
      </w:r>
      <w:r w:rsidR="00791077" w:rsidRPr="00550854">
        <w:rPr>
          <w:rFonts w:ascii="Garamond" w:eastAsia="Calibri" w:hAnsi="Garamond" w:cs="Times New Roman"/>
          <w:b/>
          <w:lang w:val="es-ES_tradnl"/>
        </w:rPr>
        <w:t>_</w:t>
      </w:r>
      <w:r w:rsidRPr="00550854">
        <w:rPr>
          <w:rFonts w:ascii="Garamond" w:eastAsia="Calibri" w:hAnsi="Garamond" w:cs="Times New Roman"/>
          <w:b/>
          <w:lang w:val="es-ES_tradnl"/>
        </w:rPr>
        <w:t>_________________________________</w:t>
      </w:r>
    </w:p>
    <w:p w:rsidR="00D66186" w:rsidRPr="00550854" w:rsidRDefault="00D66186" w:rsidP="0071025D">
      <w:pPr>
        <w:spacing w:line="360" w:lineRule="auto"/>
        <w:ind w:left="142" w:right="49"/>
        <w:contextualSpacing/>
        <w:rPr>
          <w:rFonts w:ascii="Garamond" w:eastAsia="Calibri" w:hAnsi="Garamond" w:cs="Times New Roman"/>
          <w:b/>
          <w:lang w:val="es-MX"/>
        </w:rPr>
      </w:pPr>
      <w:r w:rsidRPr="00550854">
        <w:rPr>
          <w:rFonts w:ascii="Garamond" w:eastAsia="Calibri" w:hAnsi="Garamond" w:cs="Times New Roman"/>
          <w:b/>
          <w:lang w:val="es-ES_tradnl"/>
        </w:rPr>
        <w:t xml:space="preserve">   </w:t>
      </w:r>
      <w:r w:rsidR="003F0580" w:rsidRPr="00550854">
        <w:rPr>
          <w:rFonts w:ascii="Garamond" w:eastAsia="Calibri" w:hAnsi="Garamond" w:cs="Times New Roman"/>
          <w:b/>
          <w:lang w:val="es-ES_tradnl"/>
        </w:rPr>
        <w:t xml:space="preserve">  </w:t>
      </w:r>
      <w:r w:rsidRPr="00550854">
        <w:rPr>
          <w:rFonts w:ascii="Garamond" w:eastAsia="Calibri" w:hAnsi="Garamond" w:cs="Times New Roman"/>
          <w:b/>
          <w:lang w:val="es-ES_tradnl"/>
        </w:rPr>
        <w:t xml:space="preserve"> Ing. </w:t>
      </w:r>
      <w:r w:rsidRPr="00550854">
        <w:rPr>
          <w:rFonts w:ascii="Garamond" w:eastAsia="Calibri" w:hAnsi="Garamond" w:cs="Times New Roman"/>
          <w:b/>
          <w:lang w:val="es-MX"/>
        </w:rPr>
        <w:t>Luis Jesús Escoto Martínez</w:t>
      </w:r>
      <w:r w:rsidRPr="00550854">
        <w:rPr>
          <w:rFonts w:ascii="Garamond" w:eastAsia="Calibri" w:hAnsi="Garamond" w:cs="Times New Roman"/>
          <w:b/>
          <w:lang w:val="es-ES_tradnl"/>
        </w:rPr>
        <w:t xml:space="preserve">             L</w:t>
      </w:r>
      <w:r w:rsidR="0071025D" w:rsidRPr="00550854">
        <w:rPr>
          <w:rFonts w:ascii="Garamond" w:eastAsia="Calibri" w:hAnsi="Garamond" w:cs="Times New Roman"/>
          <w:b/>
          <w:lang w:val="es-ES_tradnl"/>
        </w:rPr>
        <w:t>.A</w:t>
      </w:r>
      <w:r w:rsidRPr="00550854">
        <w:rPr>
          <w:rFonts w:ascii="Garamond" w:eastAsia="Calibri" w:hAnsi="Garamond" w:cs="Times New Roman"/>
          <w:b/>
          <w:lang w:val="es-ES_tradnl"/>
        </w:rPr>
        <w:t>.</w:t>
      </w:r>
      <w:r w:rsidR="0071025D" w:rsidRPr="00550854">
        <w:rPr>
          <w:rFonts w:ascii="Garamond" w:eastAsia="Calibri" w:hAnsi="Garamond" w:cs="Times New Roman"/>
          <w:b/>
          <w:lang w:val="es-ES_tradnl"/>
        </w:rPr>
        <w:t>E.</w:t>
      </w:r>
      <w:r w:rsidRPr="00550854">
        <w:rPr>
          <w:rFonts w:ascii="Garamond" w:eastAsia="Calibri" w:hAnsi="Garamond" w:cs="Times New Roman"/>
          <w:b/>
          <w:lang w:val="es-ES_tradnl"/>
        </w:rPr>
        <w:t xml:space="preserve"> </w:t>
      </w:r>
      <w:r w:rsidRPr="00550854">
        <w:rPr>
          <w:rFonts w:ascii="Garamond" w:eastAsia="Calibri" w:hAnsi="Garamond" w:cs="Times New Roman"/>
          <w:b/>
          <w:lang w:val="es-MX"/>
        </w:rPr>
        <w:t>Melissa Marlene Madero Plascencia</w:t>
      </w:r>
    </w:p>
    <w:p w:rsidR="0005752B" w:rsidRPr="00550854" w:rsidRDefault="00D66186" w:rsidP="0005752B">
      <w:pPr>
        <w:spacing w:line="360" w:lineRule="auto"/>
        <w:ind w:left="142" w:right="193"/>
        <w:contextualSpacing/>
        <w:rPr>
          <w:rFonts w:ascii="Garamond" w:eastAsia="Calibri" w:hAnsi="Garamond" w:cs="Times New Roman"/>
          <w:b/>
          <w:lang w:val="es-ES_tradnl"/>
        </w:rPr>
      </w:pPr>
      <w:r w:rsidRPr="00550854">
        <w:rPr>
          <w:rFonts w:ascii="Garamond" w:eastAsia="Calibri" w:hAnsi="Garamond" w:cs="Times New Roman"/>
          <w:b/>
          <w:lang w:val="es-ES_tradnl"/>
        </w:rPr>
        <w:t xml:space="preserve">                       Regidor</w:t>
      </w:r>
      <w:r w:rsidR="0005752B" w:rsidRPr="00550854">
        <w:rPr>
          <w:rFonts w:ascii="Garamond" w:eastAsia="Calibri" w:hAnsi="Garamond" w:cs="Times New Roman"/>
          <w:b/>
          <w:lang w:val="es-ES_tradnl"/>
        </w:rPr>
        <w:t xml:space="preserve">                                                                Regidor</w:t>
      </w:r>
      <w:r w:rsidRPr="00550854">
        <w:rPr>
          <w:rFonts w:ascii="Garamond" w:eastAsia="Calibri" w:hAnsi="Garamond" w:cs="Times New Roman"/>
          <w:b/>
          <w:lang w:val="es-ES_tradnl"/>
        </w:rPr>
        <w:t>a</w:t>
      </w:r>
    </w:p>
    <w:p w:rsidR="009407EF" w:rsidRDefault="009407EF" w:rsidP="0005752B">
      <w:pPr>
        <w:spacing w:line="360" w:lineRule="auto"/>
        <w:ind w:left="142" w:right="193"/>
        <w:contextualSpacing/>
        <w:jc w:val="center"/>
        <w:rPr>
          <w:rFonts w:ascii="Garamond" w:eastAsia="Calibri" w:hAnsi="Garamond" w:cs="Times New Roman"/>
          <w:b/>
          <w:lang w:val="es-ES_tradnl"/>
        </w:rPr>
      </w:pPr>
    </w:p>
    <w:p w:rsidR="005F7B3A" w:rsidRDefault="005F7B3A" w:rsidP="0005752B">
      <w:pPr>
        <w:spacing w:line="360" w:lineRule="auto"/>
        <w:ind w:left="142" w:right="193"/>
        <w:contextualSpacing/>
        <w:jc w:val="center"/>
        <w:rPr>
          <w:rFonts w:ascii="Garamond" w:eastAsia="Calibri" w:hAnsi="Garamond" w:cs="Times New Roman"/>
          <w:b/>
          <w:lang w:val="es-ES_tradnl"/>
        </w:rPr>
      </w:pPr>
    </w:p>
    <w:p w:rsidR="002E5D38" w:rsidRDefault="002E5D38" w:rsidP="0005752B">
      <w:pPr>
        <w:spacing w:line="360" w:lineRule="auto"/>
        <w:ind w:left="142" w:right="193"/>
        <w:contextualSpacing/>
        <w:jc w:val="center"/>
        <w:rPr>
          <w:rFonts w:ascii="Garamond" w:eastAsia="Calibri" w:hAnsi="Garamond" w:cs="Times New Roman"/>
          <w:b/>
          <w:lang w:val="es-ES_tradnl"/>
        </w:rPr>
      </w:pPr>
    </w:p>
    <w:p w:rsidR="0005752B" w:rsidRPr="00550854" w:rsidRDefault="0005752B" w:rsidP="0005752B">
      <w:pPr>
        <w:spacing w:line="360" w:lineRule="auto"/>
        <w:ind w:left="142" w:right="193"/>
        <w:contextualSpacing/>
        <w:jc w:val="center"/>
        <w:rPr>
          <w:rFonts w:ascii="Garamond" w:eastAsia="Calibri" w:hAnsi="Garamond" w:cs="Times New Roman"/>
          <w:b/>
          <w:lang w:val="es-ES_tradnl"/>
        </w:rPr>
      </w:pPr>
      <w:r w:rsidRPr="00550854">
        <w:rPr>
          <w:rFonts w:ascii="Garamond" w:eastAsia="Calibri" w:hAnsi="Garamond" w:cs="Times New Roman"/>
          <w:b/>
          <w:lang w:val="es-ES_tradnl"/>
        </w:rPr>
        <w:t>_______________________________</w:t>
      </w:r>
    </w:p>
    <w:p w:rsidR="0005752B" w:rsidRPr="00550854" w:rsidRDefault="0005752B" w:rsidP="0005752B">
      <w:pPr>
        <w:spacing w:line="360" w:lineRule="auto"/>
        <w:ind w:left="142"/>
        <w:contextualSpacing/>
        <w:jc w:val="center"/>
        <w:rPr>
          <w:rFonts w:ascii="Garamond" w:eastAsia="Calibri" w:hAnsi="Garamond" w:cs="Times New Roman"/>
          <w:b/>
          <w:lang w:val="es-ES_tradnl"/>
        </w:rPr>
      </w:pPr>
      <w:r w:rsidRPr="00550854">
        <w:rPr>
          <w:rFonts w:ascii="Garamond" w:eastAsia="Calibri" w:hAnsi="Garamond" w:cs="Times New Roman"/>
          <w:b/>
          <w:lang w:val="es-MX"/>
        </w:rPr>
        <w:t>Abg. José Juan Velázquez Hernández</w:t>
      </w:r>
      <w:r w:rsidRPr="00550854">
        <w:rPr>
          <w:rFonts w:ascii="Garamond" w:eastAsia="Calibri" w:hAnsi="Garamond" w:cs="Times New Roman"/>
          <w:b/>
          <w:lang w:val="es-ES_tradnl"/>
        </w:rPr>
        <w:t xml:space="preserve"> </w:t>
      </w:r>
    </w:p>
    <w:p w:rsidR="0005752B" w:rsidRPr="0005752B" w:rsidRDefault="0005752B" w:rsidP="00791077">
      <w:pPr>
        <w:spacing w:line="360" w:lineRule="auto"/>
        <w:ind w:left="142"/>
        <w:contextualSpacing/>
        <w:jc w:val="center"/>
        <w:rPr>
          <w:rFonts w:ascii="Garamond" w:hAnsi="Garamond"/>
          <w:lang w:val="es-ES_tradnl"/>
        </w:rPr>
      </w:pPr>
      <w:r w:rsidRPr="00550854">
        <w:rPr>
          <w:rFonts w:ascii="Garamond" w:eastAsia="Calibri" w:hAnsi="Garamond" w:cs="Times New Roman"/>
          <w:b/>
          <w:lang w:val="es-ES_tradnl"/>
        </w:rPr>
        <w:t>Secretario General</w:t>
      </w:r>
    </w:p>
    <w:sectPr w:rsidR="0005752B" w:rsidRPr="0005752B" w:rsidSect="004660B1">
      <w:headerReference w:type="default" r:id="rId29"/>
      <w:pgSz w:w="12240" w:h="20160" w:code="5"/>
      <w:pgMar w:top="1418" w:right="1701" w:bottom="1418"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32EA5" w:rsidRDefault="00E32EA5" w:rsidP="004660B1">
      <w:pPr>
        <w:spacing w:after="0" w:line="240" w:lineRule="auto"/>
      </w:pPr>
      <w:r>
        <w:separator/>
      </w:r>
    </w:p>
  </w:endnote>
  <w:endnote w:type="continuationSeparator" w:id="0">
    <w:p w:rsidR="00E32EA5" w:rsidRDefault="00E32EA5" w:rsidP="004660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Gotham">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itilliumWeb-Bold">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ptos Display">
    <w:altName w:val="Arial"/>
    <w:charset w:val="00"/>
    <w:family w:val="swiss"/>
    <w:pitch w:val="variable"/>
    <w:sig w:usb0="00000001" w:usb1="00000003" w:usb2="00000000" w:usb3="00000000" w:csb0="0000019F" w:csb1="00000000"/>
  </w:font>
  <w:font w:name="Garamond Premr Pro">
    <w:altName w:val="Garamond Premr Pro"/>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32EA5" w:rsidRDefault="00E32EA5" w:rsidP="004660B1">
      <w:pPr>
        <w:spacing w:after="0" w:line="240" w:lineRule="auto"/>
      </w:pPr>
      <w:r>
        <w:separator/>
      </w:r>
    </w:p>
  </w:footnote>
  <w:footnote w:type="continuationSeparator" w:id="0">
    <w:p w:rsidR="00E32EA5" w:rsidRDefault="00E32EA5" w:rsidP="004660B1">
      <w:pPr>
        <w:spacing w:after="0" w:line="240" w:lineRule="auto"/>
      </w:pPr>
      <w:r>
        <w:continuationSeparator/>
      </w:r>
    </w:p>
  </w:footnote>
  <w:footnote w:id="1">
    <w:p w:rsidR="003342F1" w:rsidRDefault="003342F1" w:rsidP="00DB087A">
      <w:pPr>
        <w:pBdr>
          <w:top w:val="nil"/>
          <w:left w:val="nil"/>
          <w:bottom w:val="nil"/>
          <w:right w:val="nil"/>
          <w:between w:val="nil"/>
        </w:pBdr>
        <w:jc w:val="both"/>
        <w:rPr>
          <w:rFonts w:ascii="Times New Roman" w:eastAsia="Times New Roman" w:hAnsi="Times New Roman" w:cs="Times New Roman"/>
          <w:color w:val="000000"/>
          <w:sz w:val="20"/>
          <w:szCs w:val="20"/>
        </w:rPr>
      </w:pPr>
      <w:r>
        <w:rPr>
          <w:vertAlign w:val="superscript"/>
        </w:rPr>
        <w:t>1</w:t>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i/>
          <w:color w:val="000000"/>
          <w:sz w:val="20"/>
          <w:szCs w:val="20"/>
        </w:rPr>
        <w:t>Véase.</w:t>
      </w:r>
      <w:r>
        <w:rPr>
          <w:rFonts w:ascii="Times New Roman" w:eastAsia="Times New Roman" w:hAnsi="Times New Roman" w:cs="Times New Roman"/>
          <w:color w:val="000000"/>
          <w:sz w:val="20"/>
          <w:szCs w:val="20"/>
        </w:rPr>
        <w:t xml:space="preserve"> Gaceta Municipal-Puerto Vallarta. Gobierno Municipal 2024-2027. Año 1-no. 06- Extraordinaria. Acuerdo no. 070/2024. Nuevo Reglamento del Gobierno Municipal de Puerto Vallarta. </w:t>
      </w:r>
    </w:p>
  </w:footnote>
  <w:footnote w:id="2">
    <w:p w:rsidR="003342F1" w:rsidRPr="00DF37CB" w:rsidRDefault="003342F1" w:rsidP="00DB087A">
      <w:pPr>
        <w:pBdr>
          <w:top w:val="nil"/>
          <w:left w:val="nil"/>
          <w:bottom w:val="nil"/>
          <w:right w:val="nil"/>
          <w:between w:val="nil"/>
        </w:pBdr>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i/>
          <w:color w:val="000000"/>
          <w:sz w:val="20"/>
          <w:szCs w:val="20"/>
        </w:rPr>
        <w:t>Véase</w:t>
      </w:r>
      <w:r>
        <w:rPr>
          <w:rFonts w:ascii="Times New Roman" w:eastAsia="Times New Roman" w:hAnsi="Times New Roman" w:cs="Times New Roman"/>
          <w:color w:val="000000"/>
          <w:sz w:val="20"/>
          <w:szCs w:val="20"/>
        </w:rPr>
        <w:t xml:space="preserve">. Carlos Virgen, Alfonso Zepeda, y José Manoel. Puerto Vallarta y sus etapas, una aproximación a la </w:t>
      </w:r>
      <w:r w:rsidRPr="00DF37CB">
        <w:rPr>
          <w:rFonts w:ascii="Times New Roman" w:eastAsia="Times New Roman" w:hAnsi="Times New Roman" w:cs="Times New Roman"/>
          <w:color w:val="000000"/>
          <w:sz w:val="20"/>
          <w:szCs w:val="20"/>
        </w:rPr>
        <w:t xml:space="preserve">teoría evolutiva. </w:t>
      </w:r>
      <w:hyperlink r:id="rId1">
        <w:r w:rsidRPr="00DF37CB">
          <w:rPr>
            <w:rFonts w:ascii="Times New Roman" w:eastAsia="Times New Roman" w:hAnsi="Times New Roman" w:cs="Times New Roman"/>
            <w:color w:val="0000FF"/>
            <w:sz w:val="20"/>
            <w:szCs w:val="20"/>
            <w:u w:val="single"/>
          </w:rPr>
          <w:t>https://dialnet.unirioja.es/servlet/articulo?codigo=6229733</w:t>
        </w:r>
      </w:hyperlink>
    </w:p>
  </w:footnote>
  <w:footnote w:id="3">
    <w:p w:rsidR="003342F1" w:rsidRPr="00DF37CB" w:rsidRDefault="003342F1" w:rsidP="00DB087A">
      <w:pPr>
        <w:pStyle w:val="Textonotapie"/>
        <w:rPr>
          <w:rFonts w:ascii="Times New Roman" w:hAnsi="Times New Roman" w:cs="Times New Roman"/>
          <w:lang w:val="es-ES_tradnl"/>
        </w:rPr>
      </w:pPr>
      <w:r w:rsidRPr="00DF37CB">
        <w:rPr>
          <w:rStyle w:val="Refdenotaalpie"/>
        </w:rPr>
        <w:footnoteRef/>
      </w:r>
      <w:r w:rsidRPr="00DF37CB">
        <w:rPr>
          <w:rFonts w:ascii="Times New Roman" w:hAnsi="Times New Roman" w:cs="Times New Roman"/>
        </w:rPr>
        <w:t xml:space="preserve"> </w:t>
      </w:r>
      <w:r w:rsidRPr="00DF37CB">
        <w:rPr>
          <w:rFonts w:ascii="Times New Roman" w:hAnsi="Times New Roman" w:cs="Times New Roman"/>
          <w:lang w:val="es-ES_tradnl"/>
        </w:rPr>
        <w:t>Ver</w:t>
      </w:r>
      <w:r>
        <w:rPr>
          <w:rFonts w:ascii="Times New Roman" w:hAnsi="Times New Roman" w:cs="Times New Roman"/>
          <w:lang w:val="es-ES_tradnl"/>
        </w:rPr>
        <w:t xml:space="preserve"> </w:t>
      </w:r>
      <w:r w:rsidRPr="00DF37CB">
        <w:rPr>
          <w:rFonts w:ascii="Times New Roman" w:hAnsi="Times New Roman" w:cs="Times New Roman"/>
          <w:lang w:val="es-ES_tradnl"/>
        </w:rPr>
        <w:t>Exposición de Motivos</w:t>
      </w:r>
      <w:r>
        <w:rPr>
          <w:rFonts w:ascii="Times New Roman" w:hAnsi="Times New Roman" w:cs="Times New Roman"/>
          <w:lang w:val="es-ES_tradnl"/>
        </w:rPr>
        <w:t xml:space="preserve"> del</w:t>
      </w:r>
      <w:r w:rsidRPr="00DF37CB">
        <w:rPr>
          <w:rFonts w:ascii="Times New Roman" w:hAnsi="Times New Roman" w:cs="Times New Roman"/>
          <w:lang w:val="es-ES_tradnl"/>
        </w:rPr>
        <w:t xml:space="preserve"> Reglamento del Gobierno Municipal de Puerto Vallarta, Jalisco. H. Ayuntamiento de Puerto Vallarta</w:t>
      </w:r>
      <w:r>
        <w:rPr>
          <w:rFonts w:ascii="Times New Roman" w:hAnsi="Times New Roman" w:cs="Times New Roman"/>
          <w:lang w:val="es-ES_tradnl"/>
        </w:rPr>
        <w:t xml:space="preserve">. </w:t>
      </w:r>
      <w:r w:rsidRPr="00DF37CB">
        <w:rPr>
          <w:rFonts w:ascii="Times New Roman" w:hAnsi="Times New Roman" w:cs="Times New Roman"/>
          <w:lang w:val="es-ES_tradnl"/>
        </w:rPr>
        <w:t>Gaceta Municipal “Puerto Vallarta”</w:t>
      </w:r>
      <w:r>
        <w:rPr>
          <w:rFonts w:ascii="Times New Roman" w:hAnsi="Times New Roman" w:cs="Times New Roman"/>
          <w:lang w:val="es-ES_tradnl"/>
        </w:rPr>
        <w:t xml:space="preserve">. </w:t>
      </w:r>
      <w:r w:rsidRPr="00DF37CB">
        <w:rPr>
          <w:rFonts w:ascii="Times New Roman" w:hAnsi="Times New Roman" w:cs="Times New Roman"/>
          <w:lang w:val="es-ES_tradnl"/>
        </w:rPr>
        <w:t>23 de diciembre de 2025.</w:t>
      </w:r>
    </w:p>
  </w:footnote>
  <w:footnote w:id="4">
    <w:p w:rsidR="003342F1" w:rsidRDefault="003342F1" w:rsidP="00DB087A">
      <w:pPr>
        <w:pBdr>
          <w:top w:val="nil"/>
          <w:left w:val="nil"/>
          <w:bottom w:val="nil"/>
          <w:right w:val="nil"/>
          <w:between w:val="nil"/>
        </w:pBdr>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i/>
          <w:color w:val="000000"/>
          <w:sz w:val="20"/>
          <w:szCs w:val="20"/>
        </w:rPr>
        <w:t>Véase</w:t>
      </w:r>
      <w:r>
        <w:rPr>
          <w:rFonts w:ascii="Times New Roman" w:eastAsia="Times New Roman" w:hAnsi="Times New Roman" w:cs="Times New Roman"/>
          <w:color w:val="000000"/>
          <w:sz w:val="20"/>
          <w:szCs w:val="20"/>
        </w:rPr>
        <w:t xml:space="preserve">. Data México. </w:t>
      </w:r>
      <w:hyperlink r:id="rId2">
        <w:r>
          <w:rPr>
            <w:rFonts w:ascii="Times New Roman" w:eastAsia="Times New Roman" w:hAnsi="Times New Roman" w:cs="Times New Roman"/>
            <w:color w:val="0000FF"/>
            <w:sz w:val="20"/>
            <w:szCs w:val="20"/>
            <w:u w:val="single"/>
          </w:rPr>
          <w:t>https://www.economia.gob.mx/datamexico/es/profile/geo/puerto-vallarta</w:t>
        </w:r>
      </w:hyperlink>
      <w:r>
        <w:rPr>
          <w:rFonts w:ascii="Times New Roman" w:eastAsia="Times New Roman" w:hAnsi="Times New Roman" w:cs="Times New Roman"/>
          <w:color w:val="000000"/>
          <w:sz w:val="20"/>
          <w:szCs w:val="20"/>
        </w:rPr>
        <w:t xml:space="preserve"> </w:t>
      </w:r>
    </w:p>
  </w:footnote>
  <w:footnote w:id="5">
    <w:p w:rsidR="003342F1" w:rsidRDefault="003342F1" w:rsidP="00DB087A">
      <w:pPr>
        <w:pBdr>
          <w:top w:val="nil"/>
          <w:left w:val="nil"/>
          <w:bottom w:val="nil"/>
          <w:right w:val="nil"/>
          <w:between w:val="nil"/>
        </w:pBdr>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Véase. El Economista. </w:t>
      </w:r>
      <w:hyperlink r:id="rId3">
        <w:r>
          <w:rPr>
            <w:rFonts w:ascii="Times New Roman" w:eastAsia="Times New Roman" w:hAnsi="Times New Roman" w:cs="Times New Roman"/>
            <w:color w:val="0000FF"/>
            <w:sz w:val="20"/>
            <w:szCs w:val="20"/>
            <w:u w:val="single"/>
          </w:rPr>
          <w:t>https://www.eleconomista.com.mx/estados/Turismo-en-Jalisco-dejo-78000-millones-de-pesos-en-2023-20240103-0041.html</w:t>
        </w:r>
      </w:hyperlink>
      <w:r>
        <w:rPr>
          <w:rFonts w:ascii="Times New Roman" w:eastAsia="Times New Roman" w:hAnsi="Times New Roman" w:cs="Times New Roman"/>
          <w:color w:val="000000"/>
          <w:sz w:val="20"/>
          <w:szCs w:val="20"/>
        </w:rPr>
        <w:t xml:space="preserve"> </w:t>
      </w:r>
    </w:p>
  </w:footnote>
  <w:footnote w:id="6">
    <w:p w:rsidR="003342F1" w:rsidRDefault="003342F1" w:rsidP="00DB087A">
      <w:pPr>
        <w:pBdr>
          <w:top w:val="nil"/>
          <w:left w:val="nil"/>
          <w:bottom w:val="nil"/>
          <w:right w:val="nil"/>
          <w:between w:val="nil"/>
        </w:pBdr>
        <w:rPr>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i/>
          <w:color w:val="000000"/>
          <w:sz w:val="20"/>
          <w:szCs w:val="20"/>
        </w:rPr>
        <w:t>Véase. Ídem</w:t>
      </w:r>
      <w:r>
        <w:rPr>
          <w:rFonts w:ascii="Times New Roman" w:eastAsia="Times New Roman" w:hAnsi="Times New Roman" w:cs="Times New Roman"/>
          <w:color w:val="000000"/>
          <w:sz w:val="20"/>
          <w:szCs w:val="20"/>
        </w:rPr>
        <w:t xml:space="preserve">. </w:t>
      </w:r>
      <w:hyperlink r:id="rId4">
        <w:r>
          <w:rPr>
            <w:rFonts w:ascii="Times New Roman" w:eastAsia="Times New Roman" w:hAnsi="Times New Roman" w:cs="Times New Roman"/>
            <w:color w:val="0000FF"/>
            <w:sz w:val="20"/>
            <w:szCs w:val="20"/>
            <w:u w:val="single"/>
          </w:rPr>
          <w:t>https://www.eleconomista.com.mx/estados/Puerto-Vallarta-se-perfila-para-romper-records-historicos-de-ocupacion-hotelera-20240813-0084.html</w:t>
        </w:r>
      </w:hyperlink>
      <w:r>
        <w:rPr>
          <w:color w:val="000000"/>
          <w:sz w:val="20"/>
          <w:szCs w:val="20"/>
        </w:rPr>
        <w:t xml:space="preserve"> </w:t>
      </w:r>
    </w:p>
  </w:footnote>
  <w:footnote w:id="7">
    <w:p w:rsidR="003342F1" w:rsidRDefault="003342F1" w:rsidP="00DB087A">
      <w:pPr>
        <w:rPr>
          <w:rFonts w:ascii="Times New Roman" w:eastAsia="Times New Roman" w:hAnsi="Times New Roman" w:cs="Times New Roman"/>
          <w:i/>
          <w:sz w:val="20"/>
          <w:szCs w:val="20"/>
        </w:rPr>
      </w:pPr>
      <w:r>
        <w:rPr>
          <w:vertAlign w:val="superscript"/>
        </w:rPr>
        <w:footnoteRef/>
      </w:r>
      <w:r>
        <w:rPr>
          <w:rFonts w:ascii="Times New Roman" w:eastAsia="Times New Roman" w:hAnsi="Times New Roman" w:cs="Times New Roman"/>
          <w:i/>
          <w:sz w:val="20"/>
          <w:szCs w:val="20"/>
        </w:rPr>
        <w:t xml:space="preserve"> Véase. Datos obtenidos a partir del Censo de Población y Vivienda, 2020, INEGI.</w:t>
      </w:r>
    </w:p>
  </w:footnote>
  <w:footnote w:id="8">
    <w:p w:rsidR="003342F1" w:rsidRPr="00A42DD2" w:rsidRDefault="003342F1" w:rsidP="00DB087A">
      <w:pPr>
        <w:pStyle w:val="Textonotapie"/>
        <w:rPr>
          <w:rFonts w:ascii="Times New Roman" w:hAnsi="Times New Roman" w:cs="Times New Roman"/>
          <w:i/>
          <w:iCs/>
          <w:lang w:val="es-ES_tradnl"/>
        </w:rPr>
      </w:pPr>
      <w:r w:rsidRPr="00A42DD2">
        <w:rPr>
          <w:rStyle w:val="Refdenotaalpie"/>
          <w:i/>
          <w:iCs/>
        </w:rPr>
        <w:footnoteRef/>
      </w:r>
      <w:r w:rsidRPr="00A42DD2">
        <w:rPr>
          <w:rFonts w:ascii="Times New Roman" w:hAnsi="Times New Roman" w:cs="Times New Roman"/>
          <w:i/>
          <w:iCs/>
        </w:rPr>
        <w:t xml:space="preserve"> Investigación Urbano Arquitectónica en Puerto Vallarta Jalisco, Roa Villafranca, 1996, UNAM.</w:t>
      </w:r>
    </w:p>
  </w:footnote>
  <w:footnote w:id="9">
    <w:p w:rsidR="003342F1" w:rsidRPr="00A42DD2" w:rsidRDefault="003342F1" w:rsidP="00DB087A">
      <w:pPr>
        <w:pStyle w:val="Textonotapie"/>
        <w:rPr>
          <w:rFonts w:ascii="Times New Roman" w:hAnsi="Times New Roman" w:cs="Times New Roman"/>
          <w:i/>
          <w:iCs/>
          <w:lang w:val="es-ES_tradnl"/>
        </w:rPr>
      </w:pPr>
      <w:r w:rsidRPr="00A42DD2">
        <w:rPr>
          <w:rStyle w:val="Refdenotaalpie"/>
          <w:i/>
          <w:iCs/>
        </w:rPr>
        <w:footnoteRef/>
      </w:r>
      <w:r w:rsidRPr="00A42DD2">
        <w:rPr>
          <w:rFonts w:ascii="Times New Roman" w:hAnsi="Times New Roman" w:cs="Times New Roman"/>
          <w:i/>
          <w:iCs/>
        </w:rPr>
        <w:t xml:space="preserve"> Cárdenas Gómez, Ericka Patricia, y Juan Jorge Rodríguez Bautista. 2012. La transformación urbana de Puerto Vallarta, Jalisco. Espacios Públicos 15 (34): 208-230. Universidad Autónoma del Estado de México.</w:t>
      </w:r>
    </w:p>
  </w:footnote>
  <w:footnote w:id="10">
    <w:p w:rsidR="003342F1" w:rsidRPr="00A42DD2" w:rsidRDefault="003342F1" w:rsidP="00DB087A">
      <w:pPr>
        <w:pStyle w:val="Textonotapie"/>
        <w:rPr>
          <w:rFonts w:ascii="Times New Roman" w:hAnsi="Times New Roman" w:cs="Times New Roman"/>
          <w:i/>
          <w:iCs/>
          <w:lang w:val="es-ES_tradnl"/>
        </w:rPr>
      </w:pPr>
      <w:r w:rsidRPr="00A42DD2">
        <w:rPr>
          <w:rStyle w:val="Refdenotaalpie"/>
          <w:i/>
          <w:iCs/>
        </w:rPr>
        <w:footnoteRef/>
      </w:r>
      <w:r w:rsidRPr="00A42DD2">
        <w:rPr>
          <w:rFonts w:ascii="Times New Roman" w:hAnsi="Times New Roman" w:cs="Times New Roman"/>
          <w:i/>
          <w:iCs/>
        </w:rPr>
        <w:t xml:space="preserve"> Plan Municipal de Desarrollo y Gobernanza de Puerto Vallarta, </w:t>
      </w:r>
      <w:r>
        <w:rPr>
          <w:rFonts w:ascii="Times New Roman" w:hAnsi="Times New Roman" w:cs="Times New Roman"/>
          <w:i/>
          <w:iCs/>
        </w:rPr>
        <w:t xml:space="preserve">2019. </w:t>
      </w:r>
      <w:r w:rsidRPr="00A42DD2">
        <w:rPr>
          <w:rFonts w:ascii="Times New Roman" w:hAnsi="Times New Roman" w:cs="Times New Roman"/>
          <w:i/>
          <w:iCs/>
        </w:rPr>
        <w:t>H. Ayuntamiento de Puerto Vallarta</w:t>
      </w:r>
      <w:r>
        <w:rPr>
          <w:rFonts w:ascii="Times New Roman" w:hAnsi="Times New Roman" w:cs="Times New Roman"/>
          <w:i/>
          <w:iCs/>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821688"/>
      <w:docPartObj>
        <w:docPartGallery w:val="Page Numbers (Top of Page)"/>
        <w:docPartUnique/>
      </w:docPartObj>
    </w:sdtPr>
    <w:sdtEndPr>
      <w:rPr>
        <w:rFonts w:ascii="Garamond" w:hAnsi="Garamond"/>
        <w:sz w:val="18"/>
        <w:szCs w:val="18"/>
      </w:rPr>
    </w:sdtEndPr>
    <w:sdtContent>
      <w:p w:rsidR="003342F1" w:rsidRPr="004660B1" w:rsidRDefault="003342F1" w:rsidP="004660B1">
        <w:pPr>
          <w:pStyle w:val="Encabezado"/>
          <w:jc w:val="right"/>
          <w:rPr>
            <w:rFonts w:ascii="Garamond" w:hAnsi="Garamond"/>
            <w:sz w:val="18"/>
            <w:szCs w:val="18"/>
          </w:rPr>
        </w:pPr>
        <w:r w:rsidRPr="004660B1">
          <w:rPr>
            <w:rFonts w:ascii="Garamond" w:hAnsi="Garamond"/>
            <w:b/>
            <w:sz w:val="18"/>
            <w:szCs w:val="18"/>
          </w:rPr>
          <w:fldChar w:fldCharType="begin"/>
        </w:r>
        <w:r w:rsidRPr="004660B1">
          <w:rPr>
            <w:rFonts w:ascii="Garamond" w:hAnsi="Garamond"/>
            <w:b/>
            <w:sz w:val="18"/>
            <w:szCs w:val="18"/>
          </w:rPr>
          <w:instrText xml:space="preserve"> PAGE   \* MERGEFORMAT </w:instrText>
        </w:r>
        <w:r w:rsidRPr="004660B1">
          <w:rPr>
            <w:rFonts w:ascii="Garamond" w:hAnsi="Garamond"/>
            <w:b/>
            <w:sz w:val="18"/>
            <w:szCs w:val="18"/>
          </w:rPr>
          <w:fldChar w:fldCharType="separate"/>
        </w:r>
        <w:r w:rsidR="007965F7">
          <w:rPr>
            <w:rFonts w:ascii="Garamond" w:hAnsi="Garamond"/>
            <w:b/>
            <w:noProof/>
            <w:sz w:val="18"/>
            <w:szCs w:val="18"/>
          </w:rPr>
          <w:t>60</w:t>
        </w:r>
        <w:r w:rsidRPr="004660B1">
          <w:rPr>
            <w:rFonts w:ascii="Garamond" w:hAnsi="Garamond"/>
            <w:b/>
            <w:sz w:val="18"/>
            <w:szCs w:val="18"/>
          </w:rPr>
          <w:fldChar w:fldCharType="end"/>
        </w:r>
        <w:r>
          <w:t xml:space="preserve">                                                   </w:t>
        </w:r>
        <w:r w:rsidRPr="004660B1">
          <w:rPr>
            <w:rFonts w:ascii="Garamond" w:hAnsi="Garamond"/>
            <w:sz w:val="18"/>
            <w:szCs w:val="18"/>
          </w:rPr>
          <w:t xml:space="preserve">Acta de Sesión </w:t>
        </w:r>
        <w:r>
          <w:rPr>
            <w:rFonts w:ascii="Garamond" w:hAnsi="Garamond"/>
            <w:sz w:val="18"/>
            <w:szCs w:val="18"/>
          </w:rPr>
          <w:t xml:space="preserve">Ordinaria del </w:t>
        </w:r>
        <w:r w:rsidRPr="004660B1">
          <w:rPr>
            <w:rFonts w:ascii="Garamond" w:hAnsi="Garamond"/>
            <w:sz w:val="18"/>
            <w:szCs w:val="18"/>
          </w:rPr>
          <w:t>Ayuntamiento Constitucional de Puerto Vallarta, Jalisco; celebrada el d</w:t>
        </w:r>
        <w:r>
          <w:rPr>
            <w:rFonts w:ascii="Garamond" w:hAnsi="Garamond"/>
            <w:sz w:val="18"/>
            <w:szCs w:val="18"/>
          </w:rPr>
          <w:t>ía 25 de Febrero de 2025 dos mil veinticinco</w:t>
        </w:r>
        <w:r w:rsidRPr="004660B1">
          <w:rPr>
            <w:rFonts w:ascii="Garamond" w:hAnsi="Garamond"/>
            <w:sz w:val="18"/>
            <w:szCs w:val="18"/>
          </w:rPr>
          <w:t>.</w:t>
        </w:r>
      </w:p>
    </w:sdtContent>
  </w:sdt>
  <w:p w:rsidR="003342F1" w:rsidRPr="004660B1" w:rsidRDefault="003342F1">
    <w:pPr>
      <w:pStyle w:val="Encabezado"/>
      <w:rPr>
        <w:rFonts w:ascii="Garamond" w:hAnsi="Garamond"/>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76161"/>
    <w:multiLevelType w:val="hybridMultilevel"/>
    <w:tmpl w:val="C92A0B9C"/>
    <w:lvl w:ilvl="0" w:tplc="AEBE4636">
      <w:start w:val="6"/>
      <w:numFmt w:val="upperRoman"/>
      <w:lvlText w:val="%1."/>
      <w:lvlJc w:val="left"/>
      <w:pPr>
        <w:ind w:left="1440" w:hanging="720"/>
      </w:pPr>
      <w:rPr>
        <w:rFonts w:asciiTheme="minorHAnsi" w:eastAsiaTheme="minorHAnsi" w:hAnsiTheme="minorHAnsi" w:cstheme="minorBidi" w:hint="default"/>
        <w:sz w:val="22"/>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nsid w:val="14F81D10"/>
    <w:multiLevelType w:val="hybridMultilevel"/>
    <w:tmpl w:val="389C0668"/>
    <w:lvl w:ilvl="0" w:tplc="080A000B">
      <w:start w:val="1"/>
      <w:numFmt w:val="bullet"/>
      <w:lvlText w:val=""/>
      <w:lvlJc w:val="left"/>
      <w:pPr>
        <w:ind w:left="1571" w:hanging="360"/>
      </w:pPr>
      <w:rPr>
        <w:rFonts w:ascii="Wingdings" w:hAnsi="Wingdings" w:hint="default"/>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2">
    <w:nsid w:val="1A0578F3"/>
    <w:multiLevelType w:val="hybridMultilevel"/>
    <w:tmpl w:val="4984B230"/>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3">
    <w:nsid w:val="1BED7A9E"/>
    <w:multiLevelType w:val="hybridMultilevel"/>
    <w:tmpl w:val="C92A0B9C"/>
    <w:lvl w:ilvl="0" w:tplc="AEBE4636">
      <w:start w:val="6"/>
      <w:numFmt w:val="upperRoman"/>
      <w:lvlText w:val="%1."/>
      <w:lvlJc w:val="left"/>
      <w:pPr>
        <w:ind w:left="1440" w:hanging="720"/>
      </w:pPr>
      <w:rPr>
        <w:rFonts w:asciiTheme="minorHAnsi" w:eastAsiaTheme="minorHAnsi" w:hAnsiTheme="minorHAnsi" w:cstheme="minorBidi" w:hint="default"/>
        <w:sz w:val="22"/>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
    <w:nsid w:val="1D00486A"/>
    <w:multiLevelType w:val="multilevel"/>
    <w:tmpl w:val="BA503DAE"/>
    <w:lvl w:ilvl="0">
      <w:start w:val="1"/>
      <w:numFmt w:val="upperRoman"/>
      <w:lvlText w:val="%1."/>
      <w:lvlJc w:val="right"/>
      <w:pPr>
        <w:ind w:left="2858" w:hanging="360"/>
      </w:pPr>
      <w:rPr>
        <w:u w:val="none"/>
      </w:rPr>
    </w:lvl>
    <w:lvl w:ilvl="1">
      <w:start w:val="1"/>
      <w:numFmt w:val="upperLetter"/>
      <w:lvlText w:val="%2."/>
      <w:lvlJc w:val="left"/>
      <w:pPr>
        <w:ind w:left="3578" w:hanging="360"/>
      </w:pPr>
      <w:rPr>
        <w:u w:val="none"/>
      </w:rPr>
    </w:lvl>
    <w:lvl w:ilvl="2">
      <w:start w:val="1"/>
      <w:numFmt w:val="decimal"/>
      <w:lvlText w:val="%3."/>
      <w:lvlJc w:val="left"/>
      <w:pPr>
        <w:ind w:left="4298" w:hanging="360"/>
      </w:pPr>
      <w:rPr>
        <w:u w:val="none"/>
      </w:rPr>
    </w:lvl>
    <w:lvl w:ilvl="3">
      <w:start w:val="1"/>
      <w:numFmt w:val="lowerLetter"/>
      <w:lvlText w:val="%4)"/>
      <w:lvlJc w:val="left"/>
      <w:pPr>
        <w:ind w:left="5018" w:hanging="360"/>
      </w:pPr>
      <w:rPr>
        <w:u w:val="none"/>
      </w:rPr>
    </w:lvl>
    <w:lvl w:ilvl="4">
      <w:start w:val="1"/>
      <w:numFmt w:val="decimal"/>
      <w:lvlText w:val="(%5)"/>
      <w:lvlJc w:val="left"/>
      <w:pPr>
        <w:ind w:left="5738" w:hanging="360"/>
      </w:pPr>
      <w:rPr>
        <w:u w:val="none"/>
      </w:rPr>
    </w:lvl>
    <w:lvl w:ilvl="5">
      <w:start w:val="1"/>
      <w:numFmt w:val="lowerLetter"/>
      <w:lvlText w:val="(%6)"/>
      <w:lvlJc w:val="left"/>
      <w:pPr>
        <w:ind w:left="6458" w:hanging="360"/>
      </w:pPr>
      <w:rPr>
        <w:u w:val="none"/>
      </w:rPr>
    </w:lvl>
    <w:lvl w:ilvl="6">
      <w:start w:val="1"/>
      <w:numFmt w:val="lowerRoman"/>
      <w:lvlText w:val="(%7)"/>
      <w:lvlJc w:val="right"/>
      <w:pPr>
        <w:ind w:left="7178" w:hanging="360"/>
      </w:pPr>
      <w:rPr>
        <w:u w:val="none"/>
      </w:rPr>
    </w:lvl>
    <w:lvl w:ilvl="7">
      <w:start w:val="1"/>
      <w:numFmt w:val="lowerLetter"/>
      <w:lvlText w:val="(%8)"/>
      <w:lvlJc w:val="left"/>
      <w:pPr>
        <w:ind w:left="7898" w:hanging="360"/>
      </w:pPr>
      <w:rPr>
        <w:u w:val="none"/>
      </w:rPr>
    </w:lvl>
    <w:lvl w:ilvl="8">
      <w:start w:val="1"/>
      <w:numFmt w:val="lowerRoman"/>
      <w:lvlText w:val="(%9)"/>
      <w:lvlJc w:val="right"/>
      <w:pPr>
        <w:ind w:left="8618" w:hanging="360"/>
      </w:pPr>
      <w:rPr>
        <w:u w:val="none"/>
      </w:rPr>
    </w:lvl>
  </w:abstractNum>
  <w:abstractNum w:abstractNumId="5">
    <w:nsid w:val="1E573892"/>
    <w:multiLevelType w:val="multilevel"/>
    <w:tmpl w:val="DAFA60EC"/>
    <w:lvl w:ilvl="0">
      <w:start w:val="1"/>
      <w:numFmt w:val="decimal"/>
      <w:lvlText w:val="%1."/>
      <w:lvlJc w:val="left"/>
      <w:pPr>
        <w:ind w:left="4613" w:hanging="360"/>
      </w:pPr>
      <w:rPr>
        <w:rFonts w:ascii="Aptos" w:eastAsia="Gotham" w:hAnsi="Aptos" w:cs="Gotham" w:hint="default"/>
        <w:b/>
      </w:rPr>
    </w:lvl>
    <w:lvl w:ilvl="1">
      <w:start w:val="1"/>
      <w:numFmt w:val="lowerLetter"/>
      <w:lvlText w:val="%2."/>
      <w:lvlJc w:val="left"/>
      <w:pPr>
        <w:ind w:left="1440" w:hanging="360"/>
      </w:pPr>
      <w:rPr>
        <w:rFonts w:ascii="Arial" w:eastAsia="Arial" w:hAnsi="Arial" w:cs="Arial"/>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257B167A"/>
    <w:multiLevelType w:val="multilevel"/>
    <w:tmpl w:val="FCBC77AE"/>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upp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267F21F9"/>
    <w:multiLevelType w:val="hybridMultilevel"/>
    <w:tmpl w:val="692AFF8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287B263B"/>
    <w:multiLevelType w:val="multilevel"/>
    <w:tmpl w:val="18026E0E"/>
    <w:lvl w:ilvl="0">
      <w:start w:val="1"/>
      <w:numFmt w:val="upperRoman"/>
      <w:lvlText w:val="%1."/>
      <w:lvlJc w:val="left"/>
      <w:pPr>
        <w:ind w:left="1425" w:hanging="720"/>
      </w:pPr>
      <w:rPr>
        <w:rFonts w:hint="default"/>
        <w:b/>
      </w:rPr>
    </w:lvl>
    <w:lvl w:ilvl="1">
      <w:start w:val="1"/>
      <w:numFmt w:val="decimal"/>
      <w:isLgl/>
      <w:lvlText w:val="%1.%2"/>
      <w:lvlJc w:val="left"/>
      <w:pPr>
        <w:ind w:left="1185" w:hanging="480"/>
      </w:pPr>
      <w:rPr>
        <w:rFonts w:hint="default"/>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9">
    <w:nsid w:val="2E7208E5"/>
    <w:multiLevelType w:val="multilevel"/>
    <w:tmpl w:val="F970C9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3127586E"/>
    <w:multiLevelType w:val="hybridMultilevel"/>
    <w:tmpl w:val="8C30A134"/>
    <w:lvl w:ilvl="0" w:tplc="04090001">
      <w:start w:val="1"/>
      <w:numFmt w:val="bullet"/>
      <w:lvlText w:val=""/>
      <w:lvlJc w:val="left"/>
      <w:pPr>
        <w:ind w:left="1553" w:hanging="360"/>
      </w:pPr>
      <w:rPr>
        <w:rFonts w:ascii="Symbol" w:hAnsi="Symbol" w:hint="default"/>
      </w:rPr>
    </w:lvl>
    <w:lvl w:ilvl="1" w:tplc="04090003" w:tentative="1">
      <w:start w:val="1"/>
      <w:numFmt w:val="bullet"/>
      <w:lvlText w:val="o"/>
      <w:lvlJc w:val="left"/>
      <w:pPr>
        <w:ind w:left="2273" w:hanging="360"/>
      </w:pPr>
      <w:rPr>
        <w:rFonts w:ascii="Courier New" w:hAnsi="Courier New" w:cs="Courier New" w:hint="default"/>
      </w:rPr>
    </w:lvl>
    <w:lvl w:ilvl="2" w:tplc="04090005" w:tentative="1">
      <w:start w:val="1"/>
      <w:numFmt w:val="bullet"/>
      <w:lvlText w:val=""/>
      <w:lvlJc w:val="left"/>
      <w:pPr>
        <w:ind w:left="2993" w:hanging="360"/>
      </w:pPr>
      <w:rPr>
        <w:rFonts w:ascii="Wingdings" w:hAnsi="Wingdings" w:hint="default"/>
      </w:rPr>
    </w:lvl>
    <w:lvl w:ilvl="3" w:tplc="04090001" w:tentative="1">
      <w:start w:val="1"/>
      <w:numFmt w:val="bullet"/>
      <w:lvlText w:val=""/>
      <w:lvlJc w:val="left"/>
      <w:pPr>
        <w:ind w:left="3713" w:hanging="360"/>
      </w:pPr>
      <w:rPr>
        <w:rFonts w:ascii="Symbol" w:hAnsi="Symbol" w:hint="default"/>
      </w:rPr>
    </w:lvl>
    <w:lvl w:ilvl="4" w:tplc="04090003" w:tentative="1">
      <w:start w:val="1"/>
      <w:numFmt w:val="bullet"/>
      <w:lvlText w:val="o"/>
      <w:lvlJc w:val="left"/>
      <w:pPr>
        <w:ind w:left="4433" w:hanging="360"/>
      </w:pPr>
      <w:rPr>
        <w:rFonts w:ascii="Courier New" w:hAnsi="Courier New" w:cs="Courier New" w:hint="default"/>
      </w:rPr>
    </w:lvl>
    <w:lvl w:ilvl="5" w:tplc="04090005" w:tentative="1">
      <w:start w:val="1"/>
      <w:numFmt w:val="bullet"/>
      <w:lvlText w:val=""/>
      <w:lvlJc w:val="left"/>
      <w:pPr>
        <w:ind w:left="5153" w:hanging="360"/>
      </w:pPr>
      <w:rPr>
        <w:rFonts w:ascii="Wingdings" w:hAnsi="Wingdings" w:hint="default"/>
      </w:rPr>
    </w:lvl>
    <w:lvl w:ilvl="6" w:tplc="04090001" w:tentative="1">
      <w:start w:val="1"/>
      <w:numFmt w:val="bullet"/>
      <w:lvlText w:val=""/>
      <w:lvlJc w:val="left"/>
      <w:pPr>
        <w:ind w:left="5873" w:hanging="360"/>
      </w:pPr>
      <w:rPr>
        <w:rFonts w:ascii="Symbol" w:hAnsi="Symbol" w:hint="default"/>
      </w:rPr>
    </w:lvl>
    <w:lvl w:ilvl="7" w:tplc="04090003" w:tentative="1">
      <w:start w:val="1"/>
      <w:numFmt w:val="bullet"/>
      <w:lvlText w:val="o"/>
      <w:lvlJc w:val="left"/>
      <w:pPr>
        <w:ind w:left="6593" w:hanging="360"/>
      </w:pPr>
      <w:rPr>
        <w:rFonts w:ascii="Courier New" w:hAnsi="Courier New" w:cs="Courier New" w:hint="default"/>
      </w:rPr>
    </w:lvl>
    <w:lvl w:ilvl="8" w:tplc="04090005" w:tentative="1">
      <w:start w:val="1"/>
      <w:numFmt w:val="bullet"/>
      <w:lvlText w:val=""/>
      <w:lvlJc w:val="left"/>
      <w:pPr>
        <w:ind w:left="7313" w:hanging="360"/>
      </w:pPr>
      <w:rPr>
        <w:rFonts w:ascii="Wingdings" w:hAnsi="Wingdings" w:hint="default"/>
      </w:rPr>
    </w:lvl>
  </w:abstractNum>
  <w:abstractNum w:abstractNumId="11">
    <w:nsid w:val="373F2B12"/>
    <w:multiLevelType w:val="hybridMultilevel"/>
    <w:tmpl w:val="326E2FB8"/>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374E66CF"/>
    <w:multiLevelType w:val="hybridMultilevel"/>
    <w:tmpl w:val="4C4ED240"/>
    <w:lvl w:ilvl="0" w:tplc="C1F698EE">
      <w:start w:val="1"/>
      <w:numFmt w:val="upperRoman"/>
      <w:lvlText w:val="%1."/>
      <w:lvlJc w:val="left"/>
      <w:pPr>
        <w:ind w:left="1440" w:hanging="720"/>
      </w:pPr>
      <w:rPr>
        <w:rFonts w:asciiTheme="minorHAnsi" w:eastAsiaTheme="minorHAnsi" w:hAnsiTheme="minorHAnsi" w:cstheme="minorBidi" w:hint="default"/>
        <w:b/>
        <w:i w:val="0"/>
        <w:sz w:val="22"/>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nsid w:val="37F15C57"/>
    <w:multiLevelType w:val="hybridMultilevel"/>
    <w:tmpl w:val="715EAF6A"/>
    <w:lvl w:ilvl="0" w:tplc="9AE851C6">
      <w:start w:val="1"/>
      <w:numFmt w:val="decimal"/>
      <w:lvlText w:val="%1)"/>
      <w:lvlJc w:val="left"/>
      <w:pPr>
        <w:ind w:left="1353" w:hanging="360"/>
      </w:pPr>
      <w:rPr>
        <w:rFonts w:hint="default"/>
        <w:b/>
      </w:rPr>
    </w:lvl>
    <w:lvl w:ilvl="1" w:tplc="0C0A0019" w:tentative="1">
      <w:start w:val="1"/>
      <w:numFmt w:val="lowerLetter"/>
      <w:lvlText w:val="%2."/>
      <w:lvlJc w:val="left"/>
      <w:pPr>
        <w:ind w:left="2073" w:hanging="360"/>
      </w:pPr>
    </w:lvl>
    <w:lvl w:ilvl="2" w:tplc="0C0A001B" w:tentative="1">
      <w:start w:val="1"/>
      <w:numFmt w:val="lowerRoman"/>
      <w:lvlText w:val="%3."/>
      <w:lvlJc w:val="right"/>
      <w:pPr>
        <w:ind w:left="2793" w:hanging="180"/>
      </w:pPr>
    </w:lvl>
    <w:lvl w:ilvl="3" w:tplc="0C0A000F" w:tentative="1">
      <w:start w:val="1"/>
      <w:numFmt w:val="decimal"/>
      <w:lvlText w:val="%4."/>
      <w:lvlJc w:val="left"/>
      <w:pPr>
        <w:ind w:left="3513" w:hanging="360"/>
      </w:pPr>
    </w:lvl>
    <w:lvl w:ilvl="4" w:tplc="0C0A0019" w:tentative="1">
      <w:start w:val="1"/>
      <w:numFmt w:val="lowerLetter"/>
      <w:lvlText w:val="%5."/>
      <w:lvlJc w:val="left"/>
      <w:pPr>
        <w:ind w:left="4233" w:hanging="360"/>
      </w:pPr>
    </w:lvl>
    <w:lvl w:ilvl="5" w:tplc="0C0A001B" w:tentative="1">
      <w:start w:val="1"/>
      <w:numFmt w:val="lowerRoman"/>
      <w:lvlText w:val="%6."/>
      <w:lvlJc w:val="right"/>
      <w:pPr>
        <w:ind w:left="4953" w:hanging="180"/>
      </w:pPr>
    </w:lvl>
    <w:lvl w:ilvl="6" w:tplc="0C0A000F" w:tentative="1">
      <w:start w:val="1"/>
      <w:numFmt w:val="decimal"/>
      <w:lvlText w:val="%7."/>
      <w:lvlJc w:val="left"/>
      <w:pPr>
        <w:ind w:left="5673" w:hanging="360"/>
      </w:pPr>
    </w:lvl>
    <w:lvl w:ilvl="7" w:tplc="0C0A0019" w:tentative="1">
      <w:start w:val="1"/>
      <w:numFmt w:val="lowerLetter"/>
      <w:lvlText w:val="%8."/>
      <w:lvlJc w:val="left"/>
      <w:pPr>
        <w:ind w:left="6393" w:hanging="360"/>
      </w:pPr>
    </w:lvl>
    <w:lvl w:ilvl="8" w:tplc="0C0A001B" w:tentative="1">
      <w:start w:val="1"/>
      <w:numFmt w:val="lowerRoman"/>
      <w:lvlText w:val="%9."/>
      <w:lvlJc w:val="right"/>
      <w:pPr>
        <w:ind w:left="7113" w:hanging="180"/>
      </w:pPr>
    </w:lvl>
  </w:abstractNum>
  <w:abstractNum w:abstractNumId="14">
    <w:nsid w:val="3B2F3AE9"/>
    <w:multiLevelType w:val="multilevel"/>
    <w:tmpl w:val="9F68FB72"/>
    <w:lvl w:ilvl="0">
      <w:start w:val="1"/>
      <w:numFmt w:val="decimal"/>
      <w:lvlText w:val="%1."/>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
    <w:nsid w:val="3B8A5225"/>
    <w:multiLevelType w:val="hybridMultilevel"/>
    <w:tmpl w:val="EE26C536"/>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3CDC0458"/>
    <w:multiLevelType w:val="hybridMultilevel"/>
    <w:tmpl w:val="CE648726"/>
    <w:lvl w:ilvl="0" w:tplc="FFFFFFFF">
      <w:start w:val="1"/>
      <w:numFmt w:val="upperRoman"/>
      <w:lvlText w:val="%1."/>
      <w:lvlJc w:val="left"/>
      <w:pPr>
        <w:ind w:left="1570" w:hanging="720"/>
      </w:pPr>
      <w:rPr>
        <w:rFonts w:ascii="Times New Roman" w:eastAsia="Arial" w:hAnsi="Times New Roman" w:cs="Times New Roman"/>
      </w:rPr>
    </w:lvl>
    <w:lvl w:ilvl="1" w:tplc="FFFFFFFF" w:tentative="1">
      <w:start w:val="1"/>
      <w:numFmt w:val="lowerLetter"/>
      <w:lvlText w:val="%2."/>
      <w:lvlJc w:val="left"/>
      <w:pPr>
        <w:ind w:left="1930" w:hanging="360"/>
      </w:pPr>
    </w:lvl>
    <w:lvl w:ilvl="2" w:tplc="FFFFFFFF" w:tentative="1">
      <w:start w:val="1"/>
      <w:numFmt w:val="lowerRoman"/>
      <w:lvlText w:val="%3."/>
      <w:lvlJc w:val="right"/>
      <w:pPr>
        <w:ind w:left="2650" w:hanging="180"/>
      </w:pPr>
    </w:lvl>
    <w:lvl w:ilvl="3" w:tplc="FFFFFFFF" w:tentative="1">
      <w:start w:val="1"/>
      <w:numFmt w:val="decimal"/>
      <w:lvlText w:val="%4."/>
      <w:lvlJc w:val="left"/>
      <w:pPr>
        <w:ind w:left="3370" w:hanging="360"/>
      </w:pPr>
    </w:lvl>
    <w:lvl w:ilvl="4" w:tplc="FFFFFFFF" w:tentative="1">
      <w:start w:val="1"/>
      <w:numFmt w:val="lowerLetter"/>
      <w:lvlText w:val="%5."/>
      <w:lvlJc w:val="left"/>
      <w:pPr>
        <w:ind w:left="4090" w:hanging="360"/>
      </w:pPr>
    </w:lvl>
    <w:lvl w:ilvl="5" w:tplc="FFFFFFFF" w:tentative="1">
      <w:start w:val="1"/>
      <w:numFmt w:val="lowerRoman"/>
      <w:lvlText w:val="%6."/>
      <w:lvlJc w:val="right"/>
      <w:pPr>
        <w:ind w:left="4810" w:hanging="180"/>
      </w:pPr>
    </w:lvl>
    <w:lvl w:ilvl="6" w:tplc="FFFFFFFF" w:tentative="1">
      <w:start w:val="1"/>
      <w:numFmt w:val="decimal"/>
      <w:lvlText w:val="%7."/>
      <w:lvlJc w:val="left"/>
      <w:pPr>
        <w:ind w:left="5530" w:hanging="360"/>
      </w:pPr>
    </w:lvl>
    <w:lvl w:ilvl="7" w:tplc="FFFFFFFF" w:tentative="1">
      <w:start w:val="1"/>
      <w:numFmt w:val="lowerLetter"/>
      <w:lvlText w:val="%8."/>
      <w:lvlJc w:val="left"/>
      <w:pPr>
        <w:ind w:left="6250" w:hanging="360"/>
      </w:pPr>
    </w:lvl>
    <w:lvl w:ilvl="8" w:tplc="FFFFFFFF" w:tentative="1">
      <w:start w:val="1"/>
      <w:numFmt w:val="lowerRoman"/>
      <w:lvlText w:val="%9."/>
      <w:lvlJc w:val="right"/>
      <w:pPr>
        <w:ind w:left="6970" w:hanging="180"/>
      </w:pPr>
    </w:lvl>
  </w:abstractNum>
  <w:abstractNum w:abstractNumId="17">
    <w:nsid w:val="4C355399"/>
    <w:multiLevelType w:val="hybridMultilevel"/>
    <w:tmpl w:val="4692A334"/>
    <w:lvl w:ilvl="0" w:tplc="DB6EB696">
      <w:start w:val="7"/>
      <w:numFmt w:val="bullet"/>
      <w:lvlText w:val=""/>
      <w:lvlJc w:val="left"/>
      <w:pPr>
        <w:ind w:left="1353" w:hanging="360"/>
      </w:pPr>
      <w:rPr>
        <w:rFonts w:ascii="Symbol" w:eastAsia="Times New Roman" w:hAnsi="Symbol" w:cs="Arial" w:hint="default"/>
      </w:rPr>
    </w:lvl>
    <w:lvl w:ilvl="1" w:tplc="0C0A0003" w:tentative="1">
      <w:start w:val="1"/>
      <w:numFmt w:val="bullet"/>
      <w:lvlText w:val="o"/>
      <w:lvlJc w:val="left"/>
      <w:pPr>
        <w:ind w:left="2073" w:hanging="360"/>
      </w:pPr>
      <w:rPr>
        <w:rFonts w:ascii="Courier New" w:hAnsi="Courier New" w:cs="Courier New" w:hint="default"/>
      </w:rPr>
    </w:lvl>
    <w:lvl w:ilvl="2" w:tplc="0C0A0005" w:tentative="1">
      <w:start w:val="1"/>
      <w:numFmt w:val="bullet"/>
      <w:lvlText w:val=""/>
      <w:lvlJc w:val="left"/>
      <w:pPr>
        <w:ind w:left="2793" w:hanging="360"/>
      </w:pPr>
      <w:rPr>
        <w:rFonts w:ascii="Wingdings" w:hAnsi="Wingdings" w:hint="default"/>
      </w:rPr>
    </w:lvl>
    <w:lvl w:ilvl="3" w:tplc="0C0A0001" w:tentative="1">
      <w:start w:val="1"/>
      <w:numFmt w:val="bullet"/>
      <w:lvlText w:val=""/>
      <w:lvlJc w:val="left"/>
      <w:pPr>
        <w:ind w:left="3513" w:hanging="360"/>
      </w:pPr>
      <w:rPr>
        <w:rFonts w:ascii="Symbol" w:hAnsi="Symbol" w:hint="default"/>
      </w:rPr>
    </w:lvl>
    <w:lvl w:ilvl="4" w:tplc="0C0A0003" w:tentative="1">
      <w:start w:val="1"/>
      <w:numFmt w:val="bullet"/>
      <w:lvlText w:val="o"/>
      <w:lvlJc w:val="left"/>
      <w:pPr>
        <w:ind w:left="4233" w:hanging="360"/>
      </w:pPr>
      <w:rPr>
        <w:rFonts w:ascii="Courier New" w:hAnsi="Courier New" w:cs="Courier New" w:hint="default"/>
      </w:rPr>
    </w:lvl>
    <w:lvl w:ilvl="5" w:tplc="0C0A0005" w:tentative="1">
      <w:start w:val="1"/>
      <w:numFmt w:val="bullet"/>
      <w:lvlText w:val=""/>
      <w:lvlJc w:val="left"/>
      <w:pPr>
        <w:ind w:left="4953" w:hanging="360"/>
      </w:pPr>
      <w:rPr>
        <w:rFonts w:ascii="Wingdings" w:hAnsi="Wingdings" w:hint="default"/>
      </w:rPr>
    </w:lvl>
    <w:lvl w:ilvl="6" w:tplc="0C0A0001" w:tentative="1">
      <w:start w:val="1"/>
      <w:numFmt w:val="bullet"/>
      <w:lvlText w:val=""/>
      <w:lvlJc w:val="left"/>
      <w:pPr>
        <w:ind w:left="5673" w:hanging="360"/>
      </w:pPr>
      <w:rPr>
        <w:rFonts w:ascii="Symbol" w:hAnsi="Symbol" w:hint="default"/>
      </w:rPr>
    </w:lvl>
    <w:lvl w:ilvl="7" w:tplc="0C0A0003" w:tentative="1">
      <w:start w:val="1"/>
      <w:numFmt w:val="bullet"/>
      <w:lvlText w:val="o"/>
      <w:lvlJc w:val="left"/>
      <w:pPr>
        <w:ind w:left="6393" w:hanging="360"/>
      </w:pPr>
      <w:rPr>
        <w:rFonts w:ascii="Courier New" w:hAnsi="Courier New" w:cs="Courier New" w:hint="default"/>
      </w:rPr>
    </w:lvl>
    <w:lvl w:ilvl="8" w:tplc="0C0A0005" w:tentative="1">
      <w:start w:val="1"/>
      <w:numFmt w:val="bullet"/>
      <w:lvlText w:val=""/>
      <w:lvlJc w:val="left"/>
      <w:pPr>
        <w:ind w:left="7113" w:hanging="360"/>
      </w:pPr>
      <w:rPr>
        <w:rFonts w:ascii="Wingdings" w:hAnsi="Wingdings" w:hint="default"/>
      </w:rPr>
    </w:lvl>
  </w:abstractNum>
  <w:abstractNum w:abstractNumId="18">
    <w:nsid w:val="5DFB1ED0"/>
    <w:multiLevelType w:val="hybridMultilevel"/>
    <w:tmpl w:val="6A20E098"/>
    <w:lvl w:ilvl="0" w:tplc="DE2CFEC6">
      <w:start w:val="1"/>
      <w:numFmt w:val="decimal"/>
      <w:lvlText w:val="%1."/>
      <w:lvlJc w:val="left"/>
      <w:pPr>
        <w:ind w:left="786" w:hanging="360"/>
      </w:pPr>
      <w:rPr>
        <w:rFonts w:hint="default"/>
        <w:b/>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19">
    <w:nsid w:val="60B42C71"/>
    <w:multiLevelType w:val="multilevel"/>
    <w:tmpl w:val="4CEC591E"/>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nsid w:val="60B66B04"/>
    <w:multiLevelType w:val="multilevel"/>
    <w:tmpl w:val="18026E0E"/>
    <w:lvl w:ilvl="0">
      <w:start w:val="1"/>
      <w:numFmt w:val="upperRoman"/>
      <w:lvlText w:val="%1."/>
      <w:lvlJc w:val="left"/>
      <w:pPr>
        <w:ind w:left="1425" w:hanging="720"/>
      </w:pPr>
      <w:rPr>
        <w:rFonts w:hint="default"/>
        <w:b/>
      </w:rPr>
    </w:lvl>
    <w:lvl w:ilvl="1">
      <w:start w:val="1"/>
      <w:numFmt w:val="decimal"/>
      <w:isLgl/>
      <w:lvlText w:val="%1.%2"/>
      <w:lvlJc w:val="left"/>
      <w:pPr>
        <w:ind w:left="1185" w:hanging="480"/>
      </w:pPr>
      <w:rPr>
        <w:rFonts w:hint="default"/>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21">
    <w:nsid w:val="61914D26"/>
    <w:multiLevelType w:val="hybridMultilevel"/>
    <w:tmpl w:val="CE648726"/>
    <w:lvl w:ilvl="0" w:tplc="2940CED4">
      <w:start w:val="1"/>
      <w:numFmt w:val="upperRoman"/>
      <w:lvlText w:val="%1."/>
      <w:lvlJc w:val="left"/>
      <w:pPr>
        <w:ind w:left="1570" w:hanging="720"/>
      </w:pPr>
      <w:rPr>
        <w:rFonts w:ascii="Times New Roman" w:eastAsia="Arial" w:hAnsi="Times New Roman" w:cs="Times New Roman"/>
      </w:rPr>
    </w:lvl>
    <w:lvl w:ilvl="1" w:tplc="FFFFFFFF" w:tentative="1">
      <w:start w:val="1"/>
      <w:numFmt w:val="lowerLetter"/>
      <w:lvlText w:val="%2."/>
      <w:lvlJc w:val="left"/>
      <w:pPr>
        <w:ind w:left="1930" w:hanging="360"/>
      </w:pPr>
    </w:lvl>
    <w:lvl w:ilvl="2" w:tplc="FFFFFFFF" w:tentative="1">
      <w:start w:val="1"/>
      <w:numFmt w:val="lowerRoman"/>
      <w:lvlText w:val="%3."/>
      <w:lvlJc w:val="right"/>
      <w:pPr>
        <w:ind w:left="2650" w:hanging="180"/>
      </w:pPr>
    </w:lvl>
    <w:lvl w:ilvl="3" w:tplc="FFFFFFFF" w:tentative="1">
      <w:start w:val="1"/>
      <w:numFmt w:val="decimal"/>
      <w:lvlText w:val="%4."/>
      <w:lvlJc w:val="left"/>
      <w:pPr>
        <w:ind w:left="3370" w:hanging="360"/>
      </w:pPr>
    </w:lvl>
    <w:lvl w:ilvl="4" w:tplc="FFFFFFFF" w:tentative="1">
      <w:start w:val="1"/>
      <w:numFmt w:val="lowerLetter"/>
      <w:lvlText w:val="%5."/>
      <w:lvlJc w:val="left"/>
      <w:pPr>
        <w:ind w:left="4090" w:hanging="360"/>
      </w:pPr>
    </w:lvl>
    <w:lvl w:ilvl="5" w:tplc="FFFFFFFF" w:tentative="1">
      <w:start w:val="1"/>
      <w:numFmt w:val="lowerRoman"/>
      <w:lvlText w:val="%6."/>
      <w:lvlJc w:val="right"/>
      <w:pPr>
        <w:ind w:left="4810" w:hanging="180"/>
      </w:pPr>
    </w:lvl>
    <w:lvl w:ilvl="6" w:tplc="FFFFFFFF" w:tentative="1">
      <w:start w:val="1"/>
      <w:numFmt w:val="decimal"/>
      <w:lvlText w:val="%7."/>
      <w:lvlJc w:val="left"/>
      <w:pPr>
        <w:ind w:left="5530" w:hanging="360"/>
      </w:pPr>
    </w:lvl>
    <w:lvl w:ilvl="7" w:tplc="FFFFFFFF" w:tentative="1">
      <w:start w:val="1"/>
      <w:numFmt w:val="lowerLetter"/>
      <w:lvlText w:val="%8."/>
      <w:lvlJc w:val="left"/>
      <w:pPr>
        <w:ind w:left="6250" w:hanging="360"/>
      </w:pPr>
    </w:lvl>
    <w:lvl w:ilvl="8" w:tplc="FFFFFFFF" w:tentative="1">
      <w:start w:val="1"/>
      <w:numFmt w:val="lowerRoman"/>
      <w:lvlText w:val="%9."/>
      <w:lvlJc w:val="right"/>
      <w:pPr>
        <w:ind w:left="6970" w:hanging="180"/>
      </w:pPr>
    </w:lvl>
  </w:abstractNum>
  <w:abstractNum w:abstractNumId="22">
    <w:nsid w:val="653B6082"/>
    <w:multiLevelType w:val="hybridMultilevel"/>
    <w:tmpl w:val="326E2FB8"/>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6FEC0404"/>
    <w:multiLevelType w:val="hybridMultilevel"/>
    <w:tmpl w:val="2424C92E"/>
    <w:lvl w:ilvl="0" w:tplc="45229008">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4">
    <w:nsid w:val="746F2189"/>
    <w:multiLevelType w:val="hybridMultilevel"/>
    <w:tmpl w:val="326E2FB8"/>
    <w:lvl w:ilvl="0" w:tplc="EBE420C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74F9451F"/>
    <w:multiLevelType w:val="hybridMultilevel"/>
    <w:tmpl w:val="4DCE293E"/>
    <w:lvl w:ilvl="0" w:tplc="AF2E017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75074EE5"/>
    <w:multiLevelType w:val="hybridMultilevel"/>
    <w:tmpl w:val="9E12CA5E"/>
    <w:lvl w:ilvl="0" w:tplc="B3065A1E">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7">
    <w:nsid w:val="7AB07453"/>
    <w:multiLevelType w:val="multilevel"/>
    <w:tmpl w:val="BCA209CE"/>
    <w:lvl w:ilvl="0">
      <w:start w:val="1"/>
      <w:numFmt w:val="upperRoman"/>
      <w:lvlText w:val="%1."/>
      <w:lvlJc w:val="right"/>
      <w:pPr>
        <w:ind w:left="2160" w:hanging="360"/>
      </w:pPr>
      <w:rPr>
        <w:u w:val="none"/>
      </w:rPr>
    </w:lvl>
    <w:lvl w:ilvl="1">
      <w:start w:val="1"/>
      <w:numFmt w:val="upperLetter"/>
      <w:lvlText w:val="%2."/>
      <w:lvlJc w:val="lef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decimal"/>
      <w:lvlText w:val="(%5)"/>
      <w:lvlJc w:val="left"/>
      <w:pPr>
        <w:ind w:left="5040" w:hanging="360"/>
      </w:pPr>
      <w:rPr>
        <w:u w:val="none"/>
      </w:rPr>
    </w:lvl>
    <w:lvl w:ilvl="5">
      <w:start w:val="1"/>
      <w:numFmt w:val="lowerLetter"/>
      <w:lvlText w:val="(%6)"/>
      <w:lvlJc w:val="left"/>
      <w:pPr>
        <w:ind w:left="5760" w:hanging="360"/>
      </w:pPr>
      <w:rPr>
        <w:u w:val="none"/>
      </w:rPr>
    </w:lvl>
    <w:lvl w:ilvl="6">
      <w:start w:val="1"/>
      <w:numFmt w:val="lowerRoman"/>
      <w:lvlText w:val="(%7)"/>
      <w:lvlJc w:val="righ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num w:numId="1">
    <w:abstractNumId w:val="23"/>
  </w:num>
  <w:num w:numId="2">
    <w:abstractNumId w:val="10"/>
  </w:num>
  <w:num w:numId="3">
    <w:abstractNumId w:val="2"/>
  </w:num>
  <w:num w:numId="4">
    <w:abstractNumId w:val="13"/>
  </w:num>
  <w:num w:numId="5">
    <w:abstractNumId w:val="17"/>
  </w:num>
  <w:num w:numId="6">
    <w:abstractNumId w:val="1"/>
  </w:num>
  <w:num w:numId="7">
    <w:abstractNumId w:val="20"/>
  </w:num>
  <w:num w:numId="8">
    <w:abstractNumId w:val="26"/>
  </w:num>
  <w:num w:numId="9">
    <w:abstractNumId w:val="12"/>
  </w:num>
  <w:num w:numId="10">
    <w:abstractNumId w:val="0"/>
  </w:num>
  <w:num w:numId="11">
    <w:abstractNumId w:val="7"/>
  </w:num>
  <w:num w:numId="12">
    <w:abstractNumId w:val="3"/>
  </w:num>
  <w:num w:numId="13">
    <w:abstractNumId w:val="18"/>
  </w:num>
  <w:num w:numId="14">
    <w:abstractNumId w:val="8"/>
  </w:num>
  <w:num w:numId="15">
    <w:abstractNumId w:val="4"/>
  </w:num>
  <w:num w:numId="16">
    <w:abstractNumId w:val="9"/>
  </w:num>
  <w:num w:numId="17">
    <w:abstractNumId w:val="14"/>
  </w:num>
  <w:num w:numId="18">
    <w:abstractNumId w:val="5"/>
  </w:num>
  <w:num w:numId="19">
    <w:abstractNumId w:val="19"/>
  </w:num>
  <w:num w:numId="20">
    <w:abstractNumId w:val="6"/>
  </w:num>
  <w:num w:numId="21">
    <w:abstractNumId w:val="27"/>
  </w:num>
  <w:num w:numId="22">
    <w:abstractNumId w:val="15"/>
  </w:num>
  <w:num w:numId="23">
    <w:abstractNumId w:val="24"/>
  </w:num>
  <w:num w:numId="24">
    <w:abstractNumId w:val="25"/>
  </w:num>
  <w:num w:numId="25">
    <w:abstractNumId w:val="22"/>
  </w:num>
  <w:num w:numId="26">
    <w:abstractNumId w:val="21"/>
  </w:num>
  <w:num w:numId="27">
    <w:abstractNumId w:val="11"/>
  </w:num>
  <w:num w:numId="28">
    <w:abstractNumId w:val="1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en-US" w:vendorID="64" w:dllVersion="131078" w:nlCheck="1" w:checkStyle="1"/>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2BCF"/>
    <w:rsid w:val="0000030F"/>
    <w:rsid w:val="00001981"/>
    <w:rsid w:val="00001FEF"/>
    <w:rsid w:val="0000213C"/>
    <w:rsid w:val="000029D4"/>
    <w:rsid w:val="00002C6F"/>
    <w:rsid w:val="0000365B"/>
    <w:rsid w:val="00003ACD"/>
    <w:rsid w:val="00003E05"/>
    <w:rsid w:val="0000404B"/>
    <w:rsid w:val="000041DB"/>
    <w:rsid w:val="00004587"/>
    <w:rsid w:val="0000495A"/>
    <w:rsid w:val="00004EC3"/>
    <w:rsid w:val="0000535E"/>
    <w:rsid w:val="0000552A"/>
    <w:rsid w:val="00007CE7"/>
    <w:rsid w:val="00007E0F"/>
    <w:rsid w:val="0001007D"/>
    <w:rsid w:val="000100A7"/>
    <w:rsid w:val="00011DAC"/>
    <w:rsid w:val="00011F0C"/>
    <w:rsid w:val="000121AE"/>
    <w:rsid w:val="000127CB"/>
    <w:rsid w:val="00012B20"/>
    <w:rsid w:val="00012B5C"/>
    <w:rsid w:val="00012C9A"/>
    <w:rsid w:val="000137ED"/>
    <w:rsid w:val="0001383B"/>
    <w:rsid w:val="00014562"/>
    <w:rsid w:val="00015256"/>
    <w:rsid w:val="000156B6"/>
    <w:rsid w:val="000159F9"/>
    <w:rsid w:val="000165ED"/>
    <w:rsid w:val="000170DA"/>
    <w:rsid w:val="00017866"/>
    <w:rsid w:val="000202D4"/>
    <w:rsid w:val="000206CC"/>
    <w:rsid w:val="00020BC7"/>
    <w:rsid w:val="00020CD5"/>
    <w:rsid w:val="00021AA3"/>
    <w:rsid w:val="00022279"/>
    <w:rsid w:val="00022472"/>
    <w:rsid w:val="00023778"/>
    <w:rsid w:val="0002383B"/>
    <w:rsid w:val="00023968"/>
    <w:rsid w:val="00023BAF"/>
    <w:rsid w:val="000247B5"/>
    <w:rsid w:val="00024832"/>
    <w:rsid w:val="00024841"/>
    <w:rsid w:val="000249E2"/>
    <w:rsid w:val="00024A3F"/>
    <w:rsid w:val="00024B32"/>
    <w:rsid w:val="000251E5"/>
    <w:rsid w:val="00025A31"/>
    <w:rsid w:val="00025B49"/>
    <w:rsid w:val="000261C8"/>
    <w:rsid w:val="00027250"/>
    <w:rsid w:val="000273B4"/>
    <w:rsid w:val="0003075D"/>
    <w:rsid w:val="000307CF"/>
    <w:rsid w:val="00030C45"/>
    <w:rsid w:val="00030DE9"/>
    <w:rsid w:val="0003177C"/>
    <w:rsid w:val="000317B2"/>
    <w:rsid w:val="00031D5C"/>
    <w:rsid w:val="000328FB"/>
    <w:rsid w:val="00032A95"/>
    <w:rsid w:val="0003314B"/>
    <w:rsid w:val="000335FA"/>
    <w:rsid w:val="00034F9B"/>
    <w:rsid w:val="000350D0"/>
    <w:rsid w:val="000351CD"/>
    <w:rsid w:val="000358A4"/>
    <w:rsid w:val="00035931"/>
    <w:rsid w:val="0003635E"/>
    <w:rsid w:val="00036609"/>
    <w:rsid w:val="000368D4"/>
    <w:rsid w:val="00036A49"/>
    <w:rsid w:val="000377A1"/>
    <w:rsid w:val="00037970"/>
    <w:rsid w:val="00037E2F"/>
    <w:rsid w:val="0004124E"/>
    <w:rsid w:val="00041E31"/>
    <w:rsid w:val="0004259B"/>
    <w:rsid w:val="000434D1"/>
    <w:rsid w:val="0004386E"/>
    <w:rsid w:val="000441A8"/>
    <w:rsid w:val="0004441A"/>
    <w:rsid w:val="00044429"/>
    <w:rsid w:val="000444C6"/>
    <w:rsid w:val="00044AB5"/>
    <w:rsid w:val="00044E14"/>
    <w:rsid w:val="00045A0D"/>
    <w:rsid w:val="0004640E"/>
    <w:rsid w:val="00046891"/>
    <w:rsid w:val="00046E62"/>
    <w:rsid w:val="000477A6"/>
    <w:rsid w:val="0004798A"/>
    <w:rsid w:val="00047B2C"/>
    <w:rsid w:val="00047EA0"/>
    <w:rsid w:val="00047FCE"/>
    <w:rsid w:val="00050B96"/>
    <w:rsid w:val="0005103F"/>
    <w:rsid w:val="00051580"/>
    <w:rsid w:val="000518F9"/>
    <w:rsid w:val="0005208C"/>
    <w:rsid w:val="000524ED"/>
    <w:rsid w:val="00052704"/>
    <w:rsid w:val="00052A79"/>
    <w:rsid w:val="000540B8"/>
    <w:rsid w:val="00054CF7"/>
    <w:rsid w:val="0005503A"/>
    <w:rsid w:val="000558BA"/>
    <w:rsid w:val="00055925"/>
    <w:rsid w:val="00055E48"/>
    <w:rsid w:val="000560E8"/>
    <w:rsid w:val="00056192"/>
    <w:rsid w:val="000566B9"/>
    <w:rsid w:val="000567E4"/>
    <w:rsid w:val="0005752B"/>
    <w:rsid w:val="00057DFB"/>
    <w:rsid w:val="0006018A"/>
    <w:rsid w:val="0006062F"/>
    <w:rsid w:val="000619C7"/>
    <w:rsid w:val="000620B9"/>
    <w:rsid w:val="0006235F"/>
    <w:rsid w:val="0006292E"/>
    <w:rsid w:val="00063212"/>
    <w:rsid w:val="00064039"/>
    <w:rsid w:val="0006458F"/>
    <w:rsid w:val="00064F80"/>
    <w:rsid w:val="0006550A"/>
    <w:rsid w:val="0006594B"/>
    <w:rsid w:val="0006609E"/>
    <w:rsid w:val="0006617C"/>
    <w:rsid w:val="000661F6"/>
    <w:rsid w:val="00066609"/>
    <w:rsid w:val="00066916"/>
    <w:rsid w:val="00067067"/>
    <w:rsid w:val="00067263"/>
    <w:rsid w:val="000672AF"/>
    <w:rsid w:val="00067509"/>
    <w:rsid w:val="000676BF"/>
    <w:rsid w:val="00070AA2"/>
    <w:rsid w:val="0007145F"/>
    <w:rsid w:val="00072479"/>
    <w:rsid w:val="00072A2F"/>
    <w:rsid w:val="000734AF"/>
    <w:rsid w:val="00073620"/>
    <w:rsid w:val="0007549C"/>
    <w:rsid w:val="0007552E"/>
    <w:rsid w:val="000773B4"/>
    <w:rsid w:val="00077622"/>
    <w:rsid w:val="00077950"/>
    <w:rsid w:val="00080214"/>
    <w:rsid w:val="00080C72"/>
    <w:rsid w:val="0008105D"/>
    <w:rsid w:val="00081170"/>
    <w:rsid w:val="0008150B"/>
    <w:rsid w:val="00081842"/>
    <w:rsid w:val="000820C2"/>
    <w:rsid w:val="000824C8"/>
    <w:rsid w:val="00082B84"/>
    <w:rsid w:val="00082E90"/>
    <w:rsid w:val="00082EB3"/>
    <w:rsid w:val="000837D8"/>
    <w:rsid w:val="00083BD0"/>
    <w:rsid w:val="00083CAF"/>
    <w:rsid w:val="00084AEC"/>
    <w:rsid w:val="00084EFD"/>
    <w:rsid w:val="000851E6"/>
    <w:rsid w:val="00085534"/>
    <w:rsid w:val="00085FAE"/>
    <w:rsid w:val="00086388"/>
    <w:rsid w:val="00086B7D"/>
    <w:rsid w:val="00086B82"/>
    <w:rsid w:val="00087167"/>
    <w:rsid w:val="00087509"/>
    <w:rsid w:val="000909AE"/>
    <w:rsid w:val="00090B6B"/>
    <w:rsid w:val="0009115C"/>
    <w:rsid w:val="00091D50"/>
    <w:rsid w:val="000927B6"/>
    <w:rsid w:val="00092C4B"/>
    <w:rsid w:val="00093594"/>
    <w:rsid w:val="00093E71"/>
    <w:rsid w:val="000941D6"/>
    <w:rsid w:val="000942BA"/>
    <w:rsid w:val="000951B5"/>
    <w:rsid w:val="00095AEF"/>
    <w:rsid w:val="00095C5A"/>
    <w:rsid w:val="00095E73"/>
    <w:rsid w:val="00097312"/>
    <w:rsid w:val="000974E1"/>
    <w:rsid w:val="000978E7"/>
    <w:rsid w:val="000A025D"/>
    <w:rsid w:val="000A03F7"/>
    <w:rsid w:val="000A09FC"/>
    <w:rsid w:val="000A0D59"/>
    <w:rsid w:val="000A15D6"/>
    <w:rsid w:val="000A1CDB"/>
    <w:rsid w:val="000A2ADC"/>
    <w:rsid w:val="000A2BD6"/>
    <w:rsid w:val="000A3D11"/>
    <w:rsid w:val="000A466F"/>
    <w:rsid w:val="000A5304"/>
    <w:rsid w:val="000A5BD7"/>
    <w:rsid w:val="000A62D9"/>
    <w:rsid w:val="000A691A"/>
    <w:rsid w:val="000A7FDD"/>
    <w:rsid w:val="000B02DA"/>
    <w:rsid w:val="000B0337"/>
    <w:rsid w:val="000B2CDF"/>
    <w:rsid w:val="000B2E33"/>
    <w:rsid w:val="000B30D9"/>
    <w:rsid w:val="000B4C6F"/>
    <w:rsid w:val="000B4FDA"/>
    <w:rsid w:val="000B4FE5"/>
    <w:rsid w:val="000B5554"/>
    <w:rsid w:val="000B67FC"/>
    <w:rsid w:val="000B6E30"/>
    <w:rsid w:val="000C02CE"/>
    <w:rsid w:val="000C0415"/>
    <w:rsid w:val="000C07B9"/>
    <w:rsid w:val="000C0ED5"/>
    <w:rsid w:val="000C3884"/>
    <w:rsid w:val="000C3B4E"/>
    <w:rsid w:val="000C3BDF"/>
    <w:rsid w:val="000C3D7A"/>
    <w:rsid w:val="000C3E54"/>
    <w:rsid w:val="000C3EA1"/>
    <w:rsid w:val="000C3F98"/>
    <w:rsid w:val="000C4A86"/>
    <w:rsid w:val="000C4E20"/>
    <w:rsid w:val="000C5E12"/>
    <w:rsid w:val="000C688C"/>
    <w:rsid w:val="000C6B60"/>
    <w:rsid w:val="000C71D0"/>
    <w:rsid w:val="000C72C2"/>
    <w:rsid w:val="000D03B6"/>
    <w:rsid w:val="000D1F9E"/>
    <w:rsid w:val="000D22D5"/>
    <w:rsid w:val="000D37FF"/>
    <w:rsid w:val="000D3F35"/>
    <w:rsid w:val="000D4151"/>
    <w:rsid w:val="000D41F4"/>
    <w:rsid w:val="000D4B97"/>
    <w:rsid w:val="000D4BC2"/>
    <w:rsid w:val="000D4D0F"/>
    <w:rsid w:val="000D4D31"/>
    <w:rsid w:val="000D51DF"/>
    <w:rsid w:val="000D66A0"/>
    <w:rsid w:val="000D678C"/>
    <w:rsid w:val="000D6C81"/>
    <w:rsid w:val="000D723B"/>
    <w:rsid w:val="000D771D"/>
    <w:rsid w:val="000E083B"/>
    <w:rsid w:val="000E0CA1"/>
    <w:rsid w:val="000E2E55"/>
    <w:rsid w:val="000E3127"/>
    <w:rsid w:val="000E34AB"/>
    <w:rsid w:val="000E48DF"/>
    <w:rsid w:val="000E5E7E"/>
    <w:rsid w:val="000E6223"/>
    <w:rsid w:val="000E6343"/>
    <w:rsid w:val="000E6432"/>
    <w:rsid w:val="000E6F9D"/>
    <w:rsid w:val="000E7627"/>
    <w:rsid w:val="000E7B99"/>
    <w:rsid w:val="000F1523"/>
    <w:rsid w:val="000F1817"/>
    <w:rsid w:val="000F220C"/>
    <w:rsid w:val="000F3BB3"/>
    <w:rsid w:val="000F3CF8"/>
    <w:rsid w:val="000F3ECF"/>
    <w:rsid w:val="000F44E7"/>
    <w:rsid w:val="000F4AB6"/>
    <w:rsid w:val="000F4EAA"/>
    <w:rsid w:val="000F4F40"/>
    <w:rsid w:val="000F627D"/>
    <w:rsid w:val="000F6998"/>
    <w:rsid w:val="000F6C5B"/>
    <w:rsid w:val="000F6C65"/>
    <w:rsid w:val="00100A62"/>
    <w:rsid w:val="00101020"/>
    <w:rsid w:val="001017E5"/>
    <w:rsid w:val="00101974"/>
    <w:rsid w:val="00101B88"/>
    <w:rsid w:val="00102547"/>
    <w:rsid w:val="001028C5"/>
    <w:rsid w:val="00102BAA"/>
    <w:rsid w:val="00103B05"/>
    <w:rsid w:val="00103CD7"/>
    <w:rsid w:val="001044D0"/>
    <w:rsid w:val="00104CEE"/>
    <w:rsid w:val="00104FDD"/>
    <w:rsid w:val="0010503F"/>
    <w:rsid w:val="00105824"/>
    <w:rsid w:val="00105BE2"/>
    <w:rsid w:val="00106534"/>
    <w:rsid w:val="001067AD"/>
    <w:rsid w:val="00107DA3"/>
    <w:rsid w:val="00110865"/>
    <w:rsid w:val="00110881"/>
    <w:rsid w:val="00110978"/>
    <w:rsid w:val="00110C33"/>
    <w:rsid w:val="00110F80"/>
    <w:rsid w:val="001115F8"/>
    <w:rsid w:val="001119B5"/>
    <w:rsid w:val="001119E6"/>
    <w:rsid w:val="001120EC"/>
    <w:rsid w:val="00112154"/>
    <w:rsid w:val="00112E37"/>
    <w:rsid w:val="0011342E"/>
    <w:rsid w:val="0011362F"/>
    <w:rsid w:val="00113AF5"/>
    <w:rsid w:val="00113E12"/>
    <w:rsid w:val="00114536"/>
    <w:rsid w:val="001157E2"/>
    <w:rsid w:val="00115A3E"/>
    <w:rsid w:val="00115E6F"/>
    <w:rsid w:val="0011640B"/>
    <w:rsid w:val="00116874"/>
    <w:rsid w:val="00116CD9"/>
    <w:rsid w:val="001170E6"/>
    <w:rsid w:val="00120CFB"/>
    <w:rsid w:val="001213D6"/>
    <w:rsid w:val="0012204F"/>
    <w:rsid w:val="00122ACC"/>
    <w:rsid w:val="00124307"/>
    <w:rsid w:val="001249AD"/>
    <w:rsid w:val="00124E3A"/>
    <w:rsid w:val="00125703"/>
    <w:rsid w:val="001257ED"/>
    <w:rsid w:val="00125B9D"/>
    <w:rsid w:val="00126AA9"/>
    <w:rsid w:val="0012757B"/>
    <w:rsid w:val="001278A1"/>
    <w:rsid w:val="00127BE6"/>
    <w:rsid w:val="00130303"/>
    <w:rsid w:val="00130646"/>
    <w:rsid w:val="00130F68"/>
    <w:rsid w:val="00131B7A"/>
    <w:rsid w:val="00132090"/>
    <w:rsid w:val="00132B3F"/>
    <w:rsid w:val="00132DAD"/>
    <w:rsid w:val="00133114"/>
    <w:rsid w:val="00133BB8"/>
    <w:rsid w:val="00135011"/>
    <w:rsid w:val="00135B27"/>
    <w:rsid w:val="00136644"/>
    <w:rsid w:val="001371ED"/>
    <w:rsid w:val="0013728F"/>
    <w:rsid w:val="001375EB"/>
    <w:rsid w:val="00137977"/>
    <w:rsid w:val="0014013B"/>
    <w:rsid w:val="001404C1"/>
    <w:rsid w:val="001407CE"/>
    <w:rsid w:val="00140A41"/>
    <w:rsid w:val="00140FEC"/>
    <w:rsid w:val="001421BA"/>
    <w:rsid w:val="001421D1"/>
    <w:rsid w:val="001423D8"/>
    <w:rsid w:val="001433BD"/>
    <w:rsid w:val="00143DBB"/>
    <w:rsid w:val="0014482D"/>
    <w:rsid w:val="00144C03"/>
    <w:rsid w:val="00145882"/>
    <w:rsid w:val="00145972"/>
    <w:rsid w:val="0014600A"/>
    <w:rsid w:val="00146EA2"/>
    <w:rsid w:val="0014700D"/>
    <w:rsid w:val="001477DD"/>
    <w:rsid w:val="00147B28"/>
    <w:rsid w:val="00147C01"/>
    <w:rsid w:val="001508F2"/>
    <w:rsid w:val="0015106B"/>
    <w:rsid w:val="001511A9"/>
    <w:rsid w:val="00151C1F"/>
    <w:rsid w:val="00151F25"/>
    <w:rsid w:val="001520E1"/>
    <w:rsid w:val="0015267A"/>
    <w:rsid w:val="00152BBA"/>
    <w:rsid w:val="00152D20"/>
    <w:rsid w:val="00154C6D"/>
    <w:rsid w:val="00154D9F"/>
    <w:rsid w:val="0015693F"/>
    <w:rsid w:val="00156B04"/>
    <w:rsid w:val="00156BB5"/>
    <w:rsid w:val="0015707B"/>
    <w:rsid w:val="00157F81"/>
    <w:rsid w:val="0016034E"/>
    <w:rsid w:val="00160472"/>
    <w:rsid w:val="00160988"/>
    <w:rsid w:val="00160A9A"/>
    <w:rsid w:val="00160ADD"/>
    <w:rsid w:val="00161C67"/>
    <w:rsid w:val="00161CE6"/>
    <w:rsid w:val="00162438"/>
    <w:rsid w:val="001628B8"/>
    <w:rsid w:val="00162BBC"/>
    <w:rsid w:val="001639CB"/>
    <w:rsid w:val="001641ED"/>
    <w:rsid w:val="001645A1"/>
    <w:rsid w:val="0016467D"/>
    <w:rsid w:val="00164820"/>
    <w:rsid w:val="00165AC0"/>
    <w:rsid w:val="00165D74"/>
    <w:rsid w:val="001665DC"/>
    <w:rsid w:val="00166879"/>
    <w:rsid w:val="00166B8B"/>
    <w:rsid w:val="00166D5E"/>
    <w:rsid w:val="0016730F"/>
    <w:rsid w:val="0017046D"/>
    <w:rsid w:val="0017050E"/>
    <w:rsid w:val="0017064E"/>
    <w:rsid w:val="00171D4D"/>
    <w:rsid w:val="00173049"/>
    <w:rsid w:val="0017327F"/>
    <w:rsid w:val="001732C4"/>
    <w:rsid w:val="00173E9B"/>
    <w:rsid w:val="00173FB2"/>
    <w:rsid w:val="00174964"/>
    <w:rsid w:val="00174D5E"/>
    <w:rsid w:val="00175117"/>
    <w:rsid w:val="00175389"/>
    <w:rsid w:val="00175EAB"/>
    <w:rsid w:val="0017610B"/>
    <w:rsid w:val="0017614E"/>
    <w:rsid w:val="001763C9"/>
    <w:rsid w:val="00176947"/>
    <w:rsid w:val="0017792B"/>
    <w:rsid w:val="00177D97"/>
    <w:rsid w:val="00177DC1"/>
    <w:rsid w:val="00177E42"/>
    <w:rsid w:val="001800E1"/>
    <w:rsid w:val="00180D3D"/>
    <w:rsid w:val="00180FC6"/>
    <w:rsid w:val="001810F7"/>
    <w:rsid w:val="0018159A"/>
    <w:rsid w:val="00181F22"/>
    <w:rsid w:val="0018203F"/>
    <w:rsid w:val="001820A8"/>
    <w:rsid w:val="001826E0"/>
    <w:rsid w:val="0018333B"/>
    <w:rsid w:val="00183950"/>
    <w:rsid w:val="00183A7A"/>
    <w:rsid w:val="00183E6C"/>
    <w:rsid w:val="00183EE0"/>
    <w:rsid w:val="00184ED1"/>
    <w:rsid w:val="00186312"/>
    <w:rsid w:val="001866D3"/>
    <w:rsid w:val="0018796D"/>
    <w:rsid w:val="001879F2"/>
    <w:rsid w:val="001900B3"/>
    <w:rsid w:val="00190456"/>
    <w:rsid w:val="00190A60"/>
    <w:rsid w:val="00190B76"/>
    <w:rsid w:val="001918B7"/>
    <w:rsid w:val="001919C2"/>
    <w:rsid w:val="00193397"/>
    <w:rsid w:val="0019390B"/>
    <w:rsid w:val="001946EE"/>
    <w:rsid w:val="00194CDD"/>
    <w:rsid w:val="00194CED"/>
    <w:rsid w:val="001950CE"/>
    <w:rsid w:val="0019538B"/>
    <w:rsid w:val="00195441"/>
    <w:rsid w:val="00195715"/>
    <w:rsid w:val="00195D55"/>
    <w:rsid w:val="0019614A"/>
    <w:rsid w:val="0019644E"/>
    <w:rsid w:val="00196B5F"/>
    <w:rsid w:val="00197B5F"/>
    <w:rsid w:val="00197EE1"/>
    <w:rsid w:val="00197FA8"/>
    <w:rsid w:val="001A058E"/>
    <w:rsid w:val="001A089E"/>
    <w:rsid w:val="001A1004"/>
    <w:rsid w:val="001A27A9"/>
    <w:rsid w:val="001A3E62"/>
    <w:rsid w:val="001A42CC"/>
    <w:rsid w:val="001A49D5"/>
    <w:rsid w:val="001A4C81"/>
    <w:rsid w:val="001A5530"/>
    <w:rsid w:val="001A5E5C"/>
    <w:rsid w:val="001A5EE4"/>
    <w:rsid w:val="001A6664"/>
    <w:rsid w:val="001A740D"/>
    <w:rsid w:val="001A774F"/>
    <w:rsid w:val="001A7CBA"/>
    <w:rsid w:val="001B0120"/>
    <w:rsid w:val="001B075C"/>
    <w:rsid w:val="001B0848"/>
    <w:rsid w:val="001B0F0C"/>
    <w:rsid w:val="001B0F54"/>
    <w:rsid w:val="001B1227"/>
    <w:rsid w:val="001B1814"/>
    <w:rsid w:val="001B1AE3"/>
    <w:rsid w:val="001B215F"/>
    <w:rsid w:val="001B29A0"/>
    <w:rsid w:val="001B2BA3"/>
    <w:rsid w:val="001B3F8A"/>
    <w:rsid w:val="001B3F8D"/>
    <w:rsid w:val="001B442A"/>
    <w:rsid w:val="001B4448"/>
    <w:rsid w:val="001B4601"/>
    <w:rsid w:val="001B4FE3"/>
    <w:rsid w:val="001B521A"/>
    <w:rsid w:val="001B5E05"/>
    <w:rsid w:val="001B79A4"/>
    <w:rsid w:val="001B7ADC"/>
    <w:rsid w:val="001C27D3"/>
    <w:rsid w:val="001C2B54"/>
    <w:rsid w:val="001C2EDC"/>
    <w:rsid w:val="001C3419"/>
    <w:rsid w:val="001C35D0"/>
    <w:rsid w:val="001C3867"/>
    <w:rsid w:val="001C4778"/>
    <w:rsid w:val="001C53DC"/>
    <w:rsid w:val="001C6853"/>
    <w:rsid w:val="001C7DC6"/>
    <w:rsid w:val="001D0FE7"/>
    <w:rsid w:val="001D174A"/>
    <w:rsid w:val="001D1A79"/>
    <w:rsid w:val="001D2279"/>
    <w:rsid w:val="001D282C"/>
    <w:rsid w:val="001D3480"/>
    <w:rsid w:val="001D394D"/>
    <w:rsid w:val="001D3BEA"/>
    <w:rsid w:val="001D3D3F"/>
    <w:rsid w:val="001D47F6"/>
    <w:rsid w:val="001D5032"/>
    <w:rsid w:val="001D507F"/>
    <w:rsid w:val="001D51A0"/>
    <w:rsid w:val="001D60E6"/>
    <w:rsid w:val="001D656D"/>
    <w:rsid w:val="001D69C1"/>
    <w:rsid w:val="001D6C8F"/>
    <w:rsid w:val="001D6E17"/>
    <w:rsid w:val="001D7479"/>
    <w:rsid w:val="001D7504"/>
    <w:rsid w:val="001D77F2"/>
    <w:rsid w:val="001D788F"/>
    <w:rsid w:val="001E0720"/>
    <w:rsid w:val="001E0982"/>
    <w:rsid w:val="001E1493"/>
    <w:rsid w:val="001E18E6"/>
    <w:rsid w:val="001E22CB"/>
    <w:rsid w:val="001E276F"/>
    <w:rsid w:val="001E2892"/>
    <w:rsid w:val="001E2AF9"/>
    <w:rsid w:val="001E3148"/>
    <w:rsid w:val="001E3680"/>
    <w:rsid w:val="001E450F"/>
    <w:rsid w:val="001E4595"/>
    <w:rsid w:val="001E46E1"/>
    <w:rsid w:val="001E4742"/>
    <w:rsid w:val="001E4821"/>
    <w:rsid w:val="001E49D8"/>
    <w:rsid w:val="001E4A86"/>
    <w:rsid w:val="001E4D3D"/>
    <w:rsid w:val="001E51A7"/>
    <w:rsid w:val="001E5EF3"/>
    <w:rsid w:val="001E5FD3"/>
    <w:rsid w:val="001E652B"/>
    <w:rsid w:val="001E68D1"/>
    <w:rsid w:val="001E7B69"/>
    <w:rsid w:val="001F005D"/>
    <w:rsid w:val="001F01DB"/>
    <w:rsid w:val="001F08B0"/>
    <w:rsid w:val="001F0A16"/>
    <w:rsid w:val="001F0A90"/>
    <w:rsid w:val="001F12C7"/>
    <w:rsid w:val="001F1AC6"/>
    <w:rsid w:val="001F1C26"/>
    <w:rsid w:val="001F2860"/>
    <w:rsid w:val="001F2A69"/>
    <w:rsid w:val="001F3189"/>
    <w:rsid w:val="001F328D"/>
    <w:rsid w:val="001F3927"/>
    <w:rsid w:val="001F3A2E"/>
    <w:rsid w:val="001F4DD7"/>
    <w:rsid w:val="001F513C"/>
    <w:rsid w:val="001F518C"/>
    <w:rsid w:val="001F56F1"/>
    <w:rsid w:val="001F58C8"/>
    <w:rsid w:val="001F6BAE"/>
    <w:rsid w:val="001F6FF9"/>
    <w:rsid w:val="001F7AB2"/>
    <w:rsid w:val="001F7BB1"/>
    <w:rsid w:val="001F7C43"/>
    <w:rsid w:val="00200217"/>
    <w:rsid w:val="0020039E"/>
    <w:rsid w:val="00200417"/>
    <w:rsid w:val="002007F0"/>
    <w:rsid w:val="00201134"/>
    <w:rsid w:val="00201C55"/>
    <w:rsid w:val="0020318B"/>
    <w:rsid w:val="0020318D"/>
    <w:rsid w:val="00203321"/>
    <w:rsid w:val="00203FC1"/>
    <w:rsid w:val="00204B80"/>
    <w:rsid w:val="00204E43"/>
    <w:rsid w:val="00205719"/>
    <w:rsid w:val="00206428"/>
    <w:rsid w:val="002065A9"/>
    <w:rsid w:val="002067C2"/>
    <w:rsid w:val="00206B52"/>
    <w:rsid w:val="00207322"/>
    <w:rsid w:val="0020775E"/>
    <w:rsid w:val="00207B6D"/>
    <w:rsid w:val="00207BA7"/>
    <w:rsid w:val="00207DC5"/>
    <w:rsid w:val="00207E2E"/>
    <w:rsid w:val="00207E3D"/>
    <w:rsid w:val="002100A8"/>
    <w:rsid w:val="00210DA6"/>
    <w:rsid w:val="00210DD6"/>
    <w:rsid w:val="00211475"/>
    <w:rsid w:val="00211948"/>
    <w:rsid w:val="00211E34"/>
    <w:rsid w:val="00212F01"/>
    <w:rsid w:val="002132D3"/>
    <w:rsid w:val="002135D4"/>
    <w:rsid w:val="002148B2"/>
    <w:rsid w:val="0021496F"/>
    <w:rsid w:val="00214E74"/>
    <w:rsid w:val="00214FFA"/>
    <w:rsid w:val="002153ED"/>
    <w:rsid w:val="00215894"/>
    <w:rsid w:val="0021629D"/>
    <w:rsid w:val="002168E0"/>
    <w:rsid w:val="00217881"/>
    <w:rsid w:val="002209C9"/>
    <w:rsid w:val="00220B83"/>
    <w:rsid w:val="00220D24"/>
    <w:rsid w:val="00220EBA"/>
    <w:rsid w:val="00221219"/>
    <w:rsid w:val="0022177D"/>
    <w:rsid w:val="00221B39"/>
    <w:rsid w:val="002224F2"/>
    <w:rsid w:val="00222FE1"/>
    <w:rsid w:val="00223301"/>
    <w:rsid w:val="00223358"/>
    <w:rsid w:val="002234C3"/>
    <w:rsid w:val="00223BB3"/>
    <w:rsid w:val="00223D80"/>
    <w:rsid w:val="00224387"/>
    <w:rsid w:val="002245A3"/>
    <w:rsid w:val="00225A78"/>
    <w:rsid w:val="00225BEF"/>
    <w:rsid w:val="002260EF"/>
    <w:rsid w:val="00226882"/>
    <w:rsid w:val="00226E10"/>
    <w:rsid w:val="0022752D"/>
    <w:rsid w:val="00227868"/>
    <w:rsid w:val="00227922"/>
    <w:rsid w:val="00227B05"/>
    <w:rsid w:val="00230AA9"/>
    <w:rsid w:val="0023106A"/>
    <w:rsid w:val="002310F2"/>
    <w:rsid w:val="00231FED"/>
    <w:rsid w:val="00232A8F"/>
    <w:rsid w:val="00232EDB"/>
    <w:rsid w:val="002330C6"/>
    <w:rsid w:val="00233646"/>
    <w:rsid w:val="0023373D"/>
    <w:rsid w:val="00233C5F"/>
    <w:rsid w:val="00233E73"/>
    <w:rsid w:val="0023421B"/>
    <w:rsid w:val="00234A27"/>
    <w:rsid w:val="00234BF4"/>
    <w:rsid w:val="00234E07"/>
    <w:rsid w:val="00234EB7"/>
    <w:rsid w:val="0023529E"/>
    <w:rsid w:val="002352A8"/>
    <w:rsid w:val="002354F8"/>
    <w:rsid w:val="002357A6"/>
    <w:rsid w:val="00235E70"/>
    <w:rsid w:val="0023709D"/>
    <w:rsid w:val="002376E4"/>
    <w:rsid w:val="00237AE8"/>
    <w:rsid w:val="0024081E"/>
    <w:rsid w:val="002409CC"/>
    <w:rsid w:val="00240C03"/>
    <w:rsid w:val="0024148A"/>
    <w:rsid w:val="00242E83"/>
    <w:rsid w:val="0024321A"/>
    <w:rsid w:val="00244581"/>
    <w:rsid w:val="002457B8"/>
    <w:rsid w:val="00245919"/>
    <w:rsid w:val="00245C73"/>
    <w:rsid w:val="00246DF7"/>
    <w:rsid w:val="0024718C"/>
    <w:rsid w:val="00247EFC"/>
    <w:rsid w:val="0025086F"/>
    <w:rsid w:val="00251097"/>
    <w:rsid w:val="002513E2"/>
    <w:rsid w:val="002514A9"/>
    <w:rsid w:val="002519B3"/>
    <w:rsid w:val="00252026"/>
    <w:rsid w:val="00252E93"/>
    <w:rsid w:val="002532F1"/>
    <w:rsid w:val="00254D57"/>
    <w:rsid w:val="00255918"/>
    <w:rsid w:val="0025638C"/>
    <w:rsid w:val="00256BAE"/>
    <w:rsid w:val="002571BF"/>
    <w:rsid w:val="00257A53"/>
    <w:rsid w:val="00257A68"/>
    <w:rsid w:val="00260412"/>
    <w:rsid w:val="002615E6"/>
    <w:rsid w:val="0026197A"/>
    <w:rsid w:val="00261A03"/>
    <w:rsid w:val="002632C3"/>
    <w:rsid w:val="0026499E"/>
    <w:rsid w:val="00267138"/>
    <w:rsid w:val="002673B8"/>
    <w:rsid w:val="00267732"/>
    <w:rsid w:val="00267FAE"/>
    <w:rsid w:val="002708A4"/>
    <w:rsid w:val="00270CB1"/>
    <w:rsid w:val="00271271"/>
    <w:rsid w:val="0027172D"/>
    <w:rsid w:val="00272290"/>
    <w:rsid w:val="00272392"/>
    <w:rsid w:val="0027256C"/>
    <w:rsid w:val="0027268E"/>
    <w:rsid w:val="00272697"/>
    <w:rsid w:val="00274591"/>
    <w:rsid w:val="00277361"/>
    <w:rsid w:val="00277A4D"/>
    <w:rsid w:val="00277AA2"/>
    <w:rsid w:val="00277C4A"/>
    <w:rsid w:val="00277D91"/>
    <w:rsid w:val="00277FAF"/>
    <w:rsid w:val="002804EA"/>
    <w:rsid w:val="00280529"/>
    <w:rsid w:val="00280D4F"/>
    <w:rsid w:val="00281EC0"/>
    <w:rsid w:val="00282094"/>
    <w:rsid w:val="0028245F"/>
    <w:rsid w:val="002828FD"/>
    <w:rsid w:val="0028295D"/>
    <w:rsid w:val="002832B3"/>
    <w:rsid w:val="00283799"/>
    <w:rsid w:val="0028387E"/>
    <w:rsid w:val="002842B8"/>
    <w:rsid w:val="00284346"/>
    <w:rsid w:val="0028476D"/>
    <w:rsid w:val="00284E65"/>
    <w:rsid w:val="00285419"/>
    <w:rsid w:val="00285687"/>
    <w:rsid w:val="00286817"/>
    <w:rsid w:val="00286863"/>
    <w:rsid w:val="002868AF"/>
    <w:rsid w:val="00287340"/>
    <w:rsid w:val="00287574"/>
    <w:rsid w:val="00287860"/>
    <w:rsid w:val="00287DC5"/>
    <w:rsid w:val="00287F4A"/>
    <w:rsid w:val="002904F8"/>
    <w:rsid w:val="00290A3B"/>
    <w:rsid w:val="00290DFF"/>
    <w:rsid w:val="00290F0A"/>
    <w:rsid w:val="002910AC"/>
    <w:rsid w:val="00291954"/>
    <w:rsid w:val="002923D5"/>
    <w:rsid w:val="00292A70"/>
    <w:rsid w:val="00292E37"/>
    <w:rsid w:val="00293FB6"/>
    <w:rsid w:val="00294B79"/>
    <w:rsid w:val="00294D03"/>
    <w:rsid w:val="002951C1"/>
    <w:rsid w:val="00295D04"/>
    <w:rsid w:val="002962ED"/>
    <w:rsid w:val="0029645A"/>
    <w:rsid w:val="002A0021"/>
    <w:rsid w:val="002A0134"/>
    <w:rsid w:val="002A1AF5"/>
    <w:rsid w:val="002A280E"/>
    <w:rsid w:val="002A2CC7"/>
    <w:rsid w:val="002A3100"/>
    <w:rsid w:val="002A31CD"/>
    <w:rsid w:val="002A3392"/>
    <w:rsid w:val="002A3D11"/>
    <w:rsid w:val="002A41BD"/>
    <w:rsid w:val="002A4692"/>
    <w:rsid w:val="002A4714"/>
    <w:rsid w:val="002A4B97"/>
    <w:rsid w:val="002A6506"/>
    <w:rsid w:val="002A6593"/>
    <w:rsid w:val="002A6924"/>
    <w:rsid w:val="002A7712"/>
    <w:rsid w:val="002B0044"/>
    <w:rsid w:val="002B06E7"/>
    <w:rsid w:val="002B09EF"/>
    <w:rsid w:val="002B179C"/>
    <w:rsid w:val="002B1E5C"/>
    <w:rsid w:val="002B1EB9"/>
    <w:rsid w:val="002B2D59"/>
    <w:rsid w:val="002B33DB"/>
    <w:rsid w:val="002B3ADD"/>
    <w:rsid w:val="002B3B2A"/>
    <w:rsid w:val="002B3BE8"/>
    <w:rsid w:val="002B3D27"/>
    <w:rsid w:val="002B3D77"/>
    <w:rsid w:val="002B439D"/>
    <w:rsid w:val="002B5AB3"/>
    <w:rsid w:val="002B60D9"/>
    <w:rsid w:val="002B613C"/>
    <w:rsid w:val="002B632B"/>
    <w:rsid w:val="002B699D"/>
    <w:rsid w:val="002B70B2"/>
    <w:rsid w:val="002B7251"/>
    <w:rsid w:val="002B74B1"/>
    <w:rsid w:val="002B7924"/>
    <w:rsid w:val="002B7AD5"/>
    <w:rsid w:val="002C02F0"/>
    <w:rsid w:val="002C0337"/>
    <w:rsid w:val="002C0526"/>
    <w:rsid w:val="002C0DD6"/>
    <w:rsid w:val="002C12CE"/>
    <w:rsid w:val="002C1F63"/>
    <w:rsid w:val="002C2366"/>
    <w:rsid w:val="002C250D"/>
    <w:rsid w:val="002C26D3"/>
    <w:rsid w:val="002C299E"/>
    <w:rsid w:val="002C329D"/>
    <w:rsid w:val="002C362E"/>
    <w:rsid w:val="002C37FF"/>
    <w:rsid w:val="002C3BB7"/>
    <w:rsid w:val="002C3C41"/>
    <w:rsid w:val="002C5577"/>
    <w:rsid w:val="002C59CB"/>
    <w:rsid w:val="002C703B"/>
    <w:rsid w:val="002C70DB"/>
    <w:rsid w:val="002C712D"/>
    <w:rsid w:val="002C7321"/>
    <w:rsid w:val="002D07C4"/>
    <w:rsid w:val="002D167E"/>
    <w:rsid w:val="002D2186"/>
    <w:rsid w:val="002D22CE"/>
    <w:rsid w:val="002D25EC"/>
    <w:rsid w:val="002D2D21"/>
    <w:rsid w:val="002D319D"/>
    <w:rsid w:val="002D3249"/>
    <w:rsid w:val="002D4479"/>
    <w:rsid w:val="002D4762"/>
    <w:rsid w:val="002D4A85"/>
    <w:rsid w:val="002D4D72"/>
    <w:rsid w:val="002D4EDB"/>
    <w:rsid w:val="002D51B7"/>
    <w:rsid w:val="002D53B1"/>
    <w:rsid w:val="002D5B4A"/>
    <w:rsid w:val="002D658A"/>
    <w:rsid w:val="002D68B6"/>
    <w:rsid w:val="002D6FDF"/>
    <w:rsid w:val="002D700C"/>
    <w:rsid w:val="002D71D9"/>
    <w:rsid w:val="002D7339"/>
    <w:rsid w:val="002D7714"/>
    <w:rsid w:val="002D77C8"/>
    <w:rsid w:val="002D79B9"/>
    <w:rsid w:val="002E0010"/>
    <w:rsid w:val="002E00A5"/>
    <w:rsid w:val="002E03A1"/>
    <w:rsid w:val="002E069D"/>
    <w:rsid w:val="002E07A2"/>
    <w:rsid w:val="002E080E"/>
    <w:rsid w:val="002E0D42"/>
    <w:rsid w:val="002E15A0"/>
    <w:rsid w:val="002E1C09"/>
    <w:rsid w:val="002E23DD"/>
    <w:rsid w:val="002E282A"/>
    <w:rsid w:val="002E3247"/>
    <w:rsid w:val="002E37B5"/>
    <w:rsid w:val="002E3F1D"/>
    <w:rsid w:val="002E4E66"/>
    <w:rsid w:val="002E53D6"/>
    <w:rsid w:val="002E5841"/>
    <w:rsid w:val="002E5D38"/>
    <w:rsid w:val="002E5F19"/>
    <w:rsid w:val="002E5F52"/>
    <w:rsid w:val="002E622F"/>
    <w:rsid w:val="002E676E"/>
    <w:rsid w:val="002E6FD5"/>
    <w:rsid w:val="002E71A2"/>
    <w:rsid w:val="002E72C3"/>
    <w:rsid w:val="002E73AE"/>
    <w:rsid w:val="002E747F"/>
    <w:rsid w:val="002F0353"/>
    <w:rsid w:val="002F0D69"/>
    <w:rsid w:val="002F115E"/>
    <w:rsid w:val="002F1324"/>
    <w:rsid w:val="002F181F"/>
    <w:rsid w:val="002F1861"/>
    <w:rsid w:val="002F1F5E"/>
    <w:rsid w:val="002F2022"/>
    <w:rsid w:val="002F2E3D"/>
    <w:rsid w:val="002F4836"/>
    <w:rsid w:val="002F51C5"/>
    <w:rsid w:val="002F5732"/>
    <w:rsid w:val="002F57D5"/>
    <w:rsid w:val="002F58C7"/>
    <w:rsid w:val="002F5CC0"/>
    <w:rsid w:val="002F5D2C"/>
    <w:rsid w:val="002F5F81"/>
    <w:rsid w:val="002F6C2D"/>
    <w:rsid w:val="002F6F64"/>
    <w:rsid w:val="002F6F8A"/>
    <w:rsid w:val="002F7311"/>
    <w:rsid w:val="0030038F"/>
    <w:rsid w:val="00300874"/>
    <w:rsid w:val="00300EF9"/>
    <w:rsid w:val="003010D8"/>
    <w:rsid w:val="00301EDC"/>
    <w:rsid w:val="00302A05"/>
    <w:rsid w:val="0030315C"/>
    <w:rsid w:val="003039DF"/>
    <w:rsid w:val="00303B2E"/>
    <w:rsid w:val="0030496D"/>
    <w:rsid w:val="00304EB7"/>
    <w:rsid w:val="003058C2"/>
    <w:rsid w:val="0030624F"/>
    <w:rsid w:val="003067DD"/>
    <w:rsid w:val="00306891"/>
    <w:rsid w:val="003079BB"/>
    <w:rsid w:val="003079FC"/>
    <w:rsid w:val="00307F3A"/>
    <w:rsid w:val="003103CB"/>
    <w:rsid w:val="0031091E"/>
    <w:rsid w:val="003112AC"/>
    <w:rsid w:val="00311762"/>
    <w:rsid w:val="00311A35"/>
    <w:rsid w:val="003130CB"/>
    <w:rsid w:val="003139DB"/>
    <w:rsid w:val="00314A67"/>
    <w:rsid w:val="003159A5"/>
    <w:rsid w:val="00315E79"/>
    <w:rsid w:val="00316C4F"/>
    <w:rsid w:val="00316CDF"/>
    <w:rsid w:val="0031781A"/>
    <w:rsid w:val="003202FC"/>
    <w:rsid w:val="00320380"/>
    <w:rsid w:val="003210AB"/>
    <w:rsid w:val="0032180A"/>
    <w:rsid w:val="00321DFF"/>
    <w:rsid w:val="00321E6E"/>
    <w:rsid w:val="00322051"/>
    <w:rsid w:val="00322E5D"/>
    <w:rsid w:val="00323D9B"/>
    <w:rsid w:val="00324E6E"/>
    <w:rsid w:val="003255DD"/>
    <w:rsid w:val="003256D8"/>
    <w:rsid w:val="00325F11"/>
    <w:rsid w:val="00325F42"/>
    <w:rsid w:val="003268A0"/>
    <w:rsid w:val="00326EAD"/>
    <w:rsid w:val="0032782A"/>
    <w:rsid w:val="0033126F"/>
    <w:rsid w:val="00331970"/>
    <w:rsid w:val="00332BD2"/>
    <w:rsid w:val="0033376F"/>
    <w:rsid w:val="00333A9A"/>
    <w:rsid w:val="00333ACC"/>
    <w:rsid w:val="00333AF7"/>
    <w:rsid w:val="003342C6"/>
    <w:rsid w:val="003342F1"/>
    <w:rsid w:val="003346FA"/>
    <w:rsid w:val="00334E2E"/>
    <w:rsid w:val="00334FEF"/>
    <w:rsid w:val="003355E5"/>
    <w:rsid w:val="003358C4"/>
    <w:rsid w:val="00335F57"/>
    <w:rsid w:val="00335FBA"/>
    <w:rsid w:val="00336A60"/>
    <w:rsid w:val="00336C6C"/>
    <w:rsid w:val="00337B8F"/>
    <w:rsid w:val="00337D0D"/>
    <w:rsid w:val="0034049B"/>
    <w:rsid w:val="0034093D"/>
    <w:rsid w:val="00340D95"/>
    <w:rsid w:val="003411D9"/>
    <w:rsid w:val="003424F9"/>
    <w:rsid w:val="003428F3"/>
    <w:rsid w:val="003429C8"/>
    <w:rsid w:val="00342A80"/>
    <w:rsid w:val="0034361E"/>
    <w:rsid w:val="00343F17"/>
    <w:rsid w:val="0034482A"/>
    <w:rsid w:val="003448F5"/>
    <w:rsid w:val="003449DC"/>
    <w:rsid w:val="00345206"/>
    <w:rsid w:val="0034531C"/>
    <w:rsid w:val="0034538B"/>
    <w:rsid w:val="00346E67"/>
    <w:rsid w:val="003474D6"/>
    <w:rsid w:val="0034785B"/>
    <w:rsid w:val="003478B1"/>
    <w:rsid w:val="003479FC"/>
    <w:rsid w:val="00350055"/>
    <w:rsid w:val="003503DA"/>
    <w:rsid w:val="00350602"/>
    <w:rsid w:val="00350A19"/>
    <w:rsid w:val="00350C95"/>
    <w:rsid w:val="00351ECD"/>
    <w:rsid w:val="0035206C"/>
    <w:rsid w:val="0035261B"/>
    <w:rsid w:val="00352F36"/>
    <w:rsid w:val="00353032"/>
    <w:rsid w:val="00353439"/>
    <w:rsid w:val="00353680"/>
    <w:rsid w:val="00353711"/>
    <w:rsid w:val="00353B6D"/>
    <w:rsid w:val="003540F8"/>
    <w:rsid w:val="00354BF1"/>
    <w:rsid w:val="00354C84"/>
    <w:rsid w:val="0035581E"/>
    <w:rsid w:val="00356147"/>
    <w:rsid w:val="00356879"/>
    <w:rsid w:val="00356A7D"/>
    <w:rsid w:val="0035700A"/>
    <w:rsid w:val="00357C2C"/>
    <w:rsid w:val="00357DA6"/>
    <w:rsid w:val="00360255"/>
    <w:rsid w:val="00360C90"/>
    <w:rsid w:val="0036132A"/>
    <w:rsid w:val="00361C6B"/>
    <w:rsid w:val="00362297"/>
    <w:rsid w:val="0036282B"/>
    <w:rsid w:val="00363E95"/>
    <w:rsid w:val="00364137"/>
    <w:rsid w:val="00364199"/>
    <w:rsid w:val="00364239"/>
    <w:rsid w:val="003655B5"/>
    <w:rsid w:val="0036582B"/>
    <w:rsid w:val="0036627C"/>
    <w:rsid w:val="00366C3C"/>
    <w:rsid w:val="00366E78"/>
    <w:rsid w:val="003670E2"/>
    <w:rsid w:val="003675BF"/>
    <w:rsid w:val="00367609"/>
    <w:rsid w:val="0036786B"/>
    <w:rsid w:val="00367DC4"/>
    <w:rsid w:val="0037085D"/>
    <w:rsid w:val="003712CA"/>
    <w:rsid w:val="003725FB"/>
    <w:rsid w:val="0037424A"/>
    <w:rsid w:val="00374E17"/>
    <w:rsid w:val="0037577B"/>
    <w:rsid w:val="00376646"/>
    <w:rsid w:val="003769C0"/>
    <w:rsid w:val="00376F76"/>
    <w:rsid w:val="00377B07"/>
    <w:rsid w:val="00377DD7"/>
    <w:rsid w:val="00377ECF"/>
    <w:rsid w:val="00380934"/>
    <w:rsid w:val="00380E83"/>
    <w:rsid w:val="003811CD"/>
    <w:rsid w:val="003814A9"/>
    <w:rsid w:val="00383068"/>
    <w:rsid w:val="0038323E"/>
    <w:rsid w:val="0038370F"/>
    <w:rsid w:val="00383B1E"/>
    <w:rsid w:val="00384411"/>
    <w:rsid w:val="003849C4"/>
    <w:rsid w:val="00384A9F"/>
    <w:rsid w:val="0038501F"/>
    <w:rsid w:val="003850CB"/>
    <w:rsid w:val="003859F0"/>
    <w:rsid w:val="00385B57"/>
    <w:rsid w:val="003867DD"/>
    <w:rsid w:val="003877BE"/>
    <w:rsid w:val="003879F5"/>
    <w:rsid w:val="00387B31"/>
    <w:rsid w:val="00391D61"/>
    <w:rsid w:val="00392E57"/>
    <w:rsid w:val="003935DD"/>
    <w:rsid w:val="0039360A"/>
    <w:rsid w:val="0039376E"/>
    <w:rsid w:val="00393C3A"/>
    <w:rsid w:val="00393CBA"/>
    <w:rsid w:val="00393E43"/>
    <w:rsid w:val="00394DB2"/>
    <w:rsid w:val="00395827"/>
    <w:rsid w:val="00395F08"/>
    <w:rsid w:val="00396570"/>
    <w:rsid w:val="003968E4"/>
    <w:rsid w:val="00396EDD"/>
    <w:rsid w:val="003975C5"/>
    <w:rsid w:val="00397605"/>
    <w:rsid w:val="003A0038"/>
    <w:rsid w:val="003A041E"/>
    <w:rsid w:val="003A05F9"/>
    <w:rsid w:val="003A069F"/>
    <w:rsid w:val="003A06B1"/>
    <w:rsid w:val="003A09A1"/>
    <w:rsid w:val="003A1271"/>
    <w:rsid w:val="003A24CA"/>
    <w:rsid w:val="003A25CB"/>
    <w:rsid w:val="003A2971"/>
    <w:rsid w:val="003A29EE"/>
    <w:rsid w:val="003A2FD2"/>
    <w:rsid w:val="003A3A6A"/>
    <w:rsid w:val="003A4424"/>
    <w:rsid w:val="003A44C9"/>
    <w:rsid w:val="003A49A5"/>
    <w:rsid w:val="003A5AF2"/>
    <w:rsid w:val="003A5CE4"/>
    <w:rsid w:val="003A63F2"/>
    <w:rsid w:val="003A661B"/>
    <w:rsid w:val="003A66CD"/>
    <w:rsid w:val="003A716D"/>
    <w:rsid w:val="003A7194"/>
    <w:rsid w:val="003A7BF9"/>
    <w:rsid w:val="003B01C4"/>
    <w:rsid w:val="003B0291"/>
    <w:rsid w:val="003B079D"/>
    <w:rsid w:val="003B107C"/>
    <w:rsid w:val="003B1581"/>
    <w:rsid w:val="003B1AF7"/>
    <w:rsid w:val="003B1B83"/>
    <w:rsid w:val="003B1FF7"/>
    <w:rsid w:val="003B20A5"/>
    <w:rsid w:val="003B2B8D"/>
    <w:rsid w:val="003B34B6"/>
    <w:rsid w:val="003B3507"/>
    <w:rsid w:val="003B37A3"/>
    <w:rsid w:val="003B389D"/>
    <w:rsid w:val="003B3A48"/>
    <w:rsid w:val="003B4579"/>
    <w:rsid w:val="003B458B"/>
    <w:rsid w:val="003B6991"/>
    <w:rsid w:val="003B6A56"/>
    <w:rsid w:val="003B7262"/>
    <w:rsid w:val="003C025C"/>
    <w:rsid w:val="003C0C09"/>
    <w:rsid w:val="003C118E"/>
    <w:rsid w:val="003C139E"/>
    <w:rsid w:val="003C1B16"/>
    <w:rsid w:val="003C268F"/>
    <w:rsid w:val="003C2B3D"/>
    <w:rsid w:val="003C3A95"/>
    <w:rsid w:val="003C3B32"/>
    <w:rsid w:val="003C3CC2"/>
    <w:rsid w:val="003C411F"/>
    <w:rsid w:val="003C41B3"/>
    <w:rsid w:val="003C41F1"/>
    <w:rsid w:val="003C52B7"/>
    <w:rsid w:val="003C5F21"/>
    <w:rsid w:val="003C6165"/>
    <w:rsid w:val="003C6566"/>
    <w:rsid w:val="003C6CDD"/>
    <w:rsid w:val="003C6F3C"/>
    <w:rsid w:val="003C750E"/>
    <w:rsid w:val="003C7768"/>
    <w:rsid w:val="003C787A"/>
    <w:rsid w:val="003C7EA4"/>
    <w:rsid w:val="003D061A"/>
    <w:rsid w:val="003D0D30"/>
    <w:rsid w:val="003D0F62"/>
    <w:rsid w:val="003D12E8"/>
    <w:rsid w:val="003D14FD"/>
    <w:rsid w:val="003D1A66"/>
    <w:rsid w:val="003D2BF1"/>
    <w:rsid w:val="003D2DF6"/>
    <w:rsid w:val="003D2E44"/>
    <w:rsid w:val="003D3225"/>
    <w:rsid w:val="003D3257"/>
    <w:rsid w:val="003D553E"/>
    <w:rsid w:val="003D56CA"/>
    <w:rsid w:val="003D67D7"/>
    <w:rsid w:val="003D6AD3"/>
    <w:rsid w:val="003D6EA7"/>
    <w:rsid w:val="003D781A"/>
    <w:rsid w:val="003D7882"/>
    <w:rsid w:val="003D79D0"/>
    <w:rsid w:val="003D7E65"/>
    <w:rsid w:val="003E1896"/>
    <w:rsid w:val="003E1FC3"/>
    <w:rsid w:val="003E2B38"/>
    <w:rsid w:val="003E3088"/>
    <w:rsid w:val="003E4156"/>
    <w:rsid w:val="003E4330"/>
    <w:rsid w:val="003E46DC"/>
    <w:rsid w:val="003E49C2"/>
    <w:rsid w:val="003E49D2"/>
    <w:rsid w:val="003E55A8"/>
    <w:rsid w:val="003E5B8A"/>
    <w:rsid w:val="003E6890"/>
    <w:rsid w:val="003E6D55"/>
    <w:rsid w:val="003E7414"/>
    <w:rsid w:val="003E79FE"/>
    <w:rsid w:val="003F0580"/>
    <w:rsid w:val="003F09BA"/>
    <w:rsid w:val="003F20CD"/>
    <w:rsid w:val="003F242F"/>
    <w:rsid w:val="003F2B14"/>
    <w:rsid w:val="003F359C"/>
    <w:rsid w:val="003F35CE"/>
    <w:rsid w:val="003F419B"/>
    <w:rsid w:val="003F4C1F"/>
    <w:rsid w:val="003F5136"/>
    <w:rsid w:val="003F5278"/>
    <w:rsid w:val="003F6A15"/>
    <w:rsid w:val="003F6B74"/>
    <w:rsid w:val="003F6D90"/>
    <w:rsid w:val="003F6FDB"/>
    <w:rsid w:val="003F700F"/>
    <w:rsid w:val="003F762B"/>
    <w:rsid w:val="003F7AE6"/>
    <w:rsid w:val="00400D58"/>
    <w:rsid w:val="00400E3A"/>
    <w:rsid w:val="00401166"/>
    <w:rsid w:val="0040194A"/>
    <w:rsid w:val="00402C67"/>
    <w:rsid w:val="00403804"/>
    <w:rsid w:val="00403AE7"/>
    <w:rsid w:val="00403B9E"/>
    <w:rsid w:val="00403EB4"/>
    <w:rsid w:val="00403ED3"/>
    <w:rsid w:val="0040463A"/>
    <w:rsid w:val="004047A2"/>
    <w:rsid w:val="0040525B"/>
    <w:rsid w:val="004055D9"/>
    <w:rsid w:val="004056B2"/>
    <w:rsid w:val="004057CF"/>
    <w:rsid w:val="00406319"/>
    <w:rsid w:val="00406374"/>
    <w:rsid w:val="00406618"/>
    <w:rsid w:val="0040781B"/>
    <w:rsid w:val="00407F01"/>
    <w:rsid w:val="0041007D"/>
    <w:rsid w:val="0041089D"/>
    <w:rsid w:val="00410D67"/>
    <w:rsid w:val="004112CD"/>
    <w:rsid w:val="00411320"/>
    <w:rsid w:val="00411DD7"/>
    <w:rsid w:val="0041214E"/>
    <w:rsid w:val="004123A1"/>
    <w:rsid w:val="004126E4"/>
    <w:rsid w:val="0041278C"/>
    <w:rsid w:val="00412D55"/>
    <w:rsid w:val="00413093"/>
    <w:rsid w:val="004130B3"/>
    <w:rsid w:val="00413FE2"/>
    <w:rsid w:val="004157EA"/>
    <w:rsid w:val="00415AAD"/>
    <w:rsid w:val="00415EFC"/>
    <w:rsid w:val="00416928"/>
    <w:rsid w:val="00420295"/>
    <w:rsid w:val="00421944"/>
    <w:rsid w:val="00421AE9"/>
    <w:rsid w:val="004222C8"/>
    <w:rsid w:val="00422BEC"/>
    <w:rsid w:val="00422D3A"/>
    <w:rsid w:val="0042389A"/>
    <w:rsid w:val="004239D4"/>
    <w:rsid w:val="00423EBA"/>
    <w:rsid w:val="00425C4F"/>
    <w:rsid w:val="004267F3"/>
    <w:rsid w:val="00426F08"/>
    <w:rsid w:val="004272CA"/>
    <w:rsid w:val="00427754"/>
    <w:rsid w:val="00430394"/>
    <w:rsid w:val="0043041B"/>
    <w:rsid w:val="00430970"/>
    <w:rsid w:val="004309AE"/>
    <w:rsid w:val="00430A07"/>
    <w:rsid w:val="00430AD7"/>
    <w:rsid w:val="00431009"/>
    <w:rsid w:val="0043133E"/>
    <w:rsid w:val="004313A4"/>
    <w:rsid w:val="00432C73"/>
    <w:rsid w:val="004331BC"/>
    <w:rsid w:val="0043333E"/>
    <w:rsid w:val="00433492"/>
    <w:rsid w:val="004335FC"/>
    <w:rsid w:val="0043411E"/>
    <w:rsid w:val="0043489A"/>
    <w:rsid w:val="00434BDC"/>
    <w:rsid w:val="0043556D"/>
    <w:rsid w:val="004358C6"/>
    <w:rsid w:val="00435C1B"/>
    <w:rsid w:val="00435CB8"/>
    <w:rsid w:val="00435F18"/>
    <w:rsid w:val="00436519"/>
    <w:rsid w:val="0043743E"/>
    <w:rsid w:val="00437D06"/>
    <w:rsid w:val="0044067F"/>
    <w:rsid w:val="004422D1"/>
    <w:rsid w:val="0044240E"/>
    <w:rsid w:val="00442450"/>
    <w:rsid w:val="00442782"/>
    <w:rsid w:val="00442D59"/>
    <w:rsid w:val="0044356F"/>
    <w:rsid w:val="0044365B"/>
    <w:rsid w:val="004438A5"/>
    <w:rsid w:val="004438EE"/>
    <w:rsid w:val="00444477"/>
    <w:rsid w:val="00444828"/>
    <w:rsid w:val="00445604"/>
    <w:rsid w:val="00445DB5"/>
    <w:rsid w:val="00446560"/>
    <w:rsid w:val="00447030"/>
    <w:rsid w:val="004471CE"/>
    <w:rsid w:val="00447436"/>
    <w:rsid w:val="00447CA7"/>
    <w:rsid w:val="00447D06"/>
    <w:rsid w:val="0045007E"/>
    <w:rsid w:val="00450388"/>
    <w:rsid w:val="0045157B"/>
    <w:rsid w:val="00451D65"/>
    <w:rsid w:val="00452A17"/>
    <w:rsid w:val="00452AC0"/>
    <w:rsid w:val="0045308A"/>
    <w:rsid w:val="00453A2F"/>
    <w:rsid w:val="00453F0F"/>
    <w:rsid w:val="00454988"/>
    <w:rsid w:val="0045747B"/>
    <w:rsid w:val="00460B06"/>
    <w:rsid w:val="00460B38"/>
    <w:rsid w:val="00461297"/>
    <w:rsid w:val="004612E1"/>
    <w:rsid w:val="00461989"/>
    <w:rsid w:val="004621E7"/>
    <w:rsid w:val="00462B63"/>
    <w:rsid w:val="00463474"/>
    <w:rsid w:val="00463B76"/>
    <w:rsid w:val="00463F5E"/>
    <w:rsid w:val="004640A8"/>
    <w:rsid w:val="00464609"/>
    <w:rsid w:val="00464FA1"/>
    <w:rsid w:val="0046532A"/>
    <w:rsid w:val="00465A93"/>
    <w:rsid w:val="00465E67"/>
    <w:rsid w:val="004660B1"/>
    <w:rsid w:val="00466789"/>
    <w:rsid w:val="00467256"/>
    <w:rsid w:val="00467CBF"/>
    <w:rsid w:val="00471E4D"/>
    <w:rsid w:val="00471E4F"/>
    <w:rsid w:val="00472ABE"/>
    <w:rsid w:val="00472BC3"/>
    <w:rsid w:val="00472F7C"/>
    <w:rsid w:val="00473A44"/>
    <w:rsid w:val="00473D8E"/>
    <w:rsid w:val="00473E75"/>
    <w:rsid w:val="004740E2"/>
    <w:rsid w:val="0047486C"/>
    <w:rsid w:val="00474949"/>
    <w:rsid w:val="00475C87"/>
    <w:rsid w:val="00475D87"/>
    <w:rsid w:val="004763E9"/>
    <w:rsid w:val="00476FC5"/>
    <w:rsid w:val="0047773B"/>
    <w:rsid w:val="00477FBF"/>
    <w:rsid w:val="0048036B"/>
    <w:rsid w:val="004814EB"/>
    <w:rsid w:val="00483405"/>
    <w:rsid w:val="004851BF"/>
    <w:rsid w:val="00485BFD"/>
    <w:rsid w:val="00485EC6"/>
    <w:rsid w:val="0048666A"/>
    <w:rsid w:val="00486765"/>
    <w:rsid w:val="00486B52"/>
    <w:rsid w:val="00486F74"/>
    <w:rsid w:val="004871C1"/>
    <w:rsid w:val="0048794B"/>
    <w:rsid w:val="00490BB5"/>
    <w:rsid w:val="00490E1F"/>
    <w:rsid w:val="00491BDB"/>
    <w:rsid w:val="0049226D"/>
    <w:rsid w:val="00492ECC"/>
    <w:rsid w:val="0049339B"/>
    <w:rsid w:val="004936F1"/>
    <w:rsid w:val="0049385E"/>
    <w:rsid w:val="0049437C"/>
    <w:rsid w:val="004944DC"/>
    <w:rsid w:val="00494592"/>
    <w:rsid w:val="004945C1"/>
    <w:rsid w:val="0049464D"/>
    <w:rsid w:val="0049487B"/>
    <w:rsid w:val="00494C68"/>
    <w:rsid w:val="0049675B"/>
    <w:rsid w:val="00496A0D"/>
    <w:rsid w:val="00496CAA"/>
    <w:rsid w:val="00496EA9"/>
    <w:rsid w:val="00497F6A"/>
    <w:rsid w:val="004A0094"/>
    <w:rsid w:val="004A0CFF"/>
    <w:rsid w:val="004A13D7"/>
    <w:rsid w:val="004A34E7"/>
    <w:rsid w:val="004A375E"/>
    <w:rsid w:val="004A3F79"/>
    <w:rsid w:val="004A4199"/>
    <w:rsid w:val="004A4A22"/>
    <w:rsid w:val="004A4A4E"/>
    <w:rsid w:val="004A5D95"/>
    <w:rsid w:val="004A5EDD"/>
    <w:rsid w:val="004A6C93"/>
    <w:rsid w:val="004A6D42"/>
    <w:rsid w:val="004A76FC"/>
    <w:rsid w:val="004B0133"/>
    <w:rsid w:val="004B0C56"/>
    <w:rsid w:val="004B0E07"/>
    <w:rsid w:val="004B18C6"/>
    <w:rsid w:val="004B24D4"/>
    <w:rsid w:val="004B25CC"/>
    <w:rsid w:val="004B2CA3"/>
    <w:rsid w:val="004B3128"/>
    <w:rsid w:val="004B36B8"/>
    <w:rsid w:val="004B3B1D"/>
    <w:rsid w:val="004B3C4B"/>
    <w:rsid w:val="004B3EB8"/>
    <w:rsid w:val="004B4433"/>
    <w:rsid w:val="004B4D39"/>
    <w:rsid w:val="004B5D60"/>
    <w:rsid w:val="004B63F8"/>
    <w:rsid w:val="004B6F0E"/>
    <w:rsid w:val="004B7AD3"/>
    <w:rsid w:val="004B7E36"/>
    <w:rsid w:val="004C0108"/>
    <w:rsid w:val="004C07C9"/>
    <w:rsid w:val="004C15A8"/>
    <w:rsid w:val="004C1C7D"/>
    <w:rsid w:val="004C1D43"/>
    <w:rsid w:val="004C22F0"/>
    <w:rsid w:val="004C3785"/>
    <w:rsid w:val="004C38F1"/>
    <w:rsid w:val="004C39D1"/>
    <w:rsid w:val="004C486D"/>
    <w:rsid w:val="004C5028"/>
    <w:rsid w:val="004C5A0F"/>
    <w:rsid w:val="004C5A34"/>
    <w:rsid w:val="004C5C3B"/>
    <w:rsid w:val="004C5CAD"/>
    <w:rsid w:val="004C5FCF"/>
    <w:rsid w:val="004C750C"/>
    <w:rsid w:val="004C77EE"/>
    <w:rsid w:val="004D081F"/>
    <w:rsid w:val="004D146E"/>
    <w:rsid w:val="004D2EB8"/>
    <w:rsid w:val="004D3191"/>
    <w:rsid w:val="004D346E"/>
    <w:rsid w:val="004D38B5"/>
    <w:rsid w:val="004D4505"/>
    <w:rsid w:val="004D47F3"/>
    <w:rsid w:val="004D5918"/>
    <w:rsid w:val="004D5E60"/>
    <w:rsid w:val="004D64E8"/>
    <w:rsid w:val="004D70FC"/>
    <w:rsid w:val="004D78AE"/>
    <w:rsid w:val="004D798C"/>
    <w:rsid w:val="004D7D25"/>
    <w:rsid w:val="004D7DC6"/>
    <w:rsid w:val="004D7EE4"/>
    <w:rsid w:val="004E0536"/>
    <w:rsid w:val="004E0676"/>
    <w:rsid w:val="004E097C"/>
    <w:rsid w:val="004E1EA2"/>
    <w:rsid w:val="004E2504"/>
    <w:rsid w:val="004E2D60"/>
    <w:rsid w:val="004E3452"/>
    <w:rsid w:val="004E4588"/>
    <w:rsid w:val="004E4C13"/>
    <w:rsid w:val="004E4E09"/>
    <w:rsid w:val="004E5198"/>
    <w:rsid w:val="004E55A9"/>
    <w:rsid w:val="004E6972"/>
    <w:rsid w:val="004E7AD1"/>
    <w:rsid w:val="004E7EBB"/>
    <w:rsid w:val="004F08E8"/>
    <w:rsid w:val="004F0A9A"/>
    <w:rsid w:val="004F0B79"/>
    <w:rsid w:val="004F0C47"/>
    <w:rsid w:val="004F16CD"/>
    <w:rsid w:val="004F1D33"/>
    <w:rsid w:val="004F1D38"/>
    <w:rsid w:val="004F2085"/>
    <w:rsid w:val="004F386C"/>
    <w:rsid w:val="004F3A94"/>
    <w:rsid w:val="004F3ADA"/>
    <w:rsid w:val="004F46ED"/>
    <w:rsid w:val="004F4E4F"/>
    <w:rsid w:val="004F53E0"/>
    <w:rsid w:val="004F6708"/>
    <w:rsid w:val="004F6901"/>
    <w:rsid w:val="004F7279"/>
    <w:rsid w:val="004F72E1"/>
    <w:rsid w:val="004F7D32"/>
    <w:rsid w:val="005001A2"/>
    <w:rsid w:val="005001BA"/>
    <w:rsid w:val="0050039D"/>
    <w:rsid w:val="005008C4"/>
    <w:rsid w:val="00500F75"/>
    <w:rsid w:val="005010BF"/>
    <w:rsid w:val="005014AF"/>
    <w:rsid w:val="005015F7"/>
    <w:rsid w:val="00502DED"/>
    <w:rsid w:val="005036EB"/>
    <w:rsid w:val="00503A66"/>
    <w:rsid w:val="00504570"/>
    <w:rsid w:val="00504C8E"/>
    <w:rsid w:val="00505045"/>
    <w:rsid w:val="00505E69"/>
    <w:rsid w:val="00506618"/>
    <w:rsid w:val="0050679B"/>
    <w:rsid w:val="00506C0B"/>
    <w:rsid w:val="00506D60"/>
    <w:rsid w:val="00506E71"/>
    <w:rsid w:val="00507058"/>
    <w:rsid w:val="005074FC"/>
    <w:rsid w:val="00507714"/>
    <w:rsid w:val="00507BB2"/>
    <w:rsid w:val="0051092C"/>
    <w:rsid w:val="00510F3A"/>
    <w:rsid w:val="00513E87"/>
    <w:rsid w:val="00513EDA"/>
    <w:rsid w:val="005146D8"/>
    <w:rsid w:val="0051474A"/>
    <w:rsid w:val="005149F7"/>
    <w:rsid w:val="0051584D"/>
    <w:rsid w:val="00515D5D"/>
    <w:rsid w:val="0051698F"/>
    <w:rsid w:val="00516F8B"/>
    <w:rsid w:val="005170C4"/>
    <w:rsid w:val="00517A7D"/>
    <w:rsid w:val="00517D84"/>
    <w:rsid w:val="00520151"/>
    <w:rsid w:val="00520F46"/>
    <w:rsid w:val="00521E9B"/>
    <w:rsid w:val="00521F9C"/>
    <w:rsid w:val="00522361"/>
    <w:rsid w:val="005224F5"/>
    <w:rsid w:val="00523BB9"/>
    <w:rsid w:val="00525403"/>
    <w:rsid w:val="005256F2"/>
    <w:rsid w:val="00525CF0"/>
    <w:rsid w:val="00526829"/>
    <w:rsid w:val="00526A2F"/>
    <w:rsid w:val="00527333"/>
    <w:rsid w:val="0052745B"/>
    <w:rsid w:val="00527616"/>
    <w:rsid w:val="00527F8D"/>
    <w:rsid w:val="00530131"/>
    <w:rsid w:val="005303DE"/>
    <w:rsid w:val="00530E02"/>
    <w:rsid w:val="00530F52"/>
    <w:rsid w:val="00531285"/>
    <w:rsid w:val="00531474"/>
    <w:rsid w:val="00531BB5"/>
    <w:rsid w:val="005326A2"/>
    <w:rsid w:val="005334F3"/>
    <w:rsid w:val="0053386A"/>
    <w:rsid w:val="00533C4D"/>
    <w:rsid w:val="00534177"/>
    <w:rsid w:val="00534BEA"/>
    <w:rsid w:val="005356DF"/>
    <w:rsid w:val="00535EA3"/>
    <w:rsid w:val="005360BB"/>
    <w:rsid w:val="00536363"/>
    <w:rsid w:val="005364FB"/>
    <w:rsid w:val="00536947"/>
    <w:rsid w:val="005369DA"/>
    <w:rsid w:val="00536F0F"/>
    <w:rsid w:val="00536FF4"/>
    <w:rsid w:val="0053739E"/>
    <w:rsid w:val="005373FC"/>
    <w:rsid w:val="00537757"/>
    <w:rsid w:val="0053797F"/>
    <w:rsid w:val="00537BEC"/>
    <w:rsid w:val="00537FF1"/>
    <w:rsid w:val="00540266"/>
    <w:rsid w:val="00540E19"/>
    <w:rsid w:val="00540E2B"/>
    <w:rsid w:val="00540F06"/>
    <w:rsid w:val="005426C5"/>
    <w:rsid w:val="00542CAD"/>
    <w:rsid w:val="00542D1F"/>
    <w:rsid w:val="00543885"/>
    <w:rsid w:val="00543E3E"/>
    <w:rsid w:val="005453A5"/>
    <w:rsid w:val="005455E8"/>
    <w:rsid w:val="0054764E"/>
    <w:rsid w:val="005477F0"/>
    <w:rsid w:val="00547C18"/>
    <w:rsid w:val="00547D0B"/>
    <w:rsid w:val="00550149"/>
    <w:rsid w:val="00550283"/>
    <w:rsid w:val="00550482"/>
    <w:rsid w:val="005505EF"/>
    <w:rsid w:val="00550854"/>
    <w:rsid w:val="005509CE"/>
    <w:rsid w:val="00550B7E"/>
    <w:rsid w:val="00550D15"/>
    <w:rsid w:val="005511AE"/>
    <w:rsid w:val="005512D1"/>
    <w:rsid w:val="00551AEB"/>
    <w:rsid w:val="00551C6F"/>
    <w:rsid w:val="00551FAA"/>
    <w:rsid w:val="00552AE6"/>
    <w:rsid w:val="005534AC"/>
    <w:rsid w:val="00553638"/>
    <w:rsid w:val="00553694"/>
    <w:rsid w:val="005539F1"/>
    <w:rsid w:val="00554B9D"/>
    <w:rsid w:val="00555091"/>
    <w:rsid w:val="005552A1"/>
    <w:rsid w:val="00555A8E"/>
    <w:rsid w:val="00555A92"/>
    <w:rsid w:val="005561D7"/>
    <w:rsid w:val="005563EF"/>
    <w:rsid w:val="00556651"/>
    <w:rsid w:val="00556727"/>
    <w:rsid w:val="00556745"/>
    <w:rsid w:val="00556A11"/>
    <w:rsid w:val="00556DFD"/>
    <w:rsid w:val="00557103"/>
    <w:rsid w:val="00557627"/>
    <w:rsid w:val="00557AB5"/>
    <w:rsid w:val="00557D2F"/>
    <w:rsid w:val="0056067C"/>
    <w:rsid w:val="005613D8"/>
    <w:rsid w:val="00562B84"/>
    <w:rsid w:val="00562BDD"/>
    <w:rsid w:val="00563408"/>
    <w:rsid w:val="0056362E"/>
    <w:rsid w:val="00564166"/>
    <w:rsid w:val="005645B9"/>
    <w:rsid w:val="005653F4"/>
    <w:rsid w:val="0056566A"/>
    <w:rsid w:val="0056618F"/>
    <w:rsid w:val="00566888"/>
    <w:rsid w:val="00566DD5"/>
    <w:rsid w:val="00566DE7"/>
    <w:rsid w:val="00566FF6"/>
    <w:rsid w:val="005701A0"/>
    <w:rsid w:val="005706B6"/>
    <w:rsid w:val="00571162"/>
    <w:rsid w:val="00572719"/>
    <w:rsid w:val="0057274B"/>
    <w:rsid w:val="00572870"/>
    <w:rsid w:val="00572A58"/>
    <w:rsid w:val="005736BC"/>
    <w:rsid w:val="00573E53"/>
    <w:rsid w:val="00573EE7"/>
    <w:rsid w:val="00574C54"/>
    <w:rsid w:val="0057599A"/>
    <w:rsid w:val="00575D37"/>
    <w:rsid w:val="00575EDF"/>
    <w:rsid w:val="005770C4"/>
    <w:rsid w:val="005771E4"/>
    <w:rsid w:val="005772DC"/>
    <w:rsid w:val="00577563"/>
    <w:rsid w:val="005775CC"/>
    <w:rsid w:val="0057777E"/>
    <w:rsid w:val="00577D03"/>
    <w:rsid w:val="00577E25"/>
    <w:rsid w:val="0058091E"/>
    <w:rsid w:val="00580D12"/>
    <w:rsid w:val="00581648"/>
    <w:rsid w:val="005824E3"/>
    <w:rsid w:val="0058295A"/>
    <w:rsid w:val="00582DAB"/>
    <w:rsid w:val="005834D0"/>
    <w:rsid w:val="005834DE"/>
    <w:rsid w:val="00583B23"/>
    <w:rsid w:val="00583B24"/>
    <w:rsid w:val="0058409D"/>
    <w:rsid w:val="005843CA"/>
    <w:rsid w:val="0058442D"/>
    <w:rsid w:val="00584DE1"/>
    <w:rsid w:val="00585A3F"/>
    <w:rsid w:val="00585A49"/>
    <w:rsid w:val="00585A52"/>
    <w:rsid w:val="00585AC4"/>
    <w:rsid w:val="005863DE"/>
    <w:rsid w:val="005870FB"/>
    <w:rsid w:val="00587371"/>
    <w:rsid w:val="00587766"/>
    <w:rsid w:val="005878A6"/>
    <w:rsid w:val="00587FC7"/>
    <w:rsid w:val="00590301"/>
    <w:rsid w:val="00590624"/>
    <w:rsid w:val="00591014"/>
    <w:rsid w:val="0059119B"/>
    <w:rsid w:val="005913B1"/>
    <w:rsid w:val="0059148B"/>
    <w:rsid w:val="005920C3"/>
    <w:rsid w:val="00593659"/>
    <w:rsid w:val="0059377E"/>
    <w:rsid w:val="00593CAA"/>
    <w:rsid w:val="00593CCC"/>
    <w:rsid w:val="00593D66"/>
    <w:rsid w:val="0059403F"/>
    <w:rsid w:val="005940D6"/>
    <w:rsid w:val="00594207"/>
    <w:rsid w:val="00595675"/>
    <w:rsid w:val="00595A19"/>
    <w:rsid w:val="00596917"/>
    <w:rsid w:val="00596AD8"/>
    <w:rsid w:val="005A1AD6"/>
    <w:rsid w:val="005A2346"/>
    <w:rsid w:val="005A3064"/>
    <w:rsid w:val="005A3460"/>
    <w:rsid w:val="005A359B"/>
    <w:rsid w:val="005A3B06"/>
    <w:rsid w:val="005A4197"/>
    <w:rsid w:val="005A427F"/>
    <w:rsid w:val="005A44D2"/>
    <w:rsid w:val="005A4757"/>
    <w:rsid w:val="005A52DA"/>
    <w:rsid w:val="005A53D5"/>
    <w:rsid w:val="005A57D7"/>
    <w:rsid w:val="005A5A32"/>
    <w:rsid w:val="005A62B2"/>
    <w:rsid w:val="005A631A"/>
    <w:rsid w:val="005A6600"/>
    <w:rsid w:val="005A6795"/>
    <w:rsid w:val="005A6850"/>
    <w:rsid w:val="005A71E6"/>
    <w:rsid w:val="005A75EB"/>
    <w:rsid w:val="005A7B56"/>
    <w:rsid w:val="005A7B95"/>
    <w:rsid w:val="005B1E28"/>
    <w:rsid w:val="005B1FDE"/>
    <w:rsid w:val="005B2179"/>
    <w:rsid w:val="005B2588"/>
    <w:rsid w:val="005B2F64"/>
    <w:rsid w:val="005B3059"/>
    <w:rsid w:val="005B32FA"/>
    <w:rsid w:val="005B3511"/>
    <w:rsid w:val="005B37C0"/>
    <w:rsid w:val="005B386B"/>
    <w:rsid w:val="005B3FB3"/>
    <w:rsid w:val="005B440A"/>
    <w:rsid w:val="005B47B5"/>
    <w:rsid w:val="005B4D2C"/>
    <w:rsid w:val="005B4E9D"/>
    <w:rsid w:val="005B71A8"/>
    <w:rsid w:val="005B7A32"/>
    <w:rsid w:val="005C0BE7"/>
    <w:rsid w:val="005C13AB"/>
    <w:rsid w:val="005C17A0"/>
    <w:rsid w:val="005C1E8F"/>
    <w:rsid w:val="005C2258"/>
    <w:rsid w:val="005C26F1"/>
    <w:rsid w:val="005C2B89"/>
    <w:rsid w:val="005C2D99"/>
    <w:rsid w:val="005C3C7B"/>
    <w:rsid w:val="005C418B"/>
    <w:rsid w:val="005C4440"/>
    <w:rsid w:val="005C4D65"/>
    <w:rsid w:val="005C5BEC"/>
    <w:rsid w:val="005C5CE6"/>
    <w:rsid w:val="005C6072"/>
    <w:rsid w:val="005C6289"/>
    <w:rsid w:val="005C6AB3"/>
    <w:rsid w:val="005C6CAA"/>
    <w:rsid w:val="005C6F01"/>
    <w:rsid w:val="005C7350"/>
    <w:rsid w:val="005C7441"/>
    <w:rsid w:val="005C7773"/>
    <w:rsid w:val="005D04EA"/>
    <w:rsid w:val="005D0985"/>
    <w:rsid w:val="005D1852"/>
    <w:rsid w:val="005D23F5"/>
    <w:rsid w:val="005D278F"/>
    <w:rsid w:val="005D2F97"/>
    <w:rsid w:val="005D3106"/>
    <w:rsid w:val="005D3B74"/>
    <w:rsid w:val="005D3CCB"/>
    <w:rsid w:val="005D43B7"/>
    <w:rsid w:val="005D4D4E"/>
    <w:rsid w:val="005D5109"/>
    <w:rsid w:val="005D6466"/>
    <w:rsid w:val="005D670C"/>
    <w:rsid w:val="005D74DE"/>
    <w:rsid w:val="005D76A1"/>
    <w:rsid w:val="005D7836"/>
    <w:rsid w:val="005D7998"/>
    <w:rsid w:val="005D7C8E"/>
    <w:rsid w:val="005D7D13"/>
    <w:rsid w:val="005D7EA2"/>
    <w:rsid w:val="005E1090"/>
    <w:rsid w:val="005E17F5"/>
    <w:rsid w:val="005E2BB1"/>
    <w:rsid w:val="005E2CBD"/>
    <w:rsid w:val="005E3510"/>
    <w:rsid w:val="005E3AD9"/>
    <w:rsid w:val="005E3BEB"/>
    <w:rsid w:val="005E4171"/>
    <w:rsid w:val="005E48DF"/>
    <w:rsid w:val="005E4DF4"/>
    <w:rsid w:val="005E5AD3"/>
    <w:rsid w:val="005E5B58"/>
    <w:rsid w:val="005E5E9A"/>
    <w:rsid w:val="005E5F7E"/>
    <w:rsid w:val="005E6CFB"/>
    <w:rsid w:val="005E7B77"/>
    <w:rsid w:val="005F070E"/>
    <w:rsid w:val="005F1122"/>
    <w:rsid w:val="005F166D"/>
    <w:rsid w:val="005F2061"/>
    <w:rsid w:val="005F2EE4"/>
    <w:rsid w:val="005F360D"/>
    <w:rsid w:val="005F39AE"/>
    <w:rsid w:val="005F3B46"/>
    <w:rsid w:val="005F4271"/>
    <w:rsid w:val="005F48F3"/>
    <w:rsid w:val="005F492D"/>
    <w:rsid w:val="005F4CFC"/>
    <w:rsid w:val="005F4DA3"/>
    <w:rsid w:val="005F59A4"/>
    <w:rsid w:val="005F6FB9"/>
    <w:rsid w:val="005F7B3A"/>
    <w:rsid w:val="0060017D"/>
    <w:rsid w:val="006006C3"/>
    <w:rsid w:val="00600B31"/>
    <w:rsid w:val="00600D71"/>
    <w:rsid w:val="00600EEF"/>
    <w:rsid w:val="00601001"/>
    <w:rsid w:val="00601336"/>
    <w:rsid w:val="006017FC"/>
    <w:rsid w:val="00601973"/>
    <w:rsid w:val="00601A6B"/>
    <w:rsid w:val="00601C0D"/>
    <w:rsid w:val="00602D81"/>
    <w:rsid w:val="00603667"/>
    <w:rsid w:val="006036EC"/>
    <w:rsid w:val="00604110"/>
    <w:rsid w:val="00605FCE"/>
    <w:rsid w:val="00606618"/>
    <w:rsid w:val="00606783"/>
    <w:rsid w:val="006068EC"/>
    <w:rsid w:val="00606B6E"/>
    <w:rsid w:val="00606C42"/>
    <w:rsid w:val="00606E95"/>
    <w:rsid w:val="00607F53"/>
    <w:rsid w:val="00610922"/>
    <w:rsid w:val="0061136C"/>
    <w:rsid w:val="00611852"/>
    <w:rsid w:val="0061260E"/>
    <w:rsid w:val="00612A38"/>
    <w:rsid w:val="00612C50"/>
    <w:rsid w:val="00612E21"/>
    <w:rsid w:val="00613BA7"/>
    <w:rsid w:val="0061435C"/>
    <w:rsid w:val="00614F08"/>
    <w:rsid w:val="0061557A"/>
    <w:rsid w:val="006157B1"/>
    <w:rsid w:val="00616349"/>
    <w:rsid w:val="006164FA"/>
    <w:rsid w:val="006167ED"/>
    <w:rsid w:val="006168DD"/>
    <w:rsid w:val="006171A0"/>
    <w:rsid w:val="006175DF"/>
    <w:rsid w:val="00617774"/>
    <w:rsid w:val="0061782F"/>
    <w:rsid w:val="006203FF"/>
    <w:rsid w:val="00620CAB"/>
    <w:rsid w:val="0062156C"/>
    <w:rsid w:val="00621987"/>
    <w:rsid w:val="00621C31"/>
    <w:rsid w:val="006221E4"/>
    <w:rsid w:val="006222FE"/>
    <w:rsid w:val="0062293E"/>
    <w:rsid w:val="00622A11"/>
    <w:rsid w:val="00622E21"/>
    <w:rsid w:val="00623070"/>
    <w:rsid w:val="006231CF"/>
    <w:rsid w:val="006234D5"/>
    <w:rsid w:val="0062455E"/>
    <w:rsid w:val="0062488C"/>
    <w:rsid w:val="00624A2B"/>
    <w:rsid w:val="006255ED"/>
    <w:rsid w:val="006258B8"/>
    <w:rsid w:val="00625DDE"/>
    <w:rsid w:val="00626B50"/>
    <w:rsid w:val="00626D92"/>
    <w:rsid w:val="006271AA"/>
    <w:rsid w:val="0062754B"/>
    <w:rsid w:val="00627BB1"/>
    <w:rsid w:val="00627CF5"/>
    <w:rsid w:val="006303AC"/>
    <w:rsid w:val="006305D2"/>
    <w:rsid w:val="006305EA"/>
    <w:rsid w:val="006307F6"/>
    <w:rsid w:val="006310E7"/>
    <w:rsid w:val="006326E3"/>
    <w:rsid w:val="006329D3"/>
    <w:rsid w:val="00633A69"/>
    <w:rsid w:val="0063409E"/>
    <w:rsid w:val="00634EDD"/>
    <w:rsid w:val="006355E9"/>
    <w:rsid w:val="00635864"/>
    <w:rsid w:val="00636086"/>
    <w:rsid w:val="006368E3"/>
    <w:rsid w:val="00637697"/>
    <w:rsid w:val="00637A99"/>
    <w:rsid w:val="00640ECA"/>
    <w:rsid w:val="006416BC"/>
    <w:rsid w:val="006423F7"/>
    <w:rsid w:val="00642B67"/>
    <w:rsid w:val="00642FCF"/>
    <w:rsid w:val="006432D1"/>
    <w:rsid w:val="00643B04"/>
    <w:rsid w:val="00643B12"/>
    <w:rsid w:val="00643F21"/>
    <w:rsid w:val="00644757"/>
    <w:rsid w:val="00644ECA"/>
    <w:rsid w:val="0064526F"/>
    <w:rsid w:val="006452CF"/>
    <w:rsid w:val="00645836"/>
    <w:rsid w:val="006458CB"/>
    <w:rsid w:val="00646524"/>
    <w:rsid w:val="00647229"/>
    <w:rsid w:val="0064722E"/>
    <w:rsid w:val="006478D7"/>
    <w:rsid w:val="00647A6E"/>
    <w:rsid w:val="0065044F"/>
    <w:rsid w:val="00650847"/>
    <w:rsid w:val="00650FAA"/>
    <w:rsid w:val="00651886"/>
    <w:rsid w:val="00651ECD"/>
    <w:rsid w:val="00651EF3"/>
    <w:rsid w:val="006521D7"/>
    <w:rsid w:val="00652860"/>
    <w:rsid w:val="00652963"/>
    <w:rsid w:val="0065355F"/>
    <w:rsid w:val="006548D8"/>
    <w:rsid w:val="00655878"/>
    <w:rsid w:val="00655E2F"/>
    <w:rsid w:val="006561CD"/>
    <w:rsid w:val="0065642D"/>
    <w:rsid w:val="00656886"/>
    <w:rsid w:val="00657B28"/>
    <w:rsid w:val="00657CAA"/>
    <w:rsid w:val="00657DBA"/>
    <w:rsid w:val="00657DE1"/>
    <w:rsid w:val="006603BF"/>
    <w:rsid w:val="006603C1"/>
    <w:rsid w:val="00660516"/>
    <w:rsid w:val="00660D67"/>
    <w:rsid w:val="00662303"/>
    <w:rsid w:val="00662DC3"/>
    <w:rsid w:val="006631CB"/>
    <w:rsid w:val="00664229"/>
    <w:rsid w:val="006652FD"/>
    <w:rsid w:val="0066560A"/>
    <w:rsid w:val="00665B6E"/>
    <w:rsid w:val="00665EC0"/>
    <w:rsid w:val="00666483"/>
    <w:rsid w:val="00666498"/>
    <w:rsid w:val="00666E47"/>
    <w:rsid w:val="00666FEC"/>
    <w:rsid w:val="006673B7"/>
    <w:rsid w:val="0066776D"/>
    <w:rsid w:val="00667C72"/>
    <w:rsid w:val="006702C9"/>
    <w:rsid w:val="006703F3"/>
    <w:rsid w:val="00670800"/>
    <w:rsid w:val="00670B19"/>
    <w:rsid w:val="00670CDD"/>
    <w:rsid w:val="00670D0C"/>
    <w:rsid w:val="00670E2F"/>
    <w:rsid w:val="006711A5"/>
    <w:rsid w:val="00671447"/>
    <w:rsid w:val="00671B2B"/>
    <w:rsid w:val="00671F2E"/>
    <w:rsid w:val="00672515"/>
    <w:rsid w:val="006727DF"/>
    <w:rsid w:val="00673360"/>
    <w:rsid w:val="00673BE0"/>
    <w:rsid w:val="00673C6D"/>
    <w:rsid w:val="00674003"/>
    <w:rsid w:val="006752E7"/>
    <w:rsid w:val="0067550F"/>
    <w:rsid w:val="00675816"/>
    <w:rsid w:val="00676494"/>
    <w:rsid w:val="0067649D"/>
    <w:rsid w:val="00676660"/>
    <w:rsid w:val="00676803"/>
    <w:rsid w:val="00676EDD"/>
    <w:rsid w:val="006779F5"/>
    <w:rsid w:val="00677FA9"/>
    <w:rsid w:val="0068036F"/>
    <w:rsid w:val="006804C0"/>
    <w:rsid w:val="00680891"/>
    <w:rsid w:val="00681311"/>
    <w:rsid w:val="00682488"/>
    <w:rsid w:val="006827F5"/>
    <w:rsid w:val="006830F6"/>
    <w:rsid w:val="00684218"/>
    <w:rsid w:val="00684C34"/>
    <w:rsid w:val="00685025"/>
    <w:rsid w:val="00685109"/>
    <w:rsid w:val="00685868"/>
    <w:rsid w:val="0068652D"/>
    <w:rsid w:val="00686988"/>
    <w:rsid w:val="00686D68"/>
    <w:rsid w:val="0068752A"/>
    <w:rsid w:val="00690486"/>
    <w:rsid w:val="00690F0F"/>
    <w:rsid w:val="006924F0"/>
    <w:rsid w:val="0069280D"/>
    <w:rsid w:val="0069326F"/>
    <w:rsid w:val="00693955"/>
    <w:rsid w:val="00693CF6"/>
    <w:rsid w:val="00694790"/>
    <w:rsid w:val="00694E4E"/>
    <w:rsid w:val="006951FC"/>
    <w:rsid w:val="0069539A"/>
    <w:rsid w:val="006953DF"/>
    <w:rsid w:val="00695747"/>
    <w:rsid w:val="0069620A"/>
    <w:rsid w:val="0069633B"/>
    <w:rsid w:val="00696A78"/>
    <w:rsid w:val="00697092"/>
    <w:rsid w:val="006977B6"/>
    <w:rsid w:val="006A04A0"/>
    <w:rsid w:val="006A12D3"/>
    <w:rsid w:val="006A1354"/>
    <w:rsid w:val="006A1B03"/>
    <w:rsid w:val="006A1E62"/>
    <w:rsid w:val="006A3422"/>
    <w:rsid w:val="006A35F8"/>
    <w:rsid w:val="006A3735"/>
    <w:rsid w:val="006A3856"/>
    <w:rsid w:val="006A3F3A"/>
    <w:rsid w:val="006A54AE"/>
    <w:rsid w:val="006A6572"/>
    <w:rsid w:val="006A66A0"/>
    <w:rsid w:val="006A70C9"/>
    <w:rsid w:val="006B10A0"/>
    <w:rsid w:val="006B20A1"/>
    <w:rsid w:val="006B20D6"/>
    <w:rsid w:val="006B244C"/>
    <w:rsid w:val="006B3ACD"/>
    <w:rsid w:val="006B5F12"/>
    <w:rsid w:val="006B6BB1"/>
    <w:rsid w:val="006B6DBC"/>
    <w:rsid w:val="006B70C8"/>
    <w:rsid w:val="006B7917"/>
    <w:rsid w:val="006B7B73"/>
    <w:rsid w:val="006C0374"/>
    <w:rsid w:val="006C0B15"/>
    <w:rsid w:val="006C0E8B"/>
    <w:rsid w:val="006C13AF"/>
    <w:rsid w:val="006C1D98"/>
    <w:rsid w:val="006C2554"/>
    <w:rsid w:val="006C260E"/>
    <w:rsid w:val="006C2E56"/>
    <w:rsid w:val="006C413A"/>
    <w:rsid w:val="006C4429"/>
    <w:rsid w:val="006C60CB"/>
    <w:rsid w:val="006C634A"/>
    <w:rsid w:val="006C6F67"/>
    <w:rsid w:val="006C714A"/>
    <w:rsid w:val="006C716C"/>
    <w:rsid w:val="006C738D"/>
    <w:rsid w:val="006C7554"/>
    <w:rsid w:val="006C7DD5"/>
    <w:rsid w:val="006D0424"/>
    <w:rsid w:val="006D0C0C"/>
    <w:rsid w:val="006D0DE9"/>
    <w:rsid w:val="006D1217"/>
    <w:rsid w:val="006D1AA0"/>
    <w:rsid w:val="006D1F32"/>
    <w:rsid w:val="006D2507"/>
    <w:rsid w:val="006D27BB"/>
    <w:rsid w:val="006D3561"/>
    <w:rsid w:val="006D3B36"/>
    <w:rsid w:val="006D4BFF"/>
    <w:rsid w:val="006D4D0B"/>
    <w:rsid w:val="006D5582"/>
    <w:rsid w:val="006D58AA"/>
    <w:rsid w:val="006D5F04"/>
    <w:rsid w:val="006D7843"/>
    <w:rsid w:val="006D7869"/>
    <w:rsid w:val="006D78C9"/>
    <w:rsid w:val="006D79E4"/>
    <w:rsid w:val="006D7C90"/>
    <w:rsid w:val="006D7DDA"/>
    <w:rsid w:val="006D7E04"/>
    <w:rsid w:val="006E0BC3"/>
    <w:rsid w:val="006E1353"/>
    <w:rsid w:val="006E1699"/>
    <w:rsid w:val="006E18D0"/>
    <w:rsid w:val="006E1901"/>
    <w:rsid w:val="006E1F89"/>
    <w:rsid w:val="006E37BE"/>
    <w:rsid w:val="006E3D98"/>
    <w:rsid w:val="006E3E87"/>
    <w:rsid w:val="006E3F08"/>
    <w:rsid w:val="006E4A6F"/>
    <w:rsid w:val="006E4BBC"/>
    <w:rsid w:val="006E4EA3"/>
    <w:rsid w:val="006E57A5"/>
    <w:rsid w:val="006E60BF"/>
    <w:rsid w:val="006E6218"/>
    <w:rsid w:val="006E6CF6"/>
    <w:rsid w:val="006E6D3C"/>
    <w:rsid w:val="006E75C6"/>
    <w:rsid w:val="006F12C3"/>
    <w:rsid w:val="006F1997"/>
    <w:rsid w:val="006F21CA"/>
    <w:rsid w:val="006F284F"/>
    <w:rsid w:val="006F2B4B"/>
    <w:rsid w:val="006F3208"/>
    <w:rsid w:val="006F320C"/>
    <w:rsid w:val="006F3C35"/>
    <w:rsid w:val="006F3EF9"/>
    <w:rsid w:val="006F3F11"/>
    <w:rsid w:val="006F421D"/>
    <w:rsid w:val="006F461A"/>
    <w:rsid w:val="006F477A"/>
    <w:rsid w:val="006F4D17"/>
    <w:rsid w:val="006F7966"/>
    <w:rsid w:val="007003C2"/>
    <w:rsid w:val="00700403"/>
    <w:rsid w:val="00701FBB"/>
    <w:rsid w:val="0070295B"/>
    <w:rsid w:val="0070371D"/>
    <w:rsid w:val="007037A0"/>
    <w:rsid w:val="00703B22"/>
    <w:rsid w:val="00704AFE"/>
    <w:rsid w:val="00705171"/>
    <w:rsid w:val="00706730"/>
    <w:rsid w:val="007067C8"/>
    <w:rsid w:val="0070690B"/>
    <w:rsid w:val="00707247"/>
    <w:rsid w:val="0070767E"/>
    <w:rsid w:val="00707F5E"/>
    <w:rsid w:val="0071025D"/>
    <w:rsid w:val="007102D1"/>
    <w:rsid w:val="00710989"/>
    <w:rsid w:val="00710B74"/>
    <w:rsid w:val="00710C10"/>
    <w:rsid w:val="00711206"/>
    <w:rsid w:val="007114C1"/>
    <w:rsid w:val="00711EDE"/>
    <w:rsid w:val="00712118"/>
    <w:rsid w:val="007123A3"/>
    <w:rsid w:val="0071336C"/>
    <w:rsid w:val="00713497"/>
    <w:rsid w:val="007145CA"/>
    <w:rsid w:val="00714962"/>
    <w:rsid w:val="00714BF9"/>
    <w:rsid w:val="00714F6A"/>
    <w:rsid w:val="0071536C"/>
    <w:rsid w:val="00715F0C"/>
    <w:rsid w:val="0071687D"/>
    <w:rsid w:val="007169B2"/>
    <w:rsid w:val="00716ADB"/>
    <w:rsid w:val="0071771D"/>
    <w:rsid w:val="00717739"/>
    <w:rsid w:val="00720036"/>
    <w:rsid w:val="00720A3D"/>
    <w:rsid w:val="00720F2B"/>
    <w:rsid w:val="007211F8"/>
    <w:rsid w:val="00721D8F"/>
    <w:rsid w:val="00721EFF"/>
    <w:rsid w:val="00722CC7"/>
    <w:rsid w:val="00723661"/>
    <w:rsid w:val="00723782"/>
    <w:rsid w:val="00725355"/>
    <w:rsid w:val="0072543A"/>
    <w:rsid w:val="00725879"/>
    <w:rsid w:val="0072699F"/>
    <w:rsid w:val="00727524"/>
    <w:rsid w:val="00727C0C"/>
    <w:rsid w:val="00727D09"/>
    <w:rsid w:val="00727E29"/>
    <w:rsid w:val="00727F5A"/>
    <w:rsid w:val="00727F96"/>
    <w:rsid w:val="0073031D"/>
    <w:rsid w:val="00730BFB"/>
    <w:rsid w:val="007310D6"/>
    <w:rsid w:val="00731FD1"/>
    <w:rsid w:val="00733B76"/>
    <w:rsid w:val="00734A26"/>
    <w:rsid w:val="00734C99"/>
    <w:rsid w:val="00734E67"/>
    <w:rsid w:val="00736776"/>
    <w:rsid w:val="00736B01"/>
    <w:rsid w:val="00737320"/>
    <w:rsid w:val="007373E2"/>
    <w:rsid w:val="007374D5"/>
    <w:rsid w:val="007376F8"/>
    <w:rsid w:val="00737D90"/>
    <w:rsid w:val="00737DB5"/>
    <w:rsid w:val="00740026"/>
    <w:rsid w:val="00740289"/>
    <w:rsid w:val="007402B9"/>
    <w:rsid w:val="007404C8"/>
    <w:rsid w:val="00740804"/>
    <w:rsid w:val="00740999"/>
    <w:rsid w:val="0074188C"/>
    <w:rsid w:val="00742347"/>
    <w:rsid w:val="00742DD6"/>
    <w:rsid w:val="00743D70"/>
    <w:rsid w:val="007451C2"/>
    <w:rsid w:val="00745FE1"/>
    <w:rsid w:val="007463DB"/>
    <w:rsid w:val="00746F1F"/>
    <w:rsid w:val="007472E0"/>
    <w:rsid w:val="00747AEE"/>
    <w:rsid w:val="00747BB1"/>
    <w:rsid w:val="00750030"/>
    <w:rsid w:val="007501C9"/>
    <w:rsid w:val="00750595"/>
    <w:rsid w:val="00750844"/>
    <w:rsid w:val="00751C8D"/>
    <w:rsid w:val="0075333B"/>
    <w:rsid w:val="007536D4"/>
    <w:rsid w:val="00753910"/>
    <w:rsid w:val="007539C8"/>
    <w:rsid w:val="0075479F"/>
    <w:rsid w:val="0075528F"/>
    <w:rsid w:val="00756193"/>
    <w:rsid w:val="0075623B"/>
    <w:rsid w:val="00756F86"/>
    <w:rsid w:val="007570B8"/>
    <w:rsid w:val="007572DF"/>
    <w:rsid w:val="00757566"/>
    <w:rsid w:val="00757870"/>
    <w:rsid w:val="00757891"/>
    <w:rsid w:val="00757A9A"/>
    <w:rsid w:val="0076033E"/>
    <w:rsid w:val="0076089E"/>
    <w:rsid w:val="00760C7A"/>
    <w:rsid w:val="007619DE"/>
    <w:rsid w:val="00761ADC"/>
    <w:rsid w:val="00762183"/>
    <w:rsid w:val="0076230A"/>
    <w:rsid w:val="0076242C"/>
    <w:rsid w:val="00762623"/>
    <w:rsid w:val="00762659"/>
    <w:rsid w:val="00763312"/>
    <w:rsid w:val="007635BD"/>
    <w:rsid w:val="00763EEE"/>
    <w:rsid w:val="007647E1"/>
    <w:rsid w:val="00765463"/>
    <w:rsid w:val="007664EC"/>
    <w:rsid w:val="00766720"/>
    <w:rsid w:val="00767323"/>
    <w:rsid w:val="0076757D"/>
    <w:rsid w:val="00767CEE"/>
    <w:rsid w:val="00767DE0"/>
    <w:rsid w:val="00770A50"/>
    <w:rsid w:val="00772182"/>
    <w:rsid w:val="00772187"/>
    <w:rsid w:val="0077239E"/>
    <w:rsid w:val="00772F08"/>
    <w:rsid w:val="00773256"/>
    <w:rsid w:val="00773BC3"/>
    <w:rsid w:val="00773CA5"/>
    <w:rsid w:val="00774360"/>
    <w:rsid w:val="00774C41"/>
    <w:rsid w:val="00775795"/>
    <w:rsid w:val="00775D4D"/>
    <w:rsid w:val="007762E8"/>
    <w:rsid w:val="007765A0"/>
    <w:rsid w:val="0077720A"/>
    <w:rsid w:val="0077791A"/>
    <w:rsid w:val="00777BB7"/>
    <w:rsid w:val="007809FB"/>
    <w:rsid w:val="00780A73"/>
    <w:rsid w:val="007810ED"/>
    <w:rsid w:val="0078143A"/>
    <w:rsid w:val="00781EFF"/>
    <w:rsid w:val="007822CF"/>
    <w:rsid w:val="0078239F"/>
    <w:rsid w:val="00783B43"/>
    <w:rsid w:val="0078448C"/>
    <w:rsid w:val="007844A2"/>
    <w:rsid w:val="00784FEC"/>
    <w:rsid w:val="00785066"/>
    <w:rsid w:val="007857A5"/>
    <w:rsid w:val="00785CC3"/>
    <w:rsid w:val="0078677F"/>
    <w:rsid w:val="007869C8"/>
    <w:rsid w:val="00786B3C"/>
    <w:rsid w:val="00786BBF"/>
    <w:rsid w:val="00786C2C"/>
    <w:rsid w:val="007870DE"/>
    <w:rsid w:val="007903D5"/>
    <w:rsid w:val="00790BAC"/>
    <w:rsid w:val="00790C36"/>
    <w:rsid w:val="00791077"/>
    <w:rsid w:val="0079172C"/>
    <w:rsid w:val="00791BD9"/>
    <w:rsid w:val="00791CE0"/>
    <w:rsid w:val="007932E7"/>
    <w:rsid w:val="00794777"/>
    <w:rsid w:val="00794C16"/>
    <w:rsid w:val="0079516C"/>
    <w:rsid w:val="00795213"/>
    <w:rsid w:val="00796135"/>
    <w:rsid w:val="007965F7"/>
    <w:rsid w:val="007974BC"/>
    <w:rsid w:val="00797C9A"/>
    <w:rsid w:val="007A022D"/>
    <w:rsid w:val="007A081C"/>
    <w:rsid w:val="007A0903"/>
    <w:rsid w:val="007A0E0F"/>
    <w:rsid w:val="007A10F9"/>
    <w:rsid w:val="007A1EE1"/>
    <w:rsid w:val="007A25FB"/>
    <w:rsid w:val="007A2BE8"/>
    <w:rsid w:val="007A2CE6"/>
    <w:rsid w:val="007A2F0A"/>
    <w:rsid w:val="007A349D"/>
    <w:rsid w:val="007A3C3E"/>
    <w:rsid w:val="007A3E58"/>
    <w:rsid w:val="007A3E64"/>
    <w:rsid w:val="007A3EBB"/>
    <w:rsid w:val="007A437F"/>
    <w:rsid w:val="007A43C5"/>
    <w:rsid w:val="007A5267"/>
    <w:rsid w:val="007A5352"/>
    <w:rsid w:val="007A5A6D"/>
    <w:rsid w:val="007A5EDD"/>
    <w:rsid w:val="007A63BD"/>
    <w:rsid w:val="007A70E8"/>
    <w:rsid w:val="007A75F3"/>
    <w:rsid w:val="007B186B"/>
    <w:rsid w:val="007B188B"/>
    <w:rsid w:val="007B1D48"/>
    <w:rsid w:val="007B1F86"/>
    <w:rsid w:val="007B30AA"/>
    <w:rsid w:val="007B34FE"/>
    <w:rsid w:val="007B3646"/>
    <w:rsid w:val="007B411E"/>
    <w:rsid w:val="007B4EEF"/>
    <w:rsid w:val="007B5430"/>
    <w:rsid w:val="007B60A3"/>
    <w:rsid w:val="007B6C23"/>
    <w:rsid w:val="007B6DCB"/>
    <w:rsid w:val="007B7842"/>
    <w:rsid w:val="007B79C3"/>
    <w:rsid w:val="007B7C32"/>
    <w:rsid w:val="007B7F70"/>
    <w:rsid w:val="007B7FE4"/>
    <w:rsid w:val="007C0321"/>
    <w:rsid w:val="007C0C0E"/>
    <w:rsid w:val="007C1494"/>
    <w:rsid w:val="007C22A9"/>
    <w:rsid w:val="007C23D3"/>
    <w:rsid w:val="007C2D15"/>
    <w:rsid w:val="007C2DE3"/>
    <w:rsid w:val="007C3143"/>
    <w:rsid w:val="007C3643"/>
    <w:rsid w:val="007C43CB"/>
    <w:rsid w:val="007C4942"/>
    <w:rsid w:val="007C4CD5"/>
    <w:rsid w:val="007C5C6A"/>
    <w:rsid w:val="007C60F9"/>
    <w:rsid w:val="007C6DF6"/>
    <w:rsid w:val="007C71C1"/>
    <w:rsid w:val="007C7336"/>
    <w:rsid w:val="007C73BB"/>
    <w:rsid w:val="007C76DD"/>
    <w:rsid w:val="007C7C74"/>
    <w:rsid w:val="007C7CA3"/>
    <w:rsid w:val="007D0519"/>
    <w:rsid w:val="007D0811"/>
    <w:rsid w:val="007D0C84"/>
    <w:rsid w:val="007D0F53"/>
    <w:rsid w:val="007D0FCA"/>
    <w:rsid w:val="007D232E"/>
    <w:rsid w:val="007D2A0B"/>
    <w:rsid w:val="007D2B1B"/>
    <w:rsid w:val="007D2FAE"/>
    <w:rsid w:val="007D30C1"/>
    <w:rsid w:val="007D3117"/>
    <w:rsid w:val="007D311E"/>
    <w:rsid w:val="007D3461"/>
    <w:rsid w:val="007D352F"/>
    <w:rsid w:val="007D3607"/>
    <w:rsid w:val="007D3ED0"/>
    <w:rsid w:val="007D43C6"/>
    <w:rsid w:val="007D4A8E"/>
    <w:rsid w:val="007D5755"/>
    <w:rsid w:val="007D5D8B"/>
    <w:rsid w:val="007D628B"/>
    <w:rsid w:val="007D63AB"/>
    <w:rsid w:val="007D6AD9"/>
    <w:rsid w:val="007D6B27"/>
    <w:rsid w:val="007D7643"/>
    <w:rsid w:val="007D7967"/>
    <w:rsid w:val="007E2E8C"/>
    <w:rsid w:val="007E2EFA"/>
    <w:rsid w:val="007E30EB"/>
    <w:rsid w:val="007E3719"/>
    <w:rsid w:val="007E3F4B"/>
    <w:rsid w:val="007E47F0"/>
    <w:rsid w:val="007E4EDE"/>
    <w:rsid w:val="007E516F"/>
    <w:rsid w:val="007E5EA8"/>
    <w:rsid w:val="007E63A7"/>
    <w:rsid w:val="007E6777"/>
    <w:rsid w:val="007E6CCA"/>
    <w:rsid w:val="007E76E8"/>
    <w:rsid w:val="007E783B"/>
    <w:rsid w:val="007F1432"/>
    <w:rsid w:val="007F1988"/>
    <w:rsid w:val="007F1AC2"/>
    <w:rsid w:val="007F28C1"/>
    <w:rsid w:val="007F2E7E"/>
    <w:rsid w:val="007F2ED3"/>
    <w:rsid w:val="007F34A5"/>
    <w:rsid w:val="007F3F9A"/>
    <w:rsid w:val="007F477E"/>
    <w:rsid w:val="007F50D8"/>
    <w:rsid w:val="007F5152"/>
    <w:rsid w:val="007F5645"/>
    <w:rsid w:val="007F57D0"/>
    <w:rsid w:val="007F5A60"/>
    <w:rsid w:val="007F5BC9"/>
    <w:rsid w:val="007F5C81"/>
    <w:rsid w:val="007F60F1"/>
    <w:rsid w:val="007F6810"/>
    <w:rsid w:val="007F6A9F"/>
    <w:rsid w:val="007F6F2F"/>
    <w:rsid w:val="007F7890"/>
    <w:rsid w:val="00800AE8"/>
    <w:rsid w:val="008013EC"/>
    <w:rsid w:val="00801428"/>
    <w:rsid w:val="008017C8"/>
    <w:rsid w:val="00801D5C"/>
    <w:rsid w:val="00804C02"/>
    <w:rsid w:val="00804D4A"/>
    <w:rsid w:val="008050BB"/>
    <w:rsid w:val="00805EBC"/>
    <w:rsid w:val="00806006"/>
    <w:rsid w:val="00806446"/>
    <w:rsid w:val="00807255"/>
    <w:rsid w:val="0081013A"/>
    <w:rsid w:val="00811850"/>
    <w:rsid w:val="0081193F"/>
    <w:rsid w:val="0081230E"/>
    <w:rsid w:val="0081239C"/>
    <w:rsid w:val="00812A86"/>
    <w:rsid w:val="00812EF6"/>
    <w:rsid w:val="0081304B"/>
    <w:rsid w:val="008136A5"/>
    <w:rsid w:val="00813A1E"/>
    <w:rsid w:val="00813A5C"/>
    <w:rsid w:val="00814816"/>
    <w:rsid w:val="00815236"/>
    <w:rsid w:val="00815247"/>
    <w:rsid w:val="00816C5B"/>
    <w:rsid w:val="00820462"/>
    <w:rsid w:val="00820FB5"/>
    <w:rsid w:val="008224A7"/>
    <w:rsid w:val="00822695"/>
    <w:rsid w:val="00822D80"/>
    <w:rsid w:val="0082323E"/>
    <w:rsid w:val="00823923"/>
    <w:rsid w:val="008240AB"/>
    <w:rsid w:val="0082450B"/>
    <w:rsid w:val="00824B0A"/>
    <w:rsid w:val="00824C02"/>
    <w:rsid w:val="008250C0"/>
    <w:rsid w:val="008257A6"/>
    <w:rsid w:val="00825850"/>
    <w:rsid w:val="0082791A"/>
    <w:rsid w:val="008279EE"/>
    <w:rsid w:val="00827DFD"/>
    <w:rsid w:val="008300E6"/>
    <w:rsid w:val="0083012C"/>
    <w:rsid w:val="0083056F"/>
    <w:rsid w:val="0083060B"/>
    <w:rsid w:val="00830F52"/>
    <w:rsid w:val="008310B8"/>
    <w:rsid w:val="008310EC"/>
    <w:rsid w:val="0083195C"/>
    <w:rsid w:val="00831C82"/>
    <w:rsid w:val="00832433"/>
    <w:rsid w:val="00832D1E"/>
    <w:rsid w:val="00832D7A"/>
    <w:rsid w:val="00832DC7"/>
    <w:rsid w:val="0083343C"/>
    <w:rsid w:val="0083411C"/>
    <w:rsid w:val="00834528"/>
    <w:rsid w:val="008348E5"/>
    <w:rsid w:val="00834FE6"/>
    <w:rsid w:val="0083593F"/>
    <w:rsid w:val="00836459"/>
    <w:rsid w:val="0083682F"/>
    <w:rsid w:val="00837246"/>
    <w:rsid w:val="008408B9"/>
    <w:rsid w:val="00840948"/>
    <w:rsid w:val="00840A84"/>
    <w:rsid w:val="0084139B"/>
    <w:rsid w:val="00841765"/>
    <w:rsid w:val="00842632"/>
    <w:rsid w:val="00842FDB"/>
    <w:rsid w:val="00843A0A"/>
    <w:rsid w:val="00843F2C"/>
    <w:rsid w:val="0084436A"/>
    <w:rsid w:val="00845232"/>
    <w:rsid w:val="00845B47"/>
    <w:rsid w:val="00845EE5"/>
    <w:rsid w:val="008465AB"/>
    <w:rsid w:val="00846A49"/>
    <w:rsid w:val="00846C61"/>
    <w:rsid w:val="00846F63"/>
    <w:rsid w:val="0084742D"/>
    <w:rsid w:val="00847DD6"/>
    <w:rsid w:val="00850640"/>
    <w:rsid w:val="00850990"/>
    <w:rsid w:val="0085173F"/>
    <w:rsid w:val="00852328"/>
    <w:rsid w:val="00852399"/>
    <w:rsid w:val="00852C01"/>
    <w:rsid w:val="0085406C"/>
    <w:rsid w:val="0085455A"/>
    <w:rsid w:val="00854D13"/>
    <w:rsid w:val="008551C6"/>
    <w:rsid w:val="00855D49"/>
    <w:rsid w:val="00856512"/>
    <w:rsid w:val="008604AA"/>
    <w:rsid w:val="00860BF3"/>
    <w:rsid w:val="00861049"/>
    <w:rsid w:val="0086142C"/>
    <w:rsid w:val="008617CA"/>
    <w:rsid w:val="00862415"/>
    <w:rsid w:val="0086314B"/>
    <w:rsid w:val="00863929"/>
    <w:rsid w:val="00863A86"/>
    <w:rsid w:val="00863DA9"/>
    <w:rsid w:val="008643A9"/>
    <w:rsid w:val="00864B48"/>
    <w:rsid w:val="00864CA4"/>
    <w:rsid w:val="00865088"/>
    <w:rsid w:val="00865361"/>
    <w:rsid w:val="00865393"/>
    <w:rsid w:val="008653EF"/>
    <w:rsid w:val="0086595D"/>
    <w:rsid w:val="00866006"/>
    <w:rsid w:val="00866291"/>
    <w:rsid w:val="0086643D"/>
    <w:rsid w:val="0086647C"/>
    <w:rsid w:val="008677C5"/>
    <w:rsid w:val="00867A1A"/>
    <w:rsid w:val="008701BC"/>
    <w:rsid w:val="00870F55"/>
    <w:rsid w:val="008721A7"/>
    <w:rsid w:val="0087229D"/>
    <w:rsid w:val="00872380"/>
    <w:rsid w:val="008734D3"/>
    <w:rsid w:val="008734F3"/>
    <w:rsid w:val="00873975"/>
    <w:rsid w:val="008747B7"/>
    <w:rsid w:val="00874A9D"/>
    <w:rsid w:val="00874EBE"/>
    <w:rsid w:val="008750EA"/>
    <w:rsid w:val="00875652"/>
    <w:rsid w:val="00875BB4"/>
    <w:rsid w:val="00875DD6"/>
    <w:rsid w:val="008760C7"/>
    <w:rsid w:val="00876B54"/>
    <w:rsid w:val="00877DF7"/>
    <w:rsid w:val="00877EBE"/>
    <w:rsid w:val="00880186"/>
    <w:rsid w:val="008809FC"/>
    <w:rsid w:val="008811FC"/>
    <w:rsid w:val="008813E5"/>
    <w:rsid w:val="008817DF"/>
    <w:rsid w:val="00881D75"/>
    <w:rsid w:val="00882F9B"/>
    <w:rsid w:val="00883C04"/>
    <w:rsid w:val="0088554E"/>
    <w:rsid w:val="0088596F"/>
    <w:rsid w:val="0088603A"/>
    <w:rsid w:val="008863DF"/>
    <w:rsid w:val="008868A8"/>
    <w:rsid w:val="00886E8C"/>
    <w:rsid w:val="0088797E"/>
    <w:rsid w:val="00887A76"/>
    <w:rsid w:val="00891119"/>
    <w:rsid w:val="00891465"/>
    <w:rsid w:val="008916C3"/>
    <w:rsid w:val="00891E35"/>
    <w:rsid w:val="00892129"/>
    <w:rsid w:val="00892CE0"/>
    <w:rsid w:val="008934B1"/>
    <w:rsid w:val="008948AF"/>
    <w:rsid w:val="00894C2F"/>
    <w:rsid w:val="0089557B"/>
    <w:rsid w:val="0089575F"/>
    <w:rsid w:val="00895E74"/>
    <w:rsid w:val="00897AC3"/>
    <w:rsid w:val="00897CBB"/>
    <w:rsid w:val="008A07B7"/>
    <w:rsid w:val="008A0E0F"/>
    <w:rsid w:val="008A1431"/>
    <w:rsid w:val="008A16F9"/>
    <w:rsid w:val="008A1897"/>
    <w:rsid w:val="008A25A9"/>
    <w:rsid w:val="008A2CB1"/>
    <w:rsid w:val="008A31F9"/>
    <w:rsid w:val="008A350C"/>
    <w:rsid w:val="008A36AE"/>
    <w:rsid w:val="008A37A7"/>
    <w:rsid w:val="008A443E"/>
    <w:rsid w:val="008A471E"/>
    <w:rsid w:val="008A4720"/>
    <w:rsid w:val="008A4F28"/>
    <w:rsid w:val="008A5481"/>
    <w:rsid w:val="008A5C42"/>
    <w:rsid w:val="008A65EC"/>
    <w:rsid w:val="008A6889"/>
    <w:rsid w:val="008A68C8"/>
    <w:rsid w:val="008A6A3B"/>
    <w:rsid w:val="008A7089"/>
    <w:rsid w:val="008A717C"/>
    <w:rsid w:val="008A73DC"/>
    <w:rsid w:val="008A7409"/>
    <w:rsid w:val="008A792E"/>
    <w:rsid w:val="008A7D95"/>
    <w:rsid w:val="008A7E54"/>
    <w:rsid w:val="008B00A7"/>
    <w:rsid w:val="008B00DF"/>
    <w:rsid w:val="008B09DF"/>
    <w:rsid w:val="008B1427"/>
    <w:rsid w:val="008B192A"/>
    <w:rsid w:val="008B2999"/>
    <w:rsid w:val="008B2E9D"/>
    <w:rsid w:val="008B329A"/>
    <w:rsid w:val="008B3B6C"/>
    <w:rsid w:val="008B42C6"/>
    <w:rsid w:val="008B4736"/>
    <w:rsid w:val="008B5A76"/>
    <w:rsid w:val="008B6A91"/>
    <w:rsid w:val="008B7065"/>
    <w:rsid w:val="008B70CF"/>
    <w:rsid w:val="008C0082"/>
    <w:rsid w:val="008C0BE8"/>
    <w:rsid w:val="008C147C"/>
    <w:rsid w:val="008C1F7F"/>
    <w:rsid w:val="008C2D9C"/>
    <w:rsid w:val="008C39AD"/>
    <w:rsid w:val="008C3B11"/>
    <w:rsid w:val="008C4F8C"/>
    <w:rsid w:val="008C567F"/>
    <w:rsid w:val="008C5E2D"/>
    <w:rsid w:val="008C60CD"/>
    <w:rsid w:val="008C6297"/>
    <w:rsid w:val="008C637C"/>
    <w:rsid w:val="008C64AF"/>
    <w:rsid w:val="008C7099"/>
    <w:rsid w:val="008C77B7"/>
    <w:rsid w:val="008C7924"/>
    <w:rsid w:val="008D0CFA"/>
    <w:rsid w:val="008D128F"/>
    <w:rsid w:val="008D1817"/>
    <w:rsid w:val="008D202F"/>
    <w:rsid w:val="008D211A"/>
    <w:rsid w:val="008D21EB"/>
    <w:rsid w:val="008D2259"/>
    <w:rsid w:val="008D375D"/>
    <w:rsid w:val="008D3879"/>
    <w:rsid w:val="008D41F1"/>
    <w:rsid w:val="008D4516"/>
    <w:rsid w:val="008D5A18"/>
    <w:rsid w:val="008D5BC9"/>
    <w:rsid w:val="008D6016"/>
    <w:rsid w:val="008D63C7"/>
    <w:rsid w:val="008D6B13"/>
    <w:rsid w:val="008D6C56"/>
    <w:rsid w:val="008D6F2C"/>
    <w:rsid w:val="008D77B0"/>
    <w:rsid w:val="008D7BA9"/>
    <w:rsid w:val="008E04E5"/>
    <w:rsid w:val="008E0807"/>
    <w:rsid w:val="008E1766"/>
    <w:rsid w:val="008E1809"/>
    <w:rsid w:val="008E1E1F"/>
    <w:rsid w:val="008E2274"/>
    <w:rsid w:val="008E276C"/>
    <w:rsid w:val="008E2C80"/>
    <w:rsid w:val="008E31A9"/>
    <w:rsid w:val="008E42ED"/>
    <w:rsid w:val="008E45CB"/>
    <w:rsid w:val="008E5295"/>
    <w:rsid w:val="008E5ABB"/>
    <w:rsid w:val="008E775C"/>
    <w:rsid w:val="008E782D"/>
    <w:rsid w:val="008E788F"/>
    <w:rsid w:val="008E7FE9"/>
    <w:rsid w:val="008F01FC"/>
    <w:rsid w:val="008F06B5"/>
    <w:rsid w:val="008F171B"/>
    <w:rsid w:val="008F1924"/>
    <w:rsid w:val="008F218A"/>
    <w:rsid w:val="008F2C04"/>
    <w:rsid w:val="008F312C"/>
    <w:rsid w:val="008F31A5"/>
    <w:rsid w:val="008F38C6"/>
    <w:rsid w:val="008F3EF3"/>
    <w:rsid w:val="008F4338"/>
    <w:rsid w:val="008F4978"/>
    <w:rsid w:val="008F4ABE"/>
    <w:rsid w:val="008F577B"/>
    <w:rsid w:val="008F5847"/>
    <w:rsid w:val="008F5AE6"/>
    <w:rsid w:val="008F6123"/>
    <w:rsid w:val="008F6981"/>
    <w:rsid w:val="008F7553"/>
    <w:rsid w:val="00900950"/>
    <w:rsid w:val="00900EDE"/>
    <w:rsid w:val="0090129C"/>
    <w:rsid w:val="0090272E"/>
    <w:rsid w:val="00902B3D"/>
    <w:rsid w:val="00903168"/>
    <w:rsid w:val="009031D9"/>
    <w:rsid w:val="009038E1"/>
    <w:rsid w:val="009038EB"/>
    <w:rsid w:val="00904312"/>
    <w:rsid w:val="00904495"/>
    <w:rsid w:val="00904B44"/>
    <w:rsid w:val="00905A04"/>
    <w:rsid w:val="00905E1A"/>
    <w:rsid w:val="00906298"/>
    <w:rsid w:val="0090645F"/>
    <w:rsid w:val="00906484"/>
    <w:rsid w:val="009064F2"/>
    <w:rsid w:val="009065B7"/>
    <w:rsid w:val="00907025"/>
    <w:rsid w:val="009072DC"/>
    <w:rsid w:val="009076DE"/>
    <w:rsid w:val="00907EF4"/>
    <w:rsid w:val="00910124"/>
    <w:rsid w:val="0091130D"/>
    <w:rsid w:val="00911FB4"/>
    <w:rsid w:val="0091340F"/>
    <w:rsid w:val="00913620"/>
    <w:rsid w:val="00913B34"/>
    <w:rsid w:val="00913B86"/>
    <w:rsid w:val="00913F47"/>
    <w:rsid w:val="00914771"/>
    <w:rsid w:val="0091496F"/>
    <w:rsid w:val="00914B47"/>
    <w:rsid w:val="00914F05"/>
    <w:rsid w:val="00914F76"/>
    <w:rsid w:val="00915424"/>
    <w:rsid w:val="009159E8"/>
    <w:rsid w:val="00915C75"/>
    <w:rsid w:val="00915D1A"/>
    <w:rsid w:val="00915F3A"/>
    <w:rsid w:val="0091602B"/>
    <w:rsid w:val="00916480"/>
    <w:rsid w:val="0091662A"/>
    <w:rsid w:val="00916950"/>
    <w:rsid w:val="00917F3E"/>
    <w:rsid w:val="00920B45"/>
    <w:rsid w:val="00920E61"/>
    <w:rsid w:val="009211F4"/>
    <w:rsid w:val="009213AA"/>
    <w:rsid w:val="0092286F"/>
    <w:rsid w:val="0092302F"/>
    <w:rsid w:val="00924DF3"/>
    <w:rsid w:val="00925148"/>
    <w:rsid w:val="00925781"/>
    <w:rsid w:val="00925D93"/>
    <w:rsid w:val="0092649C"/>
    <w:rsid w:val="00926B56"/>
    <w:rsid w:val="00927064"/>
    <w:rsid w:val="009271F4"/>
    <w:rsid w:val="00930266"/>
    <w:rsid w:val="00930631"/>
    <w:rsid w:val="00930A0A"/>
    <w:rsid w:val="00930EDD"/>
    <w:rsid w:val="00931145"/>
    <w:rsid w:val="0093124D"/>
    <w:rsid w:val="0093124F"/>
    <w:rsid w:val="00931727"/>
    <w:rsid w:val="009317B5"/>
    <w:rsid w:val="009317D3"/>
    <w:rsid w:val="00932575"/>
    <w:rsid w:val="00932CAD"/>
    <w:rsid w:val="00933039"/>
    <w:rsid w:val="00933324"/>
    <w:rsid w:val="0093391F"/>
    <w:rsid w:val="009339AA"/>
    <w:rsid w:val="00933ACE"/>
    <w:rsid w:val="00933D70"/>
    <w:rsid w:val="009347CD"/>
    <w:rsid w:val="00935FB2"/>
    <w:rsid w:val="009361BA"/>
    <w:rsid w:val="0093657E"/>
    <w:rsid w:val="00936C3A"/>
    <w:rsid w:val="00936FFE"/>
    <w:rsid w:val="009372B6"/>
    <w:rsid w:val="00937B11"/>
    <w:rsid w:val="00937CFE"/>
    <w:rsid w:val="009407EF"/>
    <w:rsid w:val="00941CB6"/>
    <w:rsid w:val="00941CF4"/>
    <w:rsid w:val="00941EEF"/>
    <w:rsid w:val="00941F59"/>
    <w:rsid w:val="00942146"/>
    <w:rsid w:val="00943312"/>
    <w:rsid w:val="00943A5B"/>
    <w:rsid w:val="009454F9"/>
    <w:rsid w:val="00945F03"/>
    <w:rsid w:val="00946694"/>
    <w:rsid w:val="00946A66"/>
    <w:rsid w:val="00946C35"/>
    <w:rsid w:val="009514B6"/>
    <w:rsid w:val="00951567"/>
    <w:rsid w:val="0095166F"/>
    <w:rsid w:val="00952653"/>
    <w:rsid w:val="00952AF7"/>
    <w:rsid w:val="00953C4C"/>
    <w:rsid w:val="00954390"/>
    <w:rsid w:val="00954998"/>
    <w:rsid w:val="00955AB2"/>
    <w:rsid w:val="00955FA1"/>
    <w:rsid w:val="009562F5"/>
    <w:rsid w:val="0095642E"/>
    <w:rsid w:val="00957A56"/>
    <w:rsid w:val="0096016E"/>
    <w:rsid w:val="00960417"/>
    <w:rsid w:val="0096071E"/>
    <w:rsid w:val="0096114F"/>
    <w:rsid w:val="0096133B"/>
    <w:rsid w:val="0096177D"/>
    <w:rsid w:val="0096197F"/>
    <w:rsid w:val="00962F3C"/>
    <w:rsid w:val="0096365F"/>
    <w:rsid w:val="009637CF"/>
    <w:rsid w:val="00963D5A"/>
    <w:rsid w:val="00965A84"/>
    <w:rsid w:val="00966BEE"/>
    <w:rsid w:val="00970217"/>
    <w:rsid w:val="00970402"/>
    <w:rsid w:val="009704F3"/>
    <w:rsid w:val="00970566"/>
    <w:rsid w:val="00970B07"/>
    <w:rsid w:val="00970F4A"/>
    <w:rsid w:val="0097179C"/>
    <w:rsid w:val="00971D4F"/>
    <w:rsid w:val="009722E3"/>
    <w:rsid w:val="00972723"/>
    <w:rsid w:val="00972788"/>
    <w:rsid w:val="009736BB"/>
    <w:rsid w:val="009737E5"/>
    <w:rsid w:val="00973AEC"/>
    <w:rsid w:val="00973E41"/>
    <w:rsid w:val="00973EE9"/>
    <w:rsid w:val="00973F44"/>
    <w:rsid w:val="00974156"/>
    <w:rsid w:val="00974A20"/>
    <w:rsid w:val="00974A93"/>
    <w:rsid w:val="00974AE2"/>
    <w:rsid w:val="00974E94"/>
    <w:rsid w:val="00975A62"/>
    <w:rsid w:val="00975C1C"/>
    <w:rsid w:val="00975D1E"/>
    <w:rsid w:val="0097602D"/>
    <w:rsid w:val="0097665E"/>
    <w:rsid w:val="00976C76"/>
    <w:rsid w:val="00977048"/>
    <w:rsid w:val="00977ECB"/>
    <w:rsid w:val="0098047F"/>
    <w:rsid w:val="00980990"/>
    <w:rsid w:val="00980E93"/>
    <w:rsid w:val="0098141E"/>
    <w:rsid w:val="00981457"/>
    <w:rsid w:val="00981E7F"/>
    <w:rsid w:val="0098249C"/>
    <w:rsid w:val="00982905"/>
    <w:rsid w:val="00982986"/>
    <w:rsid w:val="00982DA6"/>
    <w:rsid w:val="00982E80"/>
    <w:rsid w:val="00983798"/>
    <w:rsid w:val="0098408D"/>
    <w:rsid w:val="00984373"/>
    <w:rsid w:val="00985508"/>
    <w:rsid w:val="009858ED"/>
    <w:rsid w:val="00985F09"/>
    <w:rsid w:val="0098742F"/>
    <w:rsid w:val="00987494"/>
    <w:rsid w:val="00990BBD"/>
    <w:rsid w:val="00991092"/>
    <w:rsid w:val="009914D5"/>
    <w:rsid w:val="00991631"/>
    <w:rsid w:val="009917FF"/>
    <w:rsid w:val="00991A4A"/>
    <w:rsid w:val="009933DA"/>
    <w:rsid w:val="0099343C"/>
    <w:rsid w:val="009934C5"/>
    <w:rsid w:val="00993850"/>
    <w:rsid w:val="00994CA0"/>
    <w:rsid w:val="00994CFC"/>
    <w:rsid w:val="009955E1"/>
    <w:rsid w:val="009958D5"/>
    <w:rsid w:val="00995C06"/>
    <w:rsid w:val="00995FE9"/>
    <w:rsid w:val="00996B6D"/>
    <w:rsid w:val="00996FEE"/>
    <w:rsid w:val="009971A1"/>
    <w:rsid w:val="00997CF7"/>
    <w:rsid w:val="009A02DD"/>
    <w:rsid w:val="009A0313"/>
    <w:rsid w:val="009A03FB"/>
    <w:rsid w:val="009A06D5"/>
    <w:rsid w:val="009A06EC"/>
    <w:rsid w:val="009A0727"/>
    <w:rsid w:val="009A086E"/>
    <w:rsid w:val="009A0D24"/>
    <w:rsid w:val="009A0E96"/>
    <w:rsid w:val="009A111E"/>
    <w:rsid w:val="009A1670"/>
    <w:rsid w:val="009A2330"/>
    <w:rsid w:val="009A2714"/>
    <w:rsid w:val="009A2990"/>
    <w:rsid w:val="009A2DC4"/>
    <w:rsid w:val="009A326F"/>
    <w:rsid w:val="009A418C"/>
    <w:rsid w:val="009A4805"/>
    <w:rsid w:val="009A53E1"/>
    <w:rsid w:val="009A56AA"/>
    <w:rsid w:val="009A5982"/>
    <w:rsid w:val="009A5CFF"/>
    <w:rsid w:val="009A5E85"/>
    <w:rsid w:val="009A609B"/>
    <w:rsid w:val="009A60A7"/>
    <w:rsid w:val="009A624F"/>
    <w:rsid w:val="009A6543"/>
    <w:rsid w:val="009A6F60"/>
    <w:rsid w:val="009A7988"/>
    <w:rsid w:val="009B0857"/>
    <w:rsid w:val="009B086F"/>
    <w:rsid w:val="009B0A4C"/>
    <w:rsid w:val="009B121F"/>
    <w:rsid w:val="009B12CF"/>
    <w:rsid w:val="009B1444"/>
    <w:rsid w:val="009B1631"/>
    <w:rsid w:val="009B1DD1"/>
    <w:rsid w:val="009B26B8"/>
    <w:rsid w:val="009B27A0"/>
    <w:rsid w:val="009B354B"/>
    <w:rsid w:val="009B39BA"/>
    <w:rsid w:val="009B410A"/>
    <w:rsid w:val="009B4962"/>
    <w:rsid w:val="009B4B32"/>
    <w:rsid w:val="009B516F"/>
    <w:rsid w:val="009B550D"/>
    <w:rsid w:val="009B5B39"/>
    <w:rsid w:val="009B5B49"/>
    <w:rsid w:val="009B5D14"/>
    <w:rsid w:val="009B5D27"/>
    <w:rsid w:val="009B5E11"/>
    <w:rsid w:val="009B5F31"/>
    <w:rsid w:val="009B5FFB"/>
    <w:rsid w:val="009B6677"/>
    <w:rsid w:val="009B6797"/>
    <w:rsid w:val="009B6CC8"/>
    <w:rsid w:val="009B7716"/>
    <w:rsid w:val="009C0045"/>
    <w:rsid w:val="009C0D81"/>
    <w:rsid w:val="009C0FAF"/>
    <w:rsid w:val="009C1BF7"/>
    <w:rsid w:val="009C1F5C"/>
    <w:rsid w:val="009C24E5"/>
    <w:rsid w:val="009C2EE8"/>
    <w:rsid w:val="009C46E6"/>
    <w:rsid w:val="009C48CC"/>
    <w:rsid w:val="009C4FAC"/>
    <w:rsid w:val="009C541B"/>
    <w:rsid w:val="009C570A"/>
    <w:rsid w:val="009C609D"/>
    <w:rsid w:val="009C696B"/>
    <w:rsid w:val="009C744C"/>
    <w:rsid w:val="009C7645"/>
    <w:rsid w:val="009D01AB"/>
    <w:rsid w:val="009D0364"/>
    <w:rsid w:val="009D0435"/>
    <w:rsid w:val="009D08E7"/>
    <w:rsid w:val="009D0F6F"/>
    <w:rsid w:val="009D124C"/>
    <w:rsid w:val="009D2E45"/>
    <w:rsid w:val="009D326E"/>
    <w:rsid w:val="009D35FD"/>
    <w:rsid w:val="009D3C5D"/>
    <w:rsid w:val="009D4165"/>
    <w:rsid w:val="009D4C45"/>
    <w:rsid w:val="009D509D"/>
    <w:rsid w:val="009D5241"/>
    <w:rsid w:val="009D5972"/>
    <w:rsid w:val="009D6547"/>
    <w:rsid w:val="009D67A6"/>
    <w:rsid w:val="009D79E8"/>
    <w:rsid w:val="009D7DFF"/>
    <w:rsid w:val="009D7E1E"/>
    <w:rsid w:val="009E0F58"/>
    <w:rsid w:val="009E1AC9"/>
    <w:rsid w:val="009E2057"/>
    <w:rsid w:val="009E2F5F"/>
    <w:rsid w:val="009E3660"/>
    <w:rsid w:val="009E40B3"/>
    <w:rsid w:val="009E4523"/>
    <w:rsid w:val="009E4F4D"/>
    <w:rsid w:val="009E54FF"/>
    <w:rsid w:val="009E590E"/>
    <w:rsid w:val="009E60A6"/>
    <w:rsid w:val="009E60C1"/>
    <w:rsid w:val="009E62B4"/>
    <w:rsid w:val="009E6504"/>
    <w:rsid w:val="009E7072"/>
    <w:rsid w:val="009E7B4C"/>
    <w:rsid w:val="009F00D5"/>
    <w:rsid w:val="009F038F"/>
    <w:rsid w:val="009F1209"/>
    <w:rsid w:val="009F1306"/>
    <w:rsid w:val="009F15A7"/>
    <w:rsid w:val="009F2831"/>
    <w:rsid w:val="009F303B"/>
    <w:rsid w:val="009F31B7"/>
    <w:rsid w:val="009F320F"/>
    <w:rsid w:val="009F335A"/>
    <w:rsid w:val="009F3488"/>
    <w:rsid w:val="009F352B"/>
    <w:rsid w:val="009F39BE"/>
    <w:rsid w:val="009F489E"/>
    <w:rsid w:val="009F4914"/>
    <w:rsid w:val="009F529A"/>
    <w:rsid w:val="009F5575"/>
    <w:rsid w:val="009F563D"/>
    <w:rsid w:val="009F6E3B"/>
    <w:rsid w:val="009F7698"/>
    <w:rsid w:val="009F7A34"/>
    <w:rsid w:val="00A00A96"/>
    <w:rsid w:val="00A00B0C"/>
    <w:rsid w:val="00A00B9F"/>
    <w:rsid w:val="00A00CF7"/>
    <w:rsid w:val="00A01E17"/>
    <w:rsid w:val="00A01E27"/>
    <w:rsid w:val="00A02558"/>
    <w:rsid w:val="00A029D3"/>
    <w:rsid w:val="00A02D1F"/>
    <w:rsid w:val="00A0315D"/>
    <w:rsid w:val="00A03362"/>
    <w:rsid w:val="00A03AA8"/>
    <w:rsid w:val="00A03C04"/>
    <w:rsid w:val="00A0401E"/>
    <w:rsid w:val="00A0433D"/>
    <w:rsid w:val="00A044EF"/>
    <w:rsid w:val="00A045A0"/>
    <w:rsid w:val="00A046CD"/>
    <w:rsid w:val="00A04801"/>
    <w:rsid w:val="00A04C60"/>
    <w:rsid w:val="00A0532B"/>
    <w:rsid w:val="00A06DE7"/>
    <w:rsid w:val="00A10452"/>
    <w:rsid w:val="00A1072B"/>
    <w:rsid w:val="00A10850"/>
    <w:rsid w:val="00A10C16"/>
    <w:rsid w:val="00A10DA9"/>
    <w:rsid w:val="00A11AEA"/>
    <w:rsid w:val="00A129FD"/>
    <w:rsid w:val="00A12C09"/>
    <w:rsid w:val="00A13171"/>
    <w:rsid w:val="00A146B7"/>
    <w:rsid w:val="00A147EC"/>
    <w:rsid w:val="00A14D79"/>
    <w:rsid w:val="00A15042"/>
    <w:rsid w:val="00A152B2"/>
    <w:rsid w:val="00A1575A"/>
    <w:rsid w:val="00A157D2"/>
    <w:rsid w:val="00A15C3A"/>
    <w:rsid w:val="00A168A3"/>
    <w:rsid w:val="00A16A79"/>
    <w:rsid w:val="00A175D8"/>
    <w:rsid w:val="00A17EA4"/>
    <w:rsid w:val="00A201B1"/>
    <w:rsid w:val="00A209CD"/>
    <w:rsid w:val="00A20C26"/>
    <w:rsid w:val="00A20E8C"/>
    <w:rsid w:val="00A21BDA"/>
    <w:rsid w:val="00A21FC2"/>
    <w:rsid w:val="00A220C8"/>
    <w:rsid w:val="00A225D9"/>
    <w:rsid w:val="00A22929"/>
    <w:rsid w:val="00A22E25"/>
    <w:rsid w:val="00A23214"/>
    <w:rsid w:val="00A23B60"/>
    <w:rsid w:val="00A23FB1"/>
    <w:rsid w:val="00A245F7"/>
    <w:rsid w:val="00A246CB"/>
    <w:rsid w:val="00A24C54"/>
    <w:rsid w:val="00A24E98"/>
    <w:rsid w:val="00A25209"/>
    <w:rsid w:val="00A25C90"/>
    <w:rsid w:val="00A2601C"/>
    <w:rsid w:val="00A26081"/>
    <w:rsid w:val="00A2648D"/>
    <w:rsid w:val="00A26BCE"/>
    <w:rsid w:val="00A27267"/>
    <w:rsid w:val="00A27485"/>
    <w:rsid w:val="00A27750"/>
    <w:rsid w:val="00A3012F"/>
    <w:rsid w:val="00A30B17"/>
    <w:rsid w:val="00A31836"/>
    <w:rsid w:val="00A31CCC"/>
    <w:rsid w:val="00A32212"/>
    <w:rsid w:val="00A3246B"/>
    <w:rsid w:val="00A3277D"/>
    <w:rsid w:val="00A33685"/>
    <w:rsid w:val="00A33849"/>
    <w:rsid w:val="00A33FD5"/>
    <w:rsid w:val="00A33FEC"/>
    <w:rsid w:val="00A35C53"/>
    <w:rsid w:val="00A3624A"/>
    <w:rsid w:val="00A364B7"/>
    <w:rsid w:val="00A365ED"/>
    <w:rsid w:val="00A36A76"/>
    <w:rsid w:val="00A36D4F"/>
    <w:rsid w:val="00A378C6"/>
    <w:rsid w:val="00A40198"/>
    <w:rsid w:val="00A404BA"/>
    <w:rsid w:val="00A40E09"/>
    <w:rsid w:val="00A40EC8"/>
    <w:rsid w:val="00A40ED1"/>
    <w:rsid w:val="00A4163F"/>
    <w:rsid w:val="00A418DA"/>
    <w:rsid w:val="00A41DD7"/>
    <w:rsid w:val="00A4292F"/>
    <w:rsid w:val="00A42D8B"/>
    <w:rsid w:val="00A43D06"/>
    <w:rsid w:val="00A4410A"/>
    <w:rsid w:val="00A448FA"/>
    <w:rsid w:val="00A45486"/>
    <w:rsid w:val="00A45BDB"/>
    <w:rsid w:val="00A468FA"/>
    <w:rsid w:val="00A46ADE"/>
    <w:rsid w:val="00A47431"/>
    <w:rsid w:val="00A47453"/>
    <w:rsid w:val="00A47DD3"/>
    <w:rsid w:val="00A50650"/>
    <w:rsid w:val="00A50BC6"/>
    <w:rsid w:val="00A50EB1"/>
    <w:rsid w:val="00A51525"/>
    <w:rsid w:val="00A5176A"/>
    <w:rsid w:val="00A52B42"/>
    <w:rsid w:val="00A52CE5"/>
    <w:rsid w:val="00A53219"/>
    <w:rsid w:val="00A5356C"/>
    <w:rsid w:val="00A54381"/>
    <w:rsid w:val="00A545C6"/>
    <w:rsid w:val="00A546F6"/>
    <w:rsid w:val="00A55BDB"/>
    <w:rsid w:val="00A56379"/>
    <w:rsid w:val="00A566D0"/>
    <w:rsid w:val="00A56720"/>
    <w:rsid w:val="00A56D35"/>
    <w:rsid w:val="00A6056B"/>
    <w:rsid w:val="00A60903"/>
    <w:rsid w:val="00A60B8F"/>
    <w:rsid w:val="00A61E4D"/>
    <w:rsid w:val="00A621D9"/>
    <w:rsid w:val="00A62276"/>
    <w:rsid w:val="00A623D9"/>
    <w:rsid w:val="00A62D63"/>
    <w:rsid w:val="00A632C4"/>
    <w:rsid w:val="00A63356"/>
    <w:rsid w:val="00A63458"/>
    <w:rsid w:val="00A6387E"/>
    <w:rsid w:val="00A638DF"/>
    <w:rsid w:val="00A63D30"/>
    <w:rsid w:val="00A643E0"/>
    <w:rsid w:val="00A64A13"/>
    <w:rsid w:val="00A64D5C"/>
    <w:rsid w:val="00A65CEB"/>
    <w:rsid w:val="00A70A0A"/>
    <w:rsid w:val="00A70B7D"/>
    <w:rsid w:val="00A7106A"/>
    <w:rsid w:val="00A71B69"/>
    <w:rsid w:val="00A71FDF"/>
    <w:rsid w:val="00A721C5"/>
    <w:rsid w:val="00A72B28"/>
    <w:rsid w:val="00A73C16"/>
    <w:rsid w:val="00A73EC0"/>
    <w:rsid w:val="00A73FCA"/>
    <w:rsid w:val="00A74604"/>
    <w:rsid w:val="00A74771"/>
    <w:rsid w:val="00A74CD8"/>
    <w:rsid w:val="00A74F1C"/>
    <w:rsid w:val="00A75121"/>
    <w:rsid w:val="00A75364"/>
    <w:rsid w:val="00A75AD1"/>
    <w:rsid w:val="00A76D97"/>
    <w:rsid w:val="00A77529"/>
    <w:rsid w:val="00A776E2"/>
    <w:rsid w:val="00A77E86"/>
    <w:rsid w:val="00A80F3F"/>
    <w:rsid w:val="00A818AF"/>
    <w:rsid w:val="00A837CC"/>
    <w:rsid w:val="00A843A5"/>
    <w:rsid w:val="00A84637"/>
    <w:rsid w:val="00A84998"/>
    <w:rsid w:val="00A84B2E"/>
    <w:rsid w:val="00A85BA4"/>
    <w:rsid w:val="00A862A7"/>
    <w:rsid w:val="00A865A9"/>
    <w:rsid w:val="00A87159"/>
    <w:rsid w:val="00A87E73"/>
    <w:rsid w:val="00A9144B"/>
    <w:rsid w:val="00A9206A"/>
    <w:rsid w:val="00A92AF3"/>
    <w:rsid w:val="00A93283"/>
    <w:rsid w:val="00A93375"/>
    <w:rsid w:val="00A93A15"/>
    <w:rsid w:val="00A9407E"/>
    <w:rsid w:val="00A95748"/>
    <w:rsid w:val="00A96335"/>
    <w:rsid w:val="00A96E7B"/>
    <w:rsid w:val="00A96EF6"/>
    <w:rsid w:val="00A97245"/>
    <w:rsid w:val="00AA00D1"/>
    <w:rsid w:val="00AA026F"/>
    <w:rsid w:val="00AA07DC"/>
    <w:rsid w:val="00AA1659"/>
    <w:rsid w:val="00AA1967"/>
    <w:rsid w:val="00AA1FC9"/>
    <w:rsid w:val="00AA2273"/>
    <w:rsid w:val="00AA244D"/>
    <w:rsid w:val="00AA31A8"/>
    <w:rsid w:val="00AA35B9"/>
    <w:rsid w:val="00AA3F0F"/>
    <w:rsid w:val="00AA44FA"/>
    <w:rsid w:val="00AA4AEF"/>
    <w:rsid w:val="00AA502F"/>
    <w:rsid w:val="00AA5343"/>
    <w:rsid w:val="00AA6A91"/>
    <w:rsid w:val="00AA6DE7"/>
    <w:rsid w:val="00AA70E7"/>
    <w:rsid w:val="00AA723D"/>
    <w:rsid w:val="00AA7268"/>
    <w:rsid w:val="00AA75AB"/>
    <w:rsid w:val="00AB0980"/>
    <w:rsid w:val="00AB1012"/>
    <w:rsid w:val="00AB1C72"/>
    <w:rsid w:val="00AB3053"/>
    <w:rsid w:val="00AB400E"/>
    <w:rsid w:val="00AB430C"/>
    <w:rsid w:val="00AB4BB7"/>
    <w:rsid w:val="00AB5ACE"/>
    <w:rsid w:val="00AB68CE"/>
    <w:rsid w:val="00AB7342"/>
    <w:rsid w:val="00AC15B0"/>
    <w:rsid w:val="00AC1935"/>
    <w:rsid w:val="00AC1BA3"/>
    <w:rsid w:val="00AC1C6A"/>
    <w:rsid w:val="00AC2299"/>
    <w:rsid w:val="00AC3058"/>
    <w:rsid w:val="00AC3740"/>
    <w:rsid w:val="00AC3CA2"/>
    <w:rsid w:val="00AC4136"/>
    <w:rsid w:val="00AC5139"/>
    <w:rsid w:val="00AC5C55"/>
    <w:rsid w:val="00AC6615"/>
    <w:rsid w:val="00AC6675"/>
    <w:rsid w:val="00AC70E3"/>
    <w:rsid w:val="00AC79A3"/>
    <w:rsid w:val="00AD0041"/>
    <w:rsid w:val="00AD02E5"/>
    <w:rsid w:val="00AD0B04"/>
    <w:rsid w:val="00AD15F7"/>
    <w:rsid w:val="00AD1AB4"/>
    <w:rsid w:val="00AD201A"/>
    <w:rsid w:val="00AD2074"/>
    <w:rsid w:val="00AD2F95"/>
    <w:rsid w:val="00AD3161"/>
    <w:rsid w:val="00AD34ED"/>
    <w:rsid w:val="00AD3D05"/>
    <w:rsid w:val="00AD3D3B"/>
    <w:rsid w:val="00AD3FAA"/>
    <w:rsid w:val="00AD5035"/>
    <w:rsid w:val="00AD5E09"/>
    <w:rsid w:val="00AD5F52"/>
    <w:rsid w:val="00AD60E9"/>
    <w:rsid w:val="00AD6510"/>
    <w:rsid w:val="00AD6645"/>
    <w:rsid w:val="00AD6733"/>
    <w:rsid w:val="00AD7AA4"/>
    <w:rsid w:val="00AE0D5B"/>
    <w:rsid w:val="00AE11C6"/>
    <w:rsid w:val="00AE27E7"/>
    <w:rsid w:val="00AE2A8B"/>
    <w:rsid w:val="00AE328A"/>
    <w:rsid w:val="00AE335A"/>
    <w:rsid w:val="00AE42F7"/>
    <w:rsid w:val="00AE4C85"/>
    <w:rsid w:val="00AE5C34"/>
    <w:rsid w:val="00AE5CA0"/>
    <w:rsid w:val="00AE5FCA"/>
    <w:rsid w:val="00AE7D9D"/>
    <w:rsid w:val="00AE7F10"/>
    <w:rsid w:val="00AF02E3"/>
    <w:rsid w:val="00AF13F7"/>
    <w:rsid w:val="00AF16A5"/>
    <w:rsid w:val="00AF1FEF"/>
    <w:rsid w:val="00AF2FD2"/>
    <w:rsid w:val="00AF3787"/>
    <w:rsid w:val="00AF4302"/>
    <w:rsid w:val="00AF53A6"/>
    <w:rsid w:val="00AF5C57"/>
    <w:rsid w:val="00AF600A"/>
    <w:rsid w:val="00AF6250"/>
    <w:rsid w:val="00AF6555"/>
    <w:rsid w:val="00AF7218"/>
    <w:rsid w:val="00AF73F7"/>
    <w:rsid w:val="00AF7430"/>
    <w:rsid w:val="00AF76BB"/>
    <w:rsid w:val="00AF7984"/>
    <w:rsid w:val="00B008B7"/>
    <w:rsid w:val="00B009FB"/>
    <w:rsid w:val="00B0153C"/>
    <w:rsid w:val="00B023CA"/>
    <w:rsid w:val="00B023D0"/>
    <w:rsid w:val="00B02C4D"/>
    <w:rsid w:val="00B03DCA"/>
    <w:rsid w:val="00B03DE4"/>
    <w:rsid w:val="00B03F31"/>
    <w:rsid w:val="00B04407"/>
    <w:rsid w:val="00B045C6"/>
    <w:rsid w:val="00B048DA"/>
    <w:rsid w:val="00B04A66"/>
    <w:rsid w:val="00B04C44"/>
    <w:rsid w:val="00B04DB5"/>
    <w:rsid w:val="00B04DC0"/>
    <w:rsid w:val="00B05073"/>
    <w:rsid w:val="00B05E20"/>
    <w:rsid w:val="00B061EA"/>
    <w:rsid w:val="00B06304"/>
    <w:rsid w:val="00B064A8"/>
    <w:rsid w:val="00B06EF8"/>
    <w:rsid w:val="00B0775A"/>
    <w:rsid w:val="00B07B4E"/>
    <w:rsid w:val="00B10499"/>
    <w:rsid w:val="00B128AF"/>
    <w:rsid w:val="00B12A61"/>
    <w:rsid w:val="00B13F37"/>
    <w:rsid w:val="00B1478E"/>
    <w:rsid w:val="00B14816"/>
    <w:rsid w:val="00B14C14"/>
    <w:rsid w:val="00B15016"/>
    <w:rsid w:val="00B15034"/>
    <w:rsid w:val="00B15253"/>
    <w:rsid w:val="00B153A9"/>
    <w:rsid w:val="00B15524"/>
    <w:rsid w:val="00B164E6"/>
    <w:rsid w:val="00B16E18"/>
    <w:rsid w:val="00B2010B"/>
    <w:rsid w:val="00B2057D"/>
    <w:rsid w:val="00B20B8E"/>
    <w:rsid w:val="00B20DB6"/>
    <w:rsid w:val="00B20EA8"/>
    <w:rsid w:val="00B21C85"/>
    <w:rsid w:val="00B21D2A"/>
    <w:rsid w:val="00B21FBE"/>
    <w:rsid w:val="00B22B37"/>
    <w:rsid w:val="00B22EA4"/>
    <w:rsid w:val="00B22FEA"/>
    <w:rsid w:val="00B235B7"/>
    <w:rsid w:val="00B23705"/>
    <w:rsid w:val="00B23F3F"/>
    <w:rsid w:val="00B262C5"/>
    <w:rsid w:val="00B26C02"/>
    <w:rsid w:val="00B27641"/>
    <w:rsid w:val="00B27647"/>
    <w:rsid w:val="00B277D8"/>
    <w:rsid w:val="00B27864"/>
    <w:rsid w:val="00B27CE1"/>
    <w:rsid w:val="00B31111"/>
    <w:rsid w:val="00B31BDC"/>
    <w:rsid w:val="00B336B7"/>
    <w:rsid w:val="00B340DE"/>
    <w:rsid w:val="00B35724"/>
    <w:rsid w:val="00B35765"/>
    <w:rsid w:val="00B35AB3"/>
    <w:rsid w:val="00B35C6D"/>
    <w:rsid w:val="00B35CDD"/>
    <w:rsid w:val="00B361C8"/>
    <w:rsid w:val="00B364D1"/>
    <w:rsid w:val="00B366CD"/>
    <w:rsid w:val="00B3678D"/>
    <w:rsid w:val="00B36F9D"/>
    <w:rsid w:val="00B374D1"/>
    <w:rsid w:val="00B37ABA"/>
    <w:rsid w:val="00B406FE"/>
    <w:rsid w:val="00B40D9B"/>
    <w:rsid w:val="00B41D0D"/>
    <w:rsid w:val="00B41FC0"/>
    <w:rsid w:val="00B42530"/>
    <w:rsid w:val="00B42601"/>
    <w:rsid w:val="00B426D5"/>
    <w:rsid w:val="00B42FE9"/>
    <w:rsid w:val="00B43321"/>
    <w:rsid w:val="00B434C0"/>
    <w:rsid w:val="00B453B0"/>
    <w:rsid w:val="00B4578E"/>
    <w:rsid w:val="00B457D2"/>
    <w:rsid w:val="00B45FD6"/>
    <w:rsid w:val="00B46169"/>
    <w:rsid w:val="00B46857"/>
    <w:rsid w:val="00B4714B"/>
    <w:rsid w:val="00B474D7"/>
    <w:rsid w:val="00B47E44"/>
    <w:rsid w:val="00B505B4"/>
    <w:rsid w:val="00B50D15"/>
    <w:rsid w:val="00B51109"/>
    <w:rsid w:val="00B5129C"/>
    <w:rsid w:val="00B525EC"/>
    <w:rsid w:val="00B533BA"/>
    <w:rsid w:val="00B536B8"/>
    <w:rsid w:val="00B538C3"/>
    <w:rsid w:val="00B54048"/>
    <w:rsid w:val="00B54E59"/>
    <w:rsid w:val="00B5568A"/>
    <w:rsid w:val="00B55A44"/>
    <w:rsid w:val="00B606A9"/>
    <w:rsid w:val="00B61226"/>
    <w:rsid w:val="00B618DB"/>
    <w:rsid w:val="00B62AFE"/>
    <w:rsid w:val="00B62C18"/>
    <w:rsid w:val="00B62EB1"/>
    <w:rsid w:val="00B6335D"/>
    <w:rsid w:val="00B63B96"/>
    <w:rsid w:val="00B6423C"/>
    <w:rsid w:val="00B645E1"/>
    <w:rsid w:val="00B64C5F"/>
    <w:rsid w:val="00B64F40"/>
    <w:rsid w:val="00B6585F"/>
    <w:rsid w:val="00B65BE5"/>
    <w:rsid w:val="00B65E98"/>
    <w:rsid w:val="00B65F49"/>
    <w:rsid w:val="00B66085"/>
    <w:rsid w:val="00B6650C"/>
    <w:rsid w:val="00B66F68"/>
    <w:rsid w:val="00B67701"/>
    <w:rsid w:val="00B70315"/>
    <w:rsid w:val="00B7106D"/>
    <w:rsid w:val="00B710D5"/>
    <w:rsid w:val="00B7190C"/>
    <w:rsid w:val="00B71BC4"/>
    <w:rsid w:val="00B7293E"/>
    <w:rsid w:val="00B72A16"/>
    <w:rsid w:val="00B7303A"/>
    <w:rsid w:val="00B73CF0"/>
    <w:rsid w:val="00B73E7C"/>
    <w:rsid w:val="00B74444"/>
    <w:rsid w:val="00B755DA"/>
    <w:rsid w:val="00B756ED"/>
    <w:rsid w:val="00B75927"/>
    <w:rsid w:val="00B7737E"/>
    <w:rsid w:val="00B77899"/>
    <w:rsid w:val="00B80603"/>
    <w:rsid w:val="00B81A1E"/>
    <w:rsid w:val="00B8280F"/>
    <w:rsid w:val="00B82B97"/>
    <w:rsid w:val="00B82C5C"/>
    <w:rsid w:val="00B82EF6"/>
    <w:rsid w:val="00B83648"/>
    <w:rsid w:val="00B8379A"/>
    <w:rsid w:val="00B8391D"/>
    <w:rsid w:val="00B858C0"/>
    <w:rsid w:val="00B85D80"/>
    <w:rsid w:val="00B85FB0"/>
    <w:rsid w:val="00B86470"/>
    <w:rsid w:val="00B86B00"/>
    <w:rsid w:val="00B86B35"/>
    <w:rsid w:val="00B86C8E"/>
    <w:rsid w:val="00B87A33"/>
    <w:rsid w:val="00B87C41"/>
    <w:rsid w:val="00B87E46"/>
    <w:rsid w:val="00B87F52"/>
    <w:rsid w:val="00B90201"/>
    <w:rsid w:val="00B90501"/>
    <w:rsid w:val="00B9052C"/>
    <w:rsid w:val="00B90E0C"/>
    <w:rsid w:val="00B912FD"/>
    <w:rsid w:val="00B91381"/>
    <w:rsid w:val="00B92319"/>
    <w:rsid w:val="00B93300"/>
    <w:rsid w:val="00B934BF"/>
    <w:rsid w:val="00B9357C"/>
    <w:rsid w:val="00B93996"/>
    <w:rsid w:val="00B93A9E"/>
    <w:rsid w:val="00B93BAD"/>
    <w:rsid w:val="00B93C43"/>
    <w:rsid w:val="00B944C5"/>
    <w:rsid w:val="00B948F8"/>
    <w:rsid w:val="00B94D9D"/>
    <w:rsid w:val="00B955B7"/>
    <w:rsid w:val="00B9597B"/>
    <w:rsid w:val="00B97BB4"/>
    <w:rsid w:val="00B97DDA"/>
    <w:rsid w:val="00BA054C"/>
    <w:rsid w:val="00BA0FB3"/>
    <w:rsid w:val="00BA1205"/>
    <w:rsid w:val="00BA1E87"/>
    <w:rsid w:val="00BA1F9D"/>
    <w:rsid w:val="00BA2AF3"/>
    <w:rsid w:val="00BA30C4"/>
    <w:rsid w:val="00BA3A02"/>
    <w:rsid w:val="00BA3EDE"/>
    <w:rsid w:val="00BA40C4"/>
    <w:rsid w:val="00BA5CAF"/>
    <w:rsid w:val="00BA6435"/>
    <w:rsid w:val="00BA6F1E"/>
    <w:rsid w:val="00BA7CA4"/>
    <w:rsid w:val="00BB144A"/>
    <w:rsid w:val="00BB1979"/>
    <w:rsid w:val="00BB23A9"/>
    <w:rsid w:val="00BB2517"/>
    <w:rsid w:val="00BB2904"/>
    <w:rsid w:val="00BB31BB"/>
    <w:rsid w:val="00BB46F2"/>
    <w:rsid w:val="00BB47AF"/>
    <w:rsid w:val="00BB47F8"/>
    <w:rsid w:val="00BB5318"/>
    <w:rsid w:val="00BB5BDE"/>
    <w:rsid w:val="00BB645C"/>
    <w:rsid w:val="00BB6C4F"/>
    <w:rsid w:val="00BB78FC"/>
    <w:rsid w:val="00BC0734"/>
    <w:rsid w:val="00BC1D3E"/>
    <w:rsid w:val="00BC1F96"/>
    <w:rsid w:val="00BC2A05"/>
    <w:rsid w:val="00BC2C5E"/>
    <w:rsid w:val="00BC37B5"/>
    <w:rsid w:val="00BC37DC"/>
    <w:rsid w:val="00BC384D"/>
    <w:rsid w:val="00BC3B79"/>
    <w:rsid w:val="00BC3D22"/>
    <w:rsid w:val="00BC3E82"/>
    <w:rsid w:val="00BC4937"/>
    <w:rsid w:val="00BC4A22"/>
    <w:rsid w:val="00BC4F96"/>
    <w:rsid w:val="00BC5DD8"/>
    <w:rsid w:val="00BC6C7C"/>
    <w:rsid w:val="00BC735B"/>
    <w:rsid w:val="00BC763C"/>
    <w:rsid w:val="00BC770C"/>
    <w:rsid w:val="00BC7F3B"/>
    <w:rsid w:val="00BD003F"/>
    <w:rsid w:val="00BD0163"/>
    <w:rsid w:val="00BD0754"/>
    <w:rsid w:val="00BD076D"/>
    <w:rsid w:val="00BD0A05"/>
    <w:rsid w:val="00BD118E"/>
    <w:rsid w:val="00BD16B6"/>
    <w:rsid w:val="00BD1724"/>
    <w:rsid w:val="00BD178D"/>
    <w:rsid w:val="00BD1A1F"/>
    <w:rsid w:val="00BD2292"/>
    <w:rsid w:val="00BD2598"/>
    <w:rsid w:val="00BD3529"/>
    <w:rsid w:val="00BD3AE1"/>
    <w:rsid w:val="00BD3D9D"/>
    <w:rsid w:val="00BD3E50"/>
    <w:rsid w:val="00BD40CB"/>
    <w:rsid w:val="00BD4B36"/>
    <w:rsid w:val="00BD5473"/>
    <w:rsid w:val="00BD59E2"/>
    <w:rsid w:val="00BD5A65"/>
    <w:rsid w:val="00BD61A7"/>
    <w:rsid w:val="00BD7822"/>
    <w:rsid w:val="00BD7A3F"/>
    <w:rsid w:val="00BE0091"/>
    <w:rsid w:val="00BE045E"/>
    <w:rsid w:val="00BE0704"/>
    <w:rsid w:val="00BE0BFB"/>
    <w:rsid w:val="00BE1415"/>
    <w:rsid w:val="00BE14CF"/>
    <w:rsid w:val="00BE152B"/>
    <w:rsid w:val="00BE3065"/>
    <w:rsid w:val="00BE399B"/>
    <w:rsid w:val="00BE3E5F"/>
    <w:rsid w:val="00BE4F77"/>
    <w:rsid w:val="00BE5DBE"/>
    <w:rsid w:val="00BE5DE2"/>
    <w:rsid w:val="00BE6797"/>
    <w:rsid w:val="00BE6AE4"/>
    <w:rsid w:val="00BE72AB"/>
    <w:rsid w:val="00BE732F"/>
    <w:rsid w:val="00BE79A8"/>
    <w:rsid w:val="00BF03D8"/>
    <w:rsid w:val="00BF075B"/>
    <w:rsid w:val="00BF1283"/>
    <w:rsid w:val="00BF1B57"/>
    <w:rsid w:val="00BF23CD"/>
    <w:rsid w:val="00BF2915"/>
    <w:rsid w:val="00BF3549"/>
    <w:rsid w:val="00BF42F9"/>
    <w:rsid w:val="00BF4B22"/>
    <w:rsid w:val="00BF4C76"/>
    <w:rsid w:val="00BF5D94"/>
    <w:rsid w:val="00BF6101"/>
    <w:rsid w:val="00BF68AE"/>
    <w:rsid w:val="00C01912"/>
    <w:rsid w:val="00C02471"/>
    <w:rsid w:val="00C02F95"/>
    <w:rsid w:val="00C0423A"/>
    <w:rsid w:val="00C046DE"/>
    <w:rsid w:val="00C04842"/>
    <w:rsid w:val="00C04B38"/>
    <w:rsid w:val="00C05096"/>
    <w:rsid w:val="00C05B67"/>
    <w:rsid w:val="00C06AF0"/>
    <w:rsid w:val="00C0715D"/>
    <w:rsid w:val="00C108BF"/>
    <w:rsid w:val="00C10E39"/>
    <w:rsid w:val="00C120C3"/>
    <w:rsid w:val="00C12413"/>
    <w:rsid w:val="00C1270B"/>
    <w:rsid w:val="00C12A44"/>
    <w:rsid w:val="00C12DBB"/>
    <w:rsid w:val="00C1360C"/>
    <w:rsid w:val="00C13A5E"/>
    <w:rsid w:val="00C13E4A"/>
    <w:rsid w:val="00C1425F"/>
    <w:rsid w:val="00C14657"/>
    <w:rsid w:val="00C147A8"/>
    <w:rsid w:val="00C153F6"/>
    <w:rsid w:val="00C15B84"/>
    <w:rsid w:val="00C1639E"/>
    <w:rsid w:val="00C17118"/>
    <w:rsid w:val="00C17FF2"/>
    <w:rsid w:val="00C200E0"/>
    <w:rsid w:val="00C20AB6"/>
    <w:rsid w:val="00C20DC2"/>
    <w:rsid w:val="00C2208B"/>
    <w:rsid w:val="00C2214E"/>
    <w:rsid w:val="00C224CF"/>
    <w:rsid w:val="00C227D9"/>
    <w:rsid w:val="00C22A6F"/>
    <w:rsid w:val="00C24878"/>
    <w:rsid w:val="00C2519B"/>
    <w:rsid w:val="00C25923"/>
    <w:rsid w:val="00C264B7"/>
    <w:rsid w:val="00C266DB"/>
    <w:rsid w:val="00C26A49"/>
    <w:rsid w:val="00C26BDF"/>
    <w:rsid w:val="00C27579"/>
    <w:rsid w:val="00C27C05"/>
    <w:rsid w:val="00C302D9"/>
    <w:rsid w:val="00C311C3"/>
    <w:rsid w:val="00C31EC8"/>
    <w:rsid w:val="00C31FE3"/>
    <w:rsid w:val="00C31FFB"/>
    <w:rsid w:val="00C3272A"/>
    <w:rsid w:val="00C328D6"/>
    <w:rsid w:val="00C32AB5"/>
    <w:rsid w:val="00C32FBC"/>
    <w:rsid w:val="00C33075"/>
    <w:rsid w:val="00C33FA7"/>
    <w:rsid w:val="00C34606"/>
    <w:rsid w:val="00C35A05"/>
    <w:rsid w:val="00C35D22"/>
    <w:rsid w:val="00C36588"/>
    <w:rsid w:val="00C36ACB"/>
    <w:rsid w:val="00C37A6E"/>
    <w:rsid w:val="00C4047C"/>
    <w:rsid w:val="00C4058F"/>
    <w:rsid w:val="00C41A01"/>
    <w:rsid w:val="00C41C45"/>
    <w:rsid w:val="00C4201D"/>
    <w:rsid w:val="00C429A1"/>
    <w:rsid w:val="00C42A91"/>
    <w:rsid w:val="00C430C0"/>
    <w:rsid w:val="00C43E67"/>
    <w:rsid w:val="00C44F59"/>
    <w:rsid w:val="00C4630F"/>
    <w:rsid w:val="00C4660E"/>
    <w:rsid w:val="00C469EC"/>
    <w:rsid w:val="00C46C28"/>
    <w:rsid w:val="00C4788B"/>
    <w:rsid w:val="00C47D5E"/>
    <w:rsid w:val="00C501EC"/>
    <w:rsid w:val="00C50731"/>
    <w:rsid w:val="00C507E6"/>
    <w:rsid w:val="00C508D6"/>
    <w:rsid w:val="00C50F14"/>
    <w:rsid w:val="00C5177C"/>
    <w:rsid w:val="00C5208A"/>
    <w:rsid w:val="00C529C5"/>
    <w:rsid w:val="00C52CDA"/>
    <w:rsid w:val="00C52E67"/>
    <w:rsid w:val="00C53613"/>
    <w:rsid w:val="00C53929"/>
    <w:rsid w:val="00C546B8"/>
    <w:rsid w:val="00C55684"/>
    <w:rsid w:val="00C557A0"/>
    <w:rsid w:val="00C55A60"/>
    <w:rsid w:val="00C55F6B"/>
    <w:rsid w:val="00C55FFD"/>
    <w:rsid w:val="00C564BB"/>
    <w:rsid w:val="00C57498"/>
    <w:rsid w:val="00C57819"/>
    <w:rsid w:val="00C600F1"/>
    <w:rsid w:val="00C624AA"/>
    <w:rsid w:val="00C62D89"/>
    <w:rsid w:val="00C62EC9"/>
    <w:rsid w:val="00C63820"/>
    <w:rsid w:val="00C63D30"/>
    <w:rsid w:val="00C63ED4"/>
    <w:rsid w:val="00C6405D"/>
    <w:rsid w:val="00C642BA"/>
    <w:rsid w:val="00C6453A"/>
    <w:rsid w:val="00C64DE4"/>
    <w:rsid w:val="00C653CB"/>
    <w:rsid w:val="00C654AE"/>
    <w:rsid w:val="00C659D6"/>
    <w:rsid w:val="00C65C52"/>
    <w:rsid w:val="00C663BF"/>
    <w:rsid w:val="00C66607"/>
    <w:rsid w:val="00C66628"/>
    <w:rsid w:val="00C671D7"/>
    <w:rsid w:val="00C67ADD"/>
    <w:rsid w:val="00C70194"/>
    <w:rsid w:val="00C701B1"/>
    <w:rsid w:val="00C70A7C"/>
    <w:rsid w:val="00C70ACB"/>
    <w:rsid w:val="00C70F1E"/>
    <w:rsid w:val="00C71212"/>
    <w:rsid w:val="00C71598"/>
    <w:rsid w:val="00C71ABA"/>
    <w:rsid w:val="00C72624"/>
    <w:rsid w:val="00C72862"/>
    <w:rsid w:val="00C72E98"/>
    <w:rsid w:val="00C736F1"/>
    <w:rsid w:val="00C7404F"/>
    <w:rsid w:val="00C747C5"/>
    <w:rsid w:val="00C748C3"/>
    <w:rsid w:val="00C768D2"/>
    <w:rsid w:val="00C76B01"/>
    <w:rsid w:val="00C77281"/>
    <w:rsid w:val="00C77354"/>
    <w:rsid w:val="00C7735A"/>
    <w:rsid w:val="00C77988"/>
    <w:rsid w:val="00C77F29"/>
    <w:rsid w:val="00C802C3"/>
    <w:rsid w:val="00C8061E"/>
    <w:rsid w:val="00C806CA"/>
    <w:rsid w:val="00C80DF3"/>
    <w:rsid w:val="00C8118A"/>
    <w:rsid w:val="00C81A61"/>
    <w:rsid w:val="00C82A6E"/>
    <w:rsid w:val="00C83A17"/>
    <w:rsid w:val="00C83D1B"/>
    <w:rsid w:val="00C8419B"/>
    <w:rsid w:val="00C84BE6"/>
    <w:rsid w:val="00C85604"/>
    <w:rsid w:val="00C85886"/>
    <w:rsid w:val="00C85B49"/>
    <w:rsid w:val="00C86B10"/>
    <w:rsid w:val="00C86B88"/>
    <w:rsid w:val="00C90E2E"/>
    <w:rsid w:val="00C91B3F"/>
    <w:rsid w:val="00C921EC"/>
    <w:rsid w:val="00C925B3"/>
    <w:rsid w:val="00C92BB7"/>
    <w:rsid w:val="00C93245"/>
    <w:rsid w:val="00C933E5"/>
    <w:rsid w:val="00C93C67"/>
    <w:rsid w:val="00C93D32"/>
    <w:rsid w:val="00C93E35"/>
    <w:rsid w:val="00C940DA"/>
    <w:rsid w:val="00C941B7"/>
    <w:rsid w:val="00C94756"/>
    <w:rsid w:val="00C95F26"/>
    <w:rsid w:val="00C95F52"/>
    <w:rsid w:val="00C9710C"/>
    <w:rsid w:val="00C978A0"/>
    <w:rsid w:val="00C97C1B"/>
    <w:rsid w:val="00C97DE3"/>
    <w:rsid w:val="00CA06B6"/>
    <w:rsid w:val="00CA0B4E"/>
    <w:rsid w:val="00CA0E04"/>
    <w:rsid w:val="00CA1B1F"/>
    <w:rsid w:val="00CA2039"/>
    <w:rsid w:val="00CA25C1"/>
    <w:rsid w:val="00CA356F"/>
    <w:rsid w:val="00CA363F"/>
    <w:rsid w:val="00CA3B5E"/>
    <w:rsid w:val="00CA3DA9"/>
    <w:rsid w:val="00CA4664"/>
    <w:rsid w:val="00CA47AD"/>
    <w:rsid w:val="00CA4A25"/>
    <w:rsid w:val="00CA504A"/>
    <w:rsid w:val="00CA6188"/>
    <w:rsid w:val="00CA62BC"/>
    <w:rsid w:val="00CA64DF"/>
    <w:rsid w:val="00CA6A67"/>
    <w:rsid w:val="00CA7443"/>
    <w:rsid w:val="00CA7572"/>
    <w:rsid w:val="00CA7A2C"/>
    <w:rsid w:val="00CA7BC1"/>
    <w:rsid w:val="00CA7C86"/>
    <w:rsid w:val="00CB0182"/>
    <w:rsid w:val="00CB0A05"/>
    <w:rsid w:val="00CB0EAB"/>
    <w:rsid w:val="00CB146F"/>
    <w:rsid w:val="00CB197E"/>
    <w:rsid w:val="00CB1C45"/>
    <w:rsid w:val="00CB20FE"/>
    <w:rsid w:val="00CB2CE4"/>
    <w:rsid w:val="00CB34F3"/>
    <w:rsid w:val="00CB366E"/>
    <w:rsid w:val="00CB3DF2"/>
    <w:rsid w:val="00CB3DF4"/>
    <w:rsid w:val="00CB3E6B"/>
    <w:rsid w:val="00CB4624"/>
    <w:rsid w:val="00CB4A18"/>
    <w:rsid w:val="00CB59B0"/>
    <w:rsid w:val="00CB5E45"/>
    <w:rsid w:val="00CB6302"/>
    <w:rsid w:val="00CB6EE2"/>
    <w:rsid w:val="00CB762F"/>
    <w:rsid w:val="00CC0208"/>
    <w:rsid w:val="00CC13E5"/>
    <w:rsid w:val="00CC1BE2"/>
    <w:rsid w:val="00CC1D01"/>
    <w:rsid w:val="00CC1F8B"/>
    <w:rsid w:val="00CC2076"/>
    <w:rsid w:val="00CC23A7"/>
    <w:rsid w:val="00CC280F"/>
    <w:rsid w:val="00CC3E6A"/>
    <w:rsid w:val="00CC4474"/>
    <w:rsid w:val="00CC456E"/>
    <w:rsid w:val="00CC4AAC"/>
    <w:rsid w:val="00CC4ADC"/>
    <w:rsid w:val="00CC4B07"/>
    <w:rsid w:val="00CC50B9"/>
    <w:rsid w:val="00CC5988"/>
    <w:rsid w:val="00CC5E2D"/>
    <w:rsid w:val="00CC61DC"/>
    <w:rsid w:val="00CC641B"/>
    <w:rsid w:val="00CC6810"/>
    <w:rsid w:val="00CC6CEB"/>
    <w:rsid w:val="00CC7343"/>
    <w:rsid w:val="00CC7414"/>
    <w:rsid w:val="00CD0226"/>
    <w:rsid w:val="00CD03A6"/>
    <w:rsid w:val="00CD0A94"/>
    <w:rsid w:val="00CD0BA5"/>
    <w:rsid w:val="00CD0D0D"/>
    <w:rsid w:val="00CD0EC2"/>
    <w:rsid w:val="00CD0FD5"/>
    <w:rsid w:val="00CD1C7B"/>
    <w:rsid w:val="00CD1FFE"/>
    <w:rsid w:val="00CD3284"/>
    <w:rsid w:val="00CD3CE4"/>
    <w:rsid w:val="00CD3D58"/>
    <w:rsid w:val="00CD4193"/>
    <w:rsid w:val="00CD46C9"/>
    <w:rsid w:val="00CD4C7C"/>
    <w:rsid w:val="00CD586E"/>
    <w:rsid w:val="00CD6398"/>
    <w:rsid w:val="00CD65DB"/>
    <w:rsid w:val="00CD7369"/>
    <w:rsid w:val="00CD7E44"/>
    <w:rsid w:val="00CE07FC"/>
    <w:rsid w:val="00CE10B2"/>
    <w:rsid w:val="00CE110D"/>
    <w:rsid w:val="00CE310D"/>
    <w:rsid w:val="00CE329A"/>
    <w:rsid w:val="00CE37B8"/>
    <w:rsid w:val="00CE381E"/>
    <w:rsid w:val="00CE4A84"/>
    <w:rsid w:val="00CE4BA5"/>
    <w:rsid w:val="00CE662A"/>
    <w:rsid w:val="00CE6C0F"/>
    <w:rsid w:val="00CE6CD7"/>
    <w:rsid w:val="00CE6EED"/>
    <w:rsid w:val="00CF11A2"/>
    <w:rsid w:val="00CF11CE"/>
    <w:rsid w:val="00CF238C"/>
    <w:rsid w:val="00CF2746"/>
    <w:rsid w:val="00CF2BCF"/>
    <w:rsid w:val="00CF2DB6"/>
    <w:rsid w:val="00CF2F1F"/>
    <w:rsid w:val="00CF30F8"/>
    <w:rsid w:val="00CF3214"/>
    <w:rsid w:val="00CF33D4"/>
    <w:rsid w:val="00CF41B8"/>
    <w:rsid w:val="00CF42EE"/>
    <w:rsid w:val="00CF45F2"/>
    <w:rsid w:val="00CF4D00"/>
    <w:rsid w:val="00CF5382"/>
    <w:rsid w:val="00CF580A"/>
    <w:rsid w:val="00CF610C"/>
    <w:rsid w:val="00CF614B"/>
    <w:rsid w:val="00CF6C85"/>
    <w:rsid w:val="00CF6E13"/>
    <w:rsid w:val="00D00198"/>
    <w:rsid w:val="00D01121"/>
    <w:rsid w:val="00D025D3"/>
    <w:rsid w:val="00D031E7"/>
    <w:rsid w:val="00D03D55"/>
    <w:rsid w:val="00D04394"/>
    <w:rsid w:val="00D04C2B"/>
    <w:rsid w:val="00D0525C"/>
    <w:rsid w:val="00D0595D"/>
    <w:rsid w:val="00D05D74"/>
    <w:rsid w:val="00D05DCB"/>
    <w:rsid w:val="00D06DDF"/>
    <w:rsid w:val="00D072BD"/>
    <w:rsid w:val="00D073BD"/>
    <w:rsid w:val="00D10178"/>
    <w:rsid w:val="00D10DCC"/>
    <w:rsid w:val="00D1127C"/>
    <w:rsid w:val="00D117DE"/>
    <w:rsid w:val="00D14339"/>
    <w:rsid w:val="00D14FEC"/>
    <w:rsid w:val="00D152FB"/>
    <w:rsid w:val="00D1550E"/>
    <w:rsid w:val="00D16969"/>
    <w:rsid w:val="00D16C39"/>
    <w:rsid w:val="00D16D49"/>
    <w:rsid w:val="00D173FB"/>
    <w:rsid w:val="00D174EB"/>
    <w:rsid w:val="00D177A4"/>
    <w:rsid w:val="00D17BFE"/>
    <w:rsid w:val="00D202A2"/>
    <w:rsid w:val="00D2068F"/>
    <w:rsid w:val="00D20AA1"/>
    <w:rsid w:val="00D20C6F"/>
    <w:rsid w:val="00D212F3"/>
    <w:rsid w:val="00D2148D"/>
    <w:rsid w:val="00D216F8"/>
    <w:rsid w:val="00D21921"/>
    <w:rsid w:val="00D21FA2"/>
    <w:rsid w:val="00D220D3"/>
    <w:rsid w:val="00D2291B"/>
    <w:rsid w:val="00D2337F"/>
    <w:rsid w:val="00D2367E"/>
    <w:rsid w:val="00D2378C"/>
    <w:rsid w:val="00D237FA"/>
    <w:rsid w:val="00D23F7D"/>
    <w:rsid w:val="00D243E5"/>
    <w:rsid w:val="00D24AB8"/>
    <w:rsid w:val="00D24B26"/>
    <w:rsid w:val="00D26387"/>
    <w:rsid w:val="00D267D3"/>
    <w:rsid w:val="00D267D7"/>
    <w:rsid w:val="00D26B34"/>
    <w:rsid w:val="00D26B83"/>
    <w:rsid w:val="00D27063"/>
    <w:rsid w:val="00D27992"/>
    <w:rsid w:val="00D27C4A"/>
    <w:rsid w:val="00D27E4C"/>
    <w:rsid w:val="00D27FEA"/>
    <w:rsid w:val="00D3050A"/>
    <w:rsid w:val="00D30B18"/>
    <w:rsid w:val="00D30E4B"/>
    <w:rsid w:val="00D3247E"/>
    <w:rsid w:val="00D32B6C"/>
    <w:rsid w:val="00D33219"/>
    <w:rsid w:val="00D3345F"/>
    <w:rsid w:val="00D33B79"/>
    <w:rsid w:val="00D34139"/>
    <w:rsid w:val="00D34A76"/>
    <w:rsid w:val="00D35DCD"/>
    <w:rsid w:val="00D36ABA"/>
    <w:rsid w:val="00D37148"/>
    <w:rsid w:val="00D37688"/>
    <w:rsid w:val="00D37D48"/>
    <w:rsid w:val="00D40336"/>
    <w:rsid w:val="00D407DA"/>
    <w:rsid w:val="00D41132"/>
    <w:rsid w:val="00D41692"/>
    <w:rsid w:val="00D4261A"/>
    <w:rsid w:val="00D42B39"/>
    <w:rsid w:val="00D434CD"/>
    <w:rsid w:val="00D43C28"/>
    <w:rsid w:val="00D43F4A"/>
    <w:rsid w:val="00D440EB"/>
    <w:rsid w:val="00D443FB"/>
    <w:rsid w:val="00D44F41"/>
    <w:rsid w:val="00D45628"/>
    <w:rsid w:val="00D459FA"/>
    <w:rsid w:val="00D4718B"/>
    <w:rsid w:val="00D471DA"/>
    <w:rsid w:val="00D47351"/>
    <w:rsid w:val="00D47816"/>
    <w:rsid w:val="00D4783B"/>
    <w:rsid w:val="00D47C3B"/>
    <w:rsid w:val="00D47D3A"/>
    <w:rsid w:val="00D5050E"/>
    <w:rsid w:val="00D50853"/>
    <w:rsid w:val="00D50B40"/>
    <w:rsid w:val="00D50FB5"/>
    <w:rsid w:val="00D515F0"/>
    <w:rsid w:val="00D51A39"/>
    <w:rsid w:val="00D51A52"/>
    <w:rsid w:val="00D52F25"/>
    <w:rsid w:val="00D532DA"/>
    <w:rsid w:val="00D53723"/>
    <w:rsid w:val="00D53B08"/>
    <w:rsid w:val="00D542CB"/>
    <w:rsid w:val="00D54708"/>
    <w:rsid w:val="00D54AC4"/>
    <w:rsid w:val="00D54EAB"/>
    <w:rsid w:val="00D555C7"/>
    <w:rsid w:val="00D55D1C"/>
    <w:rsid w:val="00D55E79"/>
    <w:rsid w:val="00D562D5"/>
    <w:rsid w:val="00D568E6"/>
    <w:rsid w:val="00D569AC"/>
    <w:rsid w:val="00D56A0D"/>
    <w:rsid w:val="00D57484"/>
    <w:rsid w:val="00D57545"/>
    <w:rsid w:val="00D57E94"/>
    <w:rsid w:val="00D6048C"/>
    <w:rsid w:val="00D60F65"/>
    <w:rsid w:val="00D61532"/>
    <w:rsid w:val="00D61C80"/>
    <w:rsid w:val="00D61E12"/>
    <w:rsid w:val="00D629E8"/>
    <w:rsid w:val="00D62A2D"/>
    <w:rsid w:val="00D6305F"/>
    <w:rsid w:val="00D63946"/>
    <w:rsid w:val="00D64C32"/>
    <w:rsid w:val="00D64D3D"/>
    <w:rsid w:val="00D657F1"/>
    <w:rsid w:val="00D65E4C"/>
    <w:rsid w:val="00D66186"/>
    <w:rsid w:val="00D66266"/>
    <w:rsid w:val="00D664D7"/>
    <w:rsid w:val="00D66C3A"/>
    <w:rsid w:val="00D670B3"/>
    <w:rsid w:val="00D70957"/>
    <w:rsid w:val="00D70965"/>
    <w:rsid w:val="00D709CA"/>
    <w:rsid w:val="00D70B38"/>
    <w:rsid w:val="00D70C73"/>
    <w:rsid w:val="00D710CF"/>
    <w:rsid w:val="00D71612"/>
    <w:rsid w:val="00D71F51"/>
    <w:rsid w:val="00D7296B"/>
    <w:rsid w:val="00D73252"/>
    <w:rsid w:val="00D73CEE"/>
    <w:rsid w:val="00D74390"/>
    <w:rsid w:val="00D74932"/>
    <w:rsid w:val="00D7571D"/>
    <w:rsid w:val="00D75CA6"/>
    <w:rsid w:val="00D762EB"/>
    <w:rsid w:val="00D76823"/>
    <w:rsid w:val="00D76A12"/>
    <w:rsid w:val="00D76C56"/>
    <w:rsid w:val="00D80255"/>
    <w:rsid w:val="00D8066B"/>
    <w:rsid w:val="00D80C24"/>
    <w:rsid w:val="00D8102F"/>
    <w:rsid w:val="00D81139"/>
    <w:rsid w:val="00D81D6A"/>
    <w:rsid w:val="00D827C9"/>
    <w:rsid w:val="00D827CC"/>
    <w:rsid w:val="00D82E32"/>
    <w:rsid w:val="00D833F4"/>
    <w:rsid w:val="00D8374C"/>
    <w:rsid w:val="00D83BC3"/>
    <w:rsid w:val="00D84B19"/>
    <w:rsid w:val="00D84D9A"/>
    <w:rsid w:val="00D851B2"/>
    <w:rsid w:val="00D85A8D"/>
    <w:rsid w:val="00D85DBD"/>
    <w:rsid w:val="00D8629D"/>
    <w:rsid w:val="00D8786A"/>
    <w:rsid w:val="00D8786B"/>
    <w:rsid w:val="00D91A5E"/>
    <w:rsid w:val="00D91BD1"/>
    <w:rsid w:val="00D91D84"/>
    <w:rsid w:val="00D92057"/>
    <w:rsid w:val="00D92238"/>
    <w:rsid w:val="00D92596"/>
    <w:rsid w:val="00D92CDA"/>
    <w:rsid w:val="00D92DCA"/>
    <w:rsid w:val="00D92E78"/>
    <w:rsid w:val="00D94320"/>
    <w:rsid w:val="00D9444C"/>
    <w:rsid w:val="00D94938"/>
    <w:rsid w:val="00D95389"/>
    <w:rsid w:val="00D954A4"/>
    <w:rsid w:val="00D954D7"/>
    <w:rsid w:val="00D96772"/>
    <w:rsid w:val="00D968FB"/>
    <w:rsid w:val="00D96B67"/>
    <w:rsid w:val="00D971BF"/>
    <w:rsid w:val="00D9730C"/>
    <w:rsid w:val="00DA01AA"/>
    <w:rsid w:val="00DA045E"/>
    <w:rsid w:val="00DA189F"/>
    <w:rsid w:val="00DA21F4"/>
    <w:rsid w:val="00DA3A65"/>
    <w:rsid w:val="00DA3ED9"/>
    <w:rsid w:val="00DA4448"/>
    <w:rsid w:val="00DA49CD"/>
    <w:rsid w:val="00DA4A5B"/>
    <w:rsid w:val="00DA4F00"/>
    <w:rsid w:val="00DA5930"/>
    <w:rsid w:val="00DA636A"/>
    <w:rsid w:val="00DA74C3"/>
    <w:rsid w:val="00DA7845"/>
    <w:rsid w:val="00DA7D13"/>
    <w:rsid w:val="00DA7F08"/>
    <w:rsid w:val="00DB01AA"/>
    <w:rsid w:val="00DB087A"/>
    <w:rsid w:val="00DB121C"/>
    <w:rsid w:val="00DB1C44"/>
    <w:rsid w:val="00DB1DC4"/>
    <w:rsid w:val="00DB25C6"/>
    <w:rsid w:val="00DB2B23"/>
    <w:rsid w:val="00DB3052"/>
    <w:rsid w:val="00DB3983"/>
    <w:rsid w:val="00DB3D5F"/>
    <w:rsid w:val="00DB4F4E"/>
    <w:rsid w:val="00DB5989"/>
    <w:rsid w:val="00DB5D8E"/>
    <w:rsid w:val="00DB6AF2"/>
    <w:rsid w:val="00DB6BED"/>
    <w:rsid w:val="00DB7634"/>
    <w:rsid w:val="00DB7D1C"/>
    <w:rsid w:val="00DC2CA7"/>
    <w:rsid w:val="00DC3228"/>
    <w:rsid w:val="00DC336B"/>
    <w:rsid w:val="00DC357A"/>
    <w:rsid w:val="00DC443C"/>
    <w:rsid w:val="00DC46AA"/>
    <w:rsid w:val="00DC5BB1"/>
    <w:rsid w:val="00DC63A8"/>
    <w:rsid w:val="00DC6AE7"/>
    <w:rsid w:val="00DC7354"/>
    <w:rsid w:val="00DC7945"/>
    <w:rsid w:val="00DD0068"/>
    <w:rsid w:val="00DD0088"/>
    <w:rsid w:val="00DD096A"/>
    <w:rsid w:val="00DD0BBF"/>
    <w:rsid w:val="00DD151D"/>
    <w:rsid w:val="00DD19AC"/>
    <w:rsid w:val="00DD2370"/>
    <w:rsid w:val="00DD3AB1"/>
    <w:rsid w:val="00DD3BCD"/>
    <w:rsid w:val="00DD4B3A"/>
    <w:rsid w:val="00DD4C96"/>
    <w:rsid w:val="00DD50CA"/>
    <w:rsid w:val="00DD51BB"/>
    <w:rsid w:val="00DD533D"/>
    <w:rsid w:val="00DD5D46"/>
    <w:rsid w:val="00DD61B8"/>
    <w:rsid w:val="00DD663B"/>
    <w:rsid w:val="00DD7722"/>
    <w:rsid w:val="00DD7AB9"/>
    <w:rsid w:val="00DE0053"/>
    <w:rsid w:val="00DE00CB"/>
    <w:rsid w:val="00DE0D3F"/>
    <w:rsid w:val="00DE10C1"/>
    <w:rsid w:val="00DE1105"/>
    <w:rsid w:val="00DE2293"/>
    <w:rsid w:val="00DE273E"/>
    <w:rsid w:val="00DE27BB"/>
    <w:rsid w:val="00DE296E"/>
    <w:rsid w:val="00DE2BD1"/>
    <w:rsid w:val="00DE32C8"/>
    <w:rsid w:val="00DE3CF6"/>
    <w:rsid w:val="00DE4383"/>
    <w:rsid w:val="00DE44BD"/>
    <w:rsid w:val="00DE4603"/>
    <w:rsid w:val="00DE5546"/>
    <w:rsid w:val="00DE57D4"/>
    <w:rsid w:val="00DE612F"/>
    <w:rsid w:val="00DE6863"/>
    <w:rsid w:val="00DE6C56"/>
    <w:rsid w:val="00DE6FA6"/>
    <w:rsid w:val="00DE7152"/>
    <w:rsid w:val="00DE7A32"/>
    <w:rsid w:val="00DE7BF9"/>
    <w:rsid w:val="00DF07B2"/>
    <w:rsid w:val="00DF0B44"/>
    <w:rsid w:val="00DF0C71"/>
    <w:rsid w:val="00DF1EAF"/>
    <w:rsid w:val="00DF25F7"/>
    <w:rsid w:val="00DF2CD4"/>
    <w:rsid w:val="00DF2F5E"/>
    <w:rsid w:val="00DF38AE"/>
    <w:rsid w:val="00DF4A95"/>
    <w:rsid w:val="00DF4B3F"/>
    <w:rsid w:val="00DF55A0"/>
    <w:rsid w:val="00DF5AA2"/>
    <w:rsid w:val="00DF644F"/>
    <w:rsid w:val="00DF6531"/>
    <w:rsid w:val="00DF6A50"/>
    <w:rsid w:val="00DF6B4B"/>
    <w:rsid w:val="00DF75C2"/>
    <w:rsid w:val="00DF7A3A"/>
    <w:rsid w:val="00E00099"/>
    <w:rsid w:val="00E00BE3"/>
    <w:rsid w:val="00E00CDF"/>
    <w:rsid w:val="00E021C4"/>
    <w:rsid w:val="00E0245B"/>
    <w:rsid w:val="00E02853"/>
    <w:rsid w:val="00E03072"/>
    <w:rsid w:val="00E03BA9"/>
    <w:rsid w:val="00E03F22"/>
    <w:rsid w:val="00E04181"/>
    <w:rsid w:val="00E043A1"/>
    <w:rsid w:val="00E043D9"/>
    <w:rsid w:val="00E04920"/>
    <w:rsid w:val="00E066E8"/>
    <w:rsid w:val="00E06BC1"/>
    <w:rsid w:val="00E07C9A"/>
    <w:rsid w:val="00E106CC"/>
    <w:rsid w:val="00E10EA4"/>
    <w:rsid w:val="00E10EFB"/>
    <w:rsid w:val="00E1142F"/>
    <w:rsid w:val="00E114FC"/>
    <w:rsid w:val="00E11622"/>
    <w:rsid w:val="00E118DA"/>
    <w:rsid w:val="00E11928"/>
    <w:rsid w:val="00E11E52"/>
    <w:rsid w:val="00E1224F"/>
    <w:rsid w:val="00E128EB"/>
    <w:rsid w:val="00E12A08"/>
    <w:rsid w:val="00E12EC6"/>
    <w:rsid w:val="00E138D9"/>
    <w:rsid w:val="00E13E81"/>
    <w:rsid w:val="00E1426A"/>
    <w:rsid w:val="00E149D3"/>
    <w:rsid w:val="00E15278"/>
    <w:rsid w:val="00E1639D"/>
    <w:rsid w:val="00E16550"/>
    <w:rsid w:val="00E1688A"/>
    <w:rsid w:val="00E16B83"/>
    <w:rsid w:val="00E17019"/>
    <w:rsid w:val="00E17346"/>
    <w:rsid w:val="00E204AF"/>
    <w:rsid w:val="00E207D3"/>
    <w:rsid w:val="00E20D66"/>
    <w:rsid w:val="00E2137A"/>
    <w:rsid w:val="00E2267F"/>
    <w:rsid w:val="00E22EA3"/>
    <w:rsid w:val="00E23758"/>
    <w:rsid w:val="00E24C0F"/>
    <w:rsid w:val="00E252B1"/>
    <w:rsid w:val="00E258BD"/>
    <w:rsid w:val="00E25A2D"/>
    <w:rsid w:val="00E2671E"/>
    <w:rsid w:val="00E267BC"/>
    <w:rsid w:val="00E26A8B"/>
    <w:rsid w:val="00E27C3F"/>
    <w:rsid w:val="00E27C9F"/>
    <w:rsid w:val="00E30349"/>
    <w:rsid w:val="00E306E8"/>
    <w:rsid w:val="00E30931"/>
    <w:rsid w:val="00E31A08"/>
    <w:rsid w:val="00E31C42"/>
    <w:rsid w:val="00E31D25"/>
    <w:rsid w:val="00E328E5"/>
    <w:rsid w:val="00E32990"/>
    <w:rsid w:val="00E329AA"/>
    <w:rsid w:val="00E32EA5"/>
    <w:rsid w:val="00E336A9"/>
    <w:rsid w:val="00E33A6D"/>
    <w:rsid w:val="00E33C8B"/>
    <w:rsid w:val="00E34028"/>
    <w:rsid w:val="00E3659A"/>
    <w:rsid w:val="00E36D0A"/>
    <w:rsid w:val="00E36FD7"/>
    <w:rsid w:val="00E3724D"/>
    <w:rsid w:val="00E37987"/>
    <w:rsid w:val="00E37DCD"/>
    <w:rsid w:val="00E4017A"/>
    <w:rsid w:val="00E404DD"/>
    <w:rsid w:val="00E40D39"/>
    <w:rsid w:val="00E41CE9"/>
    <w:rsid w:val="00E42212"/>
    <w:rsid w:val="00E42402"/>
    <w:rsid w:val="00E425DA"/>
    <w:rsid w:val="00E42A88"/>
    <w:rsid w:val="00E43285"/>
    <w:rsid w:val="00E44225"/>
    <w:rsid w:val="00E446A0"/>
    <w:rsid w:val="00E45130"/>
    <w:rsid w:val="00E4522F"/>
    <w:rsid w:val="00E455E1"/>
    <w:rsid w:val="00E45C95"/>
    <w:rsid w:val="00E4620C"/>
    <w:rsid w:val="00E46280"/>
    <w:rsid w:val="00E46428"/>
    <w:rsid w:val="00E469ED"/>
    <w:rsid w:val="00E46C77"/>
    <w:rsid w:val="00E46E33"/>
    <w:rsid w:val="00E478E7"/>
    <w:rsid w:val="00E47CA5"/>
    <w:rsid w:val="00E47F5E"/>
    <w:rsid w:val="00E50081"/>
    <w:rsid w:val="00E50416"/>
    <w:rsid w:val="00E50492"/>
    <w:rsid w:val="00E51354"/>
    <w:rsid w:val="00E515E3"/>
    <w:rsid w:val="00E51932"/>
    <w:rsid w:val="00E51C99"/>
    <w:rsid w:val="00E52601"/>
    <w:rsid w:val="00E52616"/>
    <w:rsid w:val="00E52A4C"/>
    <w:rsid w:val="00E53A4C"/>
    <w:rsid w:val="00E53B8E"/>
    <w:rsid w:val="00E540CB"/>
    <w:rsid w:val="00E54594"/>
    <w:rsid w:val="00E5463A"/>
    <w:rsid w:val="00E54ED5"/>
    <w:rsid w:val="00E5674C"/>
    <w:rsid w:val="00E56D27"/>
    <w:rsid w:val="00E57CE6"/>
    <w:rsid w:val="00E61351"/>
    <w:rsid w:val="00E616D7"/>
    <w:rsid w:val="00E6177A"/>
    <w:rsid w:val="00E63319"/>
    <w:rsid w:val="00E6446C"/>
    <w:rsid w:val="00E649E2"/>
    <w:rsid w:val="00E653C4"/>
    <w:rsid w:val="00E65516"/>
    <w:rsid w:val="00E65CFD"/>
    <w:rsid w:val="00E66122"/>
    <w:rsid w:val="00E66576"/>
    <w:rsid w:val="00E667B8"/>
    <w:rsid w:val="00E670FC"/>
    <w:rsid w:val="00E67684"/>
    <w:rsid w:val="00E67B92"/>
    <w:rsid w:val="00E67E44"/>
    <w:rsid w:val="00E701D3"/>
    <w:rsid w:val="00E70281"/>
    <w:rsid w:val="00E707AD"/>
    <w:rsid w:val="00E710C1"/>
    <w:rsid w:val="00E7171A"/>
    <w:rsid w:val="00E717BB"/>
    <w:rsid w:val="00E71837"/>
    <w:rsid w:val="00E7258B"/>
    <w:rsid w:val="00E72673"/>
    <w:rsid w:val="00E72927"/>
    <w:rsid w:val="00E7363D"/>
    <w:rsid w:val="00E739E3"/>
    <w:rsid w:val="00E73F99"/>
    <w:rsid w:val="00E743D3"/>
    <w:rsid w:val="00E75A1B"/>
    <w:rsid w:val="00E75BE1"/>
    <w:rsid w:val="00E763C1"/>
    <w:rsid w:val="00E768A3"/>
    <w:rsid w:val="00E76DDF"/>
    <w:rsid w:val="00E77087"/>
    <w:rsid w:val="00E77E1F"/>
    <w:rsid w:val="00E8038B"/>
    <w:rsid w:val="00E808B5"/>
    <w:rsid w:val="00E80DF1"/>
    <w:rsid w:val="00E81397"/>
    <w:rsid w:val="00E81810"/>
    <w:rsid w:val="00E81C53"/>
    <w:rsid w:val="00E81C9C"/>
    <w:rsid w:val="00E81CF3"/>
    <w:rsid w:val="00E82195"/>
    <w:rsid w:val="00E82FE2"/>
    <w:rsid w:val="00E83413"/>
    <w:rsid w:val="00E83AE0"/>
    <w:rsid w:val="00E83C4A"/>
    <w:rsid w:val="00E84457"/>
    <w:rsid w:val="00E84ED4"/>
    <w:rsid w:val="00E85646"/>
    <w:rsid w:val="00E85BCC"/>
    <w:rsid w:val="00E8605D"/>
    <w:rsid w:val="00E865A4"/>
    <w:rsid w:val="00E867B1"/>
    <w:rsid w:val="00E86B5A"/>
    <w:rsid w:val="00E871A7"/>
    <w:rsid w:val="00E876D5"/>
    <w:rsid w:val="00E87DB1"/>
    <w:rsid w:val="00E90494"/>
    <w:rsid w:val="00E904B7"/>
    <w:rsid w:val="00E90527"/>
    <w:rsid w:val="00E90830"/>
    <w:rsid w:val="00E90BF2"/>
    <w:rsid w:val="00E917F2"/>
    <w:rsid w:val="00E91A63"/>
    <w:rsid w:val="00E91A7C"/>
    <w:rsid w:val="00E91E95"/>
    <w:rsid w:val="00E924C5"/>
    <w:rsid w:val="00E9333E"/>
    <w:rsid w:val="00E93B34"/>
    <w:rsid w:val="00E94C74"/>
    <w:rsid w:val="00E94EF8"/>
    <w:rsid w:val="00E95042"/>
    <w:rsid w:val="00E951BC"/>
    <w:rsid w:val="00E958F8"/>
    <w:rsid w:val="00E95D8D"/>
    <w:rsid w:val="00E95FFE"/>
    <w:rsid w:val="00E96BD2"/>
    <w:rsid w:val="00E97548"/>
    <w:rsid w:val="00E97B8B"/>
    <w:rsid w:val="00EA04E0"/>
    <w:rsid w:val="00EA058E"/>
    <w:rsid w:val="00EA1ABE"/>
    <w:rsid w:val="00EA24B5"/>
    <w:rsid w:val="00EA24C1"/>
    <w:rsid w:val="00EA26C0"/>
    <w:rsid w:val="00EA26C1"/>
    <w:rsid w:val="00EA2949"/>
    <w:rsid w:val="00EA2FC2"/>
    <w:rsid w:val="00EA337C"/>
    <w:rsid w:val="00EA3995"/>
    <w:rsid w:val="00EA3C00"/>
    <w:rsid w:val="00EA3F63"/>
    <w:rsid w:val="00EA4A61"/>
    <w:rsid w:val="00EA4C3D"/>
    <w:rsid w:val="00EA5959"/>
    <w:rsid w:val="00EA6E57"/>
    <w:rsid w:val="00EA72B3"/>
    <w:rsid w:val="00EA7461"/>
    <w:rsid w:val="00EA7B4A"/>
    <w:rsid w:val="00EB001E"/>
    <w:rsid w:val="00EB00C7"/>
    <w:rsid w:val="00EB01E4"/>
    <w:rsid w:val="00EB1100"/>
    <w:rsid w:val="00EB120A"/>
    <w:rsid w:val="00EB12E7"/>
    <w:rsid w:val="00EB1C4B"/>
    <w:rsid w:val="00EB1E11"/>
    <w:rsid w:val="00EB1E84"/>
    <w:rsid w:val="00EB2542"/>
    <w:rsid w:val="00EB2747"/>
    <w:rsid w:val="00EB301F"/>
    <w:rsid w:val="00EB3262"/>
    <w:rsid w:val="00EB3609"/>
    <w:rsid w:val="00EB3999"/>
    <w:rsid w:val="00EB404C"/>
    <w:rsid w:val="00EB4BFC"/>
    <w:rsid w:val="00EB5A40"/>
    <w:rsid w:val="00EB618F"/>
    <w:rsid w:val="00EB7553"/>
    <w:rsid w:val="00EB7970"/>
    <w:rsid w:val="00EC0A31"/>
    <w:rsid w:val="00EC15CB"/>
    <w:rsid w:val="00EC1B50"/>
    <w:rsid w:val="00EC1C45"/>
    <w:rsid w:val="00EC1DF7"/>
    <w:rsid w:val="00EC1FEC"/>
    <w:rsid w:val="00EC2B1B"/>
    <w:rsid w:val="00EC2B30"/>
    <w:rsid w:val="00EC2F8B"/>
    <w:rsid w:val="00EC3233"/>
    <w:rsid w:val="00EC332F"/>
    <w:rsid w:val="00EC355A"/>
    <w:rsid w:val="00EC35E0"/>
    <w:rsid w:val="00EC53A8"/>
    <w:rsid w:val="00EC59B3"/>
    <w:rsid w:val="00EC6024"/>
    <w:rsid w:val="00EC6788"/>
    <w:rsid w:val="00EC678A"/>
    <w:rsid w:val="00EC6917"/>
    <w:rsid w:val="00EC6C10"/>
    <w:rsid w:val="00EC75F0"/>
    <w:rsid w:val="00EC7BF8"/>
    <w:rsid w:val="00EC7DE5"/>
    <w:rsid w:val="00EC7EBB"/>
    <w:rsid w:val="00ED0424"/>
    <w:rsid w:val="00ED07BC"/>
    <w:rsid w:val="00ED087E"/>
    <w:rsid w:val="00ED08FB"/>
    <w:rsid w:val="00ED0B2E"/>
    <w:rsid w:val="00ED1542"/>
    <w:rsid w:val="00ED179D"/>
    <w:rsid w:val="00ED1AE8"/>
    <w:rsid w:val="00ED1CDA"/>
    <w:rsid w:val="00ED1D78"/>
    <w:rsid w:val="00ED2508"/>
    <w:rsid w:val="00ED2BE7"/>
    <w:rsid w:val="00ED3975"/>
    <w:rsid w:val="00ED3B36"/>
    <w:rsid w:val="00ED3F52"/>
    <w:rsid w:val="00ED422D"/>
    <w:rsid w:val="00ED44ED"/>
    <w:rsid w:val="00ED49CE"/>
    <w:rsid w:val="00ED54F8"/>
    <w:rsid w:val="00ED56B1"/>
    <w:rsid w:val="00ED5761"/>
    <w:rsid w:val="00ED626E"/>
    <w:rsid w:val="00ED6AFB"/>
    <w:rsid w:val="00ED721F"/>
    <w:rsid w:val="00ED79B5"/>
    <w:rsid w:val="00EE0489"/>
    <w:rsid w:val="00EE04DF"/>
    <w:rsid w:val="00EE09CD"/>
    <w:rsid w:val="00EE0A0A"/>
    <w:rsid w:val="00EE0AF8"/>
    <w:rsid w:val="00EE0F16"/>
    <w:rsid w:val="00EE11B7"/>
    <w:rsid w:val="00EE1BBF"/>
    <w:rsid w:val="00EE28E5"/>
    <w:rsid w:val="00EE2C1F"/>
    <w:rsid w:val="00EE336B"/>
    <w:rsid w:val="00EE3BC9"/>
    <w:rsid w:val="00EE445A"/>
    <w:rsid w:val="00EE4613"/>
    <w:rsid w:val="00EE4AFA"/>
    <w:rsid w:val="00EE5084"/>
    <w:rsid w:val="00EE51B8"/>
    <w:rsid w:val="00EE5693"/>
    <w:rsid w:val="00EE5DB3"/>
    <w:rsid w:val="00EE60D0"/>
    <w:rsid w:val="00EE685D"/>
    <w:rsid w:val="00EE69A4"/>
    <w:rsid w:val="00EE6E18"/>
    <w:rsid w:val="00EE78DB"/>
    <w:rsid w:val="00EE7BFC"/>
    <w:rsid w:val="00EE7FD8"/>
    <w:rsid w:val="00EF0303"/>
    <w:rsid w:val="00EF04DC"/>
    <w:rsid w:val="00EF0F8B"/>
    <w:rsid w:val="00EF14AD"/>
    <w:rsid w:val="00EF1698"/>
    <w:rsid w:val="00EF1F6E"/>
    <w:rsid w:val="00EF2055"/>
    <w:rsid w:val="00EF2541"/>
    <w:rsid w:val="00EF2D35"/>
    <w:rsid w:val="00EF4411"/>
    <w:rsid w:val="00EF4466"/>
    <w:rsid w:val="00EF4480"/>
    <w:rsid w:val="00EF4C22"/>
    <w:rsid w:val="00EF5DAF"/>
    <w:rsid w:val="00EF6839"/>
    <w:rsid w:val="00EF6EF2"/>
    <w:rsid w:val="00EF7458"/>
    <w:rsid w:val="00EF75BE"/>
    <w:rsid w:val="00EF7D6C"/>
    <w:rsid w:val="00EF7DD4"/>
    <w:rsid w:val="00EF7F9A"/>
    <w:rsid w:val="00F00C60"/>
    <w:rsid w:val="00F00D54"/>
    <w:rsid w:val="00F015C9"/>
    <w:rsid w:val="00F02F9B"/>
    <w:rsid w:val="00F054E9"/>
    <w:rsid w:val="00F05794"/>
    <w:rsid w:val="00F0626C"/>
    <w:rsid w:val="00F06F10"/>
    <w:rsid w:val="00F075A0"/>
    <w:rsid w:val="00F10B02"/>
    <w:rsid w:val="00F11EEC"/>
    <w:rsid w:val="00F120EC"/>
    <w:rsid w:val="00F12235"/>
    <w:rsid w:val="00F1242A"/>
    <w:rsid w:val="00F128DB"/>
    <w:rsid w:val="00F140BC"/>
    <w:rsid w:val="00F1436F"/>
    <w:rsid w:val="00F1479A"/>
    <w:rsid w:val="00F14888"/>
    <w:rsid w:val="00F14CFF"/>
    <w:rsid w:val="00F14F2B"/>
    <w:rsid w:val="00F1500F"/>
    <w:rsid w:val="00F15222"/>
    <w:rsid w:val="00F15C3C"/>
    <w:rsid w:val="00F1673A"/>
    <w:rsid w:val="00F17245"/>
    <w:rsid w:val="00F17565"/>
    <w:rsid w:val="00F2001A"/>
    <w:rsid w:val="00F20DED"/>
    <w:rsid w:val="00F20E2D"/>
    <w:rsid w:val="00F21B5E"/>
    <w:rsid w:val="00F21D17"/>
    <w:rsid w:val="00F21F11"/>
    <w:rsid w:val="00F22338"/>
    <w:rsid w:val="00F2234F"/>
    <w:rsid w:val="00F22597"/>
    <w:rsid w:val="00F23D1E"/>
    <w:rsid w:val="00F24040"/>
    <w:rsid w:val="00F24061"/>
    <w:rsid w:val="00F24208"/>
    <w:rsid w:val="00F2475C"/>
    <w:rsid w:val="00F24C50"/>
    <w:rsid w:val="00F250DB"/>
    <w:rsid w:val="00F2558E"/>
    <w:rsid w:val="00F261A4"/>
    <w:rsid w:val="00F264D5"/>
    <w:rsid w:val="00F268E4"/>
    <w:rsid w:val="00F26928"/>
    <w:rsid w:val="00F27828"/>
    <w:rsid w:val="00F27B68"/>
    <w:rsid w:val="00F30280"/>
    <w:rsid w:val="00F30598"/>
    <w:rsid w:val="00F30877"/>
    <w:rsid w:val="00F31700"/>
    <w:rsid w:val="00F31EBF"/>
    <w:rsid w:val="00F32A36"/>
    <w:rsid w:val="00F32EB9"/>
    <w:rsid w:val="00F32FA5"/>
    <w:rsid w:val="00F331FE"/>
    <w:rsid w:val="00F3400D"/>
    <w:rsid w:val="00F34328"/>
    <w:rsid w:val="00F346D1"/>
    <w:rsid w:val="00F34880"/>
    <w:rsid w:val="00F34E6A"/>
    <w:rsid w:val="00F36098"/>
    <w:rsid w:val="00F372DA"/>
    <w:rsid w:val="00F40497"/>
    <w:rsid w:val="00F408C7"/>
    <w:rsid w:val="00F415D5"/>
    <w:rsid w:val="00F417A5"/>
    <w:rsid w:val="00F41D27"/>
    <w:rsid w:val="00F42014"/>
    <w:rsid w:val="00F42C5A"/>
    <w:rsid w:val="00F42DFC"/>
    <w:rsid w:val="00F42EF7"/>
    <w:rsid w:val="00F42F5E"/>
    <w:rsid w:val="00F439A9"/>
    <w:rsid w:val="00F43CC3"/>
    <w:rsid w:val="00F43E8B"/>
    <w:rsid w:val="00F44945"/>
    <w:rsid w:val="00F44A3E"/>
    <w:rsid w:val="00F45199"/>
    <w:rsid w:val="00F459D1"/>
    <w:rsid w:val="00F462A4"/>
    <w:rsid w:val="00F468E2"/>
    <w:rsid w:val="00F478FB"/>
    <w:rsid w:val="00F47CEC"/>
    <w:rsid w:val="00F5000A"/>
    <w:rsid w:val="00F50D7A"/>
    <w:rsid w:val="00F514F5"/>
    <w:rsid w:val="00F5180F"/>
    <w:rsid w:val="00F528D6"/>
    <w:rsid w:val="00F52C6E"/>
    <w:rsid w:val="00F52ECE"/>
    <w:rsid w:val="00F538A2"/>
    <w:rsid w:val="00F53D4D"/>
    <w:rsid w:val="00F53ED9"/>
    <w:rsid w:val="00F54CC4"/>
    <w:rsid w:val="00F54CCC"/>
    <w:rsid w:val="00F55AE2"/>
    <w:rsid w:val="00F56168"/>
    <w:rsid w:val="00F56995"/>
    <w:rsid w:val="00F56CF8"/>
    <w:rsid w:val="00F57774"/>
    <w:rsid w:val="00F60AF8"/>
    <w:rsid w:val="00F6249A"/>
    <w:rsid w:val="00F62DDB"/>
    <w:rsid w:val="00F62EA7"/>
    <w:rsid w:val="00F6323D"/>
    <w:rsid w:val="00F633F7"/>
    <w:rsid w:val="00F6632A"/>
    <w:rsid w:val="00F67990"/>
    <w:rsid w:val="00F67A11"/>
    <w:rsid w:val="00F67FA9"/>
    <w:rsid w:val="00F70324"/>
    <w:rsid w:val="00F70782"/>
    <w:rsid w:val="00F70A4F"/>
    <w:rsid w:val="00F7117F"/>
    <w:rsid w:val="00F724DD"/>
    <w:rsid w:val="00F7279E"/>
    <w:rsid w:val="00F73A86"/>
    <w:rsid w:val="00F74364"/>
    <w:rsid w:val="00F74A4B"/>
    <w:rsid w:val="00F75651"/>
    <w:rsid w:val="00F7595F"/>
    <w:rsid w:val="00F75BEA"/>
    <w:rsid w:val="00F760A1"/>
    <w:rsid w:val="00F76BB2"/>
    <w:rsid w:val="00F7705F"/>
    <w:rsid w:val="00F777F5"/>
    <w:rsid w:val="00F7791D"/>
    <w:rsid w:val="00F77C5D"/>
    <w:rsid w:val="00F8028B"/>
    <w:rsid w:val="00F808C4"/>
    <w:rsid w:val="00F80E24"/>
    <w:rsid w:val="00F81492"/>
    <w:rsid w:val="00F818EB"/>
    <w:rsid w:val="00F819F6"/>
    <w:rsid w:val="00F81C77"/>
    <w:rsid w:val="00F82172"/>
    <w:rsid w:val="00F829AE"/>
    <w:rsid w:val="00F829C0"/>
    <w:rsid w:val="00F82A17"/>
    <w:rsid w:val="00F842D4"/>
    <w:rsid w:val="00F843EA"/>
    <w:rsid w:val="00F84484"/>
    <w:rsid w:val="00F848CD"/>
    <w:rsid w:val="00F84AE7"/>
    <w:rsid w:val="00F84B77"/>
    <w:rsid w:val="00F852E2"/>
    <w:rsid w:val="00F853A9"/>
    <w:rsid w:val="00F85CA8"/>
    <w:rsid w:val="00F870F4"/>
    <w:rsid w:val="00F87237"/>
    <w:rsid w:val="00F876AE"/>
    <w:rsid w:val="00F87A9A"/>
    <w:rsid w:val="00F87B4C"/>
    <w:rsid w:val="00F91ECB"/>
    <w:rsid w:val="00F91F13"/>
    <w:rsid w:val="00F920F5"/>
    <w:rsid w:val="00F92157"/>
    <w:rsid w:val="00F92399"/>
    <w:rsid w:val="00F924BF"/>
    <w:rsid w:val="00F92D7A"/>
    <w:rsid w:val="00F92F60"/>
    <w:rsid w:val="00F92FF9"/>
    <w:rsid w:val="00F93453"/>
    <w:rsid w:val="00F93B15"/>
    <w:rsid w:val="00F9435A"/>
    <w:rsid w:val="00F9480F"/>
    <w:rsid w:val="00F94F44"/>
    <w:rsid w:val="00F955FC"/>
    <w:rsid w:val="00F95850"/>
    <w:rsid w:val="00F95BCA"/>
    <w:rsid w:val="00F95BF8"/>
    <w:rsid w:val="00F9607F"/>
    <w:rsid w:val="00F9657F"/>
    <w:rsid w:val="00F96DCC"/>
    <w:rsid w:val="00F96DD8"/>
    <w:rsid w:val="00F9711A"/>
    <w:rsid w:val="00F975D2"/>
    <w:rsid w:val="00F97800"/>
    <w:rsid w:val="00FA0CC4"/>
    <w:rsid w:val="00FA1FE2"/>
    <w:rsid w:val="00FA20DE"/>
    <w:rsid w:val="00FA21D3"/>
    <w:rsid w:val="00FA22BB"/>
    <w:rsid w:val="00FA3741"/>
    <w:rsid w:val="00FA3876"/>
    <w:rsid w:val="00FA4769"/>
    <w:rsid w:val="00FA476B"/>
    <w:rsid w:val="00FA49F9"/>
    <w:rsid w:val="00FA4AF9"/>
    <w:rsid w:val="00FA4DC3"/>
    <w:rsid w:val="00FA4E5D"/>
    <w:rsid w:val="00FA5785"/>
    <w:rsid w:val="00FA6CC1"/>
    <w:rsid w:val="00FA75E9"/>
    <w:rsid w:val="00FA765E"/>
    <w:rsid w:val="00FA7F2F"/>
    <w:rsid w:val="00FB0D6A"/>
    <w:rsid w:val="00FB18D3"/>
    <w:rsid w:val="00FB3368"/>
    <w:rsid w:val="00FB388B"/>
    <w:rsid w:val="00FB40BF"/>
    <w:rsid w:val="00FB40E7"/>
    <w:rsid w:val="00FB4D58"/>
    <w:rsid w:val="00FB51FA"/>
    <w:rsid w:val="00FB5751"/>
    <w:rsid w:val="00FB5BBF"/>
    <w:rsid w:val="00FB5F10"/>
    <w:rsid w:val="00FB71FB"/>
    <w:rsid w:val="00FB7BBD"/>
    <w:rsid w:val="00FB7D92"/>
    <w:rsid w:val="00FC12AC"/>
    <w:rsid w:val="00FC1E82"/>
    <w:rsid w:val="00FC1F1E"/>
    <w:rsid w:val="00FC205F"/>
    <w:rsid w:val="00FC25BC"/>
    <w:rsid w:val="00FC28CF"/>
    <w:rsid w:val="00FC2B51"/>
    <w:rsid w:val="00FC3774"/>
    <w:rsid w:val="00FC3A4C"/>
    <w:rsid w:val="00FC3E3B"/>
    <w:rsid w:val="00FC43D1"/>
    <w:rsid w:val="00FC4932"/>
    <w:rsid w:val="00FC5161"/>
    <w:rsid w:val="00FC5BDF"/>
    <w:rsid w:val="00FC7A99"/>
    <w:rsid w:val="00FD0722"/>
    <w:rsid w:val="00FD083A"/>
    <w:rsid w:val="00FD1106"/>
    <w:rsid w:val="00FD18AA"/>
    <w:rsid w:val="00FD20F3"/>
    <w:rsid w:val="00FD2743"/>
    <w:rsid w:val="00FD280B"/>
    <w:rsid w:val="00FD285F"/>
    <w:rsid w:val="00FD28B4"/>
    <w:rsid w:val="00FD316F"/>
    <w:rsid w:val="00FD45D6"/>
    <w:rsid w:val="00FD4A37"/>
    <w:rsid w:val="00FD4BA4"/>
    <w:rsid w:val="00FD4BD7"/>
    <w:rsid w:val="00FD4F65"/>
    <w:rsid w:val="00FD538B"/>
    <w:rsid w:val="00FD586C"/>
    <w:rsid w:val="00FD5DA6"/>
    <w:rsid w:val="00FD64AD"/>
    <w:rsid w:val="00FD689D"/>
    <w:rsid w:val="00FD6DC9"/>
    <w:rsid w:val="00FD6E22"/>
    <w:rsid w:val="00FD7AC7"/>
    <w:rsid w:val="00FE00B0"/>
    <w:rsid w:val="00FE0A25"/>
    <w:rsid w:val="00FE0E4D"/>
    <w:rsid w:val="00FE1E75"/>
    <w:rsid w:val="00FE24F5"/>
    <w:rsid w:val="00FE2775"/>
    <w:rsid w:val="00FE282F"/>
    <w:rsid w:val="00FE318B"/>
    <w:rsid w:val="00FE31FD"/>
    <w:rsid w:val="00FE41B2"/>
    <w:rsid w:val="00FE45A9"/>
    <w:rsid w:val="00FE4C46"/>
    <w:rsid w:val="00FE5981"/>
    <w:rsid w:val="00FE5D74"/>
    <w:rsid w:val="00FE5F4F"/>
    <w:rsid w:val="00FE6F7A"/>
    <w:rsid w:val="00FE7207"/>
    <w:rsid w:val="00FF10EC"/>
    <w:rsid w:val="00FF1552"/>
    <w:rsid w:val="00FF17BB"/>
    <w:rsid w:val="00FF2099"/>
    <w:rsid w:val="00FF2500"/>
    <w:rsid w:val="00FF2B7A"/>
    <w:rsid w:val="00FF30BB"/>
    <w:rsid w:val="00FF3988"/>
    <w:rsid w:val="00FF450C"/>
    <w:rsid w:val="00FF5677"/>
    <w:rsid w:val="00FF56DB"/>
    <w:rsid w:val="00FF68D0"/>
    <w:rsid w:val="00FF6FCE"/>
    <w:rsid w:val="00FF74A1"/>
    <w:rsid w:val="00FF7518"/>
    <w:rsid w:val="00FF75CB"/>
    <w:rsid w:val="00FF78BA"/>
    <w:rsid w:val="00FF7D38"/>
    <w:rsid w:val="00FF7E4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63349DB-C093-48EC-AD85-E59431CDAB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1FFB"/>
  </w:style>
  <w:style w:type="paragraph" w:styleId="Ttulo1">
    <w:name w:val="heading 1"/>
    <w:basedOn w:val="Normal"/>
    <w:next w:val="Normal"/>
    <w:link w:val="Ttulo1Car"/>
    <w:uiPriority w:val="9"/>
    <w:qFormat/>
    <w:rsid w:val="00F975D2"/>
    <w:pPr>
      <w:keepNext/>
      <w:spacing w:after="0" w:line="240" w:lineRule="auto"/>
      <w:jc w:val="center"/>
      <w:outlineLvl w:val="0"/>
    </w:pPr>
    <w:rPr>
      <w:rFonts w:ascii="Times New Roman" w:eastAsia="Times New Roman" w:hAnsi="Times New Roman" w:cs="Times New Roman"/>
      <w:b/>
      <w:i/>
      <w:sz w:val="28"/>
      <w:szCs w:val="20"/>
      <w:u w:val="single"/>
      <w:lang w:eastAsia="es-ES"/>
    </w:rPr>
  </w:style>
  <w:style w:type="paragraph" w:styleId="Ttulo2">
    <w:name w:val="heading 2"/>
    <w:basedOn w:val="Normal"/>
    <w:next w:val="Normal"/>
    <w:link w:val="Ttulo2Car"/>
    <w:uiPriority w:val="9"/>
    <w:unhideWhenUsed/>
    <w:qFormat/>
    <w:rsid w:val="009958D5"/>
    <w:pPr>
      <w:keepNext/>
      <w:spacing w:before="240" w:after="60"/>
      <w:outlineLvl w:val="1"/>
    </w:pPr>
    <w:rPr>
      <w:rFonts w:ascii="Cambria" w:eastAsia="Times New Roman" w:hAnsi="Cambria" w:cs="Times New Roman"/>
      <w:b/>
      <w:bCs/>
      <w:i/>
      <w:iCs/>
      <w:sz w:val="28"/>
      <w:szCs w:val="28"/>
      <w:lang w:val="es-MX"/>
    </w:rPr>
  </w:style>
  <w:style w:type="paragraph" w:styleId="Ttulo3">
    <w:name w:val="heading 3"/>
    <w:basedOn w:val="Normal"/>
    <w:next w:val="Normal"/>
    <w:link w:val="Ttulo3Car"/>
    <w:uiPriority w:val="9"/>
    <w:unhideWhenUsed/>
    <w:qFormat/>
    <w:rsid w:val="009958D5"/>
    <w:pPr>
      <w:keepNext/>
      <w:spacing w:before="240" w:after="60" w:line="240" w:lineRule="auto"/>
      <w:outlineLvl w:val="2"/>
    </w:pPr>
    <w:rPr>
      <w:rFonts w:ascii="Cambria" w:eastAsia="Times New Roman" w:hAnsi="Cambria" w:cs="Times New Roman"/>
      <w:b/>
      <w:bCs/>
      <w:sz w:val="26"/>
      <w:szCs w:val="26"/>
      <w:lang w:val="es-MX" w:eastAsia="es-ES"/>
    </w:rPr>
  </w:style>
  <w:style w:type="paragraph" w:styleId="Ttulo4">
    <w:name w:val="heading 4"/>
    <w:basedOn w:val="Normal"/>
    <w:next w:val="Normal"/>
    <w:link w:val="Ttulo4Car"/>
    <w:uiPriority w:val="9"/>
    <w:unhideWhenUsed/>
    <w:qFormat/>
    <w:rsid w:val="00BB23A9"/>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A31836"/>
    <w:pPr>
      <w:keepNext/>
      <w:keepLines/>
      <w:spacing w:before="40" w:after="0" w:line="259" w:lineRule="auto"/>
      <w:outlineLvl w:val="4"/>
    </w:pPr>
    <w:rPr>
      <w:rFonts w:eastAsia="Times New Roman" w:cs="Times New Roman"/>
      <w:color w:val="0F4761"/>
      <w:lang w:val="es-MX"/>
    </w:rPr>
  </w:style>
  <w:style w:type="paragraph" w:styleId="Ttulo6">
    <w:name w:val="heading 6"/>
    <w:basedOn w:val="Normal"/>
    <w:next w:val="Normal"/>
    <w:link w:val="Ttulo6Car"/>
    <w:uiPriority w:val="9"/>
    <w:semiHidden/>
    <w:unhideWhenUsed/>
    <w:qFormat/>
    <w:rsid w:val="00A31836"/>
    <w:pPr>
      <w:keepNext/>
      <w:keepLines/>
      <w:spacing w:before="40" w:after="0" w:line="259" w:lineRule="auto"/>
      <w:outlineLvl w:val="5"/>
    </w:pPr>
    <w:rPr>
      <w:rFonts w:eastAsia="Times New Roman" w:cs="Times New Roman"/>
      <w:i/>
      <w:iCs/>
      <w:color w:val="595959"/>
      <w:lang w:val="es-MX"/>
    </w:rPr>
  </w:style>
  <w:style w:type="paragraph" w:styleId="Ttulo7">
    <w:name w:val="heading 7"/>
    <w:basedOn w:val="Normal"/>
    <w:next w:val="Normal"/>
    <w:link w:val="Ttulo7Car"/>
    <w:uiPriority w:val="9"/>
    <w:semiHidden/>
    <w:unhideWhenUsed/>
    <w:qFormat/>
    <w:rsid w:val="00E83C4A"/>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A31836"/>
    <w:pPr>
      <w:keepNext/>
      <w:keepLines/>
      <w:spacing w:before="40" w:after="0" w:line="259" w:lineRule="auto"/>
      <w:outlineLvl w:val="7"/>
    </w:pPr>
    <w:rPr>
      <w:rFonts w:eastAsia="Times New Roman" w:cs="Times New Roman"/>
      <w:i/>
      <w:iCs/>
      <w:color w:val="272727"/>
      <w:lang w:val="es-MX"/>
    </w:rPr>
  </w:style>
  <w:style w:type="paragraph" w:styleId="Ttulo9">
    <w:name w:val="heading 9"/>
    <w:basedOn w:val="Normal"/>
    <w:next w:val="Normal"/>
    <w:link w:val="Ttulo9Car"/>
    <w:uiPriority w:val="9"/>
    <w:semiHidden/>
    <w:unhideWhenUsed/>
    <w:qFormat/>
    <w:rsid w:val="00A31836"/>
    <w:pPr>
      <w:keepNext/>
      <w:keepLines/>
      <w:spacing w:before="40" w:after="0" w:line="259" w:lineRule="auto"/>
      <w:outlineLvl w:val="8"/>
    </w:pPr>
    <w:rPr>
      <w:rFonts w:eastAsia="Times New Roman" w:cs="Times New Roman"/>
      <w:color w:val="272727"/>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655878"/>
    <w:pPr>
      <w:autoSpaceDE w:val="0"/>
      <w:autoSpaceDN w:val="0"/>
      <w:adjustRightInd w:val="0"/>
      <w:spacing w:after="0" w:line="240" w:lineRule="auto"/>
    </w:pPr>
    <w:rPr>
      <w:rFonts w:ascii="Calibri" w:hAnsi="Calibri" w:cs="Calibri"/>
      <w:color w:val="000000"/>
      <w:sz w:val="24"/>
      <w:szCs w:val="24"/>
    </w:rPr>
  </w:style>
  <w:style w:type="character" w:customStyle="1" w:styleId="Ttulo1Car">
    <w:name w:val="Título 1 Car"/>
    <w:basedOn w:val="Fuentedeprrafopredeter"/>
    <w:link w:val="Ttulo1"/>
    <w:uiPriority w:val="9"/>
    <w:rsid w:val="00F975D2"/>
    <w:rPr>
      <w:rFonts w:ascii="Times New Roman" w:eastAsia="Times New Roman" w:hAnsi="Times New Roman" w:cs="Times New Roman"/>
      <w:b/>
      <w:i/>
      <w:sz w:val="28"/>
      <w:szCs w:val="20"/>
      <w:u w:val="single"/>
      <w:lang w:eastAsia="es-ES"/>
    </w:rPr>
  </w:style>
  <w:style w:type="paragraph" w:styleId="Encabezado">
    <w:name w:val="header"/>
    <w:basedOn w:val="Normal"/>
    <w:link w:val="EncabezadoCar"/>
    <w:uiPriority w:val="99"/>
    <w:unhideWhenUsed/>
    <w:rsid w:val="004660B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660B1"/>
  </w:style>
  <w:style w:type="paragraph" w:styleId="Piedepgina">
    <w:name w:val="footer"/>
    <w:basedOn w:val="Normal"/>
    <w:link w:val="PiedepginaCar"/>
    <w:uiPriority w:val="99"/>
    <w:unhideWhenUsed/>
    <w:rsid w:val="004660B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4660B1"/>
  </w:style>
  <w:style w:type="paragraph" w:styleId="Sinespaciado">
    <w:name w:val="No Spacing"/>
    <w:link w:val="SinespaciadoCar"/>
    <w:uiPriority w:val="1"/>
    <w:qFormat/>
    <w:rsid w:val="00652963"/>
    <w:pPr>
      <w:spacing w:after="0" w:line="240" w:lineRule="auto"/>
    </w:pPr>
    <w:rPr>
      <w:rFonts w:ascii="Calibri" w:eastAsia="Calibri" w:hAnsi="Calibri" w:cs="Times New Roman"/>
      <w:lang w:val="es-MX"/>
    </w:rPr>
  </w:style>
  <w:style w:type="table" w:styleId="Tablaconcuadrcula">
    <w:name w:val="Table Grid"/>
    <w:basedOn w:val="Tablanormal"/>
    <w:uiPriority w:val="59"/>
    <w:rsid w:val="00875BB4"/>
    <w:pPr>
      <w:spacing w:after="0" w:line="240" w:lineRule="auto"/>
    </w:pPr>
    <w:rPr>
      <w:rFonts w:eastAsiaTheme="minorEastAsia"/>
      <w:lang w:val="es-MX" w:eastAsia="es-MX"/>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FC25B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C25BC"/>
    <w:rPr>
      <w:rFonts w:ascii="Segoe UI" w:hAnsi="Segoe UI" w:cs="Segoe UI"/>
      <w:sz w:val="18"/>
      <w:szCs w:val="18"/>
    </w:rPr>
  </w:style>
  <w:style w:type="character" w:styleId="nfasis">
    <w:name w:val="Emphasis"/>
    <w:basedOn w:val="Fuentedeprrafopredeter"/>
    <w:uiPriority w:val="20"/>
    <w:qFormat/>
    <w:rsid w:val="009B6CC8"/>
    <w:rPr>
      <w:i/>
      <w:iCs/>
    </w:rPr>
  </w:style>
  <w:style w:type="paragraph" w:styleId="Prrafodelista">
    <w:name w:val="List Paragraph"/>
    <w:basedOn w:val="Normal"/>
    <w:uiPriority w:val="34"/>
    <w:qFormat/>
    <w:rsid w:val="004D2EB8"/>
    <w:pPr>
      <w:spacing w:after="0" w:line="240" w:lineRule="auto"/>
      <w:ind w:left="720"/>
      <w:contextualSpacing/>
    </w:pPr>
    <w:rPr>
      <w:rFonts w:ascii="Arial" w:eastAsia="Times New Roman" w:hAnsi="Arial" w:cs="Arial"/>
      <w:sz w:val="24"/>
      <w:szCs w:val="24"/>
      <w:lang w:val="es-MX" w:eastAsia="es-ES"/>
    </w:rPr>
  </w:style>
  <w:style w:type="character" w:customStyle="1" w:styleId="Ttulo4Car">
    <w:name w:val="Título 4 Car"/>
    <w:basedOn w:val="Fuentedeprrafopredeter"/>
    <w:link w:val="Ttulo4"/>
    <w:uiPriority w:val="9"/>
    <w:rsid w:val="00BB23A9"/>
    <w:rPr>
      <w:rFonts w:asciiTheme="majorHAnsi" w:eastAsiaTheme="majorEastAsia" w:hAnsiTheme="majorHAnsi" w:cstheme="majorBidi"/>
      <w:i/>
      <w:iCs/>
      <w:color w:val="365F91" w:themeColor="accent1" w:themeShade="BF"/>
    </w:rPr>
  </w:style>
  <w:style w:type="character" w:customStyle="1" w:styleId="SinespaciadoCar">
    <w:name w:val="Sin espaciado Car"/>
    <w:basedOn w:val="Fuentedeprrafopredeter"/>
    <w:link w:val="Sinespaciado"/>
    <w:uiPriority w:val="1"/>
    <w:locked/>
    <w:rsid w:val="00657B28"/>
    <w:rPr>
      <w:rFonts w:ascii="Calibri" w:eastAsia="Calibri" w:hAnsi="Calibri" w:cs="Times New Roman"/>
      <w:lang w:val="es-MX"/>
    </w:rPr>
  </w:style>
  <w:style w:type="character" w:customStyle="1" w:styleId="fontstyle01">
    <w:name w:val="fontstyle01"/>
    <w:basedOn w:val="Fuentedeprrafopredeter"/>
    <w:rsid w:val="008948AF"/>
    <w:rPr>
      <w:rFonts w:ascii="TitilliumWeb-Bold" w:hAnsi="TitilliumWeb-Bold" w:hint="default"/>
      <w:b/>
      <w:bCs/>
      <w:i w:val="0"/>
      <w:iCs w:val="0"/>
      <w:color w:val="000000"/>
      <w:sz w:val="30"/>
      <w:szCs w:val="30"/>
    </w:rPr>
  </w:style>
  <w:style w:type="paragraph" w:styleId="NormalWeb">
    <w:name w:val="Normal (Web)"/>
    <w:basedOn w:val="Normal"/>
    <w:uiPriority w:val="99"/>
    <w:unhideWhenUsed/>
    <w:rsid w:val="002A0021"/>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Standard">
    <w:name w:val="Standard"/>
    <w:uiPriority w:val="99"/>
    <w:rsid w:val="00914F05"/>
    <w:pPr>
      <w:widowControl w:val="0"/>
      <w:suppressAutoHyphens/>
      <w:autoSpaceDN w:val="0"/>
      <w:spacing w:after="0" w:line="240" w:lineRule="auto"/>
      <w:textAlignment w:val="baseline"/>
    </w:pPr>
    <w:rPr>
      <w:rFonts w:ascii="Times New Roman" w:eastAsia="Arial Unicode MS" w:hAnsi="Times New Roman" w:cs="Tahoma"/>
      <w:kern w:val="3"/>
      <w:sz w:val="24"/>
      <w:szCs w:val="24"/>
      <w:lang w:val="es-MX" w:eastAsia="zh-CN" w:bidi="hi-IN"/>
    </w:rPr>
  </w:style>
  <w:style w:type="character" w:customStyle="1" w:styleId="Ttulo2Car">
    <w:name w:val="Título 2 Car"/>
    <w:basedOn w:val="Fuentedeprrafopredeter"/>
    <w:link w:val="Ttulo2"/>
    <w:uiPriority w:val="9"/>
    <w:rsid w:val="009958D5"/>
    <w:rPr>
      <w:rFonts w:ascii="Cambria" w:eastAsia="Times New Roman" w:hAnsi="Cambria" w:cs="Times New Roman"/>
      <w:b/>
      <w:bCs/>
      <w:i/>
      <w:iCs/>
      <w:sz w:val="28"/>
      <w:szCs w:val="28"/>
      <w:lang w:val="es-MX"/>
    </w:rPr>
  </w:style>
  <w:style w:type="character" w:customStyle="1" w:styleId="Ttulo3Car">
    <w:name w:val="Título 3 Car"/>
    <w:basedOn w:val="Fuentedeprrafopredeter"/>
    <w:link w:val="Ttulo3"/>
    <w:uiPriority w:val="9"/>
    <w:rsid w:val="009958D5"/>
    <w:rPr>
      <w:rFonts w:ascii="Cambria" w:eastAsia="Times New Roman" w:hAnsi="Cambria" w:cs="Times New Roman"/>
      <w:b/>
      <w:bCs/>
      <w:sz w:val="26"/>
      <w:szCs w:val="26"/>
      <w:lang w:val="es-MX" w:eastAsia="es-ES"/>
    </w:rPr>
  </w:style>
  <w:style w:type="paragraph" w:styleId="Textoindependiente">
    <w:name w:val="Body Text"/>
    <w:basedOn w:val="Normal"/>
    <w:link w:val="TextoindependienteCar"/>
    <w:uiPriority w:val="99"/>
    <w:rsid w:val="009958D5"/>
    <w:pPr>
      <w:spacing w:after="0" w:line="240" w:lineRule="auto"/>
      <w:jc w:val="both"/>
    </w:pPr>
    <w:rPr>
      <w:rFonts w:ascii="Times New Roman" w:eastAsia="Times New Roman" w:hAnsi="Times New Roman" w:cs="Times New Roman"/>
      <w:sz w:val="24"/>
      <w:szCs w:val="20"/>
      <w:lang w:val="es-MX" w:eastAsia="es-ES"/>
    </w:rPr>
  </w:style>
  <w:style w:type="character" w:customStyle="1" w:styleId="TextoindependienteCar">
    <w:name w:val="Texto independiente Car"/>
    <w:basedOn w:val="Fuentedeprrafopredeter"/>
    <w:link w:val="Textoindependiente"/>
    <w:uiPriority w:val="99"/>
    <w:rsid w:val="009958D5"/>
    <w:rPr>
      <w:rFonts w:ascii="Times New Roman" w:eastAsia="Times New Roman" w:hAnsi="Times New Roman" w:cs="Times New Roman"/>
      <w:sz w:val="24"/>
      <w:szCs w:val="20"/>
      <w:lang w:val="es-MX" w:eastAsia="es-ES"/>
    </w:rPr>
  </w:style>
  <w:style w:type="paragraph" w:styleId="Sangradetextonormal">
    <w:name w:val="Body Text Indent"/>
    <w:basedOn w:val="Normal"/>
    <w:link w:val="SangradetextonormalCar"/>
    <w:uiPriority w:val="99"/>
    <w:unhideWhenUsed/>
    <w:rsid w:val="009958D5"/>
    <w:pPr>
      <w:spacing w:after="120" w:line="240" w:lineRule="auto"/>
      <w:ind w:left="283"/>
    </w:pPr>
    <w:rPr>
      <w:rFonts w:ascii="Times New Roman" w:eastAsia="Times New Roman" w:hAnsi="Times New Roman" w:cs="Times New Roman"/>
      <w:sz w:val="20"/>
      <w:szCs w:val="20"/>
      <w:lang w:val="es-MX" w:eastAsia="es-ES"/>
    </w:rPr>
  </w:style>
  <w:style w:type="character" w:customStyle="1" w:styleId="SangradetextonormalCar">
    <w:name w:val="Sangría de texto normal Car"/>
    <w:basedOn w:val="Fuentedeprrafopredeter"/>
    <w:link w:val="Sangradetextonormal"/>
    <w:uiPriority w:val="99"/>
    <w:rsid w:val="009958D5"/>
    <w:rPr>
      <w:rFonts w:ascii="Times New Roman" w:eastAsia="Times New Roman" w:hAnsi="Times New Roman" w:cs="Times New Roman"/>
      <w:sz w:val="20"/>
      <w:szCs w:val="20"/>
      <w:lang w:val="es-MX" w:eastAsia="es-ES"/>
    </w:rPr>
  </w:style>
  <w:style w:type="paragraph" w:customStyle="1" w:styleId="Textoindependiente21">
    <w:name w:val="Texto independiente 21"/>
    <w:basedOn w:val="Normal"/>
    <w:uiPriority w:val="99"/>
    <w:rsid w:val="009958D5"/>
    <w:pPr>
      <w:overflowPunct w:val="0"/>
      <w:autoSpaceDE w:val="0"/>
      <w:autoSpaceDN w:val="0"/>
      <w:adjustRightInd w:val="0"/>
      <w:spacing w:after="0" w:line="240" w:lineRule="auto"/>
      <w:jc w:val="both"/>
      <w:textAlignment w:val="baseline"/>
    </w:pPr>
    <w:rPr>
      <w:rFonts w:ascii="Arial" w:eastAsia="Times New Roman" w:hAnsi="Arial" w:cs="Times New Roman"/>
      <w:sz w:val="24"/>
      <w:szCs w:val="20"/>
      <w:lang w:eastAsia="es-MX"/>
    </w:rPr>
  </w:style>
  <w:style w:type="paragraph" w:customStyle="1" w:styleId="Textoindependiente31">
    <w:name w:val="Texto independiente 31"/>
    <w:basedOn w:val="Normal"/>
    <w:rsid w:val="009958D5"/>
    <w:pPr>
      <w:overflowPunct w:val="0"/>
      <w:autoSpaceDE w:val="0"/>
      <w:autoSpaceDN w:val="0"/>
      <w:adjustRightInd w:val="0"/>
      <w:spacing w:after="0" w:line="240" w:lineRule="auto"/>
      <w:jc w:val="both"/>
      <w:textAlignment w:val="baseline"/>
    </w:pPr>
    <w:rPr>
      <w:rFonts w:ascii="Arial" w:eastAsia="Times New Roman" w:hAnsi="Arial" w:cs="Times New Roman"/>
      <w:b/>
      <w:sz w:val="24"/>
      <w:szCs w:val="20"/>
      <w:lang w:eastAsia="es-MX"/>
    </w:rPr>
  </w:style>
  <w:style w:type="paragraph" w:customStyle="1" w:styleId="Texto">
    <w:name w:val="Texto"/>
    <w:basedOn w:val="Normal"/>
    <w:link w:val="TextoCar"/>
    <w:rsid w:val="009958D5"/>
    <w:pPr>
      <w:spacing w:after="101" w:line="216" w:lineRule="exact"/>
      <w:ind w:firstLine="288"/>
      <w:jc w:val="both"/>
    </w:pPr>
    <w:rPr>
      <w:rFonts w:ascii="Arial" w:eastAsia="Times New Roman" w:hAnsi="Arial" w:cs="Arial"/>
      <w:sz w:val="18"/>
      <w:szCs w:val="20"/>
      <w:lang w:eastAsia="es-MX"/>
    </w:rPr>
  </w:style>
  <w:style w:type="paragraph" w:customStyle="1" w:styleId="Estilo">
    <w:name w:val="Estilo"/>
    <w:basedOn w:val="Normal"/>
    <w:link w:val="EstiloCar"/>
    <w:qFormat/>
    <w:rsid w:val="001D0FE7"/>
    <w:pPr>
      <w:spacing w:after="0" w:line="240" w:lineRule="auto"/>
      <w:jc w:val="both"/>
    </w:pPr>
    <w:rPr>
      <w:rFonts w:ascii="Arial" w:eastAsia="Calibri" w:hAnsi="Arial" w:cs="Arial"/>
      <w:sz w:val="24"/>
      <w:szCs w:val="24"/>
      <w:lang w:val="es-MX"/>
    </w:rPr>
  </w:style>
  <w:style w:type="character" w:customStyle="1" w:styleId="EstiloCar">
    <w:name w:val="Estilo Car"/>
    <w:basedOn w:val="Fuentedeprrafopredeter"/>
    <w:link w:val="Estilo"/>
    <w:locked/>
    <w:rsid w:val="001D0FE7"/>
    <w:rPr>
      <w:rFonts w:ascii="Arial" w:eastAsia="Calibri" w:hAnsi="Arial" w:cs="Arial"/>
      <w:sz w:val="24"/>
      <w:szCs w:val="24"/>
      <w:lang w:val="es-MX"/>
    </w:rPr>
  </w:style>
  <w:style w:type="character" w:customStyle="1" w:styleId="TextoCar">
    <w:name w:val="Texto Car"/>
    <w:link w:val="Texto"/>
    <w:locked/>
    <w:rsid w:val="001D0FE7"/>
    <w:rPr>
      <w:rFonts w:ascii="Arial" w:eastAsia="Times New Roman" w:hAnsi="Arial" w:cs="Arial"/>
      <w:sz w:val="18"/>
      <w:szCs w:val="20"/>
      <w:lang w:eastAsia="es-MX"/>
    </w:rPr>
  </w:style>
  <w:style w:type="paragraph" w:styleId="Textoindependiente2">
    <w:name w:val="Body Text 2"/>
    <w:basedOn w:val="Normal"/>
    <w:link w:val="Textoindependiente2Car"/>
    <w:uiPriority w:val="99"/>
    <w:unhideWhenUsed/>
    <w:rsid w:val="00E95FFE"/>
    <w:pPr>
      <w:spacing w:after="120" w:line="480" w:lineRule="auto"/>
    </w:pPr>
    <w:rPr>
      <w:rFonts w:ascii="Calibri" w:eastAsia="Calibri" w:hAnsi="Calibri" w:cs="Calibri"/>
      <w:lang w:val="es-MX"/>
    </w:rPr>
  </w:style>
  <w:style w:type="character" w:customStyle="1" w:styleId="Textoindependiente2Car">
    <w:name w:val="Texto independiente 2 Car"/>
    <w:basedOn w:val="Fuentedeprrafopredeter"/>
    <w:link w:val="Textoindependiente2"/>
    <w:uiPriority w:val="99"/>
    <w:rsid w:val="00E95FFE"/>
    <w:rPr>
      <w:rFonts w:ascii="Calibri" w:eastAsia="Calibri" w:hAnsi="Calibri" w:cs="Calibri"/>
      <w:lang w:val="es-MX"/>
    </w:rPr>
  </w:style>
  <w:style w:type="paragraph" w:styleId="Textoindependiente3">
    <w:name w:val="Body Text 3"/>
    <w:basedOn w:val="Normal"/>
    <w:link w:val="Textoindependiente3Car"/>
    <w:uiPriority w:val="99"/>
    <w:unhideWhenUsed/>
    <w:rsid w:val="00E95FFE"/>
    <w:pPr>
      <w:spacing w:after="120"/>
    </w:pPr>
    <w:rPr>
      <w:rFonts w:ascii="Calibri" w:eastAsia="Calibri" w:hAnsi="Calibri" w:cs="Calibri"/>
      <w:sz w:val="16"/>
      <w:szCs w:val="16"/>
      <w:lang w:val="es-MX"/>
    </w:rPr>
  </w:style>
  <w:style w:type="character" w:customStyle="1" w:styleId="Textoindependiente3Car">
    <w:name w:val="Texto independiente 3 Car"/>
    <w:basedOn w:val="Fuentedeprrafopredeter"/>
    <w:link w:val="Textoindependiente3"/>
    <w:uiPriority w:val="99"/>
    <w:rsid w:val="00E95FFE"/>
    <w:rPr>
      <w:rFonts w:ascii="Calibri" w:eastAsia="Calibri" w:hAnsi="Calibri" w:cs="Calibri"/>
      <w:sz w:val="16"/>
      <w:szCs w:val="16"/>
      <w:lang w:val="es-MX"/>
    </w:rPr>
  </w:style>
  <w:style w:type="character" w:styleId="Hipervnculo">
    <w:name w:val="Hyperlink"/>
    <w:basedOn w:val="Fuentedeprrafopredeter"/>
    <w:uiPriority w:val="99"/>
    <w:unhideWhenUsed/>
    <w:rsid w:val="009E4523"/>
    <w:rPr>
      <w:color w:val="0000FF"/>
      <w:u w:val="single"/>
    </w:rPr>
  </w:style>
  <w:style w:type="paragraph" w:styleId="Sangra2detindependiente">
    <w:name w:val="Body Text Indent 2"/>
    <w:basedOn w:val="Normal"/>
    <w:link w:val="Sangra2detindependienteCar"/>
    <w:uiPriority w:val="99"/>
    <w:unhideWhenUsed/>
    <w:rsid w:val="00B944C5"/>
    <w:pPr>
      <w:spacing w:after="120" w:line="480" w:lineRule="auto"/>
      <w:ind w:left="283"/>
    </w:pPr>
    <w:rPr>
      <w:rFonts w:ascii="Calibri" w:eastAsia="Calibri" w:hAnsi="Calibri" w:cs="Calibri"/>
      <w:lang w:val="es-MX"/>
    </w:rPr>
  </w:style>
  <w:style w:type="character" w:customStyle="1" w:styleId="Sangra2detindependienteCar">
    <w:name w:val="Sangría 2 de t. independiente Car"/>
    <w:basedOn w:val="Fuentedeprrafopredeter"/>
    <w:link w:val="Sangra2detindependiente"/>
    <w:uiPriority w:val="99"/>
    <w:rsid w:val="00B944C5"/>
    <w:rPr>
      <w:rFonts w:ascii="Calibri" w:eastAsia="Calibri" w:hAnsi="Calibri" w:cs="Calibri"/>
      <w:lang w:val="es-MX"/>
    </w:rPr>
  </w:style>
  <w:style w:type="paragraph" w:customStyle="1" w:styleId="Ttulo3Inciso">
    <w:name w:val="Título 3.Inciso"/>
    <w:basedOn w:val="Normal"/>
    <w:uiPriority w:val="99"/>
    <w:rsid w:val="00436519"/>
    <w:pPr>
      <w:spacing w:before="60" w:after="0" w:line="240" w:lineRule="auto"/>
      <w:jc w:val="both"/>
      <w:outlineLvl w:val="2"/>
    </w:pPr>
    <w:rPr>
      <w:rFonts w:ascii="Arial" w:eastAsia="Times New Roman" w:hAnsi="Arial" w:cs="Times New Roman"/>
      <w:kern w:val="22"/>
      <w:sz w:val="24"/>
      <w:szCs w:val="20"/>
      <w:lang w:val="es-ES_tradnl" w:eastAsia="es-ES"/>
    </w:rPr>
  </w:style>
  <w:style w:type="character" w:styleId="nfasissutil">
    <w:name w:val="Subtle Emphasis"/>
    <w:basedOn w:val="Fuentedeprrafopredeter"/>
    <w:uiPriority w:val="19"/>
    <w:qFormat/>
    <w:rsid w:val="00E86B5A"/>
    <w:rPr>
      <w:i/>
      <w:iCs/>
      <w:color w:val="404040" w:themeColor="text1" w:themeTint="BF"/>
    </w:rPr>
  </w:style>
  <w:style w:type="character" w:customStyle="1" w:styleId="apple-tab-span">
    <w:name w:val="apple-tab-span"/>
    <w:basedOn w:val="Fuentedeprrafopredeter"/>
    <w:rsid w:val="00E86B5A"/>
  </w:style>
  <w:style w:type="paragraph" w:styleId="Textoindependienteprimerasangra">
    <w:name w:val="Body Text First Indent"/>
    <w:basedOn w:val="Textoindependiente"/>
    <w:link w:val="TextoindependienteprimerasangraCar"/>
    <w:uiPriority w:val="99"/>
    <w:unhideWhenUsed/>
    <w:rsid w:val="00E86B5A"/>
    <w:pPr>
      <w:spacing w:after="200" w:line="276" w:lineRule="auto"/>
      <w:ind w:firstLine="360"/>
      <w:jc w:val="left"/>
    </w:pPr>
    <w:rPr>
      <w:rFonts w:asciiTheme="minorHAnsi" w:eastAsiaTheme="minorHAnsi" w:hAnsiTheme="minorHAnsi" w:cstheme="minorBidi"/>
      <w:sz w:val="22"/>
      <w:szCs w:val="22"/>
      <w:lang w:eastAsia="en-US"/>
    </w:rPr>
  </w:style>
  <w:style w:type="character" w:customStyle="1" w:styleId="TextoindependienteprimerasangraCar">
    <w:name w:val="Texto independiente primera sangría Car"/>
    <w:basedOn w:val="TextoindependienteCar"/>
    <w:link w:val="Textoindependienteprimerasangra"/>
    <w:uiPriority w:val="99"/>
    <w:rsid w:val="00E86B5A"/>
    <w:rPr>
      <w:rFonts w:ascii="Times New Roman" w:eastAsia="Times New Roman" w:hAnsi="Times New Roman" w:cs="Times New Roman"/>
      <w:sz w:val="24"/>
      <w:szCs w:val="20"/>
      <w:lang w:val="es-MX" w:eastAsia="es-ES"/>
    </w:rPr>
  </w:style>
  <w:style w:type="table" w:customStyle="1" w:styleId="Tablaconcuadrcula1">
    <w:name w:val="Tabla con cuadrícula1"/>
    <w:basedOn w:val="Tablanormal"/>
    <w:next w:val="Tablaconcuadrcula"/>
    <w:uiPriority w:val="39"/>
    <w:rsid w:val="00E86B5A"/>
    <w:pPr>
      <w:spacing w:after="0" w:line="240" w:lineRule="auto"/>
    </w:pPr>
    <w:rPr>
      <w:rFonts w:eastAsia="Times New Roman" w:cs="Times New Roman"/>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sinformato">
    <w:name w:val="Plain Text"/>
    <w:basedOn w:val="Normal"/>
    <w:link w:val="TextosinformatoCar"/>
    <w:rsid w:val="00CE662A"/>
    <w:pPr>
      <w:spacing w:after="0" w:line="240" w:lineRule="auto"/>
    </w:pPr>
    <w:rPr>
      <w:rFonts w:ascii="Courier New" w:eastAsia="Times New Roman" w:hAnsi="Courier New" w:cs="Times New Roman"/>
      <w:sz w:val="20"/>
      <w:szCs w:val="20"/>
      <w:lang w:val="es-MX" w:eastAsia="es-ES"/>
    </w:rPr>
  </w:style>
  <w:style w:type="character" w:customStyle="1" w:styleId="TextosinformatoCar">
    <w:name w:val="Texto sin formato Car"/>
    <w:basedOn w:val="Fuentedeprrafopredeter"/>
    <w:link w:val="Textosinformato"/>
    <w:rsid w:val="00CE662A"/>
    <w:rPr>
      <w:rFonts w:ascii="Courier New" w:eastAsia="Times New Roman" w:hAnsi="Courier New" w:cs="Times New Roman"/>
      <w:sz w:val="20"/>
      <w:szCs w:val="20"/>
      <w:lang w:val="es-MX" w:eastAsia="es-ES"/>
    </w:rPr>
  </w:style>
  <w:style w:type="character" w:styleId="Textoennegrita">
    <w:name w:val="Strong"/>
    <w:basedOn w:val="Fuentedeprrafopredeter"/>
    <w:uiPriority w:val="22"/>
    <w:qFormat/>
    <w:rsid w:val="00D23F7D"/>
    <w:rPr>
      <w:b/>
      <w:bCs/>
    </w:rPr>
  </w:style>
  <w:style w:type="paragraph" w:customStyle="1" w:styleId="ROMANOS">
    <w:name w:val="ROMANOS"/>
    <w:basedOn w:val="Normal"/>
    <w:rsid w:val="004157EA"/>
    <w:pPr>
      <w:tabs>
        <w:tab w:val="left" w:pos="720"/>
      </w:tabs>
      <w:spacing w:after="101" w:line="216" w:lineRule="exact"/>
      <w:ind w:left="720" w:hanging="432"/>
      <w:jc w:val="both"/>
    </w:pPr>
    <w:rPr>
      <w:rFonts w:ascii="Arial" w:eastAsia="Times New Roman" w:hAnsi="Arial" w:cs="Arial"/>
      <w:sz w:val="18"/>
      <w:szCs w:val="18"/>
      <w:lang w:val="es-MX" w:eastAsia="es-MX"/>
    </w:rPr>
  </w:style>
  <w:style w:type="paragraph" w:customStyle="1" w:styleId="Bsico">
    <w:name w:val="Básico"/>
    <w:basedOn w:val="Normal"/>
    <w:rsid w:val="00177D97"/>
    <w:pPr>
      <w:suppressAutoHyphens/>
      <w:spacing w:after="0" w:line="100" w:lineRule="atLeast"/>
    </w:pPr>
    <w:rPr>
      <w:rFonts w:ascii="Times New Roman" w:eastAsia="Times New Roman" w:hAnsi="Times New Roman" w:cs="Times New Roman"/>
      <w:kern w:val="1"/>
      <w:sz w:val="20"/>
      <w:szCs w:val="20"/>
      <w:lang w:eastAsia="ar-SA"/>
    </w:rPr>
  </w:style>
  <w:style w:type="character" w:customStyle="1" w:styleId="Ttulo7Car">
    <w:name w:val="Título 7 Car"/>
    <w:basedOn w:val="Fuentedeprrafopredeter"/>
    <w:link w:val="Ttulo7"/>
    <w:uiPriority w:val="9"/>
    <w:semiHidden/>
    <w:rsid w:val="00E83C4A"/>
    <w:rPr>
      <w:rFonts w:asciiTheme="majorHAnsi" w:eastAsiaTheme="majorEastAsia" w:hAnsiTheme="majorHAnsi" w:cstheme="majorBidi"/>
      <w:i/>
      <w:iCs/>
      <w:color w:val="243F60" w:themeColor="accent1" w:themeShade="7F"/>
    </w:rPr>
  </w:style>
  <w:style w:type="character" w:customStyle="1" w:styleId="fontstyle21">
    <w:name w:val="fontstyle21"/>
    <w:basedOn w:val="Fuentedeprrafopredeter"/>
    <w:rsid w:val="005A52DA"/>
    <w:rPr>
      <w:rFonts w:ascii="Arial" w:hAnsi="Arial" w:cs="Arial" w:hint="default"/>
      <w:b w:val="0"/>
      <w:bCs w:val="0"/>
      <w:i w:val="0"/>
      <w:iCs w:val="0"/>
      <w:color w:val="000000"/>
      <w:sz w:val="20"/>
      <w:szCs w:val="20"/>
    </w:rPr>
  </w:style>
  <w:style w:type="table" w:customStyle="1" w:styleId="Tablaconcuadrcula6">
    <w:name w:val="Tabla con cuadrícula6"/>
    <w:basedOn w:val="Tablanormal"/>
    <w:next w:val="Tablaconcuadrcula"/>
    <w:uiPriority w:val="59"/>
    <w:rsid w:val="001D47F6"/>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B83648"/>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5Car">
    <w:name w:val="Título 5 Car"/>
    <w:basedOn w:val="Fuentedeprrafopredeter"/>
    <w:link w:val="Ttulo5"/>
    <w:uiPriority w:val="9"/>
    <w:semiHidden/>
    <w:rsid w:val="00A31836"/>
    <w:rPr>
      <w:rFonts w:eastAsia="Times New Roman" w:cs="Times New Roman"/>
      <w:color w:val="0F4761"/>
      <w:lang w:val="es-MX"/>
    </w:rPr>
  </w:style>
  <w:style w:type="character" w:customStyle="1" w:styleId="Ttulo6Car">
    <w:name w:val="Título 6 Car"/>
    <w:basedOn w:val="Fuentedeprrafopredeter"/>
    <w:link w:val="Ttulo6"/>
    <w:uiPriority w:val="9"/>
    <w:semiHidden/>
    <w:rsid w:val="00A31836"/>
    <w:rPr>
      <w:rFonts w:eastAsia="Times New Roman" w:cs="Times New Roman"/>
      <w:i/>
      <w:iCs/>
      <w:color w:val="595959"/>
      <w:lang w:val="es-MX"/>
    </w:rPr>
  </w:style>
  <w:style w:type="character" w:customStyle="1" w:styleId="Ttulo8Car">
    <w:name w:val="Título 8 Car"/>
    <w:basedOn w:val="Fuentedeprrafopredeter"/>
    <w:link w:val="Ttulo8"/>
    <w:uiPriority w:val="9"/>
    <w:semiHidden/>
    <w:rsid w:val="00A31836"/>
    <w:rPr>
      <w:rFonts w:eastAsia="Times New Roman" w:cs="Times New Roman"/>
      <w:i/>
      <w:iCs/>
      <w:color w:val="272727"/>
      <w:lang w:val="es-MX"/>
    </w:rPr>
  </w:style>
  <w:style w:type="character" w:customStyle="1" w:styleId="Ttulo9Car">
    <w:name w:val="Título 9 Car"/>
    <w:basedOn w:val="Fuentedeprrafopredeter"/>
    <w:link w:val="Ttulo9"/>
    <w:uiPriority w:val="9"/>
    <w:semiHidden/>
    <w:rsid w:val="00A31836"/>
    <w:rPr>
      <w:rFonts w:eastAsia="Times New Roman" w:cs="Times New Roman"/>
      <w:color w:val="272727"/>
      <w:lang w:val="es-MX"/>
    </w:rPr>
  </w:style>
  <w:style w:type="numbering" w:customStyle="1" w:styleId="Sinlista1">
    <w:name w:val="Sin lista1"/>
    <w:next w:val="Sinlista"/>
    <w:uiPriority w:val="99"/>
    <w:semiHidden/>
    <w:unhideWhenUsed/>
    <w:rsid w:val="00A31836"/>
  </w:style>
  <w:style w:type="table" w:customStyle="1" w:styleId="Tablaconcuadrcula3">
    <w:name w:val="Tabla con cuadrícula3"/>
    <w:basedOn w:val="Tablanormal"/>
    <w:next w:val="Tablaconcuadrcula"/>
    <w:uiPriority w:val="59"/>
    <w:rsid w:val="00A31836"/>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tulo11">
    <w:name w:val="Título 11"/>
    <w:basedOn w:val="Normal"/>
    <w:next w:val="Normal"/>
    <w:uiPriority w:val="9"/>
    <w:qFormat/>
    <w:rsid w:val="00A31836"/>
    <w:pPr>
      <w:keepNext/>
      <w:keepLines/>
      <w:spacing w:before="360" w:after="80" w:line="240" w:lineRule="auto"/>
      <w:outlineLvl w:val="0"/>
    </w:pPr>
    <w:rPr>
      <w:rFonts w:ascii="Aptos Display" w:eastAsia="Times New Roman" w:hAnsi="Aptos Display" w:cs="Times New Roman"/>
      <w:color w:val="0F4761"/>
      <w:sz w:val="40"/>
      <w:szCs w:val="40"/>
      <w:lang w:val="es-MX"/>
    </w:rPr>
  </w:style>
  <w:style w:type="paragraph" w:customStyle="1" w:styleId="Ttulo21">
    <w:name w:val="Título 21"/>
    <w:basedOn w:val="Normal"/>
    <w:next w:val="Normal"/>
    <w:uiPriority w:val="9"/>
    <w:semiHidden/>
    <w:unhideWhenUsed/>
    <w:qFormat/>
    <w:rsid w:val="00A31836"/>
    <w:pPr>
      <w:keepNext/>
      <w:keepLines/>
      <w:spacing w:before="160" w:after="80" w:line="240" w:lineRule="auto"/>
      <w:outlineLvl w:val="1"/>
    </w:pPr>
    <w:rPr>
      <w:rFonts w:ascii="Aptos Display" w:eastAsia="Times New Roman" w:hAnsi="Aptos Display" w:cs="Times New Roman"/>
      <w:color w:val="0F4761"/>
      <w:sz w:val="32"/>
      <w:szCs w:val="32"/>
      <w:lang w:val="es-MX"/>
    </w:rPr>
  </w:style>
  <w:style w:type="paragraph" w:customStyle="1" w:styleId="Ttulo31">
    <w:name w:val="Título 31"/>
    <w:basedOn w:val="Normal"/>
    <w:next w:val="Normal"/>
    <w:uiPriority w:val="9"/>
    <w:semiHidden/>
    <w:unhideWhenUsed/>
    <w:qFormat/>
    <w:rsid w:val="00A31836"/>
    <w:pPr>
      <w:keepNext/>
      <w:keepLines/>
      <w:spacing w:before="160" w:after="80" w:line="240" w:lineRule="auto"/>
      <w:outlineLvl w:val="2"/>
    </w:pPr>
    <w:rPr>
      <w:rFonts w:eastAsia="Times New Roman" w:cs="Times New Roman"/>
      <w:color w:val="0F4761"/>
      <w:sz w:val="28"/>
      <w:szCs w:val="28"/>
      <w:lang w:val="es-MX"/>
    </w:rPr>
  </w:style>
  <w:style w:type="paragraph" w:customStyle="1" w:styleId="Ttulo41">
    <w:name w:val="Título 41"/>
    <w:basedOn w:val="Normal"/>
    <w:next w:val="Normal"/>
    <w:uiPriority w:val="9"/>
    <w:semiHidden/>
    <w:unhideWhenUsed/>
    <w:qFormat/>
    <w:rsid w:val="00A31836"/>
    <w:pPr>
      <w:keepNext/>
      <w:keepLines/>
      <w:spacing w:before="80" w:after="40" w:line="240" w:lineRule="auto"/>
      <w:outlineLvl w:val="3"/>
    </w:pPr>
    <w:rPr>
      <w:rFonts w:eastAsia="Times New Roman" w:cs="Times New Roman"/>
      <w:i/>
      <w:iCs/>
      <w:color w:val="0F4761"/>
      <w:sz w:val="24"/>
      <w:szCs w:val="24"/>
      <w:lang w:val="es-MX"/>
    </w:rPr>
  </w:style>
  <w:style w:type="paragraph" w:customStyle="1" w:styleId="Ttulo51">
    <w:name w:val="Título 51"/>
    <w:basedOn w:val="Normal"/>
    <w:next w:val="Normal"/>
    <w:uiPriority w:val="9"/>
    <w:semiHidden/>
    <w:unhideWhenUsed/>
    <w:qFormat/>
    <w:rsid w:val="00A31836"/>
    <w:pPr>
      <w:keepNext/>
      <w:keepLines/>
      <w:spacing w:before="80" w:after="40" w:line="240" w:lineRule="auto"/>
      <w:outlineLvl w:val="4"/>
    </w:pPr>
    <w:rPr>
      <w:rFonts w:eastAsia="Times New Roman" w:cs="Times New Roman"/>
      <w:color w:val="0F4761"/>
      <w:sz w:val="24"/>
      <w:szCs w:val="24"/>
      <w:lang w:val="es-MX"/>
    </w:rPr>
  </w:style>
  <w:style w:type="paragraph" w:customStyle="1" w:styleId="Ttulo61">
    <w:name w:val="Título 61"/>
    <w:basedOn w:val="Normal"/>
    <w:next w:val="Normal"/>
    <w:uiPriority w:val="9"/>
    <w:semiHidden/>
    <w:unhideWhenUsed/>
    <w:qFormat/>
    <w:rsid w:val="00A31836"/>
    <w:pPr>
      <w:keepNext/>
      <w:keepLines/>
      <w:spacing w:before="40" w:after="0" w:line="240" w:lineRule="auto"/>
      <w:outlineLvl w:val="5"/>
    </w:pPr>
    <w:rPr>
      <w:rFonts w:eastAsia="Times New Roman" w:cs="Times New Roman"/>
      <w:i/>
      <w:iCs/>
      <w:color w:val="595959"/>
      <w:sz w:val="24"/>
      <w:szCs w:val="24"/>
      <w:lang w:val="es-MX"/>
    </w:rPr>
  </w:style>
  <w:style w:type="paragraph" w:customStyle="1" w:styleId="Ttulo71">
    <w:name w:val="Título 71"/>
    <w:basedOn w:val="Normal"/>
    <w:next w:val="Normal"/>
    <w:uiPriority w:val="99"/>
    <w:semiHidden/>
    <w:unhideWhenUsed/>
    <w:qFormat/>
    <w:rsid w:val="00A31836"/>
    <w:pPr>
      <w:keepNext/>
      <w:keepLines/>
      <w:spacing w:before="40" w:after="0" w:line="240" w:lineRule="auto"/>
      <w:outlineLvl w:val="6"/>
    </w:pPr>
    <w:rPr>
      <w:rFonts w:eastAsia="Times New Roman" w:cs="Times New Roman"/>
      <w:color w:val="595959"/>
      <w:sz w:val="24"/>
      <w:szCs w:val="24"/>
      <w:lang w:val="es-MX"/>
    </w:rPr>
  </w:style>
  <w:style w:type="paragraph" w:customStyle="1" w:styleId="Ttulo81">
    <w:name w:val="Título 81"/>
    <w:basedOn w:val="Normal"/>
    <w:next w:val="Normal"/>
    <w:uiPriority w:val="9"/>
    <w:semiHidden/>
    <w:unhideWhenUsed/>
    <w:qFormat/>
    <w:rsid w:val="00A31836"/>
    <w:pPr>
      <w:keepNext/>
      <w:keepLines/>
      <w:spacing w:after="0" w:line="240" w:lineRule="auto"/>
      <w:outlineLvl w:val="7"/>
    </w:pPr>
    <w:rPr>
      <w:rFonts w:eastAsia="Times New Roman" w:cs="Times New Roman"/>
      <w:i/>
      <w:iCs/>
      <w:color w:val="272727"/>
      <w:sz w:val="24"/>
      <w:szCs w:val="24"/>
      <w:lang w:val="es-MX"/>
    </w:rPr>
  </w:style>
  <w:style w:type="paragraph" w:customStyle="1" w:styleId="Ttulo91">
    <w:name w:val="Título 91"/>
    <w:basedOn w:val="Normal"/>
    <w:next w:val="Normal"/>
    <w:uiPriority w:val="9"/>
    <w:semiHidden/>
    <w:unhideWhenUsed/>
    <w:qFormat/>
    <w:rsid w:val="00A31836"/>
    <w:pPr>
      <w:keepNext/>
      <w:keepLines/>
      <w:spacing w:after="0" w:line="240" w:lineRule="auto"/>
      <w:outlineLvl w:val="8"/>
    </w:pPr>
    <w:rPr>
      <w:rFonts w:eastAsia="Times New Roman" w:cs="Times New Roman"/>
      <w:color w:val="272727"/>
      <w:sz w:val="24"/>
      <w:szCs w:val="24"/>
      <w:lang w:val="es-MX"/>
    </w:rPr>
  </w:style>
  <w:style w:type="numbering" w:customStyle="1" w:styleId="Sinlista11">
    <w:name w:val="Sin lista11"/>
    <w:next w:val="Sinlista"/>
    <w:uiPriority w:val="99"/>
    <w:semiHidden/>
    <w:unhideWhenUsed/>
    <w:rsid w:val="00A31836"/>
  </w:style>
  <w:style w:type="paragraph" w:customStyle="1" w:styleId="Puesto1">
    <w:name w:val="Puesto1"/>
    <w:basedOn w:val="Normal"/>
    <w:next w:val="Normal"/>
    <w:uiPriority w:val="10"/>
    <w:qFormat/>
    <w:rsid w:val="00A31836"/>
    <w:pPr>
      <w:spacing w:after="80" w:line="240" w:lineRule="auto"/>
      <w:contextualSpacing/>
    </w:pPr>
    <w:rPr>
      <w:rFonts w:ascii="Aptos Display" w:eastAsia="Times New Roman" w:hAnsi="Aptos Display" w:cs="Times New Roman"/>
      <w:spacing w:val="-10"/>
      <w:kern w:val="28"/>
      <w:sz w:val="56"/>
      <w:szCs w:val="56"/>
      <w:lang w:val="es-MX"/>
    </w:rPr>
  </w:style>
  <w:style w:type="character" w:customStyle="1" w:styleId="PuestoCar">
    <w:name w:val="Puesto Car"/>
    <w:basedOn w:val="Fuentedeprrafopredeter"/>
    <w:link w:val="Puesto"/>
    <w:uiPriority w:val="10"/>
    <w:rsid w:val="00A31836"/>
    <w:rPr>
      <w:rFonts w:ascii="Aptos Display" w:eastAsia="Times New Roman" w:hAnsi="Aptos Display" w:cs="Times New Roman"/>
      <w:spacing w:val="-10"/>
      <w:kern w:val="28"/>
      <w:sz w:val="56"/>
      <w:szCs w:val="56"/>
    </w:rPr>
  </w:style>
  <w:style w:type="paragraph" w:customStyle="1" w:styleId="Subttulo1">
    <w:name w:val="Subtítulo1"/>
    <w:basedOn w:val="Normal"/>
    <w:next w:val="Normal"/>
    <w:uiPriority w:val="11"/>
    <w:qFormat/>
    <w:rsid w:val="00A31836"/>
    <w:pPr>
      <w:numPr>
        <w:ilvl w:val="1"/>
      </w:numPr>
      <w:spacing w:after="0" w:line="240" w:lineRule="auto"/>
    </w:pPr>
    <w:rPr>
      <w:rFonts w:eastAsia="Times New Roman" w:cs="Times New Roman"/>
      <w:color w:val="595959"/>
      <w:spacing w:val="15"/>
      <w:sz w:val="28"/>
      <w:szCs w:val="28"/>
      <w:lang w:val="es-MX"/>
    </w:rPr>
  </w:style>
  <w:style w:type="character" w:customStyle="1" w:styleId="SubttuloCar">
    <w:name w:val="Subtítulo Car"/>
    <w:basedOn w:val="Fuentedeprrafopredeter"/>
    <w:link w:val="Subttulo"/>
    <w:uiPriority w:val="11"/>
    <w:rsid w:val="00A31836"/>
    <w:rPr>
      <w:rFonts w:eastAsia="Times New Roman" w:cs="Times New Roman"/>
      <w:color w:val="595959"/>
      <w:spacing w:val="15"/>
      <w:sz w:val="28"/>
      <w:szCs w:val="28"/>
    </w:rPr>
  </w:style>
  <w:style w:type="paragraph" w:customStyle="1" w:styleId="Cita1">
    <w:name w:val="Cita1"/>
    <w:basedOn w:val="Normal"/>
    <w:next w:val="Normal"/>
    <w:uiPriority w:val="29"/>
    <w:qFormat/>
    <w:rsid w:val="00A31836"/>
    <w:pPr>
      <w:spacing w:before="160" w:after="0" w:line="240" w:lineRule="auto"/>
      <w:jc w:val="center"/>
    </w:pPr>
    <w:rPr>
      <w:i/>
      <w:iCs/>
      <w:color w:val="404040"/>
      <w:sz w:val="24"/>
      <w:szCs w:val="24"/>
      <w:lang w:val="es-MX"/>
    </w:rPr>
  </w:style>
  <w:style w:type="character" w:customStyle="1" w:styleId="CitaCar">
    <w:name w:val="Cita Car"/>
    <w:basedOn w:val="Fuentedeprrafopredeter"/>
    <w:link w:val="Cita"/>
    <w:uiPriority w:val="29"/>
    <w:rsid w:val="00A31836"/>
    <w:rPr>
      <w:i/>
      <w:iCs/>
      <w:color w:val="404040"/>
    </w:rPr>
  </w:style>
  <w:style w:type="character" w:customStyle="1" w:styleId="nfasisintenso1">
    <w:name w:val="Énfasis intenso1"/>
    <w:basedOn w:val="Fuentedeprrafopredeter"/>
    <w:uiPriority w:val="21"/>
    <w:qFormat/>
    <w:rsid w:val="00A31836"/>
    <w:rPr>
      <w:i/>
      <w:iCs/>
      <w:color w:val="0F4761"/>
    </w:rPr>
  </w:style>
  <w:style w:type="paragraph" w:customStyle="1" w:styleId="Citadestacada1">
    <w:name w:val="Cita destacada1"/>
    <w:basedOn w:val="Normal"/>
    <w:next w:val="Normal"/>
    <w:uiPriority w:val="30"/>
    <w:qFormat/>
    <w:rsid w:val="00A31836"/>
    <w:pPr>
      <w:pBdr>
        <w:top w:val="single" w:sz="4" w:space="10" w:color="0F4761"/>
        <w:bottom w:val="single" w:sz="4" w:space="10" w:color="0F4761"/>
      </w:pBdr>
      <w:spacing w:before="360" w:after="360" w:line="240" w:lineRule="auto"/>
      <w:ind w:left="864" w:right="864"/>
      <w:jc w:val="center"/>
    </w:pPr>
    <w:rPr>
      <w:i/>
      <w:iCs/>
      <w:color w:val="0F4761"/>
      <w:sz w:val="24"/>
      <w:szCs w:val="24"/>
      <w:lang w:val="es-MX"/>
    </w:rPr>
  </w:style>
  <w:style w:type="character" w:customStyle="1" w:styleId="CitadestacadaCar">
    <w:name w:val="Cita destacada Car"/>
    <w:basedOn w:val="Fuentedeprrafopredeter"/>
    <w:link w:val="Citadestacada"/>
    <w:uiPriority w:val="30"/>
    <w:rsid w:val="00A31836"/>
    <w:rPr>
      <w:i/>
      <w:iCs/>
      <w:color w:val="0F4761"/>
    </w:rPr>
  </w:style>
  <w:style w:type="character" w:customStyle="1" w:styleId="Referenciaintensa1">
    <w:name w:val="Referencia intensa1"/>
    <w:basedOn w:val="Fuentedeprrafopredeter"/>
    <w:uiPriority w:val="32"/>
    <w:qFormat/>
    <w:rsid w:val="00A31836"/>
    <w:rPr>
      <w:b/>
      <w:bCs/>
      <w:smallCaps/>
      <w:color w:val="0F4761"/>
      <w:spacing w:val="5"/>
    </w:rPr>
  </w:style>
  <w:style w:type="table" w:customStyle="1" w:styleId="Tablaconcuadrcula11">
    <w:name w:val="Tabla con cuadrícula11"/>
    <w:basedOn w:val="Tablanormal"/>
    <w:next w:val="Tablaconcuadrcula"/>
    <w:uiPriority w:val="39"/>
    <w:rsid w:val="00A31836"/>
    <w:pPr>
      <w:spacing w:after="0" w:line="240" w:lineRule="auto"/>
    </w:pPr>
    <w:rPr>
      <w:kern w:val="2"/>
      <w:sz w:val="24"/>
      <w:szCs w:val="24"/>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pervnculovisitado1">
    <w:name w:val="Hipervínculo visitado1"/>
    <w:basedOn w:val="Fuentedeprrafopredeter"/>
    <w:uiPriority w:val="99"/>
    <w:semiHidden/>
    <w:unhideWhenUsed/>
    <w:rsid w:val="00A31836"/>
    <w:rPr>
      <w:color w:val="96607D"/>
      <w:u w:val="single"/>
    </w:rPr>
  </w:style>
  <w:style w:type="paragraph" w:customStyle="1" w:styleId="msonormal0">
    <w:name w:val="msonormal"/>
    <w:basedOn w:val="Normal"/>
    <w:rsid w:val="00A31836"/>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styleId="Textocomentario">
    <w:name w:val="annotation text"/>
    <w:basedOn w:val="Normal"/>
    <w:link w:val="TextocomentarioCar"/>
    <w:uiPriority w:val="99"/>
    <w:semiHidden/>
    <w:unhideWhenUsed/>
    <w:rsid w:val="00A31836"/>
    <w:pPr>
      <w:spacing w:after="0" w:line="240" w:lineRule="auto"/>
    </w:pPr>
    <w:rPr>
      <w:rFonts w:ascii="Arial" w:eastAsia="Times New Roman" w:hAnsi="Arial" w:cs="Arial"/>
      <w:sz w:val="20"/>
      <w:szCs w:val="20"/>
      <w:lang w:val="es-MX" w:eastAsia="es-ES"/>
    </w:rPr>
  </w:style>
  <w:style w:type="character" w:customStyle="1" w:styleId="TextocomentarioCar">
    <w:name w:val="Texto comentario Car"/>
    <w:basedOn w:val="Fuentedeprrafopredeter"/>
    <w:link w:val="Textocomentario"/>
    <w:uiPriority w:val="99"/>
    <w:semiHidden/>
    <w:rsid w:val="00A31836"/>
    <w:rPr>
      <w:rFonts w:ascii="Arial" w:eastAsia="Times New Roman" w:hAnsi="Arial" w:cs="Arial"/>
      <w:sz w:val="20"/>
      <w:szCs w:val="20"/>
      <w:lang w:val="es-MX" w:eastAsia="es-ES"/>
    </w:rPr>
  </w:style>
  <w:style w:type="paragraph" w:styleId="Asuntodelcomentario">
    <w:name w:val="annotation subject"/>
    <w:basedOn w:val="Textocomentario"/>
    <w:next w:val="Textocomentario"/>
    <w:link w:val="AsuntodelcomentarioCar"/>
    <w:uiPriority w:val="99"/>
    <w:semiHidden/>
    <w:unhideWhenUsed/>
    <w:rsid w:val="00A31836"/>
    <w:rPr>
      <w:b/>
      <w:bCs/>
    </w:rPr>
  </w:style>
  <w:style w:type="character" w:customStyle="1" w:styleId="AsuntodelcomentarioCar">
    <w:name w:val="Asunto del comentario Car"/>
    <w:basedOn w:val="TextocomentarioCar"/>
    <w:link w:val="Asuntodelcomentario"/>
    <w:uiPriority w:val="99"/>
    <w:semiHidden/>
    <w:rsid w:val="00A31836"/>
    <w:rPr>
      <w:rFonts w:ascii="Arial" w:eastAsia="Times New Roman" w:hAnsi="Arial" w:cs="Arial"/>
      <w:b/>
      <w:bCs/>
      <w:sz w:val="20"/>
      <w:szCs w:val="20"/>
      <w:lang w:val="es-MX" w:eastAsia="es-ES"/>
    </w:rPr>
  </w:style>
  <w:style w:type="paragraph" w:customStyle="1" w:styleId="Pa2">
    <w:name w:val="Pa2"/>
    <w:basedOn w:val="Normal"/>
    <w:next w:val="Normal"/>
    <w:uiPriority w:val="99"/>
    <w:rsid w:val="00A31836"/>
    <w:pPr>
      <w:autoSpaceDE w:val="0"/>
      <w:autoSpaceDN w:val="0"/>
      <w:adjustRightInd w:val="0"/>
      <w:spacing w:after="0" w:line="241" w:lineRule="atLeast"/>
    </w:pPr>
    <w:rPr>
      <w:rFonts w:ascii="Tahoma" w:eastAsia="Times New Roman" w:hAnsi="Tahoma" w:cs="Times New Roman"/>
      <w:sz w:val="24"/>
      <w:szCs w:val="24"/>
      <w:lang w:val="es-MX" w:eastAsia="es-MX"/>
    </w:rPr>
  </w:style>
  <w:style w:type="paragraph" w:customStyle="1" w:styleId="Pa3">
    <w:name w:val="Pa3"/>
    <w:basedOn w:val="Default"/>
    <w:next w:val="Default"/>
    <w:uiPriority w:val="99"/>
    <w:rsid w:val="00A31836"/>
    <w:pPr>
      <w:spacing w:line="241" w:lineRule="atLeast"/>
    </w:pPr>
    <w:rPr>
      <w:rFonts w:ascii="Garamond Premr Pro" w:eastAsia="Calibri" w:hAnsi="Garamond Premr Pro" w:cs="Times New Roman"/>
      <w:color w:val="auto"/>
      <w:lang w:val="es-MX"/>
    </w:rPr>
  </w:style>
  <w:style w:type="paragraph" w:customStyle="1" w:styleId="A-cargoFirma">
    <w:name w:val="A-cargoFirma"/>
    <w:basedOn w:val="Normal"/>
    <w:uiPriority w:val="99"/>
    <w:rsid w:val="00A31836"/>
    <w:pPr>
      <w:suppressAutoHyphens/>
      <w:spacing w:after="0" w:line="100" w:lineRule="atLeast"/>
    </w:pPr>
    <w:rPr>
      <w:rFonts w:ascii="Times New Roman" w:eastAsia="Times New Roman" w:hAnsi="Times New Roman" w:cs="Times New Roman"/>
      <w:sz w:val="20"/>
      <w:szCs w:val="20"/>
      <w:lang w:eastAsia="ar-SA"/>
    </w:rPr>
  </w:style>
  <w:style w:type="paragraph" w:customStyle="1" w:styleId="Prrafodelista1">
    <w:name w:val="Párrafo de lista1"/>
    <w:basedOn w:val="Normal"/>
    <w:uiPriority w:val="99"/>
    <w:rsid w:val="00A31836"/>
    <w:pPr>
      <w:suppressAutoHyphens/>
      <w:overflowPunct w:val="0"/>
      <w:spacing w:after="0" w:line="100" w:lineRule="atLeast"/>
    </w:pPr>
    <w:rPr>
      <w:rFonts w:ascii="Courier New" w:eastAsia="Times New Roman" w:hAnsi="Courier New" w:cs="Times New Roman"/>
      <w:sz w:val="24"/>
      <w:szCs w:val="20"/>
      <w:lang w:eastAsia="ar-SA"/>
    </w:rPr>
  </w:style>
  <w:style w:type="character" w:styleId="Refdecomentario">
    <w:name w:val="annotation reference"/>
    <w:basedOn w:val="Fuentedeprrafopredeter"/>
    <w:uiPriority w:val="99"/>
    <w:semiHidden/>
    <w:unhideWhenUsed/>
    <w:rsid w:val="00A31836"/>
    <w:rPr>
      <w:sz w:val="16"/>
      <w:szCs w:val="16"/>
    </w:rPr>
  </w:style>
  <w:style w:type="character" w:customStyle="1" w:styleId="nfasissutil1">
    <w:name w:val="Énfasis sutil1"/>
    <w:basedOn w:val="Fuentedeprrafopredeter"/>
    <w:uiPriority w:val="19"/>
    <w:qFormat/>
    <w:rsid w:val="00A31836"/>
    <w:rPr>
      <w:i/>
      <w:iCs/>
      <w:color w:val="404040"/>
    </w:rPr>
  </w:style>
  <w:style w:type="character" w:styleId="Nmerodepgina">
    <w:name w:val="page number"/>
    <w:basedOn w:val="Fuentedeprrafopredeter"/>
    <w:uiPriority w:val="99"/>
    <w:semiHidden/>
    <w:unhideWhenUsed/>
    <w:rsid w:val="00A31836"/>
  </w:style>
  <w:style w:type="paragraph" w:styleId="Textonotapie">
    <w:name w:val="footnote text"/>
    <w:basedOn w:val="Normal"/>
    <w:link w:val="TextonotapieCar"/>
    <w:uiPriority w:val="99"/>
    <w:semiHidden/>
    <w:unhideWhenUsed/>
    <w:rsid w:val="00A31836"/>
    <w:pPr>
      <w:spacing w:after="0" w:line="240" w:lineRule="auto"/>
    </w:pPr>
    <w:rPr>
      <w:sz w:val="20"/>
      <w:szCs w:val="20"/>
      <w:lang w:val="es-MX"/>
    </w:rPr>
  </w:style>
  <w:style w:type="character" w:customStyle="1" w:styleId="TextonotapieCar">
    <w:name w:val="Texto nota pie Car"/>
    <w:basedOn w:val="Fuentedeprrafopredeter"/>
    <w:link w:val="Textonotapie"/>
    <w:uiPriority w:val="99"/>
    <w:semiHidden/>
    <w:rsid w:val="00A31836"/>
    <w:rPr>
      <w:sz w:val="20"/>
      <w:szCs w:val="20"/>
      <w:lang w:val="es-MX"/>
    </w:rPr>
  </w:style>
  <w:style w:type="character" w:styleId="Refdenotaalpie">
    <w:name w:val="footnote reference"/>
    <w:basedOn w:val="Fuentedeprrafopredeter"/>
    <w:uiPriority w:val="99"/>
    <w:semiHidden/>
    <w:unhideWhenUsed/>
    <w:rsid w:val="00A31836"/>
    <w:rPr>
      <w:vertAlign w:val="superscript"/>
    </w:rPr>
  </w:style>
  <w:style w:type="character" w:customStyle="1" w:styleId="Ttulo1Car1">
    <w:name w:val="Título 1 Car1"/>
    <w:basedOn w:val="Fuentedeprrafopredeter"/>
    <w:uiPriority w:val="9"/>
    <w:rsid w:val="00A31836"/>
    <w:rPr>
      <w:rFonts w:ascii="Calibri Light" w:eastAsia="Times New Roman" w:hAnsi="Calibri Light" w:cs="Times New Roman"/>
      <w:color w:val="2E74B5"/>
      <w:sz w:val="32"/>
      <w:szCs w:val="32"/>
    </w:rPr>
  </w:style>
  <w:style w:type="character" w:customStyle="1" w:styleId="Ttulo2Car1">
    <w:name w:val="Título 2 Car1"/>
    <w:basedOn w:val="Fuentedeprrafopredeter"/>
    <w:uiPriority w:val="9"/>
    <w:semiHidden/>
    <w:rsid w:val="00A31836"/>
    <w:rPr>
      <w:rFonts w:ascii="Calibri Light" w:eastAsia="Times New Roman" w:hAnsi="Calibri Light" w:cs="Times New Roman"/>
      <w:color w:val="2E74B5"/>
      <w:sz w:val="26"/>
      <w:szCs w:val="26"/>
    </w:rPr>
  </w:style>
  <w:style w:type="character" w:customStyle="1" w:styleId="Ttulo3Car1">
    <w:name w:val="Título 3 Car1"/>
    <w:basedOn w:val="Fuentedeprrafopredeter"/>
    <w:uiPriority w:val="9"/>
    <w:semiHidden/>
    <w:rsid w:val="00A31836"/>
    <w:rPr>
      <w:rFonts w:ascii="Calibri Light" w:eastAsia="Times New Roman" w:hAnsi="Calibri Light" w:cs="Times New Roman"/>
      <w:color w:val="1F4D78"/>
      <w:sz w:val="24"/>
      <w:szCs w:val="24"/>
    </w:rPr>
  </w:style>
  <w:style w:type="character" w:customStyle="1" w:styleId="Ttulo4Car1">
    <w:name w:val="Título 4 Car1"/>
    <w:basedOn w:val="Fuentedeprrafopredeter"/>
    <w:uiPriority w:val="9"/>
    <w:semiHidden/>
    <w:rsid w:val="00A31836"/>
    <w:rPr>
      <w:rFonts w:ascii="Calibri Light" w:eastAsia="Times New Roman" w:hAnsi="Calibri Light" w:cs="Times New Roman"/>
      <w:i/>
      <w:iCs/>
      <w:color w:val="2E74B5"/>
    </w:rPr>
  </w:style>
  <w:style w:type="character" w:customStyle="1" w:styleId="Ttulo5Car1">
    <w:name w:val="Título 5 Car1"/>
    <w:basedOn w:val="Fuentedeprrafopredeter"/>
    <w:uiPriority w:val="9"/>
    <w:semiHidden/>
    <w:rsid w:val="00A31836"/>
    <w:rPr>
      <w:rFonts w:ascii="Calibri Light" w:eastAsia="Times New Roman" w:hAnsi="Calibri Light" w:cs="Times New Roman"/>
      <w:color w:val="2E74B5"/>
    </w:rPr>
  </w:style>
  <w:style w:type="character" w:customStyle="1" w:styleId="Ttulo6Car1">
    <w:name w:val="Título 6 Car1"/>
    <w:basedOn w:val="Fuentedeprrafopredeter"/>
    <w:uiPriority w:val="9"/>
    <w:semiHidden/>
    <w:rsid w:val="00A31836"/>
    <w:rPr>
      <w:rFonts w:ascii="Calibri Light" w:eastAsia="Times New Roman" w:hAnsi="Calibri Light" w:cs="Times New Roman"/>
      <w:color w:val="1F4D78"/>
    </w:rPr>
  </w:style>
  <w:style w:type="character" w:customStyle="1" w:styleId="Ttulo7Car1">
    <w:name w:val="Título 7 Car1"/>
    <w:basedOn w:val="Fuentedeprrafopredeter"/>
    <w:uiPriority w:val="9"/>
    <w:semiHidden/>
    <w:rsid w:val="00A31836"/>
    <w:rPr>
      <w:rFonts w:ascii="Calibri Light" w:eastAsia="Times New Roman" w:hAnsi="Calibri Light" w:cs="Times New Roman"/>
      <w:i/>
      <w:iCs/>
      <w:color w:val="1F4D78"/>
    </w:rPr>
  </w:style>
  <w:style w:type="character" w:customStyle="1" w:styleId="Ttulo8Car1">
    <w:name w:val="Título 8 Car1"/>
    <w:basedOn w:val="Fuentedeprrafopredeter"/>
    <w:uiPriority w:val="9"/>
    <w:semiHidden/>
    <w:rsid w:val="00A31836"/>
    <w:rPr>
      <w:rFonts w:ascii="Calibri Light" w:eastAsia="Times New Roman" w:hAnsi="Calibri Light" w:cs="Times New Roman"/>
      <w:color w:val="272727"/>
      <w:sz w:val="21"/>
      <w:szCs w:val="21"/>
    </w:rPr>
  </w:style>
  <w:style w:type="character" w:customStyle="1" w:styleId="Ttulo9Car1">
    <w:name w:val="Título 9 Car1"/>
    <w:basedOn w:val="Fuentedeprrafopredeter"/>
    <w:uiPriority w:val="9"/>
    <w:semiHidden/>
    <w:rsid w:val="00A31836"/>
    <w:rPr>
      <w:rFonts w:ascii="Calibri Light" w:eastAsia="Times New Roman" w:hAnsi="Calibri Light" w:cs="Times New Roman"/>
      <w:i/>
      <w:iCs/>
      <w:color w:val="272727"/>
      <w:sz w:val="21"/>
      <w:szCs w:val="21"/>
    </w:rPr>
  </w:style>
  <w:style w:type="paragraph" w:styleId="Puesto">
    <w:name w:val="Title"/>
    <w:basedOn w:val="Normal"/>
    <w:next w:val="Normal"/>
    <w:link w:val="PuestoCar"/>
    <w:uiPriority w:val="10"/>
    <w:qFormat/>
    <w:rsid w:val="00A31836"/>
    <w:pPr>
      <w:spacing w:after="0" w:line="240" w:lineRule="auto"/>
      <w:contextualSpacing/>
    </w:pPr>
    <w:rPr>
      <w:rFonts w:ascii="Aptos Display" w:eastAsia="Times New Roman" w:hAnsi="Aptos Display" w:cs="Times New Roman"/>
      <w:spacing w:val="-10"/>
      <w:kern w:val="28"/>
      <w:sz w:val="56"/>
      <w:szCs w:val="56"/>
    </w:rPr>
  </w:style>
  <w:style w:type="character" w:customStyle="1" w:styleId="PuestoCar1">
    <w:name w:val="Puesto Car1"/>
    <w:basedOn w:val="Fuentedeprrafopredeter"/>
    <w:uiPriority w:val="10"/>
    <w:rsid w:val="00A31836"/>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A31836"/>
    <w:pPr>
      <w:numPr>
        <w:ilvl w:val="1"/>
      </w:numPr>
      <w:spacing w:after="160" w:line="259" w:lineRule="auto"/>
    </w:pPr>
    <w:rPr>
      <w:rFonts w:eastAsia="Times New Roman" w:cs="Times New Roman"/>
      <w:color w:val="595959"/>
      <w:spacing w:val="15"/>
      <w:sz w:val="28"/>
      <w:szCs w:val="28"/>
    </w:rPr>
  </w:style>
  <w:style w:type="character" w:customStyle="1" w:styleId="SubttuloCar1">
    <w:name w:val="Subtítulo Car1"/>
    <w:basedOn w:val="Fuentedeprrafopredeter"/>
    <w:uiPriority w:val="11"/>
    <w:rsid w:val="00A31836"/>
    <w:rPr>
      <w:rFonts w:eastAsiaTheme="minorEastAsia"/>
      <w:color w:val="5A5A5A" w:themeColor="text1" w:themeTint="A5"/>
      <w:spacing w:val="15"/>
    </w:rPr>
  </w:style>
  <w:style w:type="paragraph" w:styleId="Cita">
    <w:name w:val="Quote"/>
    <w:basedOn w:val="Normal"/>
    <w:next w:val="Normal"/>
    <w:link w:val="CitaCar"/>
    <w:uiPriority w:val="29"/>
    <w:qFormat/>
    <w:rsid w:val="00A31836"/>
    <w:pPr>
      <w:spacing w:before="200" w:after="160" w:line="259" w:lineRule="auto"/>
      <w:ind w:left="864" w:right="864"/>
      <w:jc w:val="center"/>
    </w:pPr>
    <w:rPr>
      <w:i/>
      <w:iCs/>
      <w:color w:val="404040"/>
    </w:rPr>
  </w:style>
  <w:style w:type="character" w:customStyle="1" w:styleId="CitaCar1">
    <w:name w:val="Cita Car1"/>
    <w:basedOn w:val="Fuentedeprrafopredeter"/>
    <w:uiPriority w:val="29"/>
    <w:rsid w:val="00A31836"/>
    <w:rPr>
      <w:i/>
      <w:iCs/>
      <w:color w:val="404040" w:themeColor="text1" w:themeTint="BF"/>
    </w:rPr>
  </w:style>
  <w:style w:type="character" w:customStyle="1" w:styleId="nfasisintenso2">
    <w:name w:val="Énfasis intenso2"/>
    <w:basedOn w:val="Fuentedeprrafopredeter"/>
    <w:uiPriority w:val="21"/>
    <w:qFormat/>
    <w:rsid w:val="00A31836"/>
    <w:rPr>
      <w:i/>
      <w:iCs/>
      <w:color w:val="5B9BD5"/>
    </w:rPr>
  </w:style>
  <w:style w:type="paragraph" w:customStyle="1" w:styleId="Citadestacada2">
    <w:name w:val="Cita destacada2"/>
    <w:basedOn w:val="Normal"/>
    <w:next w:val="Normal"/>
    <w:uiPriority w:val="30"/>
    <w:qFormat/>
    <w:rsid w:val="00A31836"/>
    <w:pPr>
      <w:pBdr>
        <w:top w:val="single" w:sz="4" w:space="10" w:color="5B9BD5"/>
        <w:bottom w:val="single" w:sz="4" w:space="10" w:color="5B9BD5"/>
      </w:pBdr>
      <w:spacing w:before="360" w:after="360" w:line="259" w:lineRule="auto"/>
      <w:ind w:left="864" w:right="864"/>
      <w:jc w:val="center"/>
    </w:pPr>
    <w:rPr>
      <w:i/>
      <w:iCs/>
      <w:color w:val="0F4761"/>
      <w:lang w:val="es-MX"/>
    </w:rPr>
  </w:style>
  <w:style w:type="character" w:customStyle="1" w:styleId="CitadestacadaCar1">
    <w:name w:val="Cita destacada Car1"/>
    <w:basedOn w:val="Fuentedeprrafopredeter"/>
    <w:uiPriority w:val="30"/>
    <w:rsid w:val="00A31836"/>
    <w:rPr>
      <w:i/>
      <w:iCs/>
      <w:color w:val="5B9BD5"/>
    </w:rPr>
  </w:style>
  <w:style w:type="character" w:customStyle="1" w:styleId="Referenciaintensa2">
    <w:name w:val="Referencia intensa2"/>
    <w:basedOn w:val="Fuentedeprrafopredeter"/>
    <w:uiPriority w:val="32"/>
    <w:qFormat/>
    <w:rsid w:val="00A31836"/>
    <w:rPr>
      <w:b/>
      <w:bCs/>
      <w:smallCaps/>
      <w:color w:val="5B9BD5"/>
      <w:spacing w:val="5"/>
    </w:rPr>
  </w:style>
  <w:style w:type="character" w:customStyle="1" w:styleId="Hipervnculovisitado2">
    <w:name w:val="Hipervínculo visitado2"/>
    <w:basedOn w:val="Fuentedeprrafopredeter"/>
    <w:uiPriority w:val="99"/>
    <w:semiHidden/>
    <w:unhideWhenUsed/>
    <w:rsid w:val="00A31836"/>
    <w:rPr>
      <w:color w:val="954F72"/>
      <w:u w:val="single"/>
    </w:rPr>
  </w:style>
  <w:style w:type="paragraph" w:styleId="Citadestacada">
    <w:name w:val="Intense Quote"/>
    <w:basedOn w:val="Normal"/>
    <w:next w:val="Normal"/>
    <w:link w:val="CitadestacadaCar"/>
    <w:uiPriority w:val="30"/>
    <w:qFormat/>
    <w:rsid w:val="00A31836"/>
    <w:pPr>
      <w:pBdr>
        <w:top w:val="single" w:sz="4" w:space="10" w:color="4F81BD" w:themeColor="accent1"/>
        <w:bottom w:val="single" w:sz="4" w:space="10" w:color="4F81BD" w:themeColor="accent1"/>
      </w:pBdr>
      <w:spacing w:before="360" w:after="360"/>
      <w:ind w:left="864" w:right="864"/>
      <w:jc w:val="center"/>
    </w:pPr>
    <w:rPr>
      <w:i/>
      <w:iCs/>
      <w:color w:val="0F4761"/>
    </w:rPr>
  </w:style>
  <w:style w:type="character" w:customStyle="1" w:styleId="CitadestacadaCar2">
    <w:name w:val="Cita destacada Car2"/>
    <w:basedOn w:val="Fuentedeprrafopredeter"/>
    <w:uiPriority w:val="30"/>
    <w:rsid w:val="00A31836"/>
    <w:rPr>
      <w:i/>
      <w:iCs/>
      <w:color w:val="4F81BD" w:themeColor="accent1"/>
    </w:rPr>
  </w:style>
  <w:style w:type="character" w:styleId="nfasisintenso">
    <w:name w:val="Intense Emphasis"/>
    <w:basedOn w:val="Fuentedeprrafopredeter"/>
    <w:uiPriority w:val="21"/>
    <w:qFormat/>
    <w:rsid w:val="00A31836"/>
    <w:rPr>
      <w:i/>
      <w:iCs/>
      <w:color w:val="4F81BD" w:themeColor="accent1"/>
    </w:rPr>
  </w:style>
  <w:style w:type="character" w:styleId="Referenciaintensa">
    <w:name w:val="Intense Reference"/>
    <w:basedOn w:val="Fuentedeprrafopredeter"/>
    <w:uiPriority w:val="32"/>
    <w:qFormat/>
    <w:rsid w:val="00A31836"/>
    <w:rPr>
      <w:b/>
      <w:bCs/>
      <w:smallCaps/>
      <w:color w:val="4F81BD" w:themeColor="accent1"/>
      <w:spacing w:val="5"/>
    </w:rPr>
  </w:style>
  <w:style w:type="character" w:styleId="Hipervnculovisitado">
    <w:name w:val="FollowedHyperlink"/>
    <w:basedOn w:val="Fuentedeprrafopredeter"/>
    <w:uiPriority w:val="99"/>
    <w:semiHidden/>
    <w:unhideWhenUsed/>
    <w:rsid w:val="00A31836"/>
    <w:rPr>
      <w:color w:val="800080" w:themeColor="followedHyperlink"/>
      <w:u w:val="single"/>
    </w:rPr>
  </w:style>
  <w:style w:type="table" w:customStyle="1" w:styleId="Tablaconcuadrcula4">
    <w:name w:val="Tabla con cuadrícula4"/>
    <w:basedOn w:val="Tablanormal"/>
    <w:next w:val="Tablaconcuadrcula"/>
    <w:uiPriority w:val="59"/>
    <w:rsid w:val="00557103"/>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39"/>
    <w:rsid w:val="00707F5E"/>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
    <w:name w:val="Tabla con cuadrícula7"/>
    <w:basedOn w:val="Tablanormal"/>
    <w:next w:val="Tablaconcuadrcula"/>
    <w:uiPriority w:val="59"/>
    <w:rsid w:val="008C60CD"/>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
    <w:name w:val="Tabla con cuadrícula8"/>
    <w:basedOn w:val="Tablanormal"/>
    <w:next w:val="Tablaconcuadrcula"/>
    <w:uiPriority w:val="59"/>
    <w:rsid w:val="000C0ED5"/>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
    <w:name w:val="Sin lista2"/>
    <w:next w:val="Sinlista"/>
    <w:uiPriority w:val="99"/>
    <w:semiHidden/>
    <w:unhideWhenUsed/>
    <w:rsid w:val="00DB087A"/>
  </w:style>
  <w:style w:type="table" w:customStyle="1" w:styleId="Tablaconcuadrcula9">
    <w:name w:val="Tabla con cuadrícula9"/>
    <w:basedOn w:val="Tablanormal"/>
    <w:next w:val="Tablaconcuadrcula"/>
    <w:uiPriority w:val="39"/>
    <w:rsid w:val="00DB087A"/>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uerpodeltexto">
    <w:name w:val="Cuerpo del texto_"/>
    <w:basedOn w:val="Fuentedeprrafopredeter"/>
    <w:link w:val="Cuerpodeltexto0"/>
    <w:rsid w:val="00DB087A"/>
    <w:rPr>
      <w:rFonts w:ascii="Arial" w:eastAsia="Arial" w:hAnsi="Arial" w:cs="Arial"/>
      <w:color w:val="231F20"/>
      <w:sz w:val="20"/>
      <w:szCs w:val="20"/>
    </w:rPr>
  </w:style>
  <w:style w:type="character" w:customStyle="1" w:styleId="Ttulo30">
    <w:name w:val="Título #3_"/>
    <w:basedOn w:val="Fuentedeprrafopredeter"/>
    <w:link w:val="Ttulo32"/>
    <w:rsid w:val="00DB087A"/>
    <w:rPr>
      <w:rFonts w:ascii="Tahoma" w:eastAsia="Tahoma" w:hAnsi="Tahoma" w:cs="Tahoma"/>
      <w:b/>
      <w:bCs/>
      <w:color w:val="231F20"/>
      <w:sz w:val="18"/>
      <w:szCs w:val="18"/>
    </w:rPr>
  </w:style>
  <w:style w:type="paragraph" w:customStyle="1" w:styleId="Cuerpodeltexto0">
    <w:name w:val="Cuerpo del texto"/>
    <w:basedOn w:val="Normal"/>
    <w:link w:val="Cuerpodeltexto"/>
    <w:rsid w:val="00DB087A"/>
    <w:pPr>
      <w:widowControl w:val="0"/>
      <w:spacing w:after="140" w:line="240" w:lineRule="auto"/>
    </w:pPr>
    <w:rPr>
      <w:rFonts w:ascii="Arial" w:eastAsia="Arial" w:hAnsi="Arial" w:cs="Arial"/>
      <w:color w:val="231F20"/>
      <w:sz w:val="20"/>
      <w:szCs w:val="20"/>
    </w:rPr>
  </w:style>
  <w:style w:type="paragraph" w:customStyle="1" w:styleId="Ttulo32">
    <w:name w:val="Título #3"/>
    <w:basedOn w:val="Normal"/>
    <w:link w:val="Ttulo30"/>
    <w:rsid w:val="00DB087A"/>
    <w:pPr>
      <w:widowControl w:val="0"/>
      <w:spacing w:after="0" w:line="158" w:lineRule="auto"/>
      <w:jc w:val="center"/>
      <w:outlineLvl w:val="2"/>
    </w:pPr>
    <w:rPr>
      <w:rFonts w:ascii="Tahoma" w:eastAsia="Tahoma" w:hAnsi="Tahoma" w:cs="Tahoma"/>
      <w:b/>
      <w:bCs/>
      <w:color w:val="231F20"/>
      <w:sz w:val="18"/>
      <w:szCs w:val="18"/>
    </w:rPr>
  </w:style>
  <w:style w:type="numbering" w:customStyle="1" w:styleId="Sinlista12">
    <w:name w:val="Sin lista12"/>
    <w:next w:val="Sinlista"/>
    <w:uiPriority w:val="99"/>
    <w:semiHidden/>
    <w:unhideWhenUsed/>
    <w:rsid w:val="00DB087A"/>
  </w:style>
  <w:style w:type="table" w:customStyle="1" w:styleId="Tablaconcuadrcula12">
    <w:name w:val="Tabla con cuadrícula12"/>
    <w:basedOn w:val="Tablanormal"/>
    <w:next w:val="Tablaconcuadrcula"/>
    <w:uiPriority w:val="39"/>
    <w:rsid w:val="00DB087A"/>
    <w:pPr>
      <w:spacing w:after="0" w:line="240" w:lineRule="auto"/>
    </w:pPr>
    <w:rPr>
      <w:sz w:val="24"/>
      <w:szCs w:val="24"/>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rsid w:val="00DB087A"/>
    <w:pPr>
      <w:spacing w:after="160" w:line="259" w:lineRule="auto"/>
    </w:pPr>
    <w:rPr>
      <w:rFonts w:ascii="Aptos" w:eastAsia="Aptos" w:hAnsi="Aptos" w:cs="Aptos"/>
      <w:lang w:val="es-MX" w:eastAsia="es-MX"/>
    </w:rPr>
    <w:tblPr>
      <w:tblCellMar>
        <w:top w:w="0" w:type="dxa"/>
        <w:left w:w="0" w:type="dxa"/>
        <w:bottom w:w="0" w:type="dxa"/>
        <w:right w:w="0" w:type="dxa"/>
      </w:tblCellMar>
    </w:tblPr>
  </w:style>
  <w:style w:type="numbering" w:customStyle="1" w:styleId="Estilo1">
    <w:name w:val="Estilo1"/>
    <w:uiPriority w:val="99"/>
    <w:rsid w:val="00DB087A"/>
  </w:style>
  <w:style w:type="paragraph" w:styleId="Saludo">
    <w:name w:val="Salutation"/>
    <w:basedOn w:val="Normal"/>
    <w:next w:val="Normal"/>
    <w:link w:val="SaludoCar"/>
    <w:uiPriority w:val="99"/>
    <w:unhideWhenUsed/>
    <w:rsid w:val="00DB087A"/>
    <w:pPr>
      <w:spacing w:after="160" w:line="259" w:lineRule="auto"/>
    </w:pPr>
    <w:rPr>
      <w:rFonts w:ascii="Aptos" w:eastAsia="Aptos" w:hAnsi="Aptos" w:cs="Aptos"/>
      <w:lang w:val="es-MX" w:eastAsia="es-MX"/>
    </w:rPr>
  </w:style>
  <w:style w:type="character" w:customStyle="1" w:styleId="SaludoCar">
    <w:name w:val="Saludo Car"/>
    <w:basedOn w:val="Fuentedeprrafopredeter"/>
    <w:link w:val="Saludo"/>
    <w:uiPriority w:val="99"/>
    <w:rsid w:val="00DB087A"/>
    <w:rPr>
      <w:rFonts w:ascii="Aptos" w:eastAsia="Aptos" w:hAnsi="Aptos" w:cs="Aptos"/>
      <w:lang w:val="es-MX" w:eastAsia="es-MX"/>
    </w:rPr>
  </w:style>
  <w:style w:type="paragraph" w:styleId="Textoindependienteprimerasangra2">
    <w:name w:val="Body Text First Indent 2"/>
    <w:basedOn w:val="Sangradetextonormal"/>
    <w:link w:val="Textoindependienteprimerasangra2Car"/>
    <w:uiPriority w:val="99"/>
    <w:unhideWhenUsed/>
    <w:rsid w:val="00DB087A"/>
    <w:pPr>
      <w:spacing w:after="160" w:line="259" w:lineRule="auto"/>
      <w:ind w:left="360" w:firstLine="360"/>
    </w:pPr>
    <w:rPr>
      <w:rFonts w:ascii="Aptos" w:eastAsia="Aptos" w:hAnsi="Aptos" w:cs="Aptos"/>
      <w:sz w:val="22"/>
      <w:szCs w:val="22"/>
      <w:lang w:eastAsia="es-MX"/>
    </w:rPr>
  </w:style>
  <w:style w:type="character" w:customStyle="1" w:styleId="Textoindependienteprimerasangra2Car">
    <w:name w:val="Texto independiente primera sangría 2 Car"/>
    <w:basedOn w:val="SangradetextonormalCar"/>
    <w:link w:val="Textoindependienteprimerasangra2"/>
    <w:uiPriority w:val="99"/>
    <w:rsid w:val="00DB087A"/>
    <w:rPr>
      <w:rFonts w:ascii="Aptos" w:eastAsia="Aptos" w:hAnsi="Aptos" w:cs="Aptos"/>
      <w:sz w:val="20"/>
      <w:szCs w:val="20"/>
      <w:lang w:val="es-MX" w:eastAsia="es-MX"/>
    </w:rPr>
  </w:style>
  <w:style w:type="numbering" w:customStyle="1" w:styleId="Sinlista21">
    <w:name w:val="Sin lista21"/>
    <w:next w:val="Sinlista"/>
    <w:uiPriority w:val="99"/>
    <w:semiHidden/>
    <w:unhideWhenUsed/>
    <w:rsid w:val="00DB087A"/>
  </w:style>
  <w:style w:type="table" w:customStyle="1" w:styleId="Tablaconcuadrcula21">
    <w:name w:val="Tabla con cuadrícula21"/>
    <w:basedOn w:val="Tablanormal"/>
    <w:next w:val="Tablaconcuadrcula"/>
    <w:uiPriority w:val="39"/>
    <w:rsid w:val="00DB087A"/>
    <w:pPr>
      <w:spacing w:after="0" w:line="240" w:lineRule="auto"/>
    </w:pPr>
    <w:rPr>
      <w:sz w:val="24"/>
      <w:szCs w:val="24"/>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
    <w:name w:val="Estilo11"/>
    <w:uiPriority w:val="99"/>
    <w:rsid w:val="00DB087A"/>
  </w:style>
  <w:style w:type="numbering" w:customStyle="1" w:styleId="Sinlista3">
    <w:name w:val="Sin lista3"/>
    <w:next w:val="Sinlista"/>
    <w:uiPriority w:val="99"/>
    <w:semiHidden/>
    <w:unhideWhenUsed/>
    <w:rsid w:val="00DB087A"/>
  </w:style>
  <w:style w:type="table" w:customStyle="1" w:styleId="Tablaconcuadrcula31">
    <w:name w:val="Tabla con cuadrícula31"/>
    <w:basedOn w:val="Tablanormal"/>
    <w:next w:val="Tablaconcuadrcula"/>
    <w:uiPriority w:val="39"/>
    <w:rsid w:val="00DB087A"/>
    <w:pPr>
      <w:spacing w:after="0" w:line="240" w:lineRule="auto"/>
    </w:pPr>
    <w:rPr>
      <w:sz w:val="24"/>
      <w:szCs w:val="24"/>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2">
    <w:name w:val="Estilo12"/>
    <w:uiPriority w:val="99"/>
    <w:rsid w:val="00DB087A"/>
  </w:style>
  <w:style w:type="numbering" w:customStyle="1" w:styleId="Sinlista4">
    <w:name w:val="Sin lista4"/>
    <w:next w:val="Sinlista"/>
    <w:uiPriority w:val="99"/>
    <w:semiHidden/>
    <w:unhideWhenUsed/>
    <w:rsid w:val="00DB087A"/>
  </w:style>
  <w:style w:type="table" w:customStyle="1" w:styleId="TableNormal1">
    <w:name w:val="Table Normal1"/>
    <w:rsid w:val="00DB087A"/>
    <w:pPr>
      <w:spacing w:after="160" w:line="256" w:lineRule="auto"/>
    </w:pPr>
    <w:rPr>
      <w:rFonts w:ascii="Calibri" w:eastAsia="Calibri" w:hAnsi="Calibri" w:cs="Calibri"/>
      <w:lang w:val="es-MX" w:eastAsia="es-MX"/>
    </w:rPr>
    <w:tblPr>
      <w:tblCellMar>
        <w:top w:w="0" w:type="dxa"/>
        <w:left w:w="0" w:type="dxa"/>
        <w:bottom w:w="0" w:type="dxa"/>
        <w:right w:w="0" w:type="dxa"/>
      </w:tblCellMar>
    </w:tblPr>
  </w:style>
  <w:style w:type="character" w:customStyle="1" w:styleId="apple-converted-space">
    <w:name w:val="apple-converted-space"/>
    <w:basedOn w:val="Fuentedeprrafopredeter"/>
    <w:rsid w:val="00DB087A"/>
  </w:style>
  <w:style w:type="character" w:customStyle="1" w:styleId="fbcommentscount">
    <w:name w:val="fb_comments_count"/>
    <w:basedOn w:val="Fuentedeprrafopredeter"/>
    <w:rsid w:val="00DB087A"/>
  </w:style>
  <w:style w:type="table" w:customStyle="1" w:styleId="Listaclara-nfasis61">
    <w:name w:val="Lista clara - Énfasis 61"/>
    <w:basedOn w:val="Tablanormal"/>
    <w:next w:val="Listaclara-nfasis6"/>
    <w:uiPriority w:val="61"/>
    <w:rsid w:val="00DB087A"/>
    <w:pPr>
      <w:spacing w:after="0" w:line="240" w:lineRule="auto"/>
    </w:pPr>
    <w:rPr>
      <w:rFonts w:ascii="Calibri" w:eastAsia="Calibri" w:hAnsi="Calibri" w:cs="Calibri"/>
      <w:lang w:val="es-MX" w:eastAsia="es-MX"/>
    </w:rPr>
    <w:tblPr>
      <w:tblStyleRowBandSize w:val="1"/>
      <w:tblStyleColBandSize w:val="1"/>
      <w:tblInd w:w="0" w:type="dxa"/>
      <w:tblBorders>
        <w:top w:val="single" w:sz="8" w:space="0" w:color="70AD47"/>
        <w:left w:val="single" w:sz="8" w:space="0" w:color="70AD47"/>
        <w:bottom w:val="single" w:sz="8" w:space="0" w:color="70AD47"/>
        <w:right w:val="single" w:sz="8" w:space="0" w:color="70AD4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paragraph" w:styleId="Bibliografa">
    <w:name w:val="Bibliography"/>
    <w:basedOn w:val="Normal"/>
    <w:next w:val="Normal"/>
    <w:uiPriority w:val="37"/>
    <w:unhideWhenUsed/>
    <w:rsid w:val="00DB087A"/>
    <w:pPr>
      <w:spacing w:after="160" w:line="256" w:lineRule="auto"/>
    </w:pPr>
    <w:rPr>
      <w:rFonts w:ascii="Calibri" w:eastAsia="Calibri" w:hAnsi="Calibri" w:cs="Calibri"/>
      <w:lang w:val="es-MX" w:eastAsia="es-MX"/>
    </w:rPr>
  </w:style>
  <w:style w:type="character" w:customStyle="1" w:styleId="Mencinsinresolver1">
    <w:name w:val="Mención sin resolver1"/>
    <w:basedOn w:val="Fuentedeprrafopredeter"/>
    <w:uiPriority w:val="99"/>
    <w:semiHidden/>
    <w:unhideWhenUsed/>
    <w:rsid w:val="00DB087A"/>
    <w:rPr>
      <w:color w:val="605E5C"/>
      <w:shd w:val="clear" w:color="auto" w:fill="E1DFDD"/>
    </w:rPr>
  </w:style>
  <w:style w:type="character" w:customStyle="1" w:styleId="UnresolvedMention">
    <w:name w:val="Unresolved Mention"/>
    <w:basedOn w:val="Fuentedeprrafopredeter"/>
    <w:uiPriority w:val="99"/>
    <w:semiHidden/>
    <w:unhideWhenUsed/>
    <w:rsid w:val="00DB087A"/>
    <w:rPr>
      <w:color w:val="605E5C"/>
      <w:shd w:val="clear" w:color="auto" w:fill="E1DFDD"/>
    </w:rPr>
  </w:style>
  <w:style w:type="table" w:customStyle="1" w:styleId="Tablaconcuadrcula41">
    <w:name w:val="Tabla con cuadrícula41"/>
    <w:basedOn w:val="Tablanormal"/>
    <w:next w:val="Tablaconcuadrcula"/>
    <w:uiPriority w:val="39"/>
    <w:rsid w:val="00DB087A"/>
    <w:pPr>
      <w:spacing w:after="0" w:line="240" w:lineRule="auto"/>
    </w:pPr>
    <w:rPr>
      <w:rFonts w:ascii="Calibri" w:eastAsia="Calibri" w:hAnsi="Calibri" w:cs="Calibri"/>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62">
    <w:name w:val="Lista clara - Énfasis 62"/>
    <w:basedOn w:val="Tablanormal"/>
    <w:next w:val="Listaclara-nfasis6"/>
    <w:uiPriority w:val="61"/>
    <w:semiHidden/>
    <w:unhideWhenUsed/>
    <w:rsid w:val="00DB087A"/>
    <w:pPr>
      <w:spacing w:after="0" w:line="240" w:lineRule="auto"/>
    </w:pPr>
    <w:rPr>
      <w:sz w:val="24"/>
      <w:szCs w:val="24"/>
      <w:lang w:val="es-MX"/>
    </w:rPr>
    <w:tblPr>
      <w:tblStyleRowBandSize w:val="1"/>
      <w:tblStyleColBandSize w:val="1"/>
      <w:tblInd w:w="0" w:type="dxa"/>
      <w:tblBorders>
        <w:top w:val="single" w:sz="8" w:space="0" w:color="70AD47"/>
        <w:left w:val="single" w:sz="8" w:space="0" w:color="70AD47"/>
        <w:bottom w:val="single" w:sz="8" w:space="0" w:color="70AD47"/>
        <w:right w:val="single" w:sz="8" w:space="0" w:color="70AD4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Listaclara-nfasis611">
    <w:name w:val="Lista clara - Énfasis 611"/>
    <w:basedOn w:val="Tablanormal"/>
    <w:next w:val="Listaclara-nfasis6"/>
    <w:uiPriority w:val="61"/>
    <w:rsid w:val="00DB087A"/>
    <w:pPr>
      <w:spacing w:after="0" w:line="240" w:lineRule="auto"/>
    </w:pPr>
    <w:rPr>
      <w:rFonts w:ascii="Calibri" w:eastAsia="Calibri" w:hAnsi="Calibri" w:cs="Calibri"/>
      <w:lang w:val="es-MX" w:eastAsia="es-MX"/>
    </w:rPr>
    <w:tblPr>
      <w:tblStyleRowBandSize w:val="1"/>
      <w:tblStyleColBandSize w:val="1"/>
      <w:tblInd w:w="0" w:type="dxa"/>
      <w:tblBorders>
        <w:top w:val="single" w:sz="8" w:space="0" w:color="70AD47"/>
        <w:left w:val="single" w:sz="8" w:space="0" w:color="70AD47"/>
        <w:bottom w:val="single" w:sz="8" w:space="0" w:color="70AD47"/>
        <w:right w:val="single" w:sz="8" w:space="0" w:color="70AD4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Tablaconcuadrcula411">
    <w:name w:val="Tabla con cuadrícula411"/>
    <w:basedOn w:val="Tablanormal"/>
    <w:next w:val="Tablaconcuadrcula"/>
    <w:uiPriority w:val="39"/>
    <w:rsid w:val="00DB087A"/>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111">
    <w:name w:val="Tabla con cuadrícula4111"/>
    <w:basedOn w:val="Tablanormal"/>
    <w:next w:val="Tablaconcuadrcula"/>
    <w:uiPriority w:val="39"/>
    <w:rsid w:val="00DB087A"/>
    <w:pPr>
      <w:spacing w:after="0" w:line="240" w:lineRule="auto"/>
    </w:pPr>
    <w:rPr>
      <w:rFonts w:ascii="Calibri" w:eastAsia="Calibri" w:hAnsi="Calibri" w:cs="Calibri"/>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clara-nfasis6">
    <w:name w:val="Light List Accent 6"/>
    <w:basedOn w:val="Tablanormal"/>
    <w:uiPriority w:val="61"/>
    <w:semiHidden/>
    <w:unhideWhenUsed/>
    <w:rsid w:val="00DB087A"/>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6808926">
      <w:bodyDiv w:val="1"/>
      <w:marLeft w:val="0"/>
      <w:marRight w:val="0"/>
      <w:marTop w:val="0"/>
      <w:marBottom w:val="0"/>
      <w:divBdr>
        <w:top w:val="none" w:sz="0" w:space="0" w:color="auto"/>
        <w:left w:val="none" w:sz="0" w:space="0" w:color="auto"/>
        <w:bottom w:val="none" w:sz="0" w:space="0" w:color="auto"/>
        <w:right w:val="none" w:sz="0" w:space="0" w:color="auto"/>
      </w:divBdr>
    </w:div>
    <w:div w:id="600335436">
      <w:bodyDiv w:val="1"/>
      <w:marLeft w:val="0"/>
      <w:marRight w:val="0"/>
      <w:marTop w:val="0"/>
      <w:marBottom w:val="0"/>
      <w:divBdr>
        <w:top w:val="none" w:sz="0" w:space="0" w:color="auto"/>
        <w:left w:val="none" w:sz="0" w:space="0" w:color="auto"/>
        <w:bottom w:val="none" w:sz="0" w:space="0" w:color="auto"/>
        <w:right w:val="none" w:sz="0" w:space="0" w:color="auto"/>
      </w:divBdr>
    </w:div>
    <w:div w:id="656495591">
      <w:bodyDiv w:val="1"/>
      <w:marLeft w:val="0"/>
      <w:marRight w:val="0"/>
      <w:marTop w:val="0"/>
      <w:marBottom w:val="0"/>
      <w:divBdr>
        <w:top w:val="none" w:sz="0" w:space="0" w:color="auto"/>
        <w:left w:val="none" w:sz="0" w:space="0" w:color="auto"/>
        <w:bottom w:val="none" w:sz="0" w:space="0" w:color="auto"/>
        <w:right w:val="none" w:sz="0" w:space="0" w:color="auto"/>
      </w:divBdr>
    </w:div>
    <w:div w:id="803155131">
      <w:bodyDiv w:val="1"/>
      <w:marLeft w:val="0"/>
      <w:marRight w:val="0"/>
      <w:marTop w:val="0"/>
      <w:marBottom w:val="0"/>
      <w:divBdr>
        <w:top w:val="none" w:sz="0" w:space="0" w:color="auto"/>
        <w:left w:val="none" w:sz="0" w:space="0" w:color="auto"/>
        <w:bottom w:val="none" w:sz="0" w:space="0" w:color="auto"/>
        <w:right w:val="none" w:sz="0" w:space="0" w:color="auto"/>
      </w:divBdr>
    </w:div>
    <w:div w:id="1005209529">
      <w:bodyDiv w:val="1"/>
      <w:marLeft w:val="0"/>
      <w:marRight w:val="0"/>
      <w:marTop w:val="0"/>
      <w:marBottom w:val="0"/>
      <w:divBdr>
        <w:top w:val="none" w:sz="0" w:space="0" w:color="auto"/>
        <w:left w:val="none" w:sz="0" w:space="0" w:color="auto"/>
        <w:bottom w:val="none" w:sz="0" w:space="0" w:color="auto"/>
        <w:right w:val="none" w:sz="0" w:space="0" w:color="auto"/>
      </w:divBdr>
    </w:div>
    <w:div w:id="1421217918">
      <w:bodyDiv w:val="1"/>
      <w:marLeft w:val="0"/>
      <w:marRight w:val="0"/>
      <w:marTop w:val="0"/>
      <w:marBottom w:val="0"/>
      <w:divBdr>
        <w:top w:val="none" w:sz="0" w:space="0" w:color="auto"/>
        <w:left w:val="none" w:sz="0" w:space="0" w:color="auto"/>
        <w:bottom w:val="none" w:sz="0" w:space="0" w:color="auto"/>
        <w:right w:val="none" w:sz="0" w:space="0" w:color="auto"/>
      </w:divBdr>
    </w:div>
    <w:div w:id="1969820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yperlink" Target="https://www.eluniversal.com.mx/metropoli/tlalpan-pinta-cebras-peatonales-con-colores-del-arcoiris-para-visibilizar-a-poblacion-lgbt/" TargetMode="External"/><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milenio.com/politica/comunidad/pintan-de-arcoiris-paso-peatonal-en-leon" TargetMode="External"/><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hyperlink" Target="https://www.injuve.cdmx.gob.mx/comunicacion/nota/pinta-injuve-paso-peatonal-con-colores-de-la-bandera-lgbtttiqa-para-visibilizar-sus-derechos" TargetMode="Externa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eleconomista.com.mx/estados/Turismo-en-Jalisco-dejo-78000-millones-de-pesos-en-2023-20240103-0041.html" TargetMode="External"/><Relationship Id="rId2" Type="http://schemas.openxmlformats.org/officeDocument/2006/relationships/hyperlink" Target="https://www.economia.gob.mx/datamexico/es/profile/geo/puerto-vallarta" TargetMode="External"/><Relationship Id="rId1" Type="http://schemas.openxmlformats.org/officeDocument/2006/relationships/hyperlink" Target="https://dialnet.unirioja.es/servlet/articulo?codigo=6229733" TargetMode="External"/><Relationship Id="rId4" Type="http://schemas.openxmlformats.org/officeDocument/2006/relationships/hyperlink" Target="https://www.eleconomista.com.mx/estados/Puerto-Vallarta-se-perfila-para-romper-records-historicos-de-ocupacion-hotelera-20240813-0084.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04BBE17-C87E-4A5A-B95F-61B87F5197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19273</TotalTime>
  <Pages>100</Pages>
  <Words>61612</Words>
  <Characters>338869</Characters>
  <Application>Microsoft Office Word</Application>
  <DocSecurity>0</DocSecurity>
  <Lines>2823</Lines>
  <Paragraphs>799</Paragraphs>
  <ScaleCrop>false</ScaleCrop>
  <HeadingPairs>
    <vt:vector size="2" baseType="variant">
      <vt:variant>
        <vt:lpstr>Título</vt:lpstr>
      </vt:variant>
      <vt:variant>
        <vt:i4>1</vt:i4>
      </vt:variant>
    </vt:vector>
  </HeadingPairs>
  <TitlesOfParts>
    <vt:vector size="1" baseType="lpstr">
      <vt:lpstr/>
    </vt:vector>
  </TitlesOfParts>
  <Company>Gobierno Municipal</Company>
  <LinksUpToDate>false</LinksUpToDate>
  <CharactersWithSpaces>399682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Rosario 2</dc:creator>
  <cp:keywords/>
  <dc:description/>
  <cp:lastModifiedBy>Cuenta Microsoft</cp:lastModifiedBy>
  <cp:revision>234</cp:revision>
  <cp:lastPrinted>2025-03-31T20:16:00Z</cp:lastPrinted>
  <dcterms:created xsi:type="dcterms:W3CDTF">2021-09-29T13:39:00Z</dcterms:created>
  <dcterms:modified xsi:type="dcterms:W3CDTF">2025-04-08T21:26:00Z</dcterms:modified>
</cp:coreProperties>
</file>